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A65E" w14:textId="77777777" w:rsidR="00BD18ED" w:rsidRDefault="00BD18ED" w:rsidP="00BD18ED">
      <w:pPr>
        <w:jc w:val="center"/>
        <w:rPr>
          <w:rFonts w:ascii="Calibri" w:hAnsi="Calibri"/>
          <w:b/>
          <w:color w:val="765431"/>
          <w:sz w:val="32"/>
          <w:szCs w:val="32"/>
        </w:rPr>
      </w:pPr>
      <w:r>
        <w:rPr>
          <w:rFonts w:ascii="Calibri" w:hAnsi="Calibri"/>
          <w:b/>
          <w:color w:val="765431"/>
          <w:sz w:val="32"/>
          <w:szCs w:val="32"/>
        </w:rPr>
        <w:t xml:space="preserve">FSA </w:t>
      </w:r>
      <w:r w:rsidRPr="003B5E3D">
        <w:rPr>
          <w:rFonts w:ascii="Calibri" w:hAnsi="Calibri"/>
          <w:b/>
          <w:color w:val="765431"/>
          <w:sz w:val="32"/>
          <w:szCs w:val="32"/>
        </w:rPr>
        <w:t>Closed Consultations</w:t>
      </w:r>
    </w:p>
    <w:p w14:paraId="03F1628C" w14:textId="77777777" w:rsidR="00BD18ED" w:rsidRDefault="00BD18ED" w:rsidP="00BD18ED">
      <w:pPr>
        <w:pStyle w:val="NormalWeb"/>
        <w:rPr>
          <w:rFonts w:asciiTheme="minorHAnsi" w:hAnsiTheme="minorHAnsi"/>
        </w:rPr>
      </w:pPr>
      <w:r w:rsidRPr="005B4A88">
        <w:rPr>
          <w:rFonts w:asciiTheme="minorHAnsi" w:hAnsiTheme="minorHAnsi"/>
        </w:rPr>
        <w:t xml:space="preserve">On 18 July 2017, the Isle of Man Government released a new Consultation Hub and </w:t>
      </w:r>
      <w:r>
        <w:rPr>
          <w:rFonts w:asciiTheme="minorHAnsi" w:hAnsiTheme="minorHAnsi"/>
        </w:rPr>
        <w:t xml:space="preserve">an </w:t>
      </w:r>
      <w:r w:rsidRPr="005B4A88">
        <w:rPr>
          <w:rFonts w:asciiTheme="minorHAnsi" w:hAnsiTheme="minorHAnsi"/>
        </w:rPr>
        <w:t xml:space="preserve">exercise was undertaken to migrate all </w:t>
      </w:r>
      <w:r>
        <w:rPr>
          <w:rFonts w:asciiTheme="minorHAnsi" w:hAnsiTheme="minorHAnsi"/>
        </w:rPr>
        <w:t xml:space="preserve">Government </w:t>
      </w:r>
      <w:r w:rsidRPr="005B4A88">
        <w:rPr>
          <w:rFonts w:asciiTheme="minorHAnsi" w:hAnsiTheme="minorHAnsi"/>
        </w:rPr>
        <w:t>consultations from 1 January 2017 to the new Hub.</w:t>
      </w:r>
    </w:p>
    <w:p w14:paraId="5E5E4975" w14:textId="77777777" w:rsidR="00BD18ED" w:rsidRDefault="00BD18ED" w:rsidP="00BD18ED">
      <w:pPr>
        <w:pStyle w:val="NormalWeb"/>
        <w:rPr>
          <w:rFonts w:asciiTheme="minorHAnsi" w:hAnsiTheme="minorHAnsi"/>
        </w:rPr>
      </w:pPr>
      <w:r>
        <w:rPr>
          <w:rFonts w:asciiTheme="minorHAnsi" w:hAnsiTheme="minorHAnsi"/>
        </w:rPr>
        <w:t xml:space="preserve">FSA consultations released prior to 1 January 2017 can be accessed from within this document. </w:t>
      </w:r>
    </w:p>
    <w:tbl>
      <w:tblPr>
        <w:tblW w:w="935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7945"/>
      </w:tblGrid>
      <w:tr w:rsidR="00BD18ED" w:rsidRPr="00267C85" w14:paraId="2EE28853" w14:textId="77777777" w:rsidTr="00C13182">
        <w:trPr>
          <w:tblCellSpacing w:w="15" w:type="dxa"/>
        </w:trPr>
        <w:tc>
          <w:tcPr>
            <w:tcW w:w="1368" w:type="dxa"/>
            <w:vAlign w:val="center"/>
            <w:hideMark/>
          </w:tcPr>
          <w:p w14:paraId="6234FAF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7900" w:type="dxa"/>
            <w:vAlign w:val="center"/>
            <w:hideMark/>
          </w:tcPr>
          <w:p w14:paraId="258D0AC2" w14:textId="77777777" w:rsidR="00BD18ED" w:rsidRPr="00267C85" w:rsidRDefault="00BD18ED" w:rsidP="008325DB">
            <w:pPr>
              <w:pStyle w:val="Heading1"/>
            </w:pPr>
            <w:r>
              <w:t>Fees 2017</w:t>
            </w:r>
          </w:p>
        </w:tc>
      </w:tr>
      <w:tr w:rsidR="00BD18ED" w:rsidRPr="00267C85" w14:paraId="50B33AF6" w14:textId="77777777" w:rsidTr="00C13182">
        <w:trPr>
          <w:tblCellSpacing w:w="15" w:type="dxa"/>
        </w:trPr>
        <w:tc>
          <w:tcPr>
            <w:tcW w:w="1368" w:type="dxa"/>
            <w:vAlign w:val="center"/>
            <w:hideMark/>
          </w:tcPr>
          <w:p w14:paraId="4394957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7900" w:type="dxa"/>
            <w:vAlign w:val="center"/>
            <w:hideMark/>
          </w:tcPr>
          <w:p w14:paraId="36360038" w14:textId="77777777" w:rsidR="00BD18ED" w:rsidRPr="00267C85" w:rsidRDefault="00BD18ED" w:rsidP="00BD18ED">
            <w:pPr>
              <w:rPr>
                <w:rFonts w:ascii="Calibri" w:hAnsi="Calibri"/>
                <w:color w:val="000000"/>
                <w:sz w:val="24"/>
                <w:szCs w:val="24"/>
              </w:rPr>
            </w:pPr>
            <w:r>
              <w:rPr>
                <w:rFonts w:ascii="Calibri" w:hAnsi="Calibri"/>
                <w:color w:val="000000"/>
                <w:sz w:val="24"/>
                <w:szCs w:val="24"/>
              </w:rPr>
              <w:t>Fees 2017</w:t>
            </w:r>
          </w:p>
        </w:tc>
      </w:tr>
      <w:tr w:rsidR="00BD18ED" w:rsidRPr="00267C85" w14:paraId="592DB1CC" w14:textId="77777777" w:rsidTr="00C13182">
        <w:trPr>
          <w:tblCellSpacing w:w="15" w:type="dxa"/>
        </w:trPr>
        <w:tc>
          <w:tcPr>
            <w:tcW w:w="1368" w:type="dxa"/>
            <w:vAlign w:val="center"/>
            <w:hideMark/>
          </w:tcPr>
          <w:p w14:paraId="06E9C85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7900" w:type="dxa"/>
            <w:vAlign w:val="center"/>
            <w:hideMark/>
          </w:tcPr>
          <w:p w14:paraId="51B6497A" w14:textId="31BD0702" w:rsidR="00BD18ED" w:rsidRPr="00267C85" w:rsidRDefault="004B6CB5" w:rsidP="00BD18ED">
            <w:pPr>
              <w:spacing w:after="144" w:line="336" w:lineRule="atLeast"/>
              <w:rPr>
                <w:rFonts w:ascii="Calibri" w:hAnsi="Calibri"/>
                <w:color w:val="333333"/>
                <w:sz w:val="24"/>
                <w:szCs w:val="24"/>
              </w:rPr>
            </w:pPr>
            <w:r>
              <w:rPr>
                <w:color w:val="000000"/>
                <w:sz w:val="24"/>
                <w:szCs w:val="24"/>
              </w:rPr>
              <w:t xml:space="preserve">This paper details the 2017 fees for entities licensed, authorised or registered under the Financial Services Act 2008, Insurance Act 2008, Retirement Benefit Schemes Act 2000 or that have responsibility for funds under the Collective Investment Schemes Act 2008. It does not propose changes to the fees paid by </w:t>
            </w:r>
            <w:r>
              <w:rPr>
                <w:color w:val="333333"/>
                <w:sz w:val="24"/>
                <w:szCs w:val="24"/>
              </w:rPr>
              <w:t>designated businesses.</w:t>
            </w:r>
          </w:p>
        </w:tc>
      </w:tr>
      <w:tr w:rsidR="00BD18ED" w:rsidRPr="00267C85" w14:paraId="45C90432" w14:textId="77777777" w:rsidTr="00C13182">
        <w:trPr>
          <w:tblCellSpacing w:w="15" w:type="dxa"/>
        </w:trPr>
        <w:tc>
          <w:tcPr>
            <w:tcW w:w="1368" w:type="dxa"/>
            <w:vAlign w:val="center"/>
            <w:hideMark/>
          </w:tcPr>
          <w:p w14:paraId="490ACF34"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7900" w:type="dxa"/>
            <w:vAlign w:val="center"/>
            <w:hideMark/>
          </w:tcPr>
          <w:p w14:paraId="3EBBCD8A" w14:textId="77777777" w:rsidR="00BD18ED" w:rsidRPr="00267C85" w:rsidRDefault="00BD18ED" w:rsidP="00BD18ED">
            <w:pPr>
              <w:rPr>
                <w:rFonts w:ascii="Calibri" w:hAnsi="Calibri"/>
                <w:color w:val="000000"/>
                <w:sz w:val="24"/>
                <w:szCs w:val="24"/>
              </w:rPr>
            </w:pPr>
            <w:r>
              <w:rPr>
                <w:rFonts w:ascii="Calibri" w:hAnsi="Calibri"/>
                <w:color w:val="000000"/>
                <w:sz w:val="24"/>
                <w:szCs w:val="24"/>
              </w:rPr>
              <w:t>26 November 2016 - 6</w:t>
            </w:r>
            <w:r w:rsidRPr="00267C85">
              <w:rPr>
                <w:rFonts w:ascii="Calibri" w:hAnsi="Calibri"/>
                <w:color w:val="000000"/>
                <w:sz w:val="24"/>
                <w:szCs w:val="24"/>
              </w:rPr>
              <w:t xml:space="preserve"> </w:t>
            </w:r>
            <w:r>
              <w:rPr>
                <w:rFonts w:ascii="Calibri" w:hAnsi="Calibri"/>
                <w:color w:val="000000"/>
                <w:sz w:val="24"/>
                <w:szCs w:val="24"/>
              </w:rPr>
              <w:t>January 2017</w:t>
            </w:r>
          </w:p>
        </w:tc>
      </w:tr>
      <w:tr w:rsidR="00BD18ED" w:rsidRPr="00267C85" w14:paraId="42E9412F" w14:textId="77777777" w:rsidTr="00C13182">
        <w:trPr>
          <w:tblCellSpacing w:w="15" w:type="dxa"/>
        </w:trPr>
        <w:tc>
          <w:tcPr>
            <w:tcW w:w="1368" w:type="dxa"/>
            <w:vAlign w:val="center"/>
            <w:hideMark/>
          </w:tcPr>
          <w:p w14:paraId="4BB2BC9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7900" w:type="dxa"/>
            <w:vAlign w:val="center"/>
            <w:hideMark/>
          </w:tcPr>
          <w:p w14:paraId="5807B1BD" w14:textId="5E0A8E4F" w:rsidR="007D14B2" w:rsidRDefault="007D14B2" w:rsidP="007D14B2">
            <w:pPr>
              <w:spacing w:after="0" w:line="240" w:lineRule="auto"/>
              <w:rPr>
                <w:sz w:val="24"/>
                <w:szCs w:val="24"/>
              </w:rPr>
            </w:pPr>
            <w:r>
              <w:rPr>
                <w:sz w:val="24"/>
                <w:szCs w:val="24"/>
              </w:rPr>
              <w:t>Nicola Igoea</w:t>
            </w:r>
          </w:p>
          <w:p w14:paraId="3BC29ED6" w14:textId="345439AE" w:rsidR="004B6CB5" w:rsidRDefault="004B6CB5" w:rsidP="007D14B2">
            <w:pPr>
              <w:spacing w:after="0" w:line="240" w:lineRule="auto"/>
              <w:rPr>
                <w:sz w:val="24"/>
                <w:szCs w:val="24"/>
              </w:rPr>
            </w:pPr>
            <w:r>
              <w:rPr>
                <w:sz w:val="24"/>
                <w:szCs w:val="24"/>
              </w:rPr>
              <w:t>Manager - Policy</w:t>
            </w:r>
          </w:p>
          <w:p w14:paraId="22F8EEAE" w14:textId="5B88D147" w:rsidR="00BD18ED" w:rsidRPr="00267C85" w:rsidRDefault="00BD18ED" w:rsidP="007D14B2">
            <w:pPr>
              <w:spacing w:after="0" w:line="240" w:lineRule="auto"/>
              <w:rPr>
                <w:rFonts w:ascii="Calibri" w:hAnsi="Calibri"/>
                <w:color w:val="000000"/>
                <w:sz w:val="24"/>
                <w:szCs w:val="24"/>
              </w:rPr>
            </w:pPr>
            <w:r w:rsidRPr="00267C85">
              <w:rPr>
                <w:rFonts w:ascii="Calibri" w:hAnsi="Calibri"/>
                <w:color w:val="000000"/>
                <w:sz w:val="24"/>
                <w:szCs w:val="24"/>
              </w:rPr>
              <w:t>PO Box 58</w:t>
            </w:r>
            <w:r w:rsidRPr="00267C85">
              <w:rPr>
                <w:rFonts w:ascii="Calibri" w:hAnsi="Calibri"/>
                <w:color w:val="000000"/>
                <w:sz w:val="24"/>
                <w:szCs w:val="24"/>
              </w:rPr>
              <w:br/>
              <w:t>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9" w:history="1">
              <w:r w:rsidR="004B6CB5" w:rsidRPr="0020239E">
                <w:rPr>
                  <w:rStyle w:val="Hyperlink"/>
                  <w:rFonts w:ascii="Calibri" w:hAnsi="Calibri"/>
                  <w:szCs w:val="24"/>
                </w:rPr>
                <w:t>nicola.igoea@iomfsa.im</w:t>
              </w:r>
            </w:hyperlink>
          </w:p>
        </w:tc>
      </w:tr>
      <w:tr w:rsidR="00BD18ED" w:rsidRPr="00267C85" w14:paraId="716C550D" w14:textId="77777777" w:rsidTr="00C13182">
        <w:trPr>
          <w:tblCellSpacing w:w="15" w:type="dxa"/>
        </w:trPr>
        <w:tc>
          <w:tcPr>
            <w:tcW w:w="1368" w:type="dxa"/>
            <w:tcBorders>
              <w:top w:val="single" w:sz="4" w:space="0" w:color="auto"/>
              <w:left w:val="single" w:sz="4" w:space="0" w:color="auto"/>
              <w:bottom w:val="single" w:sz="4" w:space="0" w:color="auto"/>
              <w:right w:val="single" w:sz="4" w:space="0" w:color="auto"/>
            </w:tcBorders>
            <w:vAlign w:val="center"/>
            <w:hideMark/>
          </w:tcPr>
          <w:p w14:paraId="097675DA" w14:textId="3A3A76CD"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7900" w:type="dxa"/>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7047"/>
              <w:gridCol w:w="6"/>
              <w:gridCol w:w="6"/>
            </w:tblGrid>
            <w:tr w:rsidR="00BD18ED" w:rsidRPr="00267C85" w14:paraId="5635FEB3" w14:textId="77777777" w:rsidTr="008325DB">
              <w:trPr>
                <w:tblCellSpacing w:w="0" w:type="dxa"/>
              </w:trPr>
              <w:tc>
                <w:tcPr>
                  <w:tcW w:w="0" w:type="auto"/>
                  <w:vAlign w:val="center"/>
                  <w:hideMark/>
                </w:tcPr>
                <w:p w14:paraId="2093F481" w14:textId="77777777" w:rsidR="00BD18ED" w:rsidRPr="00267C85" w:rsidRDefault="00BD18ED" w:rsidP="008325DB">
                  <w:pPr>
                    <w:rPr>
                      <w:rStyle w:val="Hyperlink"/>
                      <w:rFonts w:ascii="Calibri" w:hAnsi="Calibri"/>
                      <w:szCs w:val="24"/>
                    </w:rPr>
                  </w:pPr>
                  <w:r>
                    <w:rPr>
                      <w:sz w:val="24"/>
                    </w:rPr>
                    <w:t>Consultation paper</w:t>
                  </w:r>
                </w:p>
                <w:p w14:paraId="6717B734" w14:textId="77777777" w:rsidR="00BD18ED" w:rsidRPr="00BD18ED" w:rsidRDefault="008325DB" w:rsidP="00BD18ED">
                  <w:pPr>
                    <w:rPr>
                      <w:rFonts w:ascii="Calibri" w:hAnsi="Calibri"/>
                      <w:color w:val="0000FF"/>
                      <w:sz w:val="24"/>
                      <w:szCs w:val="24"/>
                    </w:rPr>
                  </w:pPr>
                  <w:hyperlink r:id="rId10" w:history="1">
                    <w:r w:rsidR="00BD18ED" w:rsidRPr="00BD18ED">
                      <w:rPr>
                        <w:rStyle w:val="Hyperlink"/>
                        <w:rFonts w:ascii="Calibri" w:hAnsi="Calibri"/>
                        <w:color w:val="0000FF"/>
                        <w:sz w:val="24"/>
                        <w:szCs w:val="24"/>
                        <w:lang w:val="en"/>
                      </w:rPr>
                      <w:t>https://www.iomfsa.im</w:t>
                    </w:r>
                    <w:r w:rsidR="00BD18ED" w:rsidRPr="00BD18ED">
                      <w:rPr>
                        <w:rStyle w:val="Hyperlink"/>
                        <w:color w:val="0000FF"/>
                        <w:sz w:val="24"/>
                        <w:szCs w:val="24"/>
                        <w:lang w:val="en"/>
                      </w:rPr>
                      <w:t>/media/1844/fees2017consultationpaper.pdf</w:t>
                    </w:r>
                  </w:hyperlink>
                </w:p>
              </w:tc>
              <w:tc>
                <w:tcPr>
                  <w:tcW w:w="0" w:type="auto"/>
                  <w:vAlign w:val="center"/>
                </w:tcPr>
                <w:p w14:paraId="13DC2487" w14:textId="77777777" w:rsidR="00BD18ED" w:rsidRPr="00267C85" w:rsidRDefault="00BD18ED" w:rsidP="008325DB">
                  <w:pPr>
                    <w:rPr>
                      <w:rFonts w:ascii="Calibri" w:hAnsi="Calibri"/>
                      <w:color w:val="000000"/>
                      <w:sz w:val="24"/>
                      <w:szCs w:val="24"/>
                    </w:rPr>
                  </w:pPr>
                </w:p>
              </w:tc>
              <w:tc>
                <w:tcPr>
                  <w:tcW w:w="0" w:type="auto"/>
                  <w:vAlign w:val="center"/>
                </w:tcPr>
                <w:p w14:paraId="7F721253" w14:textId="77777777" w:rsidR="00BD18ED" w:rsidRPr="00267C85" w:rsidRDefault="00BD18ED" w:rsidP="008325DB">
                  <w:pPr>
                    <w:rPr>
                      <w:rFonts w:ascii="Calibri" w:hAnsi="Calibri"/>
                      <w:color w:val="000000"/>
                      <w:sz w:val="24"/>
                      <w:szCs w:val="24"/>
                    </w:rPr>
                  </w:pPr>
                </w:p>
              </w:tc>
            </w:tr>
            <w:tr w:rsidR="00BD18ED" w:rsidRPr="00267C85" w14:paraId="03D86F25" w14:textId="77777777" w:rsidTr="008325DB">
              <w:trPr>
                <w:tblCellSpacing w:w="0" w:type="dxa"/>
              </w:trPr>
              <w:tc>
                <w:tcPr>
                  <w:tcW w:w="0" w:type="auto"/>
                  <w:vAlign w:val="center"/>
                  <w:hideMark/>
                </w:tcPr>
                <w:p w14:paraId="7078FF4D" w14:textId="77777777" w:rsidR="00BD18ED" w:rsidRPr="00267C85" w:rsidRDefault="00BD18ED" w:rsidP="008325DB">
                  <w:pPr>
                    <w:rPr>
                      <w:rStyle w:val="Hyperlink"/>
                      <w:rFonts w:ascii="Calibri" w:hAnsi="Calibri"/>
                      <w:szCs w:val="24"/>
                    </w:rPr>
                  </w:pPr>
                  <w:r>
                    <w:rPr>
                      <w:sz w:val="24"/>
                    </w:rPr>
                    <w:t>Responses to consultation</w:t>
                  </w:r>
                </w:p>
                <w:p w14:paraId="6CE72ADA" w14:textId="77777777" w:rsidR="00BD18ED" w:rsidRPr="00267C85" w:rsidRDefault="008325DB" w:rsidP="008325DB">
                  <w:pPr>
                    <w:rPr>
                      <w:rFonts w:ascii="Calibri" w:hAnsi="Calibri"/>
                      <w:color w:val="000000"/>
                      <w:sz w:val="24"/>
                      <w:szCs w:val="24"/>
                    </w:rPr>
                  </w:pPr>
                  <w:hyperlink r:id="rId11" w:history="1">
                    <w:r w:rsidR="00BD18ED" w:rsidRPr="00BD18ED">
                      <w:rPr>
                        <w:rStyle w:val="Hyperlink"/>
                        <w:rFonts w:ascii="Calibri" w:hAnsi="Calibri"/>
                        <w:color w:val="0000FF"/>
                        <w:sz w:val="24"/>
                        <w:szCs w:val="24"/>
                        <w:lang w:val="en"/>
                      </w:rPr>
                      <w:t>https://www.iomfsa.im/media/1741/fees2017consultationresponse.pdf</w:t>
                    </w:r>
                  </w:hyperlink>
                </w:p>
              </w:tc>
              <w:tc>
                <w:tcPr>
                  <w:tcW w:w="0" w:type="auto"/>
                  <w:vAlign w:val="center"/>
                </w:tcPr>
                <w:p w14:paraId="7B63CD06" w14:textId="77777777" w:rsidR="00BD18ED" w:rsidRPr="00267C85" w:rsidRDefault="00BD18ED" w:rsidP="008325DB">
                  <w:pPr>
                    <w:rPr>
                      <w:rFonts w:ascii="Calibri" w:hAnsi="Calibri"/>
                      <w:color w:val="000000"/>
                      <w:sz w:val="24"/>
                      <w:szCs w:val="24"/>
                    </w:rPr>
                  </w:pPr>
                </w:p>
              </w:tc>
              <w:tc>
                <w:tcPr>
                  <w:tcW w:w="0" w:type="auto"/>
                  <w:vAlign w:val="center"/>
                </w:tcPr>
                <w:p w14:paraId="3EBD6BAC" w14:textId="77777777" w:rsidR="00BD18ED" w:rsidRPr="00267C85" w:rsidRDefault="00BD18ED" w:rsidP="008325DB">
                  <w:pPr>
                    <w:rPr>
                      <w:rFonts w:ascii="Calibri" w:hAnsi="Calibri"/>
                      <w:color w:val="000000"/>
                      <w:sz w:val="24"/>
                      <w:szCs w:val="24"/>
                    </w:rPr>
                  </w:pPr>
                </w:p>
              </w:tc>
            </w:tr>
          </w:tbl>
          <w:p w14:paraId="2378EEC2" w14:textId="77777777" w:rsidR="00BD18ED" w:rsidRPr="00267C85" w:rsidRDefault="00BD18ED" w:rsidP="008325DB">
            <w:pPr>
              <w:rPr>
                <w:rFonts w:ascii="Calibri" w:hAnsi="Calibri"/>
                <w:color w:val="000000"/>
                <w:sz w:val="24"/>
                <w:szCs w:val="24"/>
              </w:rPr>
            </w:pPr>
          </w:p>
        </w:tc>
      </w:tr>
    </w:tbl>
    <w:p w14:paraId="6407C5FD" w14:textId="77777777" w:rsidR="00BD18ED" w:rsidRDefault="00BD18ED" w:rsidP="00BD18ED">
      <w:pPr>
        <w:pStyle w:val="NormalWeb"/>
        <w:rPr>
          <w:rFonts w:asciiTheme="minorHAnsi" w:hAnsiTheme="minorHAnsi"/>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8"/>
        <w:gridCol w:w="7955"/>
      </w:tblGrid>
      <w:tr w:rsidR="00BD18ED" w:rsidRPr="00267C85" w14:paraId="3910AB68" w14:textId="77777777" w:rsidTr="008325DB">
        <w:trPr>
          <w:tblCellSpacing w:w="15" w:type="dxa"/>
        </w:trPr>
        <w:tc>
          <w:tcPr>
            <w:tcW w:w="0" w:type="auto"/>
            <w:vAlign w:val="center"/>
            <w:hideMark/>
          </w:tcPr>
          <w:p w14:paraId="194354E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471CDB2A" w14:textId="77777777" w:rsidR="00BD18ED" w:rsidRPr="00267C85" w:rsidRDefault="00BD18ED" w:rsidP="008325DB">
            <w:pPr>
              <w:pStyle w:val="Heading1"/>
            </w:pPr>
            <w:r w:rsidRPr="00267C85">
              <w:t xml:space="preserve">CP16-04 QIS3 Exercise for Non-Life Insurers </w:t>
            </w:r>
          </w:p>
        </w:tc>
      </w:tr>
      <w:tr w:rsidR="00BD18ED" w:rsidRPr="00267C85" w14:paraId="1E3AF092" w14:textId="77777777" w:rsidTr="008325DB">
        <w:trPr>
          <w:tblCellSpacing w:w="15" w:type="dxa"/>
        </w:trPr>
        <w:tc>
          <w:tcPr>
            <w:tcW w:w="0" w:type="auto"/>
            <w:vAlign w:val="center"/>
            <w:hideMark/>
          </w:tcPr>
          <w:p w14:paraId="4F8C83C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5CA76E2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CP16-04 QIS3 Exercise for Non-Life Insurers </w:t>
            </w:r>
          </w:p>
        </w:tc>
      </w:tr>
      <w:tr w:rsidR="00BD18ED" w:rsidRPr="00267C85" w14:paraId="3A484F61" w14:textId="77777777" w:rsidTr="008325DB">
        <w:trPr>
          <w:tblCellSpacing w:w="15" w:type="dxa"/>
        </w:trPr>
        <w:tc>
          <w:tcPr>
            <w:tcW w:w="0" w:type="auto"/>
            <w:vAlign w:val="center"/>
            <w:hideMark/>
          </w:tcPr>
          <w:p w14:paraId="562BCF4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69BCBB0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paper provides details of the third quantitative impact study for non-life insurance business (“QIS3”).</w:t>
            </w:r>
          </w:p>
          <w:p w14:paraId="085EDCC6"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Technical specifications and their appendices for non-life insurance business are also attached, together with a set of risk free curves for the currencies set out in the technical specifications, results templates, and helper spreadsheets. A questionnaire for completion by respondents is also attached.</w:t>
            </w:r>
          </w:p>
        </w:tc>
      </w:tr>
      <w:tr w:rsidR="00BD18ED" w:rsidRPr="00267C85" w14:paraId="2A048F62" w14:textId="77777777" w:rsidTr="008325DB">
        <w:trPr>
          <w:tblCellSpacing w:w="15" w:type="dxa"/>
        </w:trPr>
        <w:tc>
          <w:tcPr>
            <w:tcW w:w="0" w:type="auto"/>
            <w:vAlign w:val="center"/>
            <w:hideMark/>
          </w:tcPr>
          <w:p w14:paraId="0319FF9A"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176F75B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 September 2016 - 31 December 2016</w:t>
            </w:r>
          </w:p>
        </w:tc>
      </w:tr>
      <w:tr w:rsidR="00BD18ED" w:rsidRPr="00267C85" w14:paraId="60EBAA05" w14:textId="77777777" w:rsidTr="008325DB">
        <w:trPr>
          <w:tblCellSpacing w:w="15" w:type="dxa"/>
        </w:trPr>
        <w:tc>
          <w:tcPr>
            <w:tcW w:w="0" w:type="auto"/>
            <w:vAlign w:val="center"/>
            <w:hideMark/>
          </w:tcPr>
          <w:p w14:paraId="0BFD642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Contact for Queries and Responses</w:t>
            </w:r>
          </w:p>
        </w:tc>
        <w:tc>
          <w:tcPr>
            <w:tcW w:w="0" w:type="auto"/>
            <w:vAlign w:val="center"/>
            <w:hideMark/>
          </w:tcPr>
          <w:p w14:paraId="12F876A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Neil Taverner</w:t>
            </w:r>
            <w:r w:rsidRPr="00267C85">
              <w:rPr>
                <w:rFonts w:ascii="Calibri" w:hAnsi="Calibri"/>
                <w:color w:val="000000"/>
                <w:sz w:val="24"/>
                <w:szCs w:val="24"/>
              </w:rPr>
              <w:br/>
              <w:t xml:space="preserve">Senior Actuary </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12" w:history="1">
              <w:r w:rsidRPr="00267C85">
                <w:rPr>
                  <w:rStyle w:val="Hyperlink"/>
                  <w:rFonts w:ascii="Calibri" w:hAnsi="Calibri"/>
                  <w:szCs w:val="24"/>
                </w:rPr>
                <w:t>neil.taverner@iomfsa.im</w:t>
              </w:r>
            </w:hyperlink>
          </w:p>
        </w:tc>
      </w:tr>
      <w:tr w:rsidR="00BD18ED" w:rsidRPr="00267C85" w14:paraId="7812BDF6"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BE6701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7823"/>
              <w:gridCol w:w="6"/>
              <w:gridCol w:w="6"/>
            </w:tblGrid>
            <w:tr w:rsidR="00BD18ED" w:rsidRPr="00267C85" w14:paraId="762B88FE" w14:textId="77777777" w:rsidTr="008325DB">
              <w:trPr>
                <w:tblCellSpacing w:w="0" w:type="dxa"/>
              </w:trPr>
              <w:tc>
                <w:tcPr>
                  <w:tcW w:w="0" w:type="auto"/>
                  <w:vAlign w:val="center"/>
                  <w:hideMark/>
                </w:tcPr>
                <w:p w14:paraId="6267CA65" w14:textId="77777777" w:rsidR="00BD18ED" w:rsidRPr="00267C85" w:rsidRDefault="00BD18ED" w:rsidP="008325DB">
                  <w:pPr>
                    <w:rPr>
                      <w:rStyle w:val="Hyperlink"/>
                      <w:rFonts w:ascii="Calibri" w:hAnsi="Calibri"/>
                      <w:szCs w:val="24"/>
                    </w:rPr>
                  </w:pPr>
                  <w:r w:rsidRPr="00267C85">
                    <w:rPr>
                      <w:rFonts w:ascii="Calibri" w:hAnsi="Calibri"/>
                      <w:sz w:val="24"/>
                      <w:szCs w:val="24"/>
                    </w:rPr>
                    <w:t>CP16-04</w:t>
                  </w:r>
                </w:p>
                <w:p w14:paraId="42CC77EE" w14:textId="744F32EA" w:rsidR="00BD18ED" w:rsidRPr="00267C85" w:rsidRDefault="008325DB" w:rsidP="008325DB">
                  <w:pPr>
                    <w:rPr>
                      <w:rFonts w:ascii="Calibri" w:hAnsi="Calibri"/>
                      <w:color w:val="000000"/>
                      <w:sz w:val="24"/>
                      <w:szCs w:val="24"/>
                    </w:rPr>
                  </w:pPr>
                  <w:hyperlink r:id="rId13" w:history="1">
                    <w:r w:rsidRPr="00BD180A">
                      <w:rPr>
                        <w:rStyle w:val="Hyperlink"/>
                        <w:rFonts w:ascii="Calibri" w:hAnsi="Calibri"/>
                        <w:sz w:val="24"/>
                        <w:szCs w:val="24"/>
                        <w:lang w:val="en"/>
                      </w:rPr>
                      <w:t>https://www.iomfsa.im/media/1846/cp1604.pdf</w:t>
                    </w:r>
                  </w:hyperlink>
                  <w:r>
                    <w:rPr>
                      <w:rStyle w:val="ng-scope"/>
                      <w:rFonts w:ascii="Calibri" w:hAnsi="Calibri"/>
                      <w:color w:val="0000FF"/>
                      <w:sz w:val="24"/>
                      <w:szCs w:val="24"/>
                      <w:lang w:val="en"/>
                    </w:rPr>
                    <w:t xml:space="preserve"> </w:t>
                  </w:r>
                </w:p>
              </w:tc>
              <w:tc>
                <w:tcPr>
                  <w:tcW w:w="0" w:type="auto"/>
                  <w:vAlign w:val="center"/>
                </w:tcPr>
                <w:p w14:paraId="3921CD3D" w14:textId="77777777" w:rsidR="00BD18ED" w:rsidRPr="00267C85" w:rsidRDefault="00BD18ED" w:rsidP="008325DB">
                  <w:pPr>
                    <w:rPr>
                      <w:rFonts w:ascii="Calibri" w:hAnsi="Calibri"/>
                      <w:color w:val="000000"/>
                      <w:sz w:val="24"/>
                      <w:szCs w:val="24"/>
                    </w:rPr>
                  </w:pPr>
                </w:p>
              </w:tc>
              <w:tc>
                <w:tcPr>
                  <w:tcW w:w="0" w:type="auto"/>
                  <w:vAlign w:val="center"/>
                </w:tcPr>
                <w:p w14:paraId="60CB6697" w14:textId="77777777" w:rsidR="00BD18ED" w:rsidRPr="00267C85" w:rsidRDefault="00BD18ED" w:rsidP="008325DB">
                  <w:pPr>
                    <w:rPr>
                      <w:rFonts w:ascii="Calibri" w:hAnsi="Calibri"/>
                      <w:color w:val="000000"/>
                      <w:sz w:val="24"/>
                      <w:szCs w:val="24"/>
                    </w:rPr>
                  </w:pPr>
                </w:p>
              </w:tc>
            </w:tr>
            <w:tr w:rsidR="00BD18ED" w:rsidRPr="00267C85" w14:paraId="6D832F95" w14:textId="77777777" w:rsidTr="008325DB">
              <w:trPr>
                <w:tblCellSpacing w:w="0" w:type="dxa"/>
              </w:trPr>
              <w:tc>
                <w:tcPr>
                  <w:tcW w:w="0" w:type="auto"/>
                  <w:vAlign w:val="center"/>
                  <w:hideMark/>
                </w:tcPr>
                <w:p w14:paraId="7F3365D1" w14:textId="77777777" w:rsidR="00BD18ED" w:rsidRPr="00267C85" w:rsidRDefault="00BD18ED" w:rsidP="008325DB">
                  <w:pPr>
                    <w:rPr>
                      <w:rStyle w:val="Hyperlink"/>
                      <w:rFonts w:ascii="Calibri" w:hAnsi="Calibri"/>
                      <w:szCs w:val="24"/>
                    </w:rPr>
                  </w:pPr>
                  <w:r w:rsidRPr="00267C85">
                    <w:rPr>
                      <w:rFonts w:ascii="Calibri" w:hAnsi="Calibri"/>
                      <w:sz w:val="24"/>
                      <w:szCs w:val="24"/>
                    </w:rPr>
                    <w:t>TS16-04(10)</w:t>
                  </w:r>
                </w:p>
                <w:p w14:paraId="71D5F257" w14:textId="09374D18" w:rsidR="00BD18ED" w:rsidRPr="00267C85" w:rsidRDefault="008325DB" w:rsidP="008325DB">
                  <w:pPr>
                    <w:rPr>
                      <w:rFonts w:ascii="Calibri" w:hAnsi="Calibri"/>
                      <w:color w:val="000000"/>
                      <w:sz w:val="24"/>
                      <w:szCs w:val="24"/>
                    </w:rPr>
                  </w:pPr>
                  <w:hyperlink r:id="rId14" w:history="1">
                    <w:r w:rsidRPr="00BD180A">
                      <w:rPr>
                        <w:rStyle w:val="Hyperlink"/>
                        <w:rFonts w:ascii="Calibri" w:hAnsi="Calibri"/>
                        <w:sz w:val="24"/>
                        <w:szCs w:val="24"/>
                        <w:lang w:val="en"/>
                      </w:rPr>
                      <w:t>https://www.iomfsa.im/media/1847/ts160410.pdf</w:t>
                    </w:r>
                  </w:hyperlink>
                  <w:r>
                    <w:rPr>
                      <w:rStyle w:val="ng-scope"/>
                      <w:rFonts w:ascii="Calibri" w:hAnsi="Calibri"/>
                      <w:color w:val="0000FF"/>
                      <w:sz w:val="24"/>
                      <w:szCs w:val="24"/>
                      <w:lang w:val="en"/>
                    </w:rPr>
                    <w:t xml:space="preserve"> </w:t>
                  </w:r>
                </w:p>
              </w:tc>
              <w:tc>
                <w:tcPr>
                  <w:tcW w:w="0" w:type="auto"/>
                  <w:vAlign w:val="center"/>
                </w:tcPr>
                <w:p w14:paraId="37BEF7B4" w14:textId="77777777" w:rsidR="00BD18ED" w:rsidRPr="00267C85" w:rsidRDefault="00BD18ED" w:rsidP="008325DB">
                  <w:pPr>
                    <w:rPr>
                      <w:rFonts w:ascii="Calibri" w:hAnsi="Calibri"/>
                      <w:color w:val="000000"/>
                      <w:sz w:val="24"/>
                      <w:szCs w:val="24"/>
                    </w:rPr>
                  </w:pPr>
                </w:p>
              </w:tc>
              <w:tc>
                <w:tcPr>
                  <w:tcW w:w="0" w:type="auto"/>
                  <w:vAlign w:val="center"/>
                </w:tcPr>
                <w:p w14:paraId="34319739" w14:textId="77777777" w:rsidR="00BD18ED" w:rsidRPr="00267C85" w:rsidRDefault="00BD18ED" w:rsidP="008325DB">
                  <w:pPr>
                    <w:rPr>
                      <w:rFonts w:ascii="Calibri" w:hAnsi="Calibri"/>
                      <w:color w:val="000000"/>
                      <w:sz w:val="24"/>
                      <w:szCs w:val="24"/>
                    </w:rPr>
                  </w:pPr>
                </w:p>
              </w:tc>
            </w:tr>
            <w:tr w:rsidR="00BD18ED" w:rsidRPr="00267C85" w14:paraId="25E73EBF" w14:textId="77777777" w:rsidTr="008325DB">
              <w:trPr>
                <w:tblCellSpacing w:w="0" w:type="dxa"/>
              </w:trPr>
              <w:tc>
                <w:tcPr>
                  <w:tcW w:w="0" w:type="auto"/>
                  <w:vAlign w:val="center"/>
                  <w:hideMark/>
                </w:tcPr>
                <w:p w14:paraId="5CC56B14" w14:textId="77777777" w:rsidR="00BD18ED" w:rsidRPr="00267C85" w:rsidRDefault="00BD18ED" w:rsidP="008325DB">
                  <w:pPr>
                    <w:rPr>
                      <w:rStyle w:val="Hyperlink"/>
                      <w:rFonts w:ascii="Calibri" w:hAnsi="Calibri"/>
                      <w:szCs w:val="24"/>
                    </w:rPr>
                  </w:pPr>
                  <w:r w:rsidRPr="00267C85">
                    <w:rPr>
                      <w:rFonts w:ascii="Calibri" w:hAnsi="Calibri"/>
                      <w:sz w:val="24"/>
                      <w:szCs w:val="24"/>
                    </w:rPr>
                    <w:t>TS16-04(10) marked up</w:t>
                  </w:r>
                </w:p>
                <w:p w14:paraId="1CA9B329" w14:textId="391067AF" w:rsidR="00BD18ED" w:rsidRPr="00267C85" w:rsidRDefault="008325DB" w:rsidP="008325DB">
                  <w:pPr>
                    <w:rPr>
                      <w:rFonts w:ascii="Calibri" w:hAnsi="Calibri"/>
                      <w:color w:val="000000"/>
                      <w:sz w:val="24"/>
                      <w:szCs w:val="24"/>
                    </w:rPr>
                  </w:pPr>
                  <w:hyperlink r:id="rId15" w:history="1">
                    <w:r w:rsidRPr="00BD180A">
                      <w:rPr>
                        <w:rStyle w:val="Hyperlink"/>
                        <w:rFonts w:ascii="Calibri" w:hAnsi="Calibri"/>
                        <w:sz w:val="24"/>
                        <w:szCs w:val="24"/>
                        <w:lang w:val="en"/>
                      </w:rPr>
                      <w:t>https://www.iomfsa.im/media/1848/ts160410markedup.pdf</w:t>
                    </w:r>
                  </w:hyperlink>
                  <w:r>
                    <w:rPr>
                      <w:rStyle w:val="ng-scope"/>
                      <w:rFonts w:ascii="Calibri" w:hAnsi="Calibri"/>
                      <w:color w:val="0000FF"/>
                      <w:sz w:val="24"/>
                      <w:szCs w:val="24"/>
                      <w:lang w:val="en"/>
                    </w:rPr>
                    <w:t xml:space="preserve"> </w:t>
                  </w:r>
                </w:p>
              </w:tc>
              <w:tc>
                <w:tcPr>
                  <w:tcW w:w="0" w:type="auto"/>
                  <w:vAlign w:val="center"/>
                </w:tcPr>
                <w:p w14:paraId="354AFE04" w14:textId="77777777" w:rsidR="00BD18ED" w:rsidRPr="00267C85" w:rsidRDefault="00BD18ED" w:rsidP="008325DB">
                  <w:pPr>
                    <w:rPr>
                      <w:rFonts w:ascii="Calibri" w:hAnsi="Calibri"/>
                      <w:color w:val="000000"/>
                      <w:sz w:val="24"/>
                      <w:szCs w:val="24"/>
                    </w:rPr>
                  </w:pPr>
                </w:p>
              </w:tc>
              <w:tc>
                <w:tcPr>
                  <w:tcW w:w="0" w:type="auto"/>
                  <w:vAlign w:val="center"/>
                </w:tcPr>
                <w:p w14:paraId="18FFBC4B" w14:textId="77777777" w:rsidR="00BD18ED" w:rsidRPr="00267C85" w:rsidRDefault="00BD18ED" w:rsidP="008325DB">
                  <w:pPr>
                    <w:rPr>
                      <w:rFonts w:ascii="Calibri" w:hAnsi="Calibri"/>
                      <w:color w:val="000000"/>
                      <w:sz w:val="24"/>
                      <w:szCs w:val="24"/>
                    </w:rPr>
                  </w:pPr>
                </w:p>
              </w:tc>
            </w:tr>
            <w:tr w:rsidR="00BD18ED" w:rsidRPr="00267C85" w14:paraId="268E16C0" w14:textId="77777777" w:rsidTr="008325DB">
              <w:trPr>
                <w:tblCellSpacing w:w="0" w:type="dxa"/>
              </w:trPr>
              <w:tc>
                <w:tcPr>
                  <w:tcW w:w="0" w:type="auto"/>
                  <w:vAlign w:val="center"/>
                  <w:hideMark/>
                </w:tcPr>
                <w:p w14:paraId="335EF363" w14:textId="77777777" w:rsidR="00BD18ED" w:rsidRPr="00267C85" w:rsidRDefault="00BD18ED" w:rsidP="008325DB">
                  <w:pPr>
                    <w:rPr>
                      <w:rStyle w:val="Hyperlink"/>
                      <w:rFonts w:ascii="Calibri" w:hAnsi="Calibri"/>
                      <w:szCs w:val="24"/>
                    </w:rPr>
                  </w:pPr>
                  <w:r w:rsidRPr="00267C85">
                    <w:rPr>
                      <w:rFonts w:ascii="Calibri" w:hAnsi="Calibri"/>
                      <w:sz w:val="24"/>
                      <w:szCs w:val="24"/>
                    </w:rPr>
                    <w:t>TS16-04(200)</w:t>
                  </w:r>
                </w:p>
                <w:p w14:paraId="5CABFA2D" w14:textId="5E8CF94C" w:rsidR="00BD18ED" w:rsidRPr="00267C85" w:rsidRDefault="008325DB" w:rsidP="008325DB">
                  <w:pPr>
                    <w:rPr>
                      <w:rFonts w:ascii="Calibri" w:hAnsi="Calibri"/>
                      <w:color w:val="000000"/>
                      <w:sz w:val="24"/>
                      <w:szCs w:val="24"/>
                    </w:rPr>
                  </w:pPr>
                  <w:hyperlink r:id="rId16" w:history="1">
                    <w:r w:rsidRPr="00BD180A">
                      <w:rPr>
                        <w:rStyle w:val="Hyperlink"/>
                        <w:rFonts w:ascii="Calibri" w:hAnsi="Calibri"/>
                        <w:sz w:val="24"/>
                        <w:szCs w:val="24"/>
                        <w:lang w:val="en"/>
                      </w:rPr>
                      <w:t>https://www.iomfsa.im/media/1849/ts160410.pdf</w:t>
                    </w:r>
                  </w:hyperlink>
                  <w:r>
                    <w:rPr>
                      <w:rStyle w:val="ng-scope"/>
                      <w:rFonts w:ascii="Calibri" w:hAnsi="Calibri"/>
                      <w:color w:val="0000FF"/>
                      <w:sz w:val="24"/>
                      <w:szCs w:val="24"/>
                      <w:lang w:val="en"/>
                    </w:rPr>
                    <w:t xml:space="preserve"> </w:t>
                  </w:r>
                </w:p>
              </w:tc>
              <w:tc>
                <w:tcPr>
                  <w:tcW w:w="0" w:type="auto"/>
                  <w:vAlign w:val="center"/>
                </w:tcPr>
                <w:p w14:paraId="4CA968B0" w14:textId="77777777" w:rsidR="00BD18ED" w:rsidRPr="00267C85" w:rsidRDefault="00BD18ED" w:rsidP="008325DB">
                  <w:pPr>
                    <w:rPr>
                      <w:rFonts w:ascii="Calibri" w:hAnsi="Calibri"/>
                      <w:color w:val="000000"/>
                      <w:sz w:val="24"/>
                      <w:szCs w:val="24"/>
                    </w:rPr>
                  </w:pPr>
                </w:p>
              </w:tc>
              <w:tc>
                <w:tcPr>
                  <w:tcW w:w="0" w:type="auto"/>
                  <w:vAlign w:val="center"/>
                </w:tcPr>
                <w:p w14:paraId="1A2207B3" w14:textId="77777777" w:rsidR="00BD18ED" w:rsidRPr="00267C85" w:rsidRDefault="00BD18ED" w:rsidP="008325DB">
                  <w:pPr>
                    <w:rPr>
                      <w:rFonts w:ascii="Calibri" w:hAnsi="Calibri"/>
                      <w:color w:val="000000"/>
                      <w:sz w:val="24"/>
                      <w:szCs w:val="24"/>
                    </w:rPr>
                  </w:pPr>
                </w:p>
              </w:tc>
            </w:tr>
            <w:tr w:rsidR="00BD18ED" w:rsidRPr="00267C85" w14:paraId="566130F5" w14:textId="77777777" w:rsidTr="008325DB">
              <w:trPr>
                <w:tblCellSpacing w:w="0" w:type="dxa"/>
              </w:trPr>
              <w:tc>
                <w:tcPr>
                  <w:tcW w:w="0" w:type="auto"/>
                  <w:vAlign w:val="center"/>
                  <w:hideMark/>
                </w:tcPr>
                <w:p w14:paraId="340B8A7C" w14:textId="77777777" w:rsidR="00BD18ED" w:rsidRPr="00267C85" w:rsidRDefault="00BD18ED" w:rsidP="008325DB">
                  <w:pPr>
                    <w:rPr>
                      <w:rStyle w:val="Hyperlink"/>
                      <w:rFonts w:ascii="Calibri" w:hAnsi="Calibri"/>
                      <w:szCs w:val="24"/>
                    </w:rPr>
                  </w:pPr>
                  <w:r w:rsidRPr="00267C85">
                    <w:rPr>
                      <w:rFonts w:ascii="Calibri" w:hAnsi="Calibri"/>
                      <w:sz w:val="24"/>
                      <w:szCs w:val="24"/>
                    </w:rPr>
                    <w:t>TS16-04(200) marked up</w:t>
                  </w:r>
                </w:p>
                <w:p w14:paraId="39CC7C82" w14:textId="3484D3AD" w:rsidR="00BD18ED" w:rsidRPr="00267C85" w:rsidRDefault="008325DB" w:rsidP="008325DB">
                  <w:pPr>
                    <w:rPr>
                      <w:rFonts w:ascii="Calibri" w:hAnsi="Calibri"/>
                      <w:color w:val="000000"/>
                      <w:sz w:val="24"/>
                      <w:szCs w:val="24"/>
                    </w:rPr>
                  </w:pPr>
                  <w:hyperlink r:id="rId17" w:history="1">
                    <w:r w:rsidRPr="00BD180A">
                      <w:rPr>
                        <w:rStyle w:val="Hyperlink"/>
                        <w:rFonts w:ascii="Calibri" w:hAnsi="Calibri"/>
                        <w:sz w:val="24"/>
                        <w:szCs w:val="24"/>
                        <w:lang w:val="en"/>
                      </w:rPr>
                      <w:t>https://www.iomfsa.im/media/1850/ts160410markedup.pdf</w:t>
                    </w:r>
                  </w:hyperlink>
                  <w:r>
                    <w:rPr>
                      <w:rStyle w:val="ng-scope"/>
                      <w:rFonts w:ascii="Calibri" w:hAnsi="Calibri"/>
                      <w:color w:val="0000FF"/>
                      <w:sz w:val="24"/>
                      <w:szCs w:val="24"/>
                      <w:lang w:val="en"/>
                    </w:rPr>
                    <w:t xml:space="preserve"> </w:t>
                  </w:r>
                </w:p>
              </w:tc>
              <w:tc>
                <w:tcPr>
                  <w:tcW w:w="0" w:type="auto"/>
                  <w:vAlign w:val="center"/>
                </w:tcPr>
                <w:p w14:paraId="74D1494F" w14:textId="77777777" w:rsidR="00BD18ED" w:rsidRPr="00267C85" w:rsidRDefault="00BD18ED" w:rsidP="008325DB">
                  <w:pPr>
                    <w:rPr>
                      <w:rFonts w:ascii="Calibri" w:hAnsi="Calibri"/>
                      <w:color w:val="000000"/>
                      <w:sz w:val="24"/>
                      <w:szCs w:val="24"/>
                    </w:rPr>
                  </w:pPr>
                </w:p>
              </w:tc>
              <w:tc>
                <w:tcPr>
                  <w:tcW w:w="0" w:type="auto"/>
                  <w:vAlign w:val="center"/>
                </w:tcPr>
                <w:p w14:paraId="1BF663D9" w14:textId="77777777" w:rsidR="00BD18ED" w:rsidRPr="00267C85" w:rsidRDefault="00BD18ED" w:rsidP="008325DB">
                  <w:pPr>
                    <w:rPr>
                      <w:rFonts w:ascii="Calibri" w:hAnsi="Calibri"/>
                      <w:color w:val="000000"/>
                      <w:sz w:val="24"/>
                      <w:szCs w:val="24"/>
                    </w:rPr>
                  </w:pPr>
                </w:p>
              </w:tc>
            </w:tr>
            <w:tr w:rsidR="00BD18ED" w:rsidRPr="00267C85" w14:paraId="238E8529" w14:textId="77777777" w:rsidTr="008325DB">
              <w:trPr>
                <w:tblCellSpacing w:w="0" w:type="dxa"/>
              </w:trPr>
              <w:tc>
                <w:tcPr>
                  <w:tcW w:w="0" w:type="auto"/>
                  <w:vAlign w:val="center"/>
                  <w:hideMark/>
                </w:tcPr>
                <w:p w14:paraId="699FF886" w14:textId="77777777" w:rsidR="00BD18ED" w:rsidRPr="00267C85" w:rsidRDefault="00BD18ED" w:rsidP="008325DB">
                  <w:pPr>
                    <w:rPr>
                      <w:rStyle w:val="Hyperlink"/>
                      <w:rFonts w:ascii="Calibri" w:hAnsi="Calibri"/>
                      <w:szCs w:val="24"/>
                    </w:rPr>
                  </w:pPr>
                  <w:r w:rsidRPr="00267C85">
                    <w:rPr>
                      <w:rFonts w:ascii="Calibri" w:hAnsi="Calibri"/>
                      <w:sz w:val="24"/>
                      <w:szCs w:val="24"/>
                    </w:rPr>
                    <w:t>TS16-04 Appendices</w:t>
                  </w:r>
                </w:p>
                <w:p w14:paraId="390E1E7F" w14:textId="012FA82F" w:rsidR="00BD18ED" w:rsidRPr="00267C85" w:rsidRDefault="008325DB" w:rsidP="008325DB">
                  <w:pPr>
                    <w:rPr>
                      <w:rFonts w:ascii="Calibri" w:hAnsi="Calibri"/>
                      <w:color w:val="000000"/>
                      <w:sz w:val="24"/>
                      <w:szCs w:val="24"/>
                    </w:rPr>
                  </w:pPr>
                  <w:hyperlink r:id="rId18" w:history="1">
                    <w:r w:rsidRPr="00BD180A">
                      <w:rPr>
                        <w:rStyle w:val="Hyperlink"/>
                        <w:rFonts w:ascii="Calibri" w:hAnsi="Calibri"/>
                        <w:sz w:val="24"/>
                        <w:szCs w:val="24"/>
                        <w:lang w:val="en"/>
                      </w:rPr>
                      <w:t>https://www.iomfsa.im/media/1851/ts1604appendices.pdf</w:t>
                    </w:r>
                  </w:hyperlink>
                  <w:r>
                    <w:rPr>
                      <w:rStyle w:val="ng-scope"/>
                      <w:rFonts w:ascii="Calibri" w:hAnsi="Calibri"/>
                      <w:color w:val="0000FF"/>
                      <w:sz w:val="24"/>
                      <w:szCs w:val="24"/>
                      <w:lang w:val="en"/>
                    </w:rPr>
                    <w:t xml:space="preserve"> </w:t>
                  </w:r>
                </w:p>
              </w:tc>
              <w:tc>
                <w:tcPr>
                  <w:tcW w:w="0" w:type="auto"/>
                  <w:vAlign w:val="center"/>
                </w:tcPr>
                <w:p w14:paraId="6DB4C49A" w14:textId="77777777" w:rsidR="00BD18ED" w:rsidRPr="00267C85" w:rsidRDefault="00BD18ED" w:rsidP="008325DB">
                  <w:pPr>
                    <w:rPr>
                      <w:rFonts w:ascii="Calibri" w:hAnsi="Calibri"/>
                      <w:color w:val="000000"/>
                      <w:sz w:val="24"/>
                      <w:szCs w:val="24"/>
                    </w:rPr>
                  </w:pPr>
                </w:p>
              </w:tc>
              <w:tc>
                <w:tcPr>
                  <w:tcW w:w="0" w:type="auto"/>
                  <w:vAlign w:val="center"/>
                </w:tcPr>
                <w:p w14:paraId="4AE73950" w14:textId="77777777" w:rsidR="00BD18ED" w:rsidRPr="00267C85" w:rsidRDefault="00BD18ED" w:rsidP="008325DB">
                  <w:pPr>
                    <w:rPr>
                      <w:rFonts w:ascii="Calibri" w:hAnsi="Calibri"/>
                      <w:color w:val="000000"/>
                      <w:sz w:val="24"/>
                      <w:szCs w:val="24"/>
                    </w:rPr>
                  </w:pPr>
                </w:p>
              </w:tc>
            </w:tr>
            <w:tr w:rsidR="00BD18ED" w:rsidRPr="00267C85" w14:paraId="411F9848" w14:textId="77777777" w:rsidTr="008325DB">
              <w:trPr>
                <w:tblCellSpacing w:w="0" w:type="dxa"/>
              </w:trPr>
              <w:tc>
                <w:tcPr>
                  <w:tcW w:w="0" w:type="auto"/>
                  <w:vAlign w:val="center"/>
                  <w:hideMark/>
                </w:tcPr>
                <w:p w14:paraId="2D973A3B" w14:textId="77777777" w:rsidR="00BD18ED" w:rsidRPr="00267C85" w:rsidRDefault="00BD18ED" w:rsidP="008325DB">
                  <w:pPr>
                    <w:rPr>
                      <w:rStyle w:val="Hyperlink"/>
                      <w:rFonts w:ascii="Calibri" w:hAnsi="Calibri"/>
                      <w:szCs w:val="24"/>
                    </w:rPr>
                  </w:pPr>
                  <w:r w:rsidRPr="00267C85">
                    <w:rPr>
                      <w:rFonts w:ascii="Calibri" w:hAnsi="Calibri"/>
                      <w:sz w:val="24"/>
                      <w:szCs w:val="24"/>
                    </w:rPr>
                    <w:t>QIS3_NL_1in10</w:t>
                  </w:r>
                </w:p>
                <w:p w14:paraId="1DA1B616" w14:textId="375374FA" w:rsidR="00BD18ED" w:rsidRPr="00267C85" w:rsidRDefault="008325DB" w:rsidP="008325DB">
                  <w:pPr>
                    <w:rPr>
                      <w:rFonts w:ascii="Calibri" w:hAnsi="Calibri"/>
                      <w:color w:val="000000"/>
                      <w:sz w:val="24"/>
                      <w:szCs w:val="24"/>
                    </w:rPr>
                  </w:pPr>
                  <w:hyperlink r:id="rId19" w:history="1">
                    <w:r w:rsidRPr="00BD180A">
                      <w:rPr>
                        <w:rStyle w:val="Hyperlink"/>
                        <w:rFonts w:ascii="Calibri" w:hAnsi="Calibri"/>
                        <w:sz w:val="24"/>
                        <w:szCs w:val="24"/>
                        <w:lang w:val="en"/>
                      </w:rPr>
                      <w:t>https://www.iomfsa.im/media/1852/qis3_nl_1in10.xlsm</w:t>
                    </w:r>
                  </w:hyperlink>
                  <w:r>
                    <w:rPr>
                      <w:rStyle w:val="ng-scope"/>
                      <w:rFonts w:ascii="Calibri" w:hAnsi="Calibri"/>
                      <w:color w:val="0000FF"/>
                      <w:sz w:val="24"/>
                      <w:szCs w:val="24"/>
                      <w:lang w:val="en"/>
                    </w:rPr>
                    <w:t xml:space="preserve"> </w:t>
                  </w:r>
                </w:p>
              </w:tc>
              <w:tc>
                <w:tcPr>
                  <w:tcW w:w="0" w:type="auto"/>
                  <w:vAlign w:val="center"/>
                </w:tcPr>
                <w:p w14:paraId="5FD33CDC" w14:textId="77777777" w:rsidR="00BD18ED" w:rsidRPr="00267C85" w:rsidRDefault="00BD18ED" w:rsidP="008325DB">
                  <w:pPr>
                    <w:rPr>
                      <w:rFonts w:ascii="Calibri" w:hAnsi="Calibri"/>
                      <w:color w:val="000000"/>
                      <w:sz w:val="24"/>
                      <w:szCs w:val="24"/>
                    </w:rPr>
                  </w:pPr>
                </w:p>
              </w:tc>
              <w:tc>
                <w:tcPr>
                  <w:tcW w:w="0" w:type="auto"/>
                  <w:vAlign w:val="center"/>
                </w:tcPr>
                <w:p w14:paraId="45D2C014" w14:textId="77777777" w:rsidR="00BD18ED" w:rsidRPr="00267C85" w:rsidRDefault="00BD18ED" w:rsidP="008325DB">
                  <w:pPr>
                    <w:rPr>
                      <w:rFonts w:ascii="Calibri" w:hAnsi="Calibri"/>
                      <w:color w:val="000000"/>
                      <w:sz w:val="24"/>
                      <w:szCs w:val="24"/>
                    </w:rPr>
                  </w:pPr>
                </w:p>
              </w:tc>
            </w:tr>
            <w:tr w:rsidR="00BD18ED" w:rsidRPr="00267C85" w14:paraId="078E7AD1" w14:textId="77777777" w:rsidTr="008325DB">
              <w:trPr>
                <w:tblCellSpacing w:w="0" w:type="dxa"/>
              </w:trPr>
              <w:tc>
                <w:tcPr>
                  <w:tcW w:w="0" w:type="auto"/>
                  <w:vAlign w:val="center"/>
                  <w:hideMark/>
                </w:tcPr>
                <w:p w14:paraId="7421D3E6" w14:textId="77777777" w:rsidR="00BD18ED" w:rsidRPr="00267C85" w:rsidRDefault="00BD18ED" w:rsidP="008325DB">
                  <w:pPr>
                    <w:rPr>
                      <w:rStyle w:val="Hyperlink"/>
                      <w:rFonts w:ascii="Calibri" w:hAnsi="Calibri"/>
                      <w:szCs w:val="24"/>
                    </w:rPr>
                  </w:pPr>
                  <w:r w:rsidRPr="00267C85">
                    <w:rPr>
                      <w:rFonts w:ascii="Calibri" w:hAnsi="Calibri"/>
                      <w:sz w:val="24"/>
                      <w:szCs w:val="24"/>
                    </w:rPr>
                    <w:t>QIS3_NL_1in200</w:t>
                  </w:r>
                </w:p>
                <w:p w14:paraId="50CB2546" w14:textId="6046F49B" w:rsidR="00BD18ED" w:rsidRPr="00267C85" w:rsidRDefault="008325DB" w:rsidP="008325DB">
                  <w:pPr>
                    <w:rPr>
                      <w:rFonts w:ascii="Calibri" w:hAnsi="Calibri"/>
                      <w:color w:val="000000"/>
                      <w:sz w:val="24"/>
                      <w:szCs w:val="24"/>
                    </w:rPr>
                  </w:pPr>
                  <w:hyperlink r:id="rId20" w:history="1">
                    <w:r w:rsidRPr="00BD180A">
                      <w:rPr>
                        <w:rStyle w:val="Hyperlink"/>
                        <w:rFonts w:ascii="Calibri" w:hAnsi="Calibri"/>
                        <w:sz w:val="24"/>
                        <w:szCs w:val="24"/>
                        <w:lang w:val="en"/>
                      </w:rPr>
                      <w:t>https://www.iomfsa.im/media/1853/qis3_nl_1in200.xlsm</w:t>
                    </w:r>
                  </w:hyperlink>
                  <w:r>
                    <w:rPr>
                      <w:rStyle w:val="ng-scope"/>
                      <w:rFonts w:ascii="Calibri" w:hAnsi="Calibri"/>
                      <w:color w:val="0000FF"/>
                      <w:sz w:val="24"/>
                      <w:szCs w:val="24"/>
                      <w:lang w:val="en"/>
                    </w:rPr>
                    <w:t xml:space="preserve"> </w:t>
                  </w:r>
                </w:p>
              </w:tc>
              <w:tc>
                <w:tcPr>
                  <w:tcW w:w="0" w:type="auto"/>
                  <w:vAlign w:val="center"/>
                </w:tcPr>
                <w:p w14:paraId="1C61DF0D" w14:textId="77777777" w:rsidR="00BD18ED" w:rsidRPr="00267C85" w:rsidRDefault="00BD18ED" w:rsidP="008325DB">
                  <w:pPr>
                    <w:rPr>
                      <w:rFonts w:ascii="Calibri" w:hAnsi="Calibri"/>
                      <w:color w:val="000000"/>
                      <w:sz w:val="24"/>
                      <w:szCs w:val="24"/>
                    </w:rPr>
                  </w:pPr>
                </w:p>
              </w:tc>
              <w:tc>
                <w:tcPr>
                  <w:tcW w:w="0" w:type="auto"/>
                  <w:vAlign w:val="center"/>
                </w:tcPr>
                <w:p w14:paraId="71B6A96C" w14:textId="77777777" w:rsidR="00BD18ED" w:rsidRPr="00267C85" w:rsidRDefault="00BD18ED" w:rsidP="008325DB">
                  <w:pPr>
                    <w:rPr>
                      <w:rFonts w:ascii="Calibri" w:hAnsi="Calibri"/>
                      <w:color w:val="000000"/>
                      <w:sz w:val="24"/>
                      <w:szCs w:val="24"/>
                    </w:rPr>
                  </w:pPr>
                </w:p>
              </w:tc>
            </w:tr>
            <w:tr w:rsidR="00BD18ED" w:rsidRPr="00267C85" w14:paraId="358C3E86" w14:textId="77777777" w:rsidTr="008325DB">
              <w:trPr>
                <w:tblCellSpacing w:w="0" w:type="dxa"/>
              </w:trPr>
              <w:tc>
                <w:tcPr>
                  <w:tcW w:w="0" w:type="auto"/>
                  <w:vAlign w:val="center"/>
                  <w:hideMark/>
                </w:tcPr>
                <w:p w14:paraId="000A4AAB" w14:textId="77777777" w:rsidR="00BD18ED" w:rsidRPr="00267C85" w:rsidRDefault="00BD18ED" w:rsidP="008325DB">
                  <w:pPr>
                    <w:rPr>
                      <w:rStyle w:val="Hyperlink"/>
                      <w:rFonts w:ascii="Calibri" w:hAnsi="Calibri"/>
                      <w:szCs w:val="24"/>
                    </w:rPr>
                  </w:pPr>
                  <w:r w:rsidRPr="00267C85">
                    <w:rPr>
                      <w:rFonts w:ascii="Calibri" w:hAnsi="Calibri"/>
                      <w:sz w:val="24"/>
                      <w:szCs w:val="24"/>
                    </w:rPr>
                    <w:t>QIS3_NL_Yield_Curves</w:t>
                  </w:r>
                </w:p>
                <w:p w14:paraId="25DF3214" w14:textId="736BBE00" w:rsidR="00BD18ED" w:rsidRPr="00267C85" w:rsidRDefault="008325DB" w:rsidP="008325DB">
                  <w:pPr>
                    <w:rPr>
                      <w:rFonts w:ascii="Calibri" w:hAnsi="Calibri"/>
                      <w:color w:val="000000"/>
                      <w:sz w:val="24"/>
                      <w:szCs w:val="24"/>
                    </w:rPr>
                  </w:pPr>
                  <w:hyperlink r:id="rId21" w:history="1">
                    <w:r w:rsidRPr="00BD180A">
                      <w:rPr>
                        <w:rStyle w:val="Hyperlink"/>
                        <w:rFonts w:ascii="Calibri" w:hAnsi="Calibri"/>
                        <w:sz w:val="24"/>
                        <w:szCs w:val="24"/>
                        <w:lang w:val="en"/>
                      </w:rPr>
                      <w:t>https://www.iomfsa.im/media/1854/qis3_nl_yield_curves.xlsx</w:t>
                    </w:r>
                  </w:hyperlink>
                  <w:r>
                    <w:rPr>
                      <w:rStyle w:val="ng-scope"/>
                      <w:rFonts w:ascii="Calibri" w:hAnsi="Calibri"/>
                      <w:color w:val="0000FF"/>
                      <w:sz w:val="24"/>
                      <w:szCs w:val="24"/>
                      <w:lang w:val="en"/>
                    </w:rPr>
                    <w:t xml:space="preserve"> </w:t>
                  </w:r>
                </w:p>
              </w:tc>
              <w:tc>
                <w:tcPr>
                  <w:tcW w:w="0" w:type="auto"/>
                  <w:vAlign w:val="center"/>
                </w:tcPr>
                <w:p w14:paraId="7E90E655" w14:textId="77777777" w:rsidR="00BD18ED" w:rsidRPr="00267C85" w:rsidRDefault="00BD18ED" w:rsidP="008325DB">
                  <w:pPr>
                    <w:rPr>
                      <w:rFonts w:ascii="Calibri" w:hAnsi="Calibri"/>
                      <w:color w:val="000000"/>
                      <w:sz w:val="24"/>
                      <w:szCs w:val="24"/>
                    </w:rPr>
                  </w:pPr>
                </w:p>
              </w:tc>
              <w:tc>
                <w:tcPr>
                  <w:tcW w:w="0" w:type="auto"/>
                  <w:vAlign w:val="center"/>
                </w:tcPr>
                <w:p w14:paraId="17E133C8" w14:textId="77777777" w:rsidR="00BD18ED" w:rsidRPr="00267C85" w:rsidRDefault="00BD18ED" w:rsidP="008325DB">
                  <w:pPr>
                    <w:rPr>
                      <w:rFonts w:ascii="Calibri" w:hAnsi="Calibri"/>
                      <w:color w:val="000000"/>
                      <w:sz w:val="24"/>
                      <w:szCs w:val="24"/>
                    </w:rPr>
                  </w:pPr>
                </w:p>
              </w:tc>
            </w:tr>
            <w:tr w:rsidR="00BD18ED" w:rsidRPr="00267C85" w14:paraId="4587FD43" w14:textId="77777777" w:rsidTr="008325DB">
              <w:trPr>
                <w:tblCellSpacing w:w="0" w:type="dxa"/>
              </w:trPr>
              <w:tc>
                <w:tcPr>
                  <w:tcW w:w="0" w:type="auto"/>
                  <w:vAlign w:val="center"/>
                  <w:hideMark/>
                </w:tcPr>
                <w:p w14:paraId="60475D5D" w14:textId="77777777" w:rsidR="00BD18ED" w:rsidRPr="00267C85" w:rsidRDefault="00BD18ED" w:rsidP="008325DB">
                  <w:pPr>
                    <w:rPr>
                      <w:rStyle w:val="Hyperlink"/>
                      <w:rFonts w:ascii="Calibri" w:hAnsi="Calibri"/>
                      <w:szCs w:val="24"/>
                    </w:rPr>
                  </w:pPr>
                  <w:r w:rsidRPr="00267C85">
                    <w:rPr>
                      <w:rFonts w:ascii="Calibri" w:hAnsi="Calibri"/>
                      <w:sz w:val="24"/>
                      <w:szCs w:val="24"/>
                    </w:rPr>
                    <w:t>QIS3_NL_Spread_Risk_Helper_1in200</w:t>
                  </w:r>
                </w:p>
                <w:p w14:paraId="2CD5ABF4" w14:textId="0100D4E5" w:rsidR="00BD18ED" w:rsidRPr="00267C85" w:rsidRDefault="008325DB" w:rsidP="008325DB">
                  <w:pPr>
                    <w:rPr>
                      <w:rFonts w:ascii="Calibri" w:hAnsi="Calibri"/>
                      <w:color w:val="000000"/>
                      <w:sz w:val="24"/>
                      <w:szCs w:val="24"/>
                    </w:rPr>
                  </w:pPr>
                  <w:hyperlink r:id="rId22" w:history="1">
                    <w:r w:rsidRPr="00BD180A">
                      <w:rPr>
                        <w:rStyle w:val="Hyperlink"/>
                        <w:rFonts w:ascii="Calibri" w:hAnsi="Calibri"/>
                        <w:sz w:val="24"/>
                        <w:szCs w:val="24"/>
                        <w:lang w:val="en"/>
                      </w:rPr>
                      <w:t>https://www.iomfsa.im/media/1855/qis3_nl_spread_risk_helper_1in200.xlsx</w:t>
                    </w:r>
                  </w:hyperlink>
                  <w:r>
                    <w:rPr>
                      <w:rStyle w:val="ng-scope"/>
                      <w:rFonts w:ascii="Calibri" w:hAnsi="Calibri"/>
                      <w:color w:val="0000FF"/>
                      <w:sz w:val="24"/>
                      <w:szCs w:val="24"/>
                      <w:lang w:val="en"/>
                    </w:rPr>
                    <w:t xml:space="preserve"> </w:t>
                  </w:r>
                </w:p>
              </w:tc>
              <w:tc>
                <w:tcPr>
                  <w:tcW w:w="0" w:type="auto"/>
                  <w:vAlign w:val="center"/>
                </w:tcPr>
                <w:p w14:paraId="1C326A16" w14:textId="77777777" w:rsidR="00BD18ED" w:rsidRPr="00267C85" w:rsidRDefault="00BD18ED" w:rsidP="008325DB">
                  <w:pPr>
                    <w:rPr>
                      <w:rFonts w:ascii="Calibri" w:hAnsi="Calibri"/>
                      <w:color w:val="000000"/>
                      <w:sz w:val="24"/>
                      <w:szCs w:val="24"/>
                    </w:rPr>
                  </w:pPr>
                </w:p>
              </w:tc>
              <w:tc>
                <w:tcPr>
                  <w:tcW w:w="0" w:type="auto"/>
                  <w:vAlign w:val="center"/>
                </w:tcPr>
                <w:p w14:paraId="551C9B8B" w14:textId="77777777" w:rsidR="00BD18ED" w:rsidRPr="00267C85" w:rsidRDefault="00BD18ED" w:rsidP="008325DB">
                  <w:pPr>
                    <w:rPr>
                      <w:rFonts w:ascii="Calibri" w:hAnsi="Calibri"/>
                      <w:color w:val="000000"/>
                      <w:sz w:val="24"/>
                      <w:szCs w:val="24"/>
                    </w:rPr>
                  </w:pPr>
                </w:p>
              </w:tc>
            </w:tr>
            <w:tr w:rsidR="00BD18ED" w:rsidRPr="00267C85" w14:paraId="7A66E489" w14:textId="77777777" w:rsidTr="008325DB">
              <w:trPr>
                <w:tblCellSpacing w:w="0" w:type="dxa"/>
              </w:trPr>
              <w:tc>
                <w:tcPr>
                  <w:tcW w:w="0" w:type="auto"/>
                  <w:vAlign w:val="center"/>
                  <w:hideMark/>
                </w:tcPr>
                <w:p w14:paraId="0D0BBE0C" w14:textId="77777777" w:rsidR="00BD18ED" w:rsidRPr="00267C85" w:rsidRDefault="00BD18ED" w:rsidP="008325DB">
                  <w:pPr>
                    <w:rPr>
                      <w:rFonts w:ascii="Calibri" w:hAnsi="Calibri"/>
                      <w:color w:val="000000"/>
                      <w:sz w:val="24"/>
                      <w:szCs w:val="24"/>
                    </w:rPr>
                  </w:pPr>
                  <w:r w:rsidRPr="00267C85">
                    <w:rPr>
                      <w:rFonts w:ascii="Calibri" w:hAnsi="Calibri"/>
                      <w:sz w:val="24"/>
                      <w:szCs w:val="24"/>
                    </w:rPr>
                    <w:t>QIS3_NL_Counterparty_Default_Risk_Helper_1in10</w:t>
                  </w:r>
                </w:p>
              </w:tc>
              <w:tc>
                <w:tcPr>
                  <w:tcW w:w="0" w:type="auto"/>
                  <w:vAlign w:val="center"/>
                </w:tcPr>
                <w:p w14:paraId="16868982" w14:textId="77777777" w:rsidR="00BD18ED" w:rsidRPr="00267C85" w:rsidRDefault="00BD18ED" w:rsidP="008325DB">
                  <w:pPr>
                    <w:rPr>
                      <w:rFonts w:ascii="Calibri" w:hAnsi="Calibri"/>
                      <w:color w:val="000000"/>
                      <w:sz w:val="24"/>
                      <w:szCs w:val="24"/>
                    </w:rPr>
                  </w:pPr>
                </w:p>
              </w:tc>
              <w:tc>
                <w:tcPr>
                  <w:tcW w:w="0" w:type="auto"/>
                  <w:vAlign w:val="center"/>
                </w:tcPr>
                <w:p w14:paraId="42560E14" w14:textId="77777777" w:rsidR="00BD18ED" w:rsidRPr="00267C85" w:rsidRDefault="00BD18ED" w:rsidP="008325DB">
                  <w:pPr>
                    <w:rPr>
                      <w:rFonts w:ascii="Calibri" w:hAnsi="Calibri"/>
                      <w:color w:val="000000"/>
                      <w:sz w:val="24"/>
                      <w:szCs w:val="24"/>
                    </w:rPr>
                  </w:pPr>
                </w:p>
              </w:tc>
            </w:tr>
            <w:tr w:rsidR="00BD18ED" w:rsidRPr="00267C85" w14:paraId="39212B9B" w14:textId="77777777" w:rsidTr="008325DB">
              <w:trPr>
                <w:tblCellSpacing w:w="0" w:type="dxa"/>
              </w:trPr>
              <w:tc>
                <w:tcPr>
                  <w:tcW w:w="0" w:type="auto"/>
                  <w:vAlign w:val="center"/>
                </w:tcPr>
                <w:p w14:paraId="585A62B7" w14:textId="1B6CEC7F" w:rsidR="00BD18ED" w:rsidRPr="00267C85" w:rsidRDefault="008325DB" w:rsidP="008325DB">
                  <w:pPr>
                    <w:rPr>
                      <w:rFonts w:ascii="Calibri" w:hAnsi="Calibri"/>
                      <w:sz w:val="24"/>
                      <w:szCs w:val="24"/>
                    </w:rPr>
                  </w:pPr>
                  <w:hyperlink r:id="rId23" w:history="1">
                    <w:r w:rsidRPr="00BD180A">
                      <w:rPr>
                        <w:rStyle w:val="Hyperlink"/>
                        <w:rFonts w:ascii="Calibri" w:hAnsi="Calibri"/>
                        <w:sz w:val="24"/>
                        <w:szCs w:val="24"/>
                        <w:lang w:val="en"/>
                      </w:rPr>
                      <w:t>https://www.iomfsa.im/media/1856/qis3_nl_counterparty_default_risk_h2.xlsx</w:t>
                    </w:r>
                  </w:hyperlink>
                  <w:r>
                    <w:rPr>
                      <w:rStyle w:val="ng-scope"/>
                      <w:rFonts w:ascii="Calibri" w:hAnsi="Calibri"/>
                      <w:color w:val="0000FF"/>
                      <w:sz w:val="24"/>
                      <w:szCs w:val="24"/>
                      <w:lang w:val="en"/>
                    </w:rPr>
                    <w:t xml:space="preserve"> </w:t>
                  </w:r>
                </w:p>
              </w:tc>
              <w:tc>
                <w:tcPr>
                  <w:tcW w:w="0" w:type="auto"/>
                  <w:vAlign w:val="center"/>
                </w:tcPr>
                <w:p w14:paraId="1E89E591" w14:textId="77777777" w:rsidR="00BD18ED" w:rsidRPr="00267C85" w:rsidRDefault="00BD18ED" w:rsidP="008325DB">
                  <w:pPr>
                    <w:rPr>
                      <w:rFonts w:ascii="Calibri" w:hAnsi="Calibri"/>
                      <w:color w:val="000000"/>
                      <w:sz w:val="24"/>
                      <w:szCs w:val="24"/>
                    </w:rPr>
                  </w:pPr>
                </w:p>
              </w:tc>
              <w:tc>
                <w:tcPr>
                  <w:tcW w:w="0" w:type="auto"/>
                  <w:vAlign w:val="center"/>
                </w:tcPr>
                <w:p w14:paraId="2B38B269" w14:textId="77777777" w:rsidR="00BD18ED" w:rsidRPr="00267C85" w:rsidRDefault="00BD18ED" w:rsidP="008325DB">
                  <w:pPr>
                    <w:rPr>
                      <w:rFonts w:ascii="Calibri" w:hAnsi="Calibri"/>
                      <w:color w:val="000000"/>
                      <w:sz w:val="24"/>
                      <w:szCs w:val="24"/>
                    </w:rPr>
                  </w:pPr>
                </w:p>
              </w:tc>
            </w:tr>
            <w:tr w:rsidR="00BD18ED" w:rsidRPr="00267C85" w14:paraId="38C22AD3" w14:textId="77777777" w:rsidTr="008325DB">
              <w:trPr>
                <w:tblCellSpacing w:w="0" w:type="dxa"/>
              </w:trPr>
              <w:tc>
                <w:tcPr>
                  <w:tcW w:w="0" w:type="auto"/>
                  <w:vAlign w:val="center"/>
                  <w:hideMark/>
                </w:tcPr>
                <w:p w14:paraId="48929B65" w14:textId="054E58B5" w:rsidR="00BD18ED" w:rsidRPr="00267C85" w:rsidRDefault="00BD18ED" w:rsidP="008325DB">
                  <w:pPr>
                    <w:rPr>
                      <w:rStyle w:val="Hyperlink"/>
                      <w:rFonts w:ascii="Calibri" w:hAnsi="Calibri"/>
                      <w:szCs w:val="24"/>
                    </w:rPr>
                  </w:pPr>
                  <w:r w:rsidRPr="00267C85">
                    <w:rPr>
                      <w:rFonts w:ascii="Calibri" w:hAnsi="Calibri"/>
                      <w:sz w:val="24"/>
                      <w:szCs w:val="24"/>
                    </w:rPr>
                    <w:t>QIS3_NL_Counterparty_Default_Risk_Helper_1in200</w:t>
                  </w:r>
                </w:p>
                <w:p w14:paraId="3B605379" w14:textId="4721F16C" w:rsidR="00BD18ED" w:rsidRPr="00267C85" w:rsidRDefault="008325DB" w:rsidP="008325DB">
                  <w:pPr>
                    <w:rPr>
                      <w:rFonts w:ascii="Calibri" w:hAnsi="Calibri"/>
                      <w:color w:val="000000"/>
                      <w:sz w:val="24"/>
                      <w:szCs w:val="24"/>
                    </w:rPr>
                  </w:pPr>
                  <w:hyperlink r:id="rId24" w:history="1">
                    <w:r w:rsidRPr="00BD180A">
                      <w:rPr>
                        <w:rStyle w:val="Hyperlink"/>
                        <w:rFonts w:ascii="Calibri" w:hAnsi="Calibri"/>
                        <w:sz w:val="24"/>
                        <w:szCs w:val="24"/>
                        <w:lang w:val="en"/>
                      </w:rPr>
                      <w:t>https://www.iomfsa.im/media/1857/qis3_nl_counterparty_default_risk_h3.xlsx</w:t>
                    </w:r>
                  </w:hyperlink>
                  <w:r>
                    <w:rPr>
                      <w:rStyle w:val="ng-scope"/>
                      <w:rFonts w:ascii="Calibri" w:hAnsi="Calibri"/>
                      <w:color w:val="0000FF"/>
                      <w:sz w:val="24"/>
                      <w:szCs w:val="24"/>
                      <w:lang w:val="en"/>
                    </w:rPr>
                    <w:t xml:space="preserve"> </w:t>
                  </w:r>
                </w:p>
              </w:tc>
              <w:tc>
                <w:tcPr>
                  <w:tcW w:w="0" w:type="auto"/>
                  <w:vAlign w:val="center"/>
                </w:tcPr>
                <w:p w14:paraId="796F245E" w14:textId="77777777" w:rsidR="00BD18ED" w:rsidRPr="00267C85" w:rsidRDefault="00BD18ED" w:rsidP="008325DB">
                  <w:pPr>
                    <w:rPr>
                      <w:rFonts w:ascii="Calibri" w:hAnsi="Calibri"/>
                      <w:color w:val="000000"/>
                      <w:sz w:val="24"/>
                      <w:szCs w:val="24"/>
                    </w:rPr>
                  </w:pPr>
                </w:p>
              </w:tc>
              <w:tc>
                <w:tcPr>
                  <w:tcW w:w="0" w:type="auto"/>
                  <w:vAlign w:val="center"/>
                </w:tcPr>
                <w:p w14:paraId="37D31B11" w14:textId="77777777" w:rsidR="00BD18ED" w:rsidRPr="00267C85" w:rsidRDefault="00BD18ED" w:rsidP="008325DB">
                  <w:pPr>
                    <w:rPr>
                      <w:rFonts w:ascii="Calibri" w:hAnsi="Calibri"/>
                      <w:color w:val="000000"/>
                      <w:sz w:val="24"/>
                      <w:szCs w:val="24"/>
                    </w:rPr>
                  </w:pPr>
                </w:p>
              </w:tc>
            </w:tr>
            <w:tr w:rsidR="00BD18ED" w:rsidRPr="00267C85" w14:paraId="1E7A6E6F" w14:textId="77777777" w:rsidTr="008325DB">
              <w:trPr>
                <w:tblCellSpacing w:w="0" w:type="dxa"/>
              </w:trPr>
              <w:tc>
                <w:tcPr>
                  <w:tcW w:w="0" w:type="auto"/>
                  <w:vAlign w:val="center"/>
                  <w:hideMark/>
                </w:tcPr>
                <w:p w14:paraId="0BF1BDB7" w14:textId="77777777" w:rsidR="00BD18ED" w:rsidRPr="00267C85" w:rsidRDefault="00BD18ED" w:rsidP="008325DB">
                  <w:pPr>
                    <w:rPr>
                      <w:rStyle w:val="Hyperlink"/>
                      <w:rFonts w:ascii="Calibri" w:hAnsi="Calibri"/>
                      <w:szCs w:val="24"/>
                    </w:rPr>
                  </w:pPr>
                  <w:r w:rsidRPr="00267C85">
                    <w:rPr>
                      <w:rFonts w:ascii="Calibri" w:hAnsi="Calibri"/>
                      <w:sz w:val="24"/>
                      <w:szCs w:val="24"/>
                    </w:rPr>
                    <w:t>Concentration_Risk_Template_NL_1in200</w:t>
                  </w:r>
                </w:p>
                <w:p w14:paraId="5407DFE2" w14:textId="76CC9BE3" w:rsidR="00BD18ED" w:rsidRPr="00267C85" w:rsidRDefault="008325DB" w:rsidP="008325DB">
                  <w:pPr>
                    <w:rPr>
                      <w:rFonts w:ascii="Calibri" w:hAnsi="Calibri"/>
                      <w:color w:val="000000"/>
                      <w:sz w:val="24"/>
                      <w:szCs w:val="24"/>
                    </w:rPr>
                  </w:pPr>
                  <w:hyperlink r:id="rId25" w:history="1">
                    <w:r w:rsidRPr="00BD180A">
                      <w:rPr>
                        <w:rStyle w:val="Hyperlink"/>
                        <w:rFonts w:ascii="Calibri" w:hAnsi="Calibri"/>
                        <w:sz w:val="24"/>
                        <w:szCs w:val="24"/>
                        <w:lang w:val="en"/>
                      </w:rPr>
                      <w:t>https://www.iomfsa.im/media/1858/concentration_risk_template_nl_1in2.xlsx</w:t>
                    </w:r>
                  </w:hyperlink>
                  <w:r>
                    <w:rPr>
                      <w:rStyle w:val="ng-scope"/>
                      <w:rFonts w:ascii="Calibri" w:hAnsi="Calibri"/>
                      <w:color w:val="0000FF"/>
                      <w:sz w:val="24"/>
                      <w:szCs w:val="24"/>
                      <w:lang w:val="en"/>
                    </w:rPr>
                    <w:t xml:space="preserve"> </w:t>
                  </w:r>
                </w:p>
              </w:tc>
              <w:tc>
                <w:tcPr>
                  <w:tcW w:w="0" w:type="auto"/>
                  <w:vAlign w:val="center"/>
                </w:tcPr>
                <w:p w14:paraId="4D24C91A" w14:textId="77777777" w:rsidR="00BD18ED" w:rsidRPr="00267C85" w:rsidRDefault="00BD18ED" w:rsidP="008325DB">
                  <w:pPr>
                    <w:rPr>
                      <w:rFonts w:ascii="Calibri" w:hAnsi="Calibri"/>
                      <w:color w:val="000000"/>
                      <w:sz w:val="24"/>
                      <w:szCs w:val="24"/>
                    </w:rPr>
                  </w:pPr>
                </w:p>
              </w:tc>
              <w:tc>
                <w:tcPr>
                  <w:tcW w:w="0" w:type="auto"/>
                  <w:vAlign w:val="center"/>
                </w:tcPr>
                <w:p w14:paraId="1743C8C8" w14:textId="77777777" w:rsidR="00BD18ED" w:rsidRPr="00267C85" w:rsidRDefault="00BD18ED" w:rsidP="008325DB">
                  <w:pPr>
                    <w:rPr>
                      <w:rFonts w:ascii="Calibri" w:hAnsi="Calibri"/>
                      <w:color w:val="000000"/>
                      <w:sz w:val="24"/>
                      <w:szCs w:val="24"/>
                    </w:rPr>
                  </w:pPr>
                </w:p>
              </w:tc>
            </w:tr>
            <w:tr w:rsidR="00BD18ED" w:rsidRPr="00267C85" w14:paraId="7FB68CCA" w14:textId="77777777" w:rsidTr="008325DB">
              <w:trPr>
                <w:tblCellSpacing w:w="0" w:type="dxa"/>
              </w:trPr>
              <w:tc>
                <w:tcPr>
                  <w:tcW w:w="0" w:type="auto"/>
                  <w:vAlign w:val="center"/>
                  <w:hideMark/>
                </w:tcPr>
                <w:p w14:paraId="59EB60A1" w14:textId="77777777" w:rsidR="00BD18ED" w:rsidRPr="00267C85" w:rsidRDefault="00BD18ED" w:rsidP="008325DB">
                  <w:pPr>
                    <w:rPr>
                      <w:rStyle w:val="Hyperlink"/>
                      <w:rFonts w:ascii="Calibri" w:hAnsi="Calibri"/>
                      <w:szCs w:val="24"/>
                    </w:rPr>
                  </w:pPr>
                  <w:r w:rsidRPr="00267C85">
                    <w:rPr>
                      <w:rFonts w:ascii="Calibri" w:hAnsi="Calibri"/>
                      <w:sz w:val="24"/>
                      <w:szCs w:val="24"/>
                    </w:rPr>
                    <w:lastRenderedPageBreak/>
                    <w:t>Concentration_Risk_Template_NL_1in10</w:t>
                  </w:r>
                </w:p>
                <w:p w14:paraId="35E6E531" w14:textId="102C7C9F" w:rsidR="00BD18ED" w:rsidRPr="00267C85" w:rsidRDefault="008325DB" w:rsidP="008325DB">
                  <w:pPr>
                    <w:rPr>
                      <w:rFonts w:ascii="Calibri" w:hAnsi="Calibri"/>
                      <w:color w:val="000000"/>
                      <w:sz w:val="24"/>
                      <w:szCs w:val="24"/>
                    </w:rPr>
                  </w:pPr>
                  <w:hyperlink r:id="rId26" w:history="1">
                    <w:r w:rsidRPr="00BD180A">
                      <w:rPr>
                        <w:rStyle w:val="Hyperlink"/>
                        <w:rFonts w:ascii="Calibri" w:hAnsi="Calibri"/>
                        <w:sz w:val="24"/>
                        <w:szCs w:val="24"/>
                        <w:lang w:val="en"/>
                      </w:rPr>
                      <w:t>https://www.iomfsa.im/media/1859/concentration_risk_template_nl_1in1.xlsx</w:t>
                    </w:r>
                  </w:hyperlink>
                  <w:r>
                    <w:rPr>
                      <w:rStyle w:val="ng-scope"/>
                      <w:rFonts w:ascii="Calibri" w:hAnsi="Calibri"/>
                      <w:color w:val="0000FF"/>
                      <w:sz w:val="24"/>
                      <w:szCs w:val="24"/>
                      <w:lang w:val="en"/>
                    </w:rPr>
                    <w:t xml:space="preserve"> </w:t>
                  </w:r>
                </w:p>
              </w:tc>
              <w:tc>
                <w:tcPr>
                  <w:tcW w:w="0" w:type="auto"/>
                  <w:vAlign w:val="center"/>
                </w:tcPr>
                <w:p w14:paraId="75F3676F" w14:textId="77777777" w:rsidR="00BD18ED" w:rsidRPr="00267C85" w:rsidRDefault="00BD18ED" w:rsidP="008325DB">
                  <w:pPr>
                    <w:rPr>
                      <w:rFonts w:ascii="Calibri" w:hAnsi="Calibri"/>
                      <w:color w:val="000000"/>
                      <w:sz w:val="24"/>
                      <w:szCs w:val="24"/>
                    </w:rPr>
                  </w:pPr>
                </w:p>
              </w:tc>
              <w:tc>
                <w:tcPr>
                  <w:tcW w:w="0" w:type="auto"/>
                  <w:vAlign w:val="center"/>
                </w:tcPr>
                <w:p w14:paraId="15D3F6FA" w14:textId="77777777" w:rsidR="00BD18ED" w:rsidRPr="00267C85" w:rsidRDefault="00BD18ED" w:rsidP="008325DB">
                  <w:pPr>
                    <w:rPr>
                      <w:rFonts w:ascii="Calibri" w:hAnsi="Calibri"/>
                      <w:color w:val="000000"/>
                      <w:sz w:val="24"/>
                      <w:szCs w:val="24"/>
                    </w:rPr>
                  </w:pPr>
                </w:p>
              </w:tc>
            </w:tr>
            <w:tr w:rsidR="00BD18ED" w:rsidRPr="00267C85" w14:paraId="13A84229" w14:textId="77777777" w:rsidTr="008325DB">
              <w:trPr>
                <w:tblCellSpacing w:w="0" w:type="dxa"/>
              </w:trPr>
              <w:tc>
                <w:tcPr>
                  <w:tcW w:w="0" w:type="auto"/>
                  <w:vAlign w:val="center"/>
                  <w:hideMark/>
                </w:tcPr>
                <w:p w14:paraId="19441586" w14:textId="77777777" w:rsidR="00BD18ED" w:rsidRPr="00267C85" w:rsidRDefault="00BD18ED" w:rsidP="008325DB">
                  <w:pPr>
                    <w:rPr>
                      <w:rStyle w:val="Hyperlink"/>
                      <w:rFonts w:ascii="Calibri" w:hAnsi="Calibri"/>
                      <w:szCs w:val="24"/>
                    </w:rPr>
                  </w:pPr>
                  <w:r w:rsidRPr="00267C85">
                    <w:rPr>
                      <w:rFonts w:ascii="Calibri" w:hAnsi="Calibri"/>
                      <w:sz w:val="24"/>
                      <w:szCs w:val="24"/>
                    </w:rPr>
                    <w:t>Interest_Rate_Risk_Template_NL_2015</w:t>
                  </w:r>
                </w:p>
                <w:p w14:paraId="63FA7E22" w14:textId="465A2C41" w:rsidR="00BD18ED" w:rsidRPr="00267C85" w:rsidRDefault="008325DB" w:rsidP="008325DB">
                  <w:pPr>
                    <w:rPr>
                      <w:rFonts w:ascii="Calibri" w:hAnsi="Calibri"/>
                      <w:color w:val="000000"/>
                      <w:sz w:val="24"/>
                      <w:szCs w:val="24"/>
                    </w:rPr>
                  </w:pPr>
                  <w:hyperlink r:id="rId27" w:history="1">
                    <w:r w:rsidRPr="00BD180A">
                      <w:rPr>
                        <w:rStyle w:val="Hyperlink"/>
                        <w:rFonts w:ascii="Calibri" w:hAnsi="Calibri"/>
                        <w:sz w:val="24"/>
                        <w:szCs w:val="24"/>
                        <w:lang w:val="en"/>
                      </w:rPr>
                      <w:t>https://www.iomfsa.im/media/1860/interest_rate_risk_template_nl_2015.xlsm</w:t>
                    </w:r>
                  </w:hyperlink>
                </w:p>
              </w:tc>
              <w:tc>
                <w:tcPr>
                  <w:tcW w:w="0" w:type="auto"/>
                  <w:vAlign w:val="center"/>
                </w:tcPr>
                <w:p w14:paraId="1BC5D0FF" w14:textId="77777777" w:rsidR="00BD18ED" w:rsidRPr="00267C85" w:rsidRDefault="00BD18ED" w:rsidP="008325DB">
                  <w:pPr>
                    <w:rPr>
                      <w:rFonts w:ascii="Calibri" w:hAnsi="Calibri"/>
                      <w:color w:val="000000"/>
                      <w:sz w:val="24"/>
                      <w:szCs w:val="24"/>
                    </w:rPr>
                  </w:pPr>
                </w:p>
              </w:tc>
              <w:tc>
                <w:tcPr>
                  <w:tcW w:w="0" w:type="auto"/>
                  <w:vAlign w:val="center"/>
                </w:tcPr>
                <w:p w14:paraId="0EEF76AB" w14:textId="77777777" w:rsidR="00BD18ED" w:rsidRPr="00267C85" w:rsidRDefault="00BD18ED" w:rsidP="008325DB">
                  <w:pPr>
                    <w:rPr>
                      <w:rFonts w:ascii="Calibri" w:hAnsi="Calibri"/>
                      <w:color w:val="000000"/>
                      <w:sz w:val="24"/>
                      <w:szCs w:val="24"/>
                    </w:rPr>
                  </w:pPr>
                </w:p>
              </w:tc>
            </w:tr>
            <w:tr w:rsidR="00BD18ED" w:rsidRPr="00267C85" w14:paraId="23C3FDFA" w14:textId="77777777" w:rsidTr="008325DB">
              <w:trPr>
                <w:tblCellSpacing w:w="0" w:type="dxa"/>
              </w:trPr>
              <w:tc>
                <w:tcPr>
                  <w:tcW w:w="0" w:type="auto"/>
                  <w:vAlign w:val="center"/>
                  <w:hideMark/>
                </w:tcPr>
                <w:p w14:paraId="38FECFAC" w14:textId="77777777" w:rsidR="00BD18ED" w:rsidRPr="00267C85" w:rsidRDefault="00BD18ED" w:rsidP="008325DB">
                  <w:pPr>
                    <w:rPr>
                      <w:rStyle w:val="Hyperlink"/>
                      <w:rFonts w:ascii="Calibri" w:hAnsi="Calibri"/>
                      <w:szCs w:val="24"/>
                    </w:rPr>
                  </w:pPr>
                  <w:r w:rsidRPr="00267C85">
                    <w:rPr>
                      <w:rFonts w:ascii="Calibri" w:hAnsi="Calibri"/>
                      <w:sz w:val="24"/>
                      <w:szCs w:val="24"/>
                    </w:rPr>
                    <w:t>Qualitative_questionnaire_NL_QIS3</w:t>
                  </w:r>
                </w:p>
                <w:p w14:paraId="2271DCD7" w14:textId="7B20688C" w:rsidR="00BD18ED" w:rsidRPr="00267C85" w:rsidRDefault="008325DB" w:rsidP="008325DB">
                  <w:pPr>
                    <w:rPr>
                      <w:rFonts w:ascii="Calibri" w:hAnsi="Calibri"/>
                      <w:color w:val="000000"/>
                      <w:sz w:val="24"/>
                      <w:szCs w:val="24"/>
                    </w:rPr>
                  </w:pPr>
                  <w:hyperlink r:id="rId28" w:history="1">
                    <w:r w:rsidRPr="00BD180A">
                      <w:rPr>
                        <w:rStyle w:val="Hyperlink"/>
                        <w:rFonts w:ascii="Calibri" w:hAnsi="Calibri"/>
                        <w:sz w:val="24"/>
                        <w:szCs w:val="24"/>
                        <w:lang w:val="en"/>
                      </w:rPr>
                      <w:t>https://www.iomfsa.im/media/1861/qualitative_questionnaire_nl_qis31.xlsx</w:t>
                    </w:r>
                  </w:hyperlink>
                  <w:r>
                    <w:rPr>
                      <w:rStyle w:val="ng-scope"/>
                      <w:rFonts w:ascii="Calibri" w:hAnsi="Calibri"/>
                      <w:color w:val="0000FF"/>
                      <w:sz w:val="24"/>
                      <w:szCs w:val="24"/>
                      <w:lang w:val="en"/>
                    </w:rPr>
                    <w:t xml:space="preserve"> </w:t>
                  </w:r>
                </w:p>
              </w:tc>
              <w:tc>
                <w:tcPr>
                  <w:tcW w:w="0" w:type="auto"/>
                  <w:vAlign w:val="center"/>
                  <w:hideMark/>
                </w:tcPr>
                <w:p w14:paraId="0531F867" w14:textId="77777777" w:rsidR="00BD18ED" w:rsidRPr="00267C85" w:rsidRDefault="00BD18ED" w:rsidP="008325DB">
                  <w:pPr>
                    <w:rPr>
                      <w:rFonts w:ascii="Calibri" w:hAnsi="Calibri"/>
                      <w:sz w:val="24"/>
                      <w:szCs w:val="24"/>
                    </w:rPr>
                  </w:pPr>
                </w:p>
              </w:tc>
              <w:tc>
                <w:tcPr>
                  <w:tcW w:w="0" w:type="auto"/>
                  <w:vAlign w:val="center"/>
                  <w:hideMark/>
                </w:tcPr>
                <w:p w14:paraId="69134827" w14:textId="77777777" w:rsidR="00BD18ED" w:rsidRPr="00267C85" w:rsidRDefault="00BD18ED" w:rsidP="008325DB">
                  <w:pPr>
                    <w:rPr>
                      <w:rFonts w:ascii="Calibri" w:hAnsi="Calibri"/>
                      <w:sz w:val="24"/>
                      <w:szCs w:val="24"/>
                    </w:rPr>
                  </w:pPr>
                </w:p>
              </w:tc>
            </w:tr>
          </w:tbl>
          <w:p w14:paraId="30F31253" w14:textId="77777777" w:rsidR="00BD18ED" w:rsidRPr="00267C85" w:rsidRDefault="00BD18ED" w:rsidP="008325DB">
            <w:pPr>
              <w:rPr>
                <w:rFonts w:ascii="Calibri" w:hAnsi="Calibri"/>
                <w:color w:val="000000"/>
                <w:sz w:val="24"/>
                <w:szCs w:val="24"/>
              </w:rPr>
            </w:pPr>
          </w:p>
        </w:tc>
      </w:tr>
    </w:tbl>
    <w:p w14:paraId="020E6EF9"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8"/>
        <w:gridCol w:w="7945"/>
      </w:tblGrid>
      <w:tr w:rsidR="00BD18ED" w:rsidRPr="00267C85" w14:paraId="6D0753A8" w14:textId="77777777" w:rsidTr="008325DB">
        <w:trPr>
          <w:tblCellSpacing w:w="15" w:type="dxa"/>
        </w:trPr>
        <w:tc>
          <w:tcPr>
            <w:tcW w:w="0" w:type="auto"/>
            <w:vAlign w:val="center"/>
            <w:hideMark/>
          </w:tcPr>
          <w:p w14:paraId="7EC3E97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3CDFB3F3" w14:textId="77777777" w:rsidR="00BD18ED" w:rsidRPr="00267C85" w:rsidRDefault="00BD18ED" w:rsidP="008325DB">
            <w:pPr>
              <w:pStyle w:val="Heading1"/>
            </w:pPr>
            <w:r w:rsidRPr="00267C85">
              <w:t>3rd Quantitative Impact Study for Life Insurers</w:t>
            </w:r>
          </w:p>
        </w:tc>
      </w:tr>
      <w:tr w:rsidR="00BD18ED" w:rsidRPr="00267C85" w14:paraId="73B6DA4C" w14:textId="77777777" w:rsidTr="008325DB">
        <w:trPr>
          <w:tblCellSpacing w:w="15" w:type="dxa"/>
        </w:trPr>
        <w:tc>
          <w:tcPr>
            <w:tcW w:w="0" w:type="auto"/>
            <w:vAlign w:val="center"/>
            <w:hideMark/>
          </w:tcPr>
          <w:p w14:paraId="4D2140D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FC0D4F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3rd Quantitative Impact Study for Life Insurers</w:t>
            </w:r>
          </w:p>
        </w:tc>
      </w:tr>
      <w:tr w:rsidR="00BD18ED" w:rsidRPr="00267C85" w14:paraId="7C682FA7" w14:textId="77777777" w:rsidTr="008325DB">
        <w:trPr>
          <w:tblCellSpacing w:w="15" w:type="dxa"/>
        </w:trPr>
        <w:tc>
          <w:tcPr>
            <w:tcW w:w="0" w:type="auto"/>
            <w:vAlign w:val="center"/>
            <w:hideMark/>
          </w:tcPr>
          <w:p w14:paraId="48E19C4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12345331"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As detailed in the FSA’s 2016 Roadmap, we are today issuing a consultation paper CP16-05. This paper sets out the timescales for the QIS3 exercise for life insurers and reinsurers, describes changes to the Standard Formula being tested in QIS3 compared with that for QIS2, and provides additional guidance on some aspects of the calculation in order to promote consistency of approach across respondents.</w:t>
            </w:r>
          </w:p>
        </w:tc>
      </w:tr>
      <w:tr w:rsidR="00BD18ED" w:rsidRPr="00267C85" w14:paraId="7C9697C2" w14:textId="77777777" w:rsidTr="008325DB">
        <w:trPr>
          <w:tblCellSpacing w:w="15" w:type="dxa"/>
        </w:trPr>
        <w:tc>
          <w:tcPr>
            <w:tcW w:w="0" w:type="auto"/>
            <w:vAlign w:val="center"/>
            <w:hideMark/>
          </w:tcPr>
          <w:p w14:paraId="43F903FE"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431AF78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4 October 2016 - 31 December 2016</w:t>
            </w:r>
          </w:p>
        </w:tc>
      </w:tr>
      <w:tr w:rsidR="00BD18ED" w:rsidRPr="00267C85" w14:paraId="608A1303" w14:textId="77777777" w:rsidTr="008325DB">
        <w:trPr>
          <w:tblCellSpacing w:w="15" w:type="dxa"/>
        </w:trPr>
        <w:tc>
          <w:tcPr>
            <w:tcW w:w="0" w:type="auto"/>
            <w:vAlign w:val="center"/>
            <w:hideMark/>
          </w:tcPr>
          <w:p w14:paraId="3848E3A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5F51CF49"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Neil Taverner</w:t>
            </w:r>
            <w:r w:rsidRPr="00267C85">
              <w:rPr>
                <w:rFonts w:ascii="Calibri" w:hAnsi="Calibri"/>
                <w:color w:val="000000"/>
                <w:sz w:val="24"/>
                <w:szCs w:val="24"/>
              </w:rPr>
              <w:br/>
              <w:t xml:space="preserve">Senior Actuary </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29" w:history="1">
              <w:r w:rsidRPr="00267C85">
                <w:rPr>
                  <w:rStyle w:val="Hyperlink"/>
                  <w:rFonts w:ascii="Calibri" w:hAnsi="Calibri"/>
                  <w:szCs w:val="24"/>
                </w:rPr>
                <w:t>neil.taverner@iomfsa.im</w:t>
              </w:r>
            </w:hyperlink>
          </w:p>
        </w:tc>
      </w:tr>
      <w:tr w:rsidR="00BD18ED" w:rsidRPr="00267C85" w14:paraId="217D61E9"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C083EB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7700"/>
              <w:gridCol w:w="6"/>
              <w:gridCol w:w="6"/>
            </w:tblGrid>
            <w:tr w:rsidR="00BD18ED" w:rsidRPr="00267C85" w14:paraId="1A6072F2" w14:textId="77777777" w:rsidTr="008325DB">
              <w:trPr>
                <w:tblCellSpacing w:w="0" w:type="dxa"/>
              </w:trPr>
              <w:tc>
                <w:tcPr>
                  <w:tcW w:w="0" w:type="auto"/>
                  <w:vAlign w:val="center"/>
                  <w:hideMark/>
                </w:tcPr>
                <w:p w14:paraId="535AF082" w14:textId="77777777" w:rsidR="00BD18ED" w:rsidRPr="00267C85" w:rsidRDefault="00BD18ED" w:rsidP="008325DB">
                  <w:pPr>
                    <w:rPr>
                      <w:rStyle w:val="Hyperlink"/>
                      <w:rFonts w:ascii="Calibri" w:hAnsi="Calibri"/>
                      <w:szCs w:val="24"/>
                    </w:rPr>
                  </w:pPr>
                  <w:r w:rsidRPr="00267C85">
                    <w:rPr>
                      <w:rFonts w:ascii="Calibri" w:hAnsi="Calibri"/>
                      <w:sz w:val="24"/>
                      <w:szCs w:val="24"/>
                    </w:rPr>
                    <w:t>CP16-05 041016</w:t>
                  </w:r>
                </w:p>
                <w:p w14:paraId="62C998FF" w14:textId="76F28508" w:rsidR="00BD18ED" w:rsidRPr="00267C85" w:rsidRDefault="008325DB" w:rsidP="008325DB">
                  <w:pPr>
                    <w:rPr>
                      <w:rFonts w:ascii="Calibri" w:hAnsi="Calibri"/>
                      <w:color w:val="000000"/>
                      <w:sz w:val="24"/>
                      <w:szCs w:val="24"/>
                    </w:rPr>
                  </w:pPr>
                  <w:hyperlink r:id="rId30" w:history="1">
                    <w:r w:rsidRPr="00BD180A">
                      <w:rPr>
                        <w:rStyle w:val="Hyperlink"/>
                        <w:rFonts w:ascii="Calibri" w:hAnsi="Calibri"/>
                        <w:sz w:val="24"/>
                        <w:szCs w:val="24"/>
                        <w:lang w:val="en"/>
                      </w:rPr>
                      <w:t>https://www.iomfsa.im/media/1862/cp1605041016.pdf</w:t>
                    </w:r>
                  </w:hyperlink>
                  <w:r>
                    <w:rPr>
                      <w:rStyle w:val="ng-scope"/>
                      <w:rFonts w:ascii="Calibri" w:hAnsi="Calibri"/>
                      <w:color w:val="0000FF"/>
                      <w:sz w:val="24"/>
                      <w:szCs w:val="24"/>
                      <w:lang w:val="en"/>
                    </w:rPr>
                    <w:t xml:space="preserve"> </w:t>
                  </w:r>
                </w:p>
              </w:tc>
              <w:tc>
                <w:tcPr>
                  <w:tcW w:w="0" w:type="auto"/>
                  <w:vAlign w:val="center"/>
                </w:tcPr>
                <w:p w14:paraId="6AFF4C72" w14:textId="77777777" w:rsidR="00BD18ED" w:rsidRPr="00267C85" w:rsidRDefault="00BD18ED" w:rsidP="008325DB">
                  <w:pPr>
                    <w:rPr>
                      <w:rFonts w:ascii="Calibri" w:hAnsi="Calibri"/>
                      <w:color w:val="000000"/>
                      <w:sz w:val="24"/>
                      <w:szCs w:val="24"/>
                    </w:rPr>
                  </w:pPr>
                </w:p>
              </w:tc>
              <w:tc>
                <w:tcPr>
                  <w:tcW w:w="0" w:type="auto"/>
                  <w:vAlign w:val="center"/>
                </w:tcPr>
                <w:p w14:paraId="5F249B23" w14:textId="77777777" w:rsidR="00BD18ED" w:rsidRPr="00267C85" w:rsidRDefault="00BD18ED" w:rsidP="008325DB">
                  <w:pPr>
                    <w:rPr>
                      <w:rFonts w:ascii="Calibri" w:hAnsi="Calibri"/>
                      <w:color w:val="000000"/>
                      <w:sz w:val="24"/>
                      <w:szCs w:val="24"/>
                    </w:rPr>
                  </w:pPr>
                </w:p>
              </w:tc>
            </w:tr>
            <w:tr w:rsidR="00BD18ED" w:rsidRPr="00267C85" w14:paraId="039BA176" w14:textId="77777777" w:rsidTr="008325DB">
              <w:trPr>
                <w:tblCellSpacing w:w="0" w:type="dxa"/>
              </w:trPr>
              <w:tc>
                <w:tcPr>
                  <w:tcW w:w="0" w:type="auto"/>
                  <w:vAlign w:val="center"/>
                  <w:hideMark/>
                </w:tcPr>
                <w:p w14:paraId="0126709B" w14:textId="77777777" w:rsidR="00BD18ED" w:rsidRPr="00267C85" w:rsidRDefault="00BD18ED" w:rsidP="008325DB">
                  <w:pPr>
                    <w:rPr>
                      <w:rStyle w:val="Hyperlink"/>
                      <w:rFonts w:ascii="Calibri" w:hAnsi="Calibri"/>
                      <w:szCs w:val="24"/>
                    </w:rPr>
                  </w:pPr>
                  <w:r w:rsidRPr="00267C85">
                    <w:rPr>
                      <w:rFonts w:ascii="Calibri" w:hAnsi="Calibri"/>
                      <w:sz w:val="24"/>
                      <w:szCs w:val="24"/>
                    </w:rPr>
                    <w:t>TS16-05 041016</w:t>
                  </w:r>
                </w:p>
                <w:p w14:paraId="3ABA90BF" w14:textId="177853D2" w:rsidR="00BD18ED" w:rsidRPr="00267C85" w:rsidRDefault="008325DB" w:rsidP="008325DB">
                  <w:pPr>
                    <w:rPr>
                      <w:rFonts w:ascii="Calibri" w:hAnsi="Calibri"/>
                      <w:color w:val="000000"/>
                      <w:sz w:val="24"/>
                      <w:szCs w:val="24"/>
                    </w:rPr>
                  </w:pPr>
                  <w:hyperlink r:id="rId31" w:history="1">
                    <w:r w:rsidRPr="00BD180A">
                      <w:rPr>
                        <w:rStyle w:val="Hyperlink"/>
                        <w:rFonts w:ascii="Calibri" w:hAnsi="Calibri"/>
                        <w:sz w:val="24"/>
                        <w:szCs w:val="24"/>
                        <w:lang w:val="en"/>
                      </w:rPr>
                      <w:t>https://www.iomfsa.im/media/1863/ts1605041016.pdf</w:t>
                    </w:r>
                  </w:hyperlink>
                  <w:r>
                    <w:rPr>
                      <w:rStyle w:val="ng-scope"/>
                      <w:rFonts w:ascii="Calibri" w:hAnsi="Calibri"/>
                      <w:color w:val="0000FF"/>
                      <w:sz w:val="24"/>
                      <w:szCs w:val="24"/>
                      <w:lang w:val="en"/>
                    </w:rPr>
                    <w:t xml:space="preserve"> </w:t>
                  </w:r>
                </w:p>
              </w:tc>
              <w:tc>
                <w:tcPr>
                  <w:tcW w:w="0" w:type="auto"/>
                  <w:vAlign w:val="center"/>
                </w:tcPr>
                <w:p w14:paraId="224FD033" w14:textId="77777777" w:rsidR="00BD18ED" w:rsidRPr="00267C85" w:rsidRDefault="00BD18ED" w:rsidP="008325DB">
                  <w:pPr>
                    <w:rPr>
                      <w:rFonts w:ascii="Calibri" w:hAnsi="Calibri"/>
                      <w:color w:val="000000"/>
                      <w:sz w:val="24"/>
                      <w:szCs w:val="24"/>
                    </w:rPr>
                  </w:pPr>
                </w:p>
              </w:tc>
              <w:tc>
                <w:tcPr>
                  <w:tcW w:w="0" w:type="auto"/>
                  <w:vAlign w:val="center"/>
                </w:tcPr>
                <w:p w14:paraId="6AF2E72D" w14:textId="77777777" w:rsidR="00BD18ED" w:rsidRPr="00267C85" w:rsidRDefault="00BD18ED" w:rsidP="008325DB">
                  <w:pPr>
                    <w:rPr>
                      <w:rFonts w:ascii="Calibri" w:hAnsi="Calibri"/>
                      <w:color w:val="000000"/>
                      <w:sz w:val="24"/>
                      <w:szCs w:val="24"/>
                    </w:rPr>
                  </w:pPr>
                </w:p>
              </w:tc>
            </w:tr>
            <w:tr w:rsidR="00BD18ED" w:rsidRPr="00267C85" w14:paraId="0B4E1604" w14:textId="77777777" w:rsidTr="008325DB">
              <w:trPr>
                <w:tblCellSpacing w:w="0" w:type="dxa"/>
              </w:trPr>
              <w:tc>
                <w:tcPr>
                  <w:tcW w:w="0" w:type="auto"/>
                  <w:vAlign w:val="center"/>
                  <w:hideMark/>
                </w:tcPr>
                <w:p w14:paraId="048DE5F1" w14:textId="77777777" w:rsidR="00BD18ED" w:rsidRPr="00267C85" w:rsidRDefault="00BD18ED" w:rsidP="008325DB">
                  <w:pPr>
                    <w:rPr>
                      <w:rStyle w:val="Hyperlink"/>
                      <w:rFonts w:ascii="Calibri" w:hAnsi="Calibri"/>
                      <w:szCs w:val="24"/>
                    </w:rPr>
                  </w:pPr>
                  <w:r w:rsidRPr="00267C85">
                    <w:rPr>
                      <w:rFonts w:ascii="Calibri" w:hAnsi="Calibri"/>
                      <w:sz w:val="24"/>
                      <w:szCs w:val="24"/>
                    </w:rPr>
                    <w:t>QIS3_1_</w:t>
                  </w:r>
                </w:p>
                <w:p w14:paraId="52BAF942" w14:textId="3F597752" w:rsidR="00BD18ED" w:rsidRPr="00267C85" w:rsidRDefault="008325DB" w:rsidP="008325DB">
                  <w:pPr>
                    <w:rPr>
                      <w:rFonts w:ascii="Calibri" w:hAnsi="Calibri"/>
                      <w:color w:val="000000"/>
                      <w:sz w:val="24"/>
                      <w:szCs w:val="24"/>
                    </w:rPr>
                  </w:pPr>
                  <w:hyperlink r:id="rId32" w:history="1">
                    <w:r w:rsidRPr="00BD180A">
                      <w:rPr>
                        <w:rStyle w:val="Hyperlink"/>
                        <w:rFonts w:ascii="Calibri" w:hAnsi="Calibri"/>
                        <w:sz w:val="24"/>
                        <w:szCs w:val="24"/>
                        <w:lang w:val="en"/>
                      </w:rPr>
                      <w:t>https://www.iomfsa.im/media/1864/qis3_1_.xlsx</w:t>
                    </w:r>
                  </w:hyperlink>
                  <w:r>
                    <w:rPr>
                      <w:rStyle w:val="ng-scope"/>
                      <w:rFonts w:ascii="Calibri" w:hAnsi="Calibri"/>
                      <w:color w:val="0000FF"/>
                      <w:sz w:val="24"/>
                      <w:szCs w:val="24"/>
                      <w:lang w:val="en"/>
                    </w:rPr>
                    <w:t xml:space="preserve"> </w:t>
                  </w:r>
                </w:p>
              </w:tc>
              <w:tc>
                <w:tcPr>
                  <w:tcW w:w="0" w:type="auto"/>
                  <w:vAlign w:val="center"/>
                </w:tcPr>
                <w:p w14:paraId="69F94758" w14:textId="77777777" w:rsidR="00BD18ED" w:rsidRPr="00267C85" w:rsidRDefault="00BD18ED" w:rsidP="008325DB">
                  <w:pPr>
                    <w:rPr>
                      <w:rFonts w:ascii="Calibri" w:hAnsi="Calibri"/>
                      <w:color w:val="000000"/>
                      <w:sz w:val="24"/>
                      <w:szCs w:val="24"/>
                    </w:rPr>
                  </w:pPr>
                </w:p>
              </w:tc>
              <w:tc>
                <w:tcPr>
                  <w:tcW w:w="0" w:type="auto"/>
                  <w:vAlign w:val="center"/>
                </w:tcPr>
                <w:p w14:paraId="1B32EA2A" w14:textId="77777777" w:rsidR="00BD18ED" w:rsidRPr="00267C85" w:rsidRDefault="00BD18ED" w:rsidP="008325DB">
                  <w:pPr>
                    <w:rPr>
                      <w:rFonts w:ascii="Calibri" w:hAnsi="Calibri"/>
                      <w:color w:val="000000"/>
                      <w:sz w:val="24"/>
                      <w:szCs w:val="24"/>
                    </w:rPr>
                  </w:pPr>
                </w:p>
              </w:tc>
            </w:tr>
            <w:tr w:rsidR="00BD18ED" w:rsidRPr="00267C85" w14:paraId="2A56EC7B" w14:textId="77777777" w:rsidTr="008325DB">
              <w:trPr>
                <w:tblCellSpacing w:w="0" w:type="dxa"/>
              </w:trPr>
              <w:tc>
                <w:tcPr>
                  <w:tcW w:w="0" w:type="auto"/>
                  <w:vAlign w:val="center"/>
                  <w:hideMark/>
                </w:tcPr>
                <w:p w14:paraId="4DAF593D" w14:textId="77777777" w:rsidR="00BD18ED" w:rsidRPr="00267C85" w:rsidRDefault="008325DB" w:rsidP="008325DB">
                  <w:pPr>
                    <w:rPr>
                      <w:rStyle w:val="Hyperlink"/>
                      <w:rFonts w:ascii="Calibri" w:hAnsi="Calibri"/>
                      <w:szCs w:val="24"/>
                    </w:rPr>
                  </w:pPr>
                  <w:hyperlink r:id="rId33" w:tgtFrame="_blank" w:history="1">
                    <w:r w:rsidR="00BD18ED" w:rsidRPr="00267C85">
                      <w:rPr>
                        <w:rStyle w:val="Hyperlink"/>
                        <w:rFonts w:ascii="Calibri" w:hAnsi="Calibri"/>
                        <w:szCs w:val="24"/>
                      </w:rPr>
                      <w:t>QIS3_2_</w:t>
                    </w:r>
                  </w:hyperlink>
                </w:p>
                <w:p w14:paraId="5AFF656E" w14:textId="188AC98B" w:rsidR="00BD18ED" w:rsidRPr="00267C85" w:rsidRDefault="008325DB" w:rsidP="008325DB">
                  <w:pPr>
                    <w:rPr>
                      <w:rFonts w:ascii="Calibri" w:hAnsi="Calibri"/>
                      <w:color w:val="000000"/>
                      <w:sz w:val="24"/>
                      <w:szCs w:val="24"/>
                    </w:rPr>
                  </w:pPr>
                  <w:hyperlink r:id="rId34" w:history="1">
                    <w:r w:rsidRPr="00BD180A">
                      <w:rPr>
                        <w:rStyle w:val="Hyperlink"/>
                        <w:rFonts w:ascii="Calibri" w:hAnsi="Calibri"/>
                        <w:sz w:val="24"/>
                        <w:szCs w:val="24"/>
                        <w:lang w:val="en"/>
                      </w:rPr>
                      <w:t>https://www.iomfsa.im/media/1865/qis3_2_.xlsx</w:t>
                    </w:r>
                  </w:hyperlink>
                  <w:r>
                    <w:rPr>
                      <w:rStyle w:val="ng-scope"/>
                      <w:rFonts w:ascii="Calibri" w:hAnsi="Calibri"/>
                      <w:color w:val="0000FF"/>
                      <w:sz w:val="24"/>
                      <w:szCs w:val="24"/>
                      <w:lang w:val="en"/>
                    </w:rPr>
                    <w:t xml:space="preserve"> </w:t>
                  </w:r>
                </w:p>
              </w:tc>
              <w:tc>
                <w:tcPr>
                  <w:tcW w:w="0" w:type="auto"/>
                  <w:vAlign w:val="center"/>
                </w:tcPr>
                <w:p w14:paraId="12E318DC" w14:textId="77777777" w:rsidR="00BD18ED" w:rsidRPr="00267C85" w:rsidRDefault="00BD18ED" w:rsidP="008325DB">
                  <w:pPr>
                    <w:rPr>
                      <w:rFonts w:ascii="Calibri" w:hAnsi="Calibri"/>
                      <w:color w:val="000000"/>
                      <w:sz w:val="24"/>
                      <w:szCs w:val="24"/>
                    </w:rPr>
                  </w:pPr>
                </w:p>
              </w:tc>
              <w:tc>
                <w:tcPr>
                  <w:tcW w:w="0" w:type="auto"/>
                  <w:vAlign w:val="center"/>
                </w:tcPr>
                <w:p w14:paraId="2D3D78FA" w14:textId="77777777" w:rsidR="00BD18ED" w:rsidRPr="00267C85" w:rsidRDefault="00BD18ED" w:rsidP="008325DB">
                  <w:pPr>
                    <w:rPr>
                      <w:rFonts w:ascii="Calibri" w:hAnsi="Calibri"/>
                      <w:color w:val="000000"/>
                      <w:sz w:val="24"/>
                      <w:szCs w:val="24"/>
                    </w:rPr>
                  </w:pPr>
                </w:p>
              </w:tc>
            </w:tr>
            <w:tr w:rsidR="00BD18ED" w:rsidRPr="00267C85" w14:paraId="5AEAC9B0" w14:textId="77777777" w:rsidTr="008325DB">
              <w:trPr>
                <w:tblCellSpacing w:w="0" w:type="dxa"/>
              </w:trPr>
              <w:tc>
                <w:tcPr>
                  <w:tcW w:w="0" w:type="auto"/>
                  <w:vAlign w:val="center"/>
                  <w:hideMark/>
                </w:tcPr>
                <w:p w14:paraId="63BB0678" w14:textId="77777777" w:rsidR="00BD18ED" w:rsidRPr="00267C85" w:rsidRDefault="00BD18ED" w:rsidP="008325DB">
                  <w:pPr>
                    <w:rPr>
                      <w:rStyle w:val="Hyperlink"/>
                      <w:rFonts w:ascii="Calibri" w:hAnsi="Calibri"/>
                      <w:szCs w:val="24"/>
                    </w:rPr>
                  </w:pPr>
                  <w:r w:rsidRPr="00267C85">
                    <w:rPr>
                      <w:rFonts w:ascii="Calibri" w:hAnsi="Calibri"/>
                      <w:sz w:val="24"/>
                      <w:szCs w:val="24"/>
                    </w:rPr>
                    <w:t>QIS3_3_</w:t>
                  </w:r>
                </w:p>
                <w:p w14:paraId="18F416FE" w14:textId="79200C9C" w:rsidR="00BD18ED" w:rsidRPr="00267C85" w:rsidRDefault="008325DB" w:rsidP="008325DB">
                  <w:pPr>
                    <w:rPr>
                      <w:rFonts w:ascii="Calibri" w:hAnsi="Calibri"/>
                      <w:color w:val="000000"/>
                      <w:sz w:val="24"/>
                      <w:szCs w:val="24"/>
                    </w:rPr>
                  </w:pPr>
                  <w:hyperlink r:id="rId35" w:history="1">
                    <w:r w:rsidRPr="00BD180A">
                      <w:rPr>
                        <w:rStyle w:val="Hyperlink"/>
                        <w:rFonts w:ascii="Calibri" w:hAnsi="Calibri"/>
                        <w:sz w:val="24"/>
                        <w:szCs w:val="24"/>
                        <w:lang w:val="en"/>
                      </w:rPr>
                      <w:t>https://www.iomfsa.im/media/1869/qis3_total_.xlsm</w:t>
                    </w:r>
                  </w:hyperlink>
                  <w:r>
                    <w:rPr>
                      <w:rStyle w:val="ng-scope"/>
                      <w:rFonts w:ascii="Calibri" w:hAnsi="Calibri"/>
                      <w:color w:val="0000FF"/>
                      <w:sz w:val="24"/>
                      <w:szCs w:val="24"/>
                      <w:lang w:val="en"/>
                    </w:rPr>
                    <w:t xml:space="preserve"> </w:t>
                  </w:r>
                </w:p>
              </w:tc>
              <w:tc>
                <w:tcPr>
                  <w:tcW w:w="0" w:type="auto"/>
                  <w:vAlign w:val="center"/>
                </w:tcPr>
                <w:p w14:paraId="6722C93D" w14:textId="77777777" w:rsidR="00BD18ED" w:rsidRPr="00267C85" w:rsidRDefault="00BD18ED" w:rsidP="008325DB">
                  <w:pPr>
                    <w:rPr>
                      <w:rFonts w:ascii="Calibri" w:hAnsi="Calibri"/>
                      <w:color w:val="000000"/>
                      <w:sz w:val="24"/>
                      <w:szCs w:val="24"/>
                    </w:rPr>
                  </w:pPr>
                </w:p>
              </w:tc>
              <w:tc>
                <w:tcPr>
                  <w:tcW w:w="0" w:type="auto"/>
                  <w:vAlign w:val="center"/>
                </w:tcPr>
                <w:p w14:paraId="3C8F277D" w14:textId="77777777" w:rsidR="00BD18ED" w:rsidRPr="00267C85" w:rsidRDefault="00BD18ED" w:rsidP="008325DB">
                  <w:pPr>
                    <w:rPr>
                      <w:rFonts w:ascii="Calibri" w:hAnsi="Calibri"/>
                      <w:color w:val="000000"/>
                      <w:sz w:val="24"/>
                      <w:szCs w:val="24"/>
                    </w:rPr>
                  </w:pPr>
                </w:p>
              </w:tc>
            </w:tr>
            <w:tr w:rsidR="00BD18ED" w:rsidRPr="00267C85" w14:paraId="69FD283A" w14:textId="77777777" w:rsidTr="008325DB">
              <w:trPr>
                <w:tblCellSpacing w:w="0" w:type="dxa"/>
              </w:trPr>
              <w:tc>
                <w:tcPr>
                  <w:tcW w:w="0" w:type="auto"/>
                  <w:vAlign w:val="center"/>
                  <w:hideMark/>
                </w:tcPr>
                <w:p w14:paraId="7C4858A0" w14:textId="77777777" w:rsidR="00BD18ED" w:rsidRPr="00267C85" w:rsidRDefault="00BD18ED" w:rsidP="008325DB">
                  <w:pPr>
                    <w:rPr>
                      <w:rStyle w:val="Hyperlink"/>
                      <w:rFonts w:ascii="Calibri" w:hAnsi="Calibri"/>
                      <w:szCs w:val="24"/>
                    </w:rPr>
                  </w:pPr>
                  <w:r w:rsidRPr="00267C85">
                    <w:rPr>
                      <w:rFonts w:ascii="Calibri" w:hAnsi="Calibri"/>
                      <w:sz w:val="24"/>
                      <w:szCs w:val="24"/>
                    </w:rPr>
                    <w:lastRenderedPageBreak/>
                    <w:t>QIS3_4_</w:t>
                  </w:r>
                </w:p>
                <w:p w14:paraId="7E7CDD58" w14:textId="705C9E13" w:rsidR="00BD18ED" w:rsidRPr="00267C85" w:rsidRDefault="008325DB" w:rsidP="008325DB">
                  <w:pPr>
                    <w:rPr>
                      <w:rFonts w:ascii="Calibri" w:hAnsi="Calibri"/>
                      <w:color w:val="000000"/>
                      <w:sz w:val="24"/>
                      <w:szCs w:val="24"/>
                    </w:rPr>
                  </w:pPr>
                  <w:hyperlink r:id="rId36" w:history="1">
                    <w:r w:rsidRPr="00BD180A">
                      <w:rPr>
                        <w:rStyle w:val="Hyperlink"/>
                        <w:rFonts w:ascii="Calibri" w:hAnsi="Calibri"/>
                        <w:sz w:val="24"/>
                        <w:szCs w:val="24"/>
                        <w:lang w:val="en"/>
                      </w:rPr>
                      <w:t>https://www.iomfsa.im/media/1867/qis3_4_.xlsx</w:t>
                    </w:r>
                  </w:hyperlink>
                  <w:r>
                    <w:rPr>
                      <w:rStyle w:val="ng-scope"/>
                      <w:rFonts w:ascii="Calibri" w:hAnsi="Calibri"/>
                      <w:color w:val="0000FF"/>
                      <w:sz w:val="24"/>
                      <w:szCs w:val="24"/>
                      <w:lang w:val="en"/>
                    </w:rPr>
                    <w:t xml:space="preserve"> </w:t>
                  </w:r>
                </w:p>
              </w:tc>
              <w:tc>
                <w:tcPr>
                  <w:tcW w:w="0" w:type="auto"/>
                  <w:vAlign w:val="center"/>
                </w:tcPr>
                <w:p w14:paraId="1744767A" w14:textId="77777777" w:rsidR="00BD18ED" w:rsidRPr="00267C85" w:rsidRDefault="00BD18ED" w:rsidP="008325DB">
                  <w:pPr>
                    <w:rPr>
                      <w:rFonts w:ascii="Calibri" w:hAnsi="Calibri"/>
                      <w:color w:val="000000"/>
                      <w:sz w:val="24"/>
                      <w:szCs w:val="24"/>
                    </w:rPr>
                  </w:pPr>
                </w:p>
              </w:tc>
              <w:tc>
                <w:tcPr>
                  <w:tcW w:w="0" w:type="auto"/>
                  <w:vAlign w:val="center"/>
                </w:tcPr>
                <w:p w14:paraId="3881E363" w14:textId="77777777" w:rsidR="00BD18ED" w:rsidRPr="00267C85" w:rsidRDefault="00BD18ED" w:rsidP="008325DB">
                  <w:pPr>
                    <w:rPr>
                      <w:rFonts w:ascii="Calibri" w:hAnsi="Calibri"/>
                      <w:color w:val="000000"/>
                      <w:sz w:val="24"/>
                      <w:szCs w:val="24"/>
                    </w:rPr>
                  </w:pPr>
                </w:p>
              </w:tc>
            </w:tr>
            <w:tr w:rsidR="00BD18ED" w:rsidRPr="00267C85" w14:paraId="72D320EF" w14:textId="77777777" w:rsidTr="008325DB">
              <w:trPr>
                <w:tblCellSpacing w:w="0" w:type="dxa"/>
              </w:trPr>
              <w:tc>
                <w:tcPr>
                  <w:tcW w:w="0" w:type="auto"/>
                  <w:vAlign w:val="center"/>
                  <w:hideMark/>
                </w:tcPr>
                <w:p w14:paraId="2FFD1C0D" w14:textId="77777777" w:rsidR="00BD18ED" w:rsidRPr="00267C85" w:rsidRDefault="00BD18ED" w:rsidP="008325DB">
                  <w:pPr>
                    <w:rPr>
                      <w:rStyle w:val="Hyperlink"/>
                      <w:rFonts w:ascii="Calibri" w:hAnsi="Calibri"/>
                      <w:szCs w:val="24"/>
                    </w:rPr>
                  </w:pPr>
                  <w:r w:rsidRPr="00267C85">
                    <w:rPr>
                      <w:rFonts w:ascii="Calibri" w:hAnsi="Calibri"/>
                      <w:sz w:val="24"/>
                      <w:szCs w:val="24"/>
                    </w:rPr>
                    <w:t>QIS3_5_</w:t>
                  </w:r>
                </w:p>
                <w:p w14:paraId="1C29F68B" w14:textId="109690D3" w:rsidR="00BD18ED" w:rsidRPr="00267C85" w:rsidRDefault="008325DB" w:rsidP="008325DB">
                  <w:pPr>
                    <w:rPr>
                      <w:rFonts w:ascii="Calibri" w:hAnsi="Calibri"/>
                      <w:color w:val="000000"/>
                      <w:sz w:val="24"/>
                      <w:szCs w:val="24"/>
                    </w:rPr>
                  </w:pPr>
                  <w:hyperlink r:id="rId37" w:history="1">
                    <w:r w:rsidRPr="00BD180A">
                      <w:rPr>
                        <w:rStyle w:val="Hyperlink"/>
                        <w:rFonts w:ascii="Calibri" w:hAnsi="Calibri"/>
                        <w:sz w:val="24"/>
                        <w:szCs w:val="24"/>
                        <w:lang w:val="en"/>
                      </w:rPr>
                      <w:t>https://www.iomfsa.im/media/1868/qis3_5_.xlsx</w:t>
                    </w:r>
                  </w:hyperlink>
                  <w:r>
                    <w:rPr>
                      <w:rStyle w:val="ng-scope"/>
                      <w:rFonts w:ascii="Calibri" w:hAnsi="Calibri"/>
                      <w:color w:val="0000FF"/>
                      <w:sz w:val="24"/>
                      <w:szCs w:val="24"/>
                      <w:lang w:val="en"/>
                    </w:rPr>
                    <w:t xml:space="preserve"> </w:t>
                  </w:r>
                </w:p>
              </w:tc>
              <w:tc>
                <w:tcPr>
                  <w:tcW w:w="0" w:type="auto"/>
                  <w:vAlign w:val="center"/>
                </w:tcPr>
                <w:p w14:paraId="10E3E17B" w14:textId="77777777" w:rsidR="00BD18ED" w:rsidRPr="00267C85" w:rsidRDefault="00BD18ED" w:rsidP="008325DB">
                  <w:pPr>
                    <w:rPr>
                      <w:rFonts w:ascii="Calibri" w:hAnsi="Calibri"/>
                      <w:color w:val="000000"/>
                      <w:sz w:val="24"/>
                      <w:szCs w:val="24"/>
                    </w:rPr>
                  </w:pPr>
                </w:p>
              </w:tc>
              <w:tc>
                <w:tcPr>
                  <w:tcW w:w="0" w:type="auto"/>
                  <w:vAlign w:val="center"/>
                </w:tcPr>
                <w:p w14:paraId="114DDAE4" w14:textId="77777777" w:rsidR="00BD18ED" w:rsidRPr="00267C85" w:rsidRDefault="00BD18ED" w:rsidP="008325DB">
                  <w:pPr>
                    <w:rPr>
                      <w:rFonts w:ascii="Calibri" w:hAnsi="Calibri"/>
                      <w:color w:val="000000"/>
                      <w:sz w:val="24"/>
                      <w:szCs w:val="24"/>
                    </w:rPr>
                  </w:pPr>
                </w:p>
              </w:tc>
            </w:tr>
            <w:tr w:rsidR="00BD18ED" w:rsidRPr="00267C85" w14:paraId="566D5A85" w14:textId="77777777" w:rsidTr="008325DB">
              <w:trPr>
                <w:tblCellSpacing w:w="0" w:type="dxa"/>
              </w:trPr>
              <w:tc>
                <w:tcPr>
                  <w:tcW w:w="0" w:type="auto"/>
                  <w:vAlign w:val="center"/>
                  <w:hideMark/>
                </w:tcPr>
                <w:p w14:paraId="28A3754D" w14:textId="77777777" w:rsidR="00BD18ED" w:rsidRPr="00267C85" w:rsidRDefault="00BD18ED" w:rsidP="008325DB">
                  <w:pPr>
                    <w:rPr>
                      <w:rStyle w:val="Hyperlink"/>
                      <w:rFonts w:ascii="Calibri" w:hAnsi="Calibri"/>
                      <w:szCs w:val="24"/>
                    </w:rPr>
                  </w:pPr>
                  <w:r w:rsidRPr="00267C85">
                    <w:rPr>
                      <w:rFonts w:ascii="Calibri" w:hAnsi="Calibri"/>
                      <w:sz w:val="24"/>
                      <w:szCs w:val="24"/>
                    </w:rPr>
                    <w:t>QIS3_Total_</w:t>
                  </w:r>
                </w:p>
                <w:p w14:paraId="21D7C3D8" w14:textId="3D7E6C49" w:rsidR="00BD18ED" w:rsidRPr="00267C85" w:rsidRDefault="008325DB" w:rsidP="008325DB">
                  <w:pPr>
                    <w:rPr>
                      <w:rFonts w:ascii="Calibri" w:hAnsi="Calibri"/>
                      <w:color w:val="000000"/>
                      <w:sz w:val="24"/>
                      <w:szCs w:val="24"/>
                    </w:rPr>
                  </w:pPr>
                  <w:hyperlink r:id="rId38" w:history="1">
                    <w:r w:rsidRPr="00BD180A">
                      <w:rPr>
                        <w:rStyle w:val="Hyperlink"/>
                        <w:rFonts w:ascii="Calibri" w:hAnsi="Calibri"/>
                        <w:sz w:val="24"/>
                        <w:szCs w:val="24"/>
                        <w:lang w:val="en"/>
                      </w:rPr>
                      <w:t>https://www.iomfsa.im/media/1869/qis3_total_.xlsm</w:t>
                    </w:r>
                  </w:hyperlink>
                  <w:r>
                    <w:rPr>
                      <w:rStyle w:val="ng-scope"/>
                      <w:rFonts w:ascii="Calibri" w:hAnsi="Calibri"/>
                      <w:color w:val="0000FF"/>
                      <w:sz w:val="24"/>
                      <w:szCs w:val="24"/>
                      <w:lang w:val="en"/>
                    </w:rPr>
                    <w:t xml:space="preserve"> </w:t>
                  </w:r>
                </w:p>
              </w:tc>
              <w:tc>
                <w:tcPr>
                  <w:tcW w:w="0" w:type="auto"/>
                  <w:vAlign w:val="center"/>
                </w:tcPr>
                <w:p w14:paraId="6D810A23" w14:textId="77777777" w:rsidR="00BD18ED" w:rsidRPr="00267C85" w:rsidRDefault="00BD18ED" w:rsidP="008325DB">
                  <w:pPr>
                    <w:rPr>
                      <w:rFonts w:ascii="Calibri" w:hAnsi="Calibri"/>
                      <w:color w:val="000000"/>
                      <w:sz w:val="24"/>
                      <w:szCs w:val="24"/>
                    </w:rPr>
                  </w:pPr>
                </w:p>
              </w:tc>
              <w:tc>
                <w:tcPr>
                  <w:tcW w:w="0" w:type="auto"/>
                  <w:vAlign w:val="center"/>
                </w:tcPr>
                <w:p w14:paraId="0A6EC44C" w14:textId="77777777" w:rsidR="00BD18ED" w:rsidRPr="00267C85" w:rsidRDefault="00BD18ED" w:rsidP="008325DB">
                  <w:pPr>
                    <w:rPr>
                      <w:rFonts w:ascii="Calibri" w:hAnsi="Calibri"/>
                      <w:color w:val="000000"/>
                      <w:sz w:val="24"/>
                      <w:szCs w:val="24"/>
                    </w:rPr>
                  </w:pPr>
                </w:p>
              </w:tc>
            </w:tr>
            <w:tr w:rsidR="00BD18ED" w:rsidRPr="00267C85" w14:paraId="04EC772D" w14:textId="77777777" w:rsidTr="008325DB">
              <w:trPr>
                <w:tblCellSpacing w:w="0" w:type="dxa"/>
              </w:trPr>
              <w:tc>
                <w:tcPr>
                  <w:tcW w:w="0" w:type="auto"/>
                  <w:vAlign w:val="center"/>
                  <w:hideMark/>
                </w:tcPr>
                <w:p w14:paraId="3C368206" w14:textId="77777777" w:rsidR="00BD18ED" w:rsidRPr="00267C85" w:rsidRDefault="00BD18ED" w:rsidP="008325DB">
                  <w:pPr>
                    <w:rPr>
                      <w:rStyle w:val="Hyperlink"/>
                      <w:rFonts w:ascii="Calibri" w:hAnsi="Calibri"/>
                      <w:szCs w:val="24"/>
                    </w:rPr>
                  </w:pPr>
                  <w:r w:rsidRPr="00267C85">
                    <w:rPr>
                      <w:rFonts w:ascii="Calibri" w:hAnsi="Calibri"/>
                      <w:sz w:val="24"/>
                      <w:szCs w:val="24"/>
                    </w:rPr>
                    <w:t>QIS3_Yield_Curves_Life</w:t>
                  </w:r>
                </w:p>
                <w:p w14:paraId="1226F4A1" w14:textId="244E484B" w:rsidR="00BD18ED" w:rsidRPr="00267C85" w:rsidRDefault="008325DB" w:rsidP="008325DB">
                  <w:pPr>
                    <w:rPr>
                      <w:rFonts w:ascii="Calibri" w:hAnsi="Calibri"/>
                      <w:color w:val="000000"/>
                      <w:sz w:val="24"/>
                      <w:szCs w:val="24"/>
                    </w:rPr>
                  </w:pPr>
                  <w:hyperlink r:id="rId39" w:history="1">
                    <w:r w:rsidRPr="00BD180A">
                      <w:rPr>
                        <w:rStyle w:val="Hyperlink"/>
                        <w:rFonts w:ascii="Calibri" w:hAnsi="Calibri"/>
                        <w:sz w:val="24"/>
                        <w:szCs w:val="24"/>
                        <w:lang w:val="en"/>
                      </w:rPr>
                      <w:t>https://www.iomfsa.im/media/1870/qis3_yield_curves_life.xlsx</w:t>
                    </w:r>
                  </w:hyperlink>
                  <w:r>
                    <w:rPr>
                      <w:rStyle w:val="ng-scope"/>
                      <w:rFonts w:ascii="Calibri" w:hAnsi="Calibri"/>
                      <w:color w:val="0000FF"/>
                      <w:sz w:val="24"/>
                      <w:szCs w:val="24"/>
                      <w:lang w:val="en"/>
                    </w:rPr>
                    <w:t xml:space="preserve"> </w:t>
                  </w:r>
                </w:p>
              </w:tc>
              <w:tc>
                <w:tcPr>
                  <w:tcW w:w="0" w:type="auto"/>
                  <w:vAlign w:val="center"/>
                </w:tcPr>
                <w:p w14:paraId="7B836CCC" w14:textId="77777777" w:rsidR="00BD18ED" w:rsidRPr="00267C85" w:rsidRDefault="00BD18ED" w:rsidP="008325DB">
                  <w:pPr>
                    <w:rPr>
                      <w:rFonts w:ascii="Calibri" w:hAnsi="Calibri"/>
                      <w:color w:val="000000"/>
                      <w:sz w:val="24"/>
                      <w:szCs w:val="24"/>
                    </w:rPr>
                  </w:pPr>
                </w:p>
              </w:tc>
              <w:tc>
                <w:tcPr>
                  <w:tcW w:w="0" w:type="auto"/>
                  <w:vAlign w:val="center"/>
                </w:tcPr>
                <w:p w14:paraId="7BF1C3AB" w14:textId="77777777" w:rsidR="00BD18ED" w:rsidRPr="00267C85" w:rsidRDefault="00BD18ED" w:rsidP="008325DB">
                  <w:pPr>
                    <w:rPr>
                      <w:rFonts w:ascii="Calibri" w:hAnsi="Calibri"/>
                      <w:color w:val="000000"/>
                      <w:sz w:val="24"/>
                      <w:szCs w:val="24"/>
                    </w:rPr>
                  </w:pPr>
                </w:p>
              </w:tc>
            </w:tr>
            <w:tr w:rsidR="00BD18ED" w:rsidRPr="00267C85" w14:paraId="1B4EBFED" w14:textId="77777777" w:rsidTr="008325DB">
              <w:trPr>
                <w:tblCellSpacing w:w="0" w:type="dxa"/>
              </w:trPr>
              <w:tc>
                <w:tcPr>
                  <w:tcW w:w="0" w:type="auto"/>
                  <w:vAlign w:val="center"/>
                  <w:hideMark/>
                </w:tcPr>
                <w:p w14:paraId="7EA4BD27" w14:textId="77777777" w:rsidR="00BD18ED" w:rsidRPr="00267C85" w:rsidRDefault="00BD18ED" w:rsidP="008325DB">
                  <w:pPr>
                    <w:rPr>
                      <w:rFonts w:ascii="Calibri" w:hAnsi="Calibri"/>
                      <w:color w:val="000000"/>
                      <w:sz w:val="24"/>
                      <w:szCs w:val="24"/>
                    </w:rPr>
                  </w:pPr>
                  <w:r w:rsidRPr="00267C85">
                    <w:rPr>
                      <w:rFonts w:ascii="Calibri" w:hAnsi="Calibri"/>
                      <w:sz w:val="24"/>
                      <w:szCs w:val="24"/>
                    </w:rPr>
                    <w:t>QIS3_Counterparty_Default_Risk_Helper_Life</w:t>
                  </w:r>
                </w:p>
              </w:tc>
              <w:tc>
                <w:tcPr>
                  <w:tcW w:w="0" w:type="auto"/>
                  <w:vAlign w:val="center"/>
                </w:tcPr>
                <w:p w14:paraId="10F99022" w14:textId="77777777" w:rsidR="00BD18ED" w:rsidRPr="00267C85" w:rsidRDefault="00BD18ED" w:rsidP="008325DB">
                  <w:pPr>
                    <w:rPr>
                      <w:rFonts w:ascii="Calibri" w:hAnsi="Calibri"/>
                      <w:color w:val="000000"/>
                      <w:sz w:val="24"/>
                      <w:szCs w:val="24"/>
                    </w:rPr>
                  </w:pPr>
                </w:p>
              </w:tc>
              <w:tc>
                <w:tcPr>
                  <w:tcW w:w="0" w:type="auto"/>
                  <w:vAlign w:val="center"/>
                </w:tcPr>
                <w:p w14:paraId="511B31B5" w14:textId="77777777" w:rsidR="00BD18ED" w:rsidRPr="00267C85" w:rsidRDefault="00BD18ED" w:rsidP="008325DB">
                  <w:pPr>
                    <w:rPr>
                      <w:rFonts w:ascii="Calibri" w:hAnsi="Calibri"/>
                      <w:color w:val="000000"/>
                      <w:sz w:val="24"/>
                      <w:szCs w:val="24"/>
                    </w:rPr>
                  </w:pPr>
                </w:p>
              </w:tc>
            </w:tr>
            <w:tr w:rsidR="00BD18ED" w:rsidRPr="00267C85" w14:paraId="2EA0B8F4" w14:textId="77777777" w:rsidTr="008325DB">
              <w:trPr>
                <w:tblCellSpacing w:w="0" w:type="dxa"/>
              </w:trPr>
              <w:tc>
                <w:tcPr>
                  <w:tcW w:w="0" w:type="auto"/>
                  <w:vAlign w:val="center"/>
                </w:tcPr>
                <w:p w14:paraId="3725B267" w14:textId="3EE20A5F" w:rsidR="00BD18ED" w:rsidRPr="00267C85" w:rsidRDefault="008325DB" w:rsidP="008325DB">
                  <w:pPr>
                    <w:rPr>
                      <w:rFonts w:ascii="Calibri" w:hAnsi="Calibri"/>
                      <w:sz w:val="24"/>
                      <w:szCs w:val="24"/>
                    </w:rPr>
                  </w:pPr>
                  <w:hyperlink r:id="rId40" w:history="1">
                    <w:r w:rsidRPr="00BD180A">
                      <w:rPr>
                        <w:rStyle w:val="Hyperlink"/>
                        <w:rFonts w:ascii="Calibri" w:hAnsi="Calibri"/>
                        <w:sz w:val="24"/>
                        <w:szCs w:val="24"/>
                        <w:lang w:val="en"/>
                      </w:rPr>
                      <w:t>https://www.iomfsa.im/media/1871/qis3_counterparty_default_risk_help.xlsx</w:t>
                    </w:r>
                  </w:hyperlink>
                  <w:r>
                    <w:rPr>
                      <w:rStyle w:val="ng-scope"/>
                      <w:rFonts w:ascii="Calibri" w:hAnsi="Calibri"/>
                      <w:color w:val="0000FF"/>
                      <w:sz w:val="24"/>
                      <w:szCs w:val="24"/>
                      <w:lang w:val="en"/>
                    </w:rPr>
                    <w:t xml:space="preserve"> </w:t>
                  </w:r>
                </w:p>
              </w:tc>
              <w:tc>
                <w:tcPr>
                  <w:tcW w:w="0" w:type="auto"/>
                  <w:vAlign w:val="center"/>
                </w:tcPr>
                <w:p w14:paraId="3C39E1F3" w14:textId="77777777" w:rsidR="00BD18ED" w:rsidRPr="00267C85" w:rsidRDefault="00BD18ED" w:rsidP="008325DB">
                  <w:pPr>
                    <w:rPr>
                      <w:rFonts w:ascii="Calibri" w:hAnsi="Calibri"/>
                      <w:color w:val="000000"/>
                      <w:sz w:val="24"/>
                      <w:szCs w:val="24"/>
                    </w:rPr>
                  </w:pPr>
                </w:p>
              </w:tc>
              <w:tc>
                <w:tcPr>
                  <w:tcW w:w="0" w:type="auto"/>
                  <w:vAlign w:val="center"/>
                </w:tcPr>
                <w:p w14:paraId="139DFA87" w14:textId="77777777" w:rsidR="00BD18ED" w:rsidRPr="00267C85" w:rsidRDefault="00BD18ED" w:rsidP="008325DB">
                  <w:pPr>
                    <w:rPr>
                      <w:rFonts w:ascii="Calibri" w:hAnsi="Calibri"/>
                      <w:color w:val="000000"/>
                      <w:sz w:val="24"/>
                      <w:szCs w:val="24"/>
                    </w:rPr>
                  </w:pPr>
                </w:p>
              </w:tc>
            </w:tr>
            <w:tr w:rsidR="00BD18ED" w:rsidRPr="00267C85" w14:paraId="249D76BC" w14:textId="77777777" w:rsidTr="008325DB">
              <w:trPr>
                <w:tblCellSpacing w:w="0" w:type="dxa"/>
              </w:trPr>
              <w:tc>
                <w:tcPr>
                  <w:tcW w:w="0" w:type="auto"/>
                  <w:vAlign w:val="center"/>
                  <w:hideMark/>
                </w:tcPr>
                <w:p w14:paraId="66E42D0C" w14:textId="081E8018" w:rsidR="00BD18ED" w:rsidRPr="00267C85" w:rsidRDefault="00BD18ED" w:rsidP="008325DB">
                  <w:pPr>
                    <w:rPr>
                      <w:rStyle w:val="Hyperlink"/>
                      <w:rFonts w:ascii="Calibri" w:hAnsi="Calibri"/>
                      <w:szCs w:val="24"/>
                    </w:rPr>
                  </w:pPr>
                  <w:r w:rsidRPr="00267C85">
                    <w:rPr>
                      <w:rFonts w:ascii="Calibri" w:hAnsi="Calibri"/>
                      <w:sz w:val="24"/>
                      <w:szCs w:val="24"/>
                    </w:rPr>
                    <w:t>QIS3_Health_Risk_Helper_Life</w:t>
                  </w:r>
                </w:p>
                <w:p w14:paraId="5AA11F57" w14:textId="02282867" w:rsidR="00BD18ED" w:rsidRPr="00267C85" w:rsidRDefault="008325DB" w:rsidP="008325DB">
                  <w:pPr>
                    <w:rPr>
                      <w:rFonts w:ascii="Calibri" w:hAnsi="Calibri"/>
                      <w:color w:val="000000"/>
                      <w:sz w:val="24"/>
                      <w:szCs w:val="24"/>
                    </w:rPr>
                  </w:pPr>
                  <w:hyperlink r:id="rId41" w:history="1">
                    <w:r w:rsidRPr="00BD180A">
                      <w:rPr>
                        <w:rStyle w:val="Hyperlink"/>
                        <w:rFonts w:ascii="Calibri" w:hAnsi="Calibri"/>
                        <w:sz w:val="24"/>
                        <w:szCs w:val="24"/>
                        <w:lang w:val="en"/>
                      </w:rPr>
                      <w:t>https://www.iomfsa.im/media/1872/qis3_health_risk_helper_life.xlsm</w:t>
                    </w:r>
                  </w:hyperlink>
                  <w:r>
                    <w:rPr>
                      <w:rStyle w:val="ng-scope"/>
                      <w:rFonts w:ascii="Calibri" w:hAnsi="Calibri"/>
                      <w:color w:val="0000FF"/>
                      <w:sz w:val="24"/>
                      <w:szCs w:val="24"/>
                      <w:lang w:val="en"/>
                    </w:rPr>
                    <w:t xml:space="preserve"> </w:t>
                  </w:r>
                </w:p>
              </w:tc>
              <w:tc>
                <w:tcPr>
                  <w:tcW w:w="0" w:type="auto"/>
                  <w:vAlign w:val="center"/>
                </w:tcPr>
                <w:p w14:paraId="723C41B7" w14:textId="77777777" w:rsidR="00BD18ED" w:rsidRPr="00267C85" w:rsidRDefault="00BD18ED" w:rsidP="008325DB">
                  <w:pPr>
                    <w:rPr>
                      <w:rFonts w:ascii="Calibri" w:hAnsi="Calibri"/>
                      <w:color w:val="000000"/>
                      <w:sz w:val="24"/>
                      <w:szCs w:val="24"/>
                    </w:rPr>
                  </w:pPr>
                </w:p>
              </w:tc>
              <w:tc>
                <w:tcPr>
                  <w:tcW w:w="0" w:type="auto"/>
                  <w:vAlign w:val="center"/>
                </w:tcPr>
                <w:p w14:paraId="0CB20604" w14:textId="77777777" w:rsidR="00BD18ED" w:rsidRPr="00267C85" w:rsidRDefault="00BD18ED" w:rsidP="008325DB">
                  <w:pPr>
                    <w:rPr>
                      <w:rFonts w:ascii="Calibri" w:hAnsi="Calibri"/>
                      <w:color w:val="000000"/>
                      <w:sz w:val="24"/>
                      <w:szCs w:val="24"/>
                    </w:rPr>
                  </w:pPr>
                </w:p>
              </w:tc>
            </w:tr>
            <w:tr w:rsidR="00BD18ED" w:rsidRPr="00267C85" w14:paraId="0ED2E895" w14:textId="77777777" w:rsidTr="008325DB">
              <w:trPr>
                <w:tblCellSpacing w:w="0" w:type="dxa"/>
              </w:trPr>
              <w:tc>
                <w:tcPr>
                  <w:tcW w:w="0" w:type="auto"/>
                  <w:vAlign w:val="center"/>
                  <w:hideMark/>
                </w:tcPr>
                <w:p w14:paraId="47E0D560" w14:textId="77777777" w:rsidR="00BD18ED" w:rsidRPr="00267C85" w:rsidRDefault="00BD18ED" w:rsidP="008325DB">
                  <w:pPr>
                    <w:rPr>
                      <w:rStyle w:val="Hyperlink"/>
                      <w:rFonts w:ascii="Calibri" w:hAnsi="Calibri"/>
                      <w:szCs w:val="24"/>
                    </w:rPr>
                  </w:pPr>
                  <w:r w:rsidRPr="00267C85">
                    <w:rPr>
                      <w:rFonts w:ascii="Calibri" w:hAnsi="Calibri"/>
                      <w:sz w:val="24"/>
                      <w:szCs w:val="24"/>
                    </w:rPr>
                    <w:t>QIS3_Spread_Risk_Helper_Life</w:t>
                  </w:r>
                </w:p>
                <w:p w14:paraId="17669DDE" w14:textId="3C84715B" w:rsidR="00BD18ED" w:rsidRPr="00267C85" w:rsidRDefault="008325DB" w:rsidP="008325DB">
                  <w:pPr>
                    <w:rPr>
                      <w:rFonts w:ascii="Calibri" w:hAnsi="Calibri"/>
                      <w:color w:val="000000"/>
                      <w:sz w:val="24"/>
                      <w:szCs w:val="24"/>
                    </w:rPr>
                  </w:pPr>
                  <w:hyperlink r:id="rId42" w:history="1">
                    <w:r w:rsidRPr="00BD180A">
                      <w:rPr>
                        <w:rStyle w:val="Hyperlink"/>
                        <w:rFonts w:ascii="Calibri" w:hAnsi="Calibri"/>
                        <w:sz w:val="24"/>
                        <w:szCs w:val="24"/>
                        <w:lang w:val="en"/>
                      </w:rPr>
                      <w:t>https://www.iomfsa.im/media/1873/qis3_spread_risk_helper_life.xlsx</w:t>
                    </w:r>
                  </w:hyperlink>
                  <w:r>
                    <w:rPr>
                      <w:rStyle w:val="ng-scope"/>
                      <w:rFonts w:ascii="Calibri" w:hAnsi="Calibri"/>
                      <w:color w:val="0000FF"/>
                      <w:sz w:val="24"/>
                      <w:szCs w:val="24"/>
                      <w:lang w:val="en"/>
                    </w:rPr>
                    <w:t xml:space="preserve"> </w:t>
                  </w:r>
                </w:p>
              </w:tc>
              <w:tc>
                <w:tcPr>
                  <w:tcW w:w="0" w:type="auto"/>
                  <w:vAlign w:val="center"/>
                </w:tcPr>
                <w:p w14:paraId="56C306E5" w14:textId="77777777" w:rsidR="00BD18ED" w:rsidRPr="00267C85" w:rsidRDefault="00BD18ED" w:rsidP="008325DB">
                  <w:pPr>
                    <w:rPr>
                      <w:rFonts w:ascii="Calibri" w:hAnsi="Calibri"/>
                      <w:color w:val="000000"/>
                      <w:sz w:val="24"/>
                      <w:szCs w:val="24"/>
                    </w:rPr>
                  </w:pPr>
                </w:p>
              </w:tc>
              <w:tc>
                <w:tcPr>
                  <w:tcW w:w="0" w:type="auto"/>
                  <w:vAlign w:val="center"/>
                </w:tcPr>
                <w:p w14:paraId="12EC5058" w14:textId="77777777" w:rsidR="00BD18ED" w:rsidRPr="00267C85" w:rsidRDefault="00BD18ED" w:rsidP="008325DB">
                  <w:pPr>
                    <w:rPr>
                      <w:rFonts w:ascii="Calibri" w:hAnsi="Calibri"/>
                      <w:color w:val="000000"/>
                      <w:sz w:val="24"/>
                      <w:szCs w:val="24"/>
                    </w:rPr>
                  </w:pPr>
                </w:p>
              </w:tc>
            </w:tr>
            <w:tr w:rsidR="00BD18ED" w:rsidRPr="00267C85" w14:paraId="68FF281C" w14:textId="77777777" w:rsidTr="008325DB">
              <w:trPr>
                <w:tblCellSpacing w:w="0" w:type="dxa"/>
              </w:trPr>
              <w:tc>
                <w:tcPr>
                  <w:tcW w:w="0" w:type="auto"/>
                  <w:vAlign w:val="center"/>
                  <w:hideMark/>
                </w:tcPr>
                <w:p w14:paraId="4C3160D6" w14:textId="77777777" w:rsidR="00BD18ED" w:rsidRPr="00267C85" w:rsidRDefault="00BD18ED" w:rsidP="008325DB">
                  <w:pPr>
                    <w:rPr>
                      <w:rStyle w:val="Hyperlink"/>
                      <w:rFonts w:ascii="Calibri" w:hAnsi="Calibri"/>
                      <w:szCs w:val="24"/>
                    </w:rPr>
                  </w:pPr>
                  <w:r w:rsidRPr="00267C85">
                    <w:rPr>
                      <w:rFonts w:ascii="Calibri" w:hAnsi="Calibri"/>
                      <w:sz w:val="24"/>
                      <w:szCs w:val="24"/>
                    </w:rPr>
                    <w:t>Qualitative_Questionnaire_QIS3_Life</w:t>
                  </w:r>
                </w:p>
                <w:p w14:paraId="1D5CE13D" w14:textId="7A5665F1" w:rsidR="00BD18ED" w:rsidRPr="00267C85" w:rsidRDefault="008325DB" w:rsidP="008325DB">
                  <w:pPr>
                    <w:rPr>
                      <w:rFonts w:ascii="Calibri" w:hAnsi="Calibri"/>
                      <w:color w:val="000000"/>
                      <w:sz w:val="24"/>
                      <w:szCs w:val="24"/>
                    </w:rPr>
                  </w:pPr>
                  <w:hyperlink r:id="rId43" w:history="1">
                    <w:r w:rsidRPr="00BD180A">
                      <w:rPr>
                        <w:rStyle w:val="Hyperlink"/>
                        <w:rFonts w:ascii="Calibri" w:hAnsi="Calibri"/>
                        <w:sz w:val="24"/>
                        <w:szCs w:val="24"/>
                        <w:lang w:val="en"/>
                      </w:rPr>
                      <w:t>https://www.iomfsa.im/media/1874/qualitative_questionnaire_qis3_life.xlsx</w:t>
                    </w:r>
                  </w:hyperlink>
                  <w:r>
                    <w:rPr>
                      <w:rStyle w:val="ng-scope"/>
                      <w:rFonts w:ascii="Calibri" w:hAnsi="Calibri"/>
                      <w:color w:val="0000FF"/>
                      <w:sz w:val="24"/>
                      <w:szCs w:val="24"/>
                      <w:lang w:val="en"/>
                    </w:rPr>
                    <w:t xml:space="preserve">  </w:t>
                  </w:r>
                </w:p>
              </w:tc>
              <w:tc>
                <w:tcPr>
                  <w:tcW w:w="0" w:type="auto"/>
                  <w:vAlign w:val="center"/>
                </w:tcPr>
                <w:p w14:paraId="0F399F6E" w14:textId="77777777" w:rsidR="00BD18ED" w:rsidRPr="00267C85" w:rsidRDefault="00BD18ED" w:rsidP="008325DB">
                  <w:pPr>
                    <w:rPr>
                      <w:rFonts w:ascii="Calibri" w:hAnsi="Calibri"/>
                      <w:color w:val="000000"/>
                      <w:sz w:val="24"/>
                      <w:szCs w:val="24"/>
                    </w:rPr>
                  </w:pPr>
                </w:p>
              </w:tc>
              <w:tc>
                <w:tcPr>
                  <w:tcW w:w="0" w:type="auto"/>
                  <w:vAlign w:val="center"/>
                </w:tcPr>
                <w:p w14:paraId="30A5F044" w14:textId="77777777" w:rsidR="00BD18ED" w:rsidRPr="00267C85" w:rsidRDefault="00BD18ED" w:rsidP="008325DB">
                  <w:pPr>
                    <w:rPr>
                      <w:rFonts w:ascii="Calibri" w:hAnsi="Calibri"/>
                      <w:color w:val="000000"/>
                      <w:sz w:val="24"/>
                      <w:szCs w:val="24"/>
                    </w:rPr>
                  </w:pPr>
                </w:p>
              </w:tc>
            </w:tr>
          </w:tbl>
          <w:p w14:paraId="1FB297FC" w14:textId="77777777" w:rsidR="00BD18ED" w:rsidRPr="00267C85" w:rsidRDefault="00BD18ED" w:rsidP="008325DB">
            <w:pPr>
              <w:rPr>
                <w:rFonts w:ascii="Calibri" w:hAnsi="Calibri"/>
                <w:color w:val="000000"/>
                <w:sz w:val="24"/>
                <w:szCs w:val="24"/>
              </w:rPr>
            </w:pPr>
          </w:p>
        </w:tc>
      </w:tr>
    </w:tbl>
    <w:p w14:paraId="6221E66F" w14:textId="77777777" w:rsidR="00BD18ED" w:rsidRPr="00267C85" w:rsidRDefault="00BD18ED" w:rsidP="00BD18ED">
      <w:pPr>
        <w:rPr>
          <w:rFonts w:ascii="Calibri" w:hAnsi="Calibri"/>
          <w:sz w:val="24"/>
          <w:szCs w:val="24"/>
        </w:rPr>
      </w:pP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7938"/>
      </w:tblGrid>
      <w:tr w:rsidR="00BD18ED" w:rsidRPr="00267C85" w14:paraId="349709D3" w14:textId="77777777" w:rsidTr="00C13182">
        <w:trPr>
          <w:tblCellSpacing w:w="15" w:type="dxa"/>
        </w:trPr>
        <w:tc>
          <w:tcPr>
            <w:tcW w:w="1368" w:type="dxa"/>
            <w:vAlign w:val="center"/>
            <w:hideMark/>
          </w:tcPr>
          <w:p w14:paraId="4992126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7893" w:type="dxa"/>
            <w:vAlign w:val="center"/>
            <w:hideMark/>
          </w:tcPr>
          <w:p w14:paraId="03D8F0B5" w14:textId="77777777" w:rsidR="00BD18ED" w:rsidRPr="00267C85" w:rsidRDefault="00BD18ED" w:rsidP="008325DB">
            <w:pPr>
              <w:pStyle w:val="Heading1"/>
            </w:pPr>
            <w:r w:rsidRPr="00267C85">
              <w:t xml:space="preserve">DP16-07 Insurance Intermediaries </w:t>
            </w:r>
          </w:p>
        </w:tc>
      </w:tr>
      <w:tr w:rsidR="00BD18ED" w:rsidRPr="00267C85" w14:paraId="6782F598" w14:textId="77777777" w:rsidTr="00C13182">
        <w:trPr>
          <w:tblCellSpacing w:w="15" w:type="dxa"/>
        </w:trPr>
        <w:tc>
          <w:tcPr>
            <w:tcW w:w="1368" w:type="dxa"/>
            <w:vAlign w:val="center"/>
            <w:hideMark/>
          </w:tcPr>
          <w:p w14:paraId="2160B4B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7893" w:type="dxa"/>
            <w:vAlign w:val="center"/>
            <w:hideMark/>
          </w:tcPr>
          <w:p w14:paraId="16020B9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DP16-07 Insurance Intermediaries </w:t>
            </w:r>
          </w:p>
        </w:tc>
      </w:tr>
      <w:tr w:rsidR="00BD18ED" w:rsidRPr="00267C85" w14:paraId="01FB569B" w14:textId="77777777" w:rsidTr="00C13182">
        <w:trPr>
          <w:tblCellSpacing w:w="15" w:type="dxa"/>
        </w:trPr>
        <w:tc>
          <w:tcPr>
            <w:tcW w:w="1368" w:type="dxa"/>
            <w:vAlign w:val="center"/>
            <w:hideMark/>
          </w:tcPr>
          <w:p w14:paraId="2614B75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7893" w:type="dxa"/>
            <w:vAlign w:val="center"/>
            <w:hideMark/>
          </w:tcPr>
          <w:p w14:paraId="03CA4666"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discussion paper sets out the Authority’s initial views on developing the Island’s existing regulatory framework for the supervision of general insurance intermediaries, taking into account developing international standards, including the IAIS ICPs. </w:t>
            </w:r>
          </w:p>
        </w:tc>
      </w:tr>
      <w:tr w:rsidR="00BD18ED" w:rsidRPr="00267C85" w14:paraId="0C1D5154" w14:textId="77777777" w:rsidTr="00C13182">
        <w:trPr>
          <w:tblCellSpacing w:w="15" w:type="dxa"/>
        </w:trPr>
        <w:tc>
          <w:tcPr>
            <w:tcW w:w="1368" w:type="dxa"/>
            <w:vAlign w:val="center"/>
            <w:hideMark/>
          </w:tcPr>
          <w:p w14:paraId="2236177B"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7893" w:type="dxa"/>
            <w:vAlign w:val="center"/>
            <w:hideMark/>
          </w:tcPr>
          <w:p w14:paraId="102F92B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28 October 2016 - 23 December 2016</w:t>
            </w:r>
          </w:p>
        </w:tc>
      </w:tr>
      <w:tr w:rsidR="00BD18ED" w:rsidRPr="00267C85" w14:paraId="6D8B74B0" w14:textId="77777777" w:rsidTr="00C13182">
        <w:trPr>
          <w:tblCellSpacing w:w="15" w:type="dxa"/>
        </w:trPr>
        <w:tc>
          <w:tcPr>
            <w:tcW w:w="1368" w:type="dxa"/>
            <w:vAlign w:val="center"/>
            <w:hideMark/>
          </w:tcPr>
          <w:p w14:paraId="5BC5AFD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7893" w:type="dxa"/>
            <w:vAlign w:val="center"/>
            <w:hideMark/>
          </w:tcPr>
          <w:p w14:paraId="49F8EC3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Paul Ellison</w:t>
            </w:r>
            <w:r w:rsidRPr="00267C85">
              <w:rPr>
                <w:rFonts w:ascii="Calibri" w:hAnsi="Calibri"/>
                <w:color w:val="000000"/>
                <w:sz w:val="24"/>
                <w:szCs w:val="24"/>
              </w:rPr>
              <w:br/>
              <w:t>Manager - Policy</w:t>
            </w:r>
            <w:r w:rsidRPr="00267C85">
              <w:rPr>
                <w:rFonts w:ascii="Calibri" w:hAnsi="Calibri"/>
                <w:color w:val="000000"/>
                <w:sz w:val="24"/>
                <w:szCs w:val="24"/>
              </w:rPr>
              <w:br/>
              <w:t>Ground Floor</w:t>
            </w:r>
            <w:r w:rsidRPr="00267C85">
              <w:rPr>
                <w:rFonts w:ascii="Calibri" w:hAnsi="Calibri"/>
                <w:color w:val="000000"/>
                <w:sz w:val="24"/>
                <w:szCs w:val="24"/>
              </w:rPr>
              <w:br/>
              <w:t>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44" w:history="1">
              <w:r w:rsidRPr="00267C85">
                <w:rPr>
                  <w:rStyle w:val="Hyperlink"/>
                  <w:rFonts w:ascii="Calibri" w:hAnsi="Calibri"/>
                  <w:szCs w:val="24"/>
                </w:rPr>
                <w:t>paul.ellison@iomfsa.im</w:t>
              </w:r>
            </w:hyperlink>
            <w:r w:rsidRPr="00267C85">
              <w:rPr>
                <w:rFonts w:ascii="Calibri" w:hAnsi="Calibri"/>
                <w:color w:val="000000"/>
                <w:sz w:val="24"/>
                <w:szCs w:val="24"/>
              </w:rPr>
              <w:br/>
              <w:t>Tel:01624 646000</w:t>
            </w:r>
          </w:p>
        </w:tc>
      </w:tr>
      <w:tr w:rsidR="00BD18ED" w:rsidRPr="00267C85" w14:paraId="5602B5A2" w14:textId="77777777" w:rsidTr="00C13182">
        <w:trPr>
          <w:tblCellSpacing w:w="15" w:type="dxa"/>
        </w:trPr>
        <w:tc>
          <w:tcPr>
            <w:tcW w:w="1368" w:type="dxa"/>
            <w:tcBorders>
              <w:top w:val="single" w:sz="4" w:space="0" w:color="auto"/>
              <w:left w:val="single" w:sz="4" w:space="0" w:color="auto"/>
              <w:bottom w:val="single" w:sz="4" w:space="0" w:color="auto"/>
              <w:right w:val="single" w:sz="4" w:space="0" w:color="auto"/>
            </w:tcBorders>
            <w:vAlign w:val="center"/>
            <w:hideMark/>
          </w:tcPr>
          <w:p w14:paraId="1A087B4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7893" w:type="dxa"/>
            <w:tcBorders>
              <w:top w:val="single" w:sz="4" w:space="0" w:color="auto"/>
              <w:left w:val="single" w:sz="4" w:space="0" w:color="auto"/>
              <w:bottom w:val="single" w:sz="4" w:space="0" w:color="auto"/>
              <w:right w:val="single" w:sz="4" w:space="0" w:color="auto"/>
            </w:tcBorders>
            <w:vAlign w:val="center"/>
            <w:hideMark/>
          </w:tcPr>
          <w:tbl>
            <w:tblPr>
              <w:tblW w:w="4651" w:type="dxa"/>
              <w:tblCellSpacing w:w="0" w:type="dxa"/>
              <w:tblCellMar>
                <w:left w:w="0" w:type="dxa"/>
                <w:right w:w="0" w:type="dxa"/>
              </w:tblCellMar>
              <w:tblLook w:val="04A0" w:firstRow="1" w:lastRow="0" w:firstColumn="1" w:lastColumn="0" w:noHBand="0" w:noVBand="1"/>
            </w:tblPr>
            <w:tblGrid>
              <w:gridCol w:w="4792"/>
              <w:gridCol w:w="6"/>
              <w:gridCol w:w="6"/>
            </w:tblGrid>
            <w:tr w:rsidR="00BD18ED" w:rsidRPr="00267C85" w14:paraId="3A1BB6C0" w14:textId="77777777" w:rsidTr="008325DB">
              <w:trPr>
                <w:trHeight w:val="655"/>
                <w:tblCellSpacing w:w="0" w:type="dxa"/>
              </w:trPr>
              <w:tc>
                <w:tcPr>
                  <w:tcW w:w="0" w:type="auto"/>
                  <w:vAlign w:val="center"/>
                  <w:hideMark/>
                </w:tcPr>
                <w:p w14:paraId="526EFA16" w14:textId="77777777" w:rsidR="00BD18ED" w:rsidRPr="00267C85" w:rsidRDefault="00BD18ED" w:rsidP="008325DB">
                  <w:pPr>
                    <w:spacing w:after="0" w:line="240" w:lineRule="auto"/>
                    <w:rPr>
                      <w:rFonts w:ascii="Calibri" w:hAnsi="Calibri"/>
                      <w:color w:val="000000"/>
                      <w:sz w:val="24"/>
                      <w:szCs w:val="24"/>
                    </w:rPr>
                  </w:pPr>
                  <w:r w:rsidRPr="00267C85">
                    <w:rPr>
                      <w:rFonts w:ascii="Calibri" w:hAnsi="Calibri"/>
                      <w:sz w:val="24"/>
                      <w:szCs w:val="24"/>
                    </w:rPr>
                    <w:t xml:space="preserve">DP16-07 </w:t>
                  </w:r>
                </w:p>
              </w:tc>
              <w:tc>
                <w:tcPr>
                  <w:tcW w:w="0" w:type="auto"/>
                  <w:vAlign w:val="center"/>
                </w:tcPr>
                <w:p w14:paraId="067CF1EA" w14:textId="77777777" w:rsidR="00BD18ED" w:rsidRPr="00267C85" w:rsidRDefault="00BD18ED" w:rsidP="008325DB">
                  <w:pPr>
                    <w:rPr>
                      <w:rFonts w:ascii="Calibri" w:hAnsi="Calibri"/>
                      <w:color w:val="000000"/>
                      <w:sz w:val="24"/>
                      <w:szCs w:val="24"/>
                    </w:rPr>
                  </w:pPr>
                </w:p>
              </w:tc>
              <w:tc>
                <w:tcPr>
                  <w:tcW w:w="0" w:type="auto"/>
                  <w:vAlign w:val="center"/>
                </w:tcPr>
                <w:p w14:paraId="02596246" w14:textId="77777777" w:rsidR="00BD18ED" w:rsidRPr="00267C85" w:rsidRDefault="00BD18ED" w:rsidP="008325DB">
                  <w:pPr>
                    <w:rPr>
                      <w:rFonts w:ascii="Calibri" w:hAnsi="Calibri"/>
                      <w:color w:val="000000"/>
                      <w:sz w:val="24"/>
                      <w:szCs w:val="24"/>
                    </w:rPr>
                  </w:pPr>
                </w:p>
              </w:tc>
            </w:tr>
            <w:tr w:rsidR="00BD18ED" w:rsidRPr="00267C85" w14:paraId="1816FC48" w14:textId="77777777" w:rsidTr="008325DB">
              <w:trPr>
                <w:trHeight w:val="655"/>
                <w:tblCellSpacing w:w="0" w:type="dxa"/>
              </w:trPr>
              <w:tc>
                <w:tcPr>
                  <w:tcW w:w="0" w:type="auto"/>
                  <w:vAlign w:val="center"/>
                </w:tcPr>
                <w:p w14:paraId="543EBABE" w14:textId="5E4FFA21" w:rsidR="00BD18ED" w:rsidRPr="00267C85" w:rsidRDefault="008325DB" w:rsidP="008325DB">
                  <w:pPr>
                    <w:spacing w:after="0" w:line="240" w:lineRule="auto"/>
                    <w:rPr>
                      <w:rFonts w:ascii="Calibri" w:hAnsi="Calibri"/>
                      <w:sz w:val="24"/>
                      <w:szCs w:val="24"/>
                    </w:rPr>
                  </w:pPr>
                  <w:hyperlink r:id="rId45" w:history="1">
                    <w:r w:rsidRPr="00BD180A">
                      <w:rPr>
                        <w:rStyle w:val="Hyperlink"/>
                        <w:rFonts w:ascii="Calibri" w:hAnsi="Calibri"/>
                        <w:sz w:val="24"/>
                        <w:szCs w:val="24"/>
                        <w:lang w:val="en"/>
                      </w:rPr>
                      <w:t>https://www.iomfsa.im/media/1896/dp1607.pdf</w:t>
                    </w:r>
                  </w:hyperlink>
                  <w:r>
                    <w:rPr>
                      <w:rStyle w:val="ng-scope"/>
                      <w:rFonts w:ascii="Calibri" w:hAnsi="Calibri"/>
                      <w:color w:val="0000FF"/>
                      <w:sz w:val="24"/>
                      <w:szCs w:val="24"/>
                      <w:lang w:val="en"/>
                    </w:rPr>
                    <w:t xml:space="preserve"> </w:t>
                  </w:r>
                </w:p>
              </w:tc>
              <w:tc>
                <w:tcPr>
                  <w:tcW w:w="0" w:type="auto"/>
                  <w:vAlign w:val="center"/>
                </w:tcPr>
                <w:p w14:paraId="058EF773" w14:textId="77777777" w:rsidR="00BD18ED" w:rsidRPr="00267C85" w:rsidRDefault="00BD18ED" w:rsidP="008325DB">
                  <w:pPr>
                    <w:rPr>
                      <w:rFonts w:ascii="Calibri" w:hAnsi="Calibri"/>
                      <w:color w:val="000000"/>
                      <w:sz w:val="24"/>
                      <w:szCs w:val="24"/>
                    </w:rPr>
                  </w:pPr>
                </w:p>
              </w:tc>
              <w:tc>
                <w:tcPr>
                  <w:tcW w:w="0" w:type="auto"/>
                  <w:vAlign w:val="center"/>
                </w:tcPr>
                <w:p w14:paraId="58B7A3E2" w14:textId="77777777" w:rsidR="00BD18ED" w:rsidRPr="00267C85" w:rsidRDefault="00BD18ED" w:rsidP="008325DB">
                  <w:pPr>
                    <w:rPr>
                      <w:rFonts w:ascii="Calibri" w:hAnsi="Calibri"/>
                      <w:color w:val="000000"/>
                      <w:sz w:val="24"/>
                      <w:szCs w:val="24"/>
                    </w:rPr>
                  </w:pPr>
                </w:p>
              </w:tc>
            </w:tr>
          </w:tbl>
          <w:p w14:paraId="44D90E34" w14:textId="77777777" w:rsidR="00BD18ED" w:rsidRPr="00267C85" w:rsidRDefault="00BD18ED" w:rsidP="008325DB">
            <w:pPr>
              <w:rPr>
                <w:rFonts w:ascii="Calibri" w:hAnsi="Calibri"/>
                <w:color w:val="000000"/>
                <w:sz w:val="24"/>
                <w:szCs w:val="24"/>
              </w:rPr>
            </w:pPr>
          </w:p>
        </w:tc>
      </w:tr>
    </w:tbl>
    <w:p w14:paraId="40FEF266" w14:textId="77777777" w:rsidR="00BD18ED" w:rsidRPr="00267C85" w:rsidRDefault="00BD18ED" w:rsidP="00BD18ED">
      <w:pPr>
        <w:rPr>
          <w:rFonts w:ascii="Calibri" w:hAnsi="Calibri"/>
          <w:sz w:val="24"/>
          <w:szCs w:val="24"/>
        </w:rPr>
      </w:pPr>
    </w:p>
    <w:tbl>
      <w:tblPr>
        <w:tblW w:w="935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7939"/>
      </w:tblGrid>
      <w:tr w:rsidR="00BD18ED" w:rsidRPr="00267C85" w14:paraId="6BD6C946" w14:textId="77777777" w:rsidTr="00C13182">
        <w:trPr>
          <w:tblCellSpacing w:w="15" w:type="dxa"/>
        </w:trPr>
        <w:tc>
          <w:tcPr>
            <w:tcW w:w="1368" w:type="dxa"/>
            <w:vAlign w:val="center"/>
            <w:hideMark/>
          </w:tcPr>
          <w:p w14:paraId="0FA6182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71F8AB76" w14:textId="77777777" w:rsidR="00BD18ED" w:rsidRPr="00267C85" w:rsidRDefault="00BD18ED" w:rsidP="008325DB">
            <w:pPr>
              <w:pStyle w:val="Heading1"/>
            </w:pPr>
            <w:r w:rsidRPr="00267C85">
              <w:t>Financial Services (Civil Penalties) (Amendment) Regulations 2016</w:t>
            </w:r>
          </w:p>
        </w:tc>
      </w:tr>
      <w:tr w:rsidR="00BD18ED" w:rsidRPr="00267C85" w14:paraId="0E688EBD" w14:textId="77777777" w:rsidTr="00C13182">
        <w:trPr>
          <w:tblCellSpacing w:w="15" w:type="dxa"/>
        </w:trPr>
        <w:tc>
          <w:tcPr>
            <w:tcW w:w="1368" w:type="dxa"/>
            <w:vAlign w:val="center"/>
            <w:hideMark/>
          </w:tcPr>
          <w:p w14:paraId="29F4629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1F7609F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Financial Services (Civil Penalties) (Amendment) Regulations 2016</w:t>
            </w:r>
          </w:p>
        </w:tc>
      </w:tr>
      <w:tr w:rsidR="00BD18ED" w:rsidRPr="00267C85" w14:paraId="2C6CD865" w14:textId="77777777" w:rsidTr="00C13182">
        <w:trPr>
          <w:tblCellSpacing w:w="15" w:type="dxa"/>
        </w:trPr>
        <w:tc>
          <w:tcPr>
            <w:tcW w:w="1368" w:type="dxa"/>
            <w:vAlign w:val="center"/>
            <w:hideMark/>
          </w:tcPr>
          <w:p w14:paraId="5C38ABD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526613B"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Due to changes to rule numbers from the 2013 to 2016 Rule Book (as described here), it is necessary to amend the Financial Services (Civil Penalties) Regulations 2015 so as to reflect the new rule numbers. The Authority has therefore issued a consultation on the draft Financial Services (Civil Penalties) (Amendment) Regulations 2016, which will be open until 20 November 2016.</w:t>
            </w:r>
          </w:p>
        </w:tc>
      </w:tr>
      <w:tr w:rsidR="00BD18ED" w:rsidRPr="00267C85" w14:paraId="371B17C3" w14:textId="77777777" w:rsidTr="00C13182">
        <w:trPr>
          <w:tblCellSpacing w:w="15" w:type="dxa"/>
        </w:trPr>
        <w:tc>
          <w:tcPr>
            <w:tcW w:w="1368" w:type="dxa"/>
            <w:vAlign w:val="center"/>
            <w:hideMark/>
          </w:tcPr>
          <w:p w14:paraId="66B66ADD"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7F2E87C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28 October 2016 - 20 November 2016</w:t>
            </w:r>
          </w:p>
        </w:tc>
      </w:tr>
      <w:tr w:rsidR="00BD18ED" w:rsidRPr="00267C85" w14:paraId="32C1FFFB" w14:textId="77777777" w:rsidTr="00C13182">
        <w:trPr>
          <w:tblCellSpacing w:w="15" w:type="dxa"/>
        </w:trPr>
        <w:tc>
          <w:tcPr>
            <w:tcW w:w="1368" w:type="dxa"/>
            <w:vAlign w:val="center"/>
            <w:hideMark/>
          </w:tcPr>
          <w:p w14:paraId="256B581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21FA32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46"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165B4F70" w14:textId="77777777" w:rsidTr="00C13182">
        <w:trPr>
          <w:tblCellSpacing w:w="15" w:type="dxa"/>
        </w:trPr>
        <w:tc>
          <w:tcPr>
            <w:tcW w:w="1368" w:type="dxa"/>
            <w:tcBorders>
              <w:top w:val="single" w:sz="4" w:space="0" w:color="auto"/>
              <w:left w:val="single" w:sz="4" w:space="0" w:color="auto"/>
              <w:bottom w:val="single" w:sz="4" w:space="0" w:color="auto"/>
              <w:right w:val="single" w:sz="4" w:space="0" w:color="auto"/>
            </w:tcBorders>
            <w:vAlign w:val="center"/>
            <w:hideMark/>
          </w:tcPr>
          <w:p w14:paraId="5786159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7832"/>
              <w:gridCol w:w="6"/>
              <w:gridCol w:w="6"/>
            </w:tblGrid>
            <w:tr w:rsidR="00BD18ED" w:rsidRPr="00267C85" w14:paraId="66210914" w14:textId="77777777" w:rsidTr="008325DB">
              <w:trPr>
                <w:tblCellSpacing w:w="0" w:type="dxa"/>
              </w:trPr>
              <w:tc>
                <w:tcPr>
                  <w:tcW w:w="0" w:type="auto"/>
                  <w:vAlign w:val="center"/>
                </w:tcPr>
                <w:p w14:paraId="4DF7917B" w14:textId="77777777" w:rsidR="00BD18ED" w:rsidRPr="00267C85" w:rsidRDefault="00BD18ED" w:rsidP="008325DB">
                  <w:pPr>
                    <w:rPr>
                      <w:rStyle w:val="Hyperlink"/>
                      <w:rFonts w:ascii="Calibri" w:hAnsi="Calibri"/>
                      <w:szCs w:val="24"/>
                    </w:rPr>
                  </w:pPr>
                  <w:r w:rsidRPr="00267C85">
                    <w:rPr>
                      <w:rFonts w:ascii="Calibri" w:hAnsi="Calibri"/>
                      <w:sz w:val="24"/>
                      <w:szCs w:val="24"/>
                    </w:rPr>
                    <w:t>Financial Services Rule Book 2016 – CONSEQUENTIAL AMENDMENTS TO CIVIL PENALTIES REGULATIONS</w:t>
                  </w:r>
                </w:p>
                <w:p w14:paraId="2D950209" w14:textId="0DE6EB47" w:rsidR="00BD18ED" w:rsidRPr="00267C85" w:rsidRDefault="008325DB" w:rsidP="008325DB">
                  <w:pPr>
                    <w:rPr>
                      <w:rFonts w:ascii="Calibri" w:hAnsi="Calibri"/>
                      <w:color w:val="000000"/>
                      <w:sz w:val="24"/>
                      <w:szCs w:val="24"/>
                    </w:rPr>
                  </w:pPr>
                  <w:hyperlink r:id="rId47" w:history="1">
                    <w:r w:rsidRPr="00BD180A">
                      <w:rPr>
                        <w:rStyle w:val="Hyperlink"/>
                        <w:rFonts w:ascii="Calibri" w:hAnsi="Calibri"/>
                        <w:sz w:val="24"/>
                        <w:szCs w:val="24"/>
                        <w:lang w:val="en"/>
                      </w:rPr>
                      <w:t>https://www.iomfsa.im/media/1897/civilpenaltiesupdatesconsultationoct.pdf</w:t>
                    </w:r>
                  </w:hyperlink>
                  <w:r>
                    <w:rPr>
                      <w:rStyle w:val="ng-scope"/>
                      <w:rFonts w:ascii="Calibri" w:hAnsi="Calibri"/>
                      <w:color w:val="0000FF"/>
                      <w:sz w:val="24"/>
                      <w:szCs w:val="24"/>
                      <w:lang w:val="en"/>
                    </w:rPr>
                    <w:t xml:space="preserve"> </w:t>
                  </w:r>
                </w:p>
              </w:tc>
              <w:tc>
                <w:tcPr>
                  <w:tcW w:w="0" w:type="auto"/>
                  <w:vAlign w:val="center"/>
                </w:tcPr>
                <w:p w14:paraId="487BF1C1" w14:textId="77777777" w:rsidR="00BD18ED" w:rsidRPr="00267C85" w:rsidRDefault="00BD18ED" w:rsidP="008325DB">
                  <w:pPr>
                    <w:rPr>
                      <w:rFonts w:ascii="Calibri" w:hAnsi="Calibri"/>
                      <w:color w:val="000000"/>
                      <w:sz w:val="24"/>
                      <w:szCs w:val="24"/>
                    </w:rPr>
                  </w:pPr>
                </w:p>
              </w:tc>
              <w:tc>
                <w:tcPr>
                  <w:tcW w:w="0" w:type="auto"/>
                  <w:vAlign w:val="center"/>
                </w:tcPr>
                <w:p w14:paraId="55F654D3" w14:textId="77777777" w:rsidR="00BD18ED" w:rsidRPr="00267C85" w:rsidRDefault="00BD18ED" w:rsidP="008325DB">
                  <w:pPr>
                    <w:rPr>
                      <w:rFonts w:ascii="Calibri" w:hAnsi="Calibri"/>
                      <w:color w:val="000000"/>
                      <w:sz w:val="24"/>
                      <w:szCs w:val="24"/>
                    </w:rPr>
                  </w:pPr>
                </w:p>
              </w:tc>
            </w:tr>
          </w:tbl>
          <w:p w14:paraId="1C6629B9" w14:textId="77777777" w:rsidR="00BD18ED" w:rsidRPr="00267C85" w:rsidRDefault="00BD18ED" w:rsidP="008325DB">
            <w:pPr>
              <w:rPr>
                <w:rFonts w:ascii="Calibri" w:hAnsi="Calibri"/>
                <w:color w:val="000000"/>
                <w:sz w:val="24"/>
                <w:szCs w:val="24"/>
              </w:rPr>
            </w:pPr>
          </w:p>
        </w:tc>
      </w:tr>
    </w:tbl>
    <w:p w14:paraId="48033C20" w14:textId="77777777" w:rsidR="00BD18ED" w:rsidRPr="00267C85" w:rsidRDefault="00BD18ED" w:rsidP="00BD18ED">
      <w:pPr>
        <w:rPr>
          <w:rFonts w:ascii="Calibri" w:hAnsi="Calibri"/>
          <w:sz w:val="24"/>
          <w:szCs w:val="24"/>
        </w:rPr>
      </w:pP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1"/>
        <w:gridCol w:w="7950"/>
      </w:tblGrid>
      <w:tr w:rsidR="00BD18ED" w:rsidRPr="00267C85" w14:paraId="4D462A80" w14:textId="77777777" w:rsidTr="008325DB">
        <w:trPr>
          <w:tblCellSpacing w:w="15" w:type="dxa"/>
        </w:trPr>
        <w:tc>
          <w:tcPr>
            <w:tcW w:w="0" w:type="auto"/>
            <w:vAlign w:val="center"/>
            <w:hideMark/>
          </w:tcPr>
          <w:p w14:paraId="3F26798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7905" w:type="dxa"/>
            <w:vAlign w:val="center"/>
            <w:hideMark/>
          </w:tcPr>
          <w:p w14:paraId="421225EF" w14:textId="77777777" w:rsidR="00BD18ED" w:rsidRPr="00267C85" w:rsidRDefault="00BD18ED" w:rsidP="008325DB">
            <w:pPr>
              <w:pStyle w:val="Heading1"/>
            </w:pPr>
            <w:r w:rsidRPr="00267C85">
              <w:t>CP16-06 Insurance Amendment Bill 2016 Consultation</w:t>
            </w:r>
          </w:p>
        </w:tc>
      </w:tr>
      <w:tr w:rsidR="00BD18ED" w:rsidRPr="00267C85" w14:paraId="704C9E11" w14:textId="77777777" w:rsidTr="008325DB">
        <w:trPr>
          <w:tblCellSpacing w:w="15" w:type="dxa"/>
        </w:trPr>
        <w:tc>
          <w:tcPr>
            <w:tcW w:w="0" w:type="auto"/>
            <w:vAlign w:val="center"/>
            <w:hideMark/>
          </w:tcPr>
          <w:p w14:paraId="17D940D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7905" w:type="dxa"/>
            <w:vAlign w:val="center"/>
            <w:hideMark/>
          </w:tcPr>
          <w:p w14:paraId="0498ADB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CP16-06 Insurance Amendment Bill 2016 Consultation</w:t>
            </w:r>
          </w:p>
        </w:tc>
      </w:tr>
      <w:tr w:rsidR="00BD18ED" w:rsidRPr="00267C85" w14:paraId="5EA01104" w14:textId="77777777" w:rsidTr="008325DB">
        <w:trPr>
          <w:tblCellSpacing w:w="15" w:type="dxa"/>
        </w:trPr>
        <w:tc>
          <w:tcPr>
            <w:tcW w:w="0" w:type="auto"/>
            <w:vAlign w:val="center"/>
            <w:hideMark/>
          </w:tcPr>
          <w:p w14:paraId="4658DD8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7905" w:type="dxa"/>
            <w:vAlign w:val="center"/>
            <w:hideMark/>
          </w:tcPr>
          <w:p w14:paraId="5A3828F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is the second consultation paper on proposed amendments to the Insurance Act 2008 (“Act”). The paper sets out all changes proposed to the Act, both changes proposed in the initial consultation as well as further amendments proposed following the initial consultation. Appendices to the paper include a marked up version of the Act to illustrate proposed changes, the Insurance (Amendment) Bill 2016 and a schedule showing all feedback on the initial consultation (on an anonymous basis) and the Authority’s response to that feedback. </w:t>
            </w:r>
          </w:p>
          <w:p w14:paraId="37875A4D"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closed on 11 November 2016 and the Authority’s responses to the feedback received on this consultation is also included.</w:t>
            </w:r>
          </w:p>
        </w:tc>
      </w:tr>
      <w:tr w:rsidR="00BD18ED" w:rsidRPr="00267C85" w14:paraId="27B41BB0" w14:textId="77777777" w:rsidTr="008325DB">
        <w:trPr>
          <w:tblCellSpacing w:w="15" w:type="dxa"/>
        </w:trPr>
        <w:tc>
          <w:tcPr>
            <w:tcW w:w="0" w:type="auto"/>
            <w:vAlign w:val="center"/>
            <w:hideMark/>
          </w:tcPr>
          <w:p w14:paraId="3DB9A683"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lastRenderedPageBreak/>
              <w:t>Consultation Period</w:t>
            </w:r>
          </w:p>
        </w:tc>
        <w:tc>
          <w:tcPr>
            <w:tcW w:w="7905" w:type="dxa"/>
            <w:vAlign w:val="center"/>
            <w:hideMark/>
          </w:tcPr>
          <w:p w14:paraId="1635C43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30 September 2016 - 11 November 2016</w:t>
            </w:r>
          </w:p>
        </w:tc>
      </w:tr>
      <w:tr w:rsidR="00BD18ED" w:rsidRPr="00267C85" w14:paraId="4B0E1FAC" w14:textId="77777777" w:rsidTr="008325DB">
        <w:trPr>
          <w:tblCellSpacing w:w="15" w:type="dxa"/>
        </w:trPr>
        <w:tc>
          <w:tcPr>
            <w:tcW w:w="0" w:type="auto"/>
            <w:vAlign w:val="center"/>
            <w:hideMark/>
          </w:tcPr>
          <w:p w14:paraId="4396F5E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7905" w:type="dxa"/>
            <w:vAlign w:val="center"/>
            <w:hideMark/>
          </w:tcPr>
          <w:p w14:paraId="11642C8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Cheryl McGinley</w:t>
            </w:r>
            <w:r w:rsidRPr="00267C85">
              <w:rPr>
                <w:rFonts w:ascii="Calibri" w:hAnsi="Calibri"/>
                <w:color w:val="000000"/>
                <w:sz w:val="24"/>
                <w:szCs w:val="24"/>
              </w:rPr>
              <w:br/>
              <w:t>The Isle of Man Financial Services Authority</w:t>
            </w:r>
            <w:r w:rsidRPr="00267C85">
              <w:rPr>
                <w:rFonts w:ascii="Calibri" w:hAnsi="Calibri"/>
                <w:color w:val="000000"/>
                <w:sz w:val="24"/>
                <w:szCs w:val="24"/>
              </w:rPr>
              <w:br/>
              <w:t>PO Box 58, Finch Hill House</w:t>
            </w:r>
            <w:r w:rsidRPr="00267C85">
              <w:rPr>
                <w:rFonts w:ascii="Calibri" w:hAnsi="Calibri"/>
                <w:color w:val="000000"/>
                <w:sz w:val="24"/>
                <w:szCs w:val="24"/>
              </w:rPr>
              <w:br/>
              <w:t>Bucks Road, 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48" w:history="1">
              <w:r w:rsidRPr="00267C85">
                <w:rPr>
                  <w:rStyle w:val="Hyperlink"/>
                  <w:rFonts w:ascii="Calibri" w:hAnsi="Calibri"/>
                  <w:szCs w:val="24"/>
                </w:rPr>
                <w:t>cheryl.mcginley@iomfsa.im</w:t>
              </w:r>
            </w:hyperlink>
          </w:p>
        </w:tc>
      </w:tr>
      <w:tr w:rsidR="00BD18ED" w:rsidRPr="00267C85" w14:paraId="484172D3"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7E1EC6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7905" w:type="dxa"/>
            <w:tcBorders>
              <w:top w:val="single" w:sz="4" w:space="0" w:color="auto"/>
              <w:left w:val="single" w:sz="4" w:space="0" w:color="auto"/>
              <w:bottom w:val="single" w:sz="4" w:space="0" w:color="auto"/>
              <w:right w:val="single" w:sz="4" w:space="0" w:color="auto"/>
            </w:tcBorders>
            <w:vAlign w:val="center"/>
            <w:hideMark/>
          </w:tcPr>
          <w:tbl>
            <w:tblPr>
              <w:tblW w:w="7248" w:type="dxa"/>
              <w:tblCellSpacing w:w="0" w:type="dxa"/>
              <w:tblCellMar>
                <w:left w:w="0" w:type="dxa"/>
                <w:right w:w="0" w:type="dxa"/>
              </w:tblCellMar>
              <w:tblLook w:val="04A0" w:firstRow="1" w:lastRow="0" w:firstColumn="1" w:lastColumn="0" w:noHBand="0" w:noVBand="1"/>
            </w:tblPr>
            <w:tblGrid>
              <w:gridCol w:w="7420"/>
              <w:gridCol w:w="6"/>
              <w:gridCol w:w="6"/>
            </w:tblGrid>
            <w:tr w:rsidR="00BD18ED" w:rsidRPr="00267C85" w14:paraId="66947840" w14:textId="77777777" w:rsidTr="008325DB">
              <w:trPr>
                <w:trHeight w:val="1672"/>
                <w:tblCellSpacing w:w="0" w:type="dxa"/>
              </w:trPr>
              <w:tc>
                <w:tcPr>
                  <w:tcW w:w="0" w:type="auto"/>
                  <w:vAlign w:val="center"/>
                </w:tcPr>
                <w:tbl>
                  <w:tblPr>
                    <w:tblW w:w="7236" w:type="dxa"/>
                    <w:tblCellSpacing w:w="0" w:type="dxa"/>
                    <w:tblCellMar>
                      <w:left w:w="0" w:type="dxa"/>
                      <w:right w:w="0" w:type="dxa"/>
                    </w:tblCellMar>
                    <w:tblLook w:val="04A0" w:firstRow="1" w:lastRow="0" w:firstColumn="1" w:lastColumn="0" w:noHBand="0" w:noVBand="1"/>
                  </w:tblPr>
                  <w:tblGrid>
                    <w:gridCol w:w="7408"/>
                    <w:gridCol w:w="6"/>
                    <w:gridCol w:w="6"/>
                  </w:tblGrid>
                  <w:tr w:rsidR="00BD18ED" w:rsidRPr="00267C85" w14:paraId="0D784CCE" w14:textId="77777777" w:rsidTr="008325DB">
                    <w:trPr>
                      <w:trHeight w:val="1109"/>
                      <w:tblCellSpacing w:w="0" w:type="dxa"/>
                    </w:trPr>
                    <w:tc>
                      <w:tcPr>
                        <w:tcW w:w="7212" w:type="dxa"/>
                        <w:vAlign w:val="center"/>
                        <w:hideMark/>
                      </w:tcPr>
                      <w:p w14:paraId="3136892D" w14:textId="77777777" w:rsidR="00BD18ED" w:rsidRPr="00267C85" w:rsidRDefault="00BD18ED" w:rsidP="008325DB">
                        <w:pPr>
                          <w:rPr>
                            <w:rStyle w:val="Hyperlink"/>
                            <w:rFonts w:ascii="Calibri" w:hAnsi="Calibri"/>
                            <w:szCs w:val="24"/>
                          </w:rPr>
                        </w:pPr>
                        <w:r w:rsidRPr="00267C85">
                          <w:rPr>
                            <w:rFonts w:ascii="Calibri" w:hAnsi="Calibri"/>
                            <w:sz w:val="24"/>
                            <w:szCs w:val="24"/>
                          </w:rPr>
                          <w:t>Insurance (Amendment) Bill 2016</w:t>
                        </w:r>
                      </w:p>
                      <w:p w14:paraId="14395CE4" w14:textId="6FAAD791" w:rsidR="00BD18ED" w:rsidRPr="003B5E3D" w:rsidRDefault="008325DB" w:rsidP="008325DB">
                        <w:pPr>
                          <w:rPr>
                            <w:rFonts w:ascii="Calibri" w:hAnsi="Calibri"/>
                            <w:color w:val="0000FF"/>
                            <w:sz w:val="24"/>
                            <w:szCs w:val="24"/>
                            <w:u w:val="single"/>
                            <w:lang w:val="en"/>
                          </w:rPr>
                        </w:pPr>
                        <w:hyperlink r:id="rId49" w:history="1">
                          <w:r w:rsidRPr="00BD180A">
                            <w:rPr>
                              <w:rStyle w:val="Hyperlink"/>
                              <w:rFonts w:ascii="Calibri" w:hAnsi="Calibri"/>
                              <w:sz w:val="24"/>
                              <w:szCs w:val="24"/>
                              <w:lang w:val="en"/>
                            </w:rPr>
                            <w:t>https://www.iomfsa.im/media/1898/consultationinsuranceamendment.pdf</w:t>
                          </w:r>
                        </w:hyperlink>
                        <w:r>
                          <w:rPr>
                            <w:rStyle w:val="ng-scope"/>
                            <w:rFonts w:ascii="Calibri" w:hAnsi="Calibri"/>
                            <w:color w:val="0000FF"/>
                            <w:sz w:val="24"/>
                            <w:szCs w:val="24"/>
                            <w:lang w:val="en"/>
                          </w:rPr>
                          <w:t xml:space="preserve"> </w:t>
                        </w:r>
                      </w:p>
                    </w:tc>
                    <w:tc>
                      <w:tcPr>
                        <w:tcW w:w="19" w:type="dxa"/>
                        <w:vAlign w:val="center"/>
                      </w:tcPr>
                      <w:p w14:paraId="77AD4CA0" w14:textId="77777777" w:rsidR="00BD18ED" w:rsidRPr="00267C85" w:rsidRDefault="00BD18ED" w:rsidP="008325DB">
                        <w:pPr>
                          <w:rPr>
                            <w:rFonts w:ascii="Calibri" w:hAnsi="Calibri"/>
                            <w:color w:val="000000"/>
                            <w:sz w:val="24"/>
                            <w:szCs w:val="24"/>
                          </w:rPr>
                        </w:pPr>
                      </w:p>
                    </w:tc>
                    <w:tc>
                      <w:tcPr>
                        <w:tcW w:w="0" w:type="auto"/>
                        <w:vAlign w:val="center"/>
                      </w:tcPr>
                      <w:p w14:paraId="4E618000" w14:textId="77777777" w:rsidR="00BD18ED" w:rsidRPr="00267C85" w:rsidRDefault="00BD18ED" w:rsidP="008325DB">
                        <w:pPr>
                          <w:rPr>
                            <w:rFonts w:ascii="Calibri" w:hAnsi="Calibri"/>
                            <w:color w:val="000000"/>
                            <w:sz w:val="24"/>
                            <w:szCs w:val="24"/>
                          </w:rPr>
                        </w:pPr>
                      </w:p>
                    </w:tc>
                  </w:tr>
                  <w:tr w:rsidR="00BD18ED" w:rsidRPr="00267C85" w14:paraId="58C8C605" w14:textId="77777777" w:rsidTr="008325DB">
                    <w:trPr>
                      <w:trHeight w:val="563"/>
                      <w:tblCellSpacing w:w="0" w:type="dxa"/>
                    </w:trPr>
                    <w:tc>
                      <w:tcPr>
                        <w:tcW w:w="7212" w:type="dxa"/>
                        <w:vAlign w:val="center"/>
                        <w:hideMark/>
                      </w:tcPr>
                      <w:p w14:paraId="5B273547" w14:textId="77777777" w:rsidR="00BD18ED" w:rsidRPr="00267C85" w:rsidRDefault="00BD18ED" w:rsidP="008325DB">
                        <w:pPr>
                          <w:rPr>
                            <w:rFonts w:ascii="Calibri" w:hAnsi="Calibri"/>
                            <w:color w:val="000000"/>
                            <w:sz w:val="24"/>
                            <w:szCs w:val="24"/>
                          </w:rPr>
                        </w:pPr>
                        <w:r w:rsidRPr="00267C85">
                          <w:rPr>
                            <w:rFonts w:ascii="Calibri" w:hAnsi="Calibri"/>
                            <w:sz w:val="24"/>
                            <w:szCs w:val="24"/>
                          </w:rPr>
                          <w:t>Responses to 2nd consultation on Insurance (Amendment) Bill</w:t>
                        </w:r>
                      </w:p>
                    </w:tc>
                    <w:tc>
                      <w:tcPr>
                        <w:tcW w:w="19" w:type="dxa"/>
                        <w:vAlign w:val="center"/>
                        <w:hideMark/>
                      </w:tcPr>
                      <w:p w14:paraId="0A33D8B6" w14:textId="77777777" w:rsidR="00BD18ED" w:rsidRPr="00267C85" w:rsidRDefault="00BD18ED" w:rsidP="008325DB">
                        <w:pPr>
                          <w:rPr>
                            <w:rFonts w:ascii="Calibri" w:hAnsi="Calibri"/>
                            <w:sz w:val="24"/>
                            <w:szCs w:val="24"/>
                          </w:rPr>
                        </w:pPr>
                      </w:p>
                    </w:tc>
                    <w:tc>
                      <w:tcPr>
                        <w:tcW w:w="0" w:type="auto"/>
                        <w:vAlign w:val="center"/>
                        <w:hideMark/>
                      </w:tcPr>
                      <w:p w14:paraId="020D7186" w14:textId="77777777" w:rsidR="00BD18ED" w:rsidRPr="00267C85" w:rsidRDefault="00BD18ED" w:rsidP="008325DB">
                        <w:pPr>
                          <w:rPr>
                            <w:rFonts w:ascii="Calibri" w:hAnsi="Calibri"/>
                            <w:sz w:val="24"/>
                            <w:szCs w:val="24"/>
                          </w:rPr>
                        </w:pPr>
                      </w:p>
                    </w:tc>
                  </w:tr>
                </w:tbl>
                <w:p w14:paraId="29618B55" w14:textId="77777777" w:rsidR="00BD18ED" w:rsidRPr="00267C85" w:rsidRDefault="00BD18ED" w:rsidP="008325DB">
                  <w:pPr>
                    <w:rPr>
                      <w:rFonts w:ascii="Calibri" w:hAnsi="Calibri"/>
                      <w:color w:val="000000"/>
                      <w:sz w:val="24"/>
                      <w:szCs w:val="24"/>
                    </w:rPr>
                  </w:pPr>
                </w:p>
              </w:tc>
              <w:tc>
                <w:tcPr>
                  <w:tcW w:w="0" w:type="auto"/>
                  <w:vAlign w:val="center"/>
                </w:tcPr>
                <w:p w14:paraId="1E2AFA5F" w14:textId="77777777" w:rsidR="00BD18ED" w:rsidRPr="00267C85" w:rsidRDefault="00BD18ED" w:rsidP="008325DB">
                  <w:pPr>
                    <w:rPr>
                      <w:rFonts w:ascii="Calibri" w:hAnsi="Calibri"/>
                      <w:color w:val="000000"/>
                      <w:sz w:val="24"/>
                      <w:szCs w:val="24"/>
                    </w:rPr>
                  </w:pPr>
                </w:p>
              </w:tc>
              <w:tc>
                <w:tcPr>
                  <w:tcW w:w="0" w:type="auto"/>
                  <w:vAlign w:val="center"/>
                </w:tcPr>
                <w:p w14:paraId="71D3D4B8" w14:textId="77777777" w:rsidR="00BD18ED" w:rsidRPr="00267C85" w:rsidRDefault="00BD18ED" w:rsidP="008325DB">
                  <w:pPr>
                    <w:rPr>
                      <w:rFonts w:ascii="Calibri" w:hAnsi="Calibri"/>
                      <w:color w:val="000000"/>
                      <w:sz w:val="24"/>
                      <w:szCs w:val="24"/>
                    </w:rPr>
                  </w:pPr>
                </w:p>
              </w:tc>
            </w:tr>
            <w:tr w:rsidR="00BD18ED" w:rsidRPr="00267C85" w14:paraId="0BAFAEEA" w14:textId="77777777" w:rsidTr="008325DB">
              <w:trPr>
                <w:trHeight w:val="563"/>
                <w:tblCellSpacing w:w="0" w:type="dxa"/>
              </w:trPr>
              <w:tc>
                <w:tcPr>
                  <w:tcW w:w="0" w:type="auto"/>
                  <w:vAlign w:val="center"/>
                </w:tcPr>
                <w:p w14:paraId="68D60E2F" w14:textId="67A547F8" w:rsidR="00BD18ED" w:rsidRPr="00267C85" w:rsidRDefault="008325DB" w:rsidP="008325DB">
                  <w:pPr>
                    <w:rPr>
                      <w:rFonts w:ascii="Calibri" w:hAnsi="Calibri"/>
                      <w:sz w:val="24"/>
                      <w:szCs w:val="24"/>
                    </w:rPr>
                  </w:pPr>
                  <w:hyperlink r:id="rId50" w:history="1">
                    <w:r w:rsidRPr="00BD180A">
                      <w:rPr>
                        <w:rStyle w:val="Hyperlink"/>
                        <w:rFonts w:ascii="Calibri" w:hAnsi="Calibri"/>
                        <w:sz w:val="24"/>
                        <w:szCs w:val="24"/>
                        <w:lang w:val="en"/>
                      </w:rPr>
                      <w:t>https://www.iomfsa.im/media/1899/responsesto2ndconsultationonins.pdf</w:t>
                    </w:r>
                  </w:hyperlink>
                  <w:r>
                    <w:rPr>
                      <w:rStyle w:val="ng-scope"/>
                      <w:rFonts w:ascii="Calibri" w:hAnsi="Calibri"/>
                      <w:color w:val="0000FF"/>
                      <w:sz w:val="24"/>
                      <w:szCs w:val="24"/>
                      <w:lang w:val="en"/>
                    </w:rPr>
                    <w:t xml:space="preserve"> </w:t>
                  </w:r>
                </w:p>
              </w:tc>
              <w:tc>
                <w:tcPr>
                  <w:tcW w:w="0" w:type="auto"/>
                  <w:vAlign w:val="center"/>
                </w:tcPr>
                <w:p w14:paraId="76EB003B" w14:textId="77777777" w:rsidR="00BD18ED" w:rsidRPr="00267C85" w:rsidRDefault="00BD18ED" w:rsidP="008325DB">
                  <w:pPr>
                    <w:rPr>
                      <w:rFonts w:ascii="Calibri" w:hAnsi="Calibri"/>
                      <w:color w:val="000000"/>
                      <w:sz w:val="24"/>
                      <w:szCs w:val="24"/>
                    </w:rPr>
                  </w:pPr>
                </w:p>
              </w:tc>
              <w:tc>
                <w:tcPr>
                  <w:tcW w:w="0" w:type="auto"/>
                  <w:vAlign w:val="center"/>
                </w:tcPr>
                <w:p w14:paraId="3074CB80" w14:textId="77777777" w:rsidR="00BD18ED" w:rsidRPr="00267C85" w:rsidRDefault="00BD18ED" w:rsidP="008325DB">
                  <w:pPr>
                    <w:rPr>
                      <w:rFonts w:ascii="Calibri" w:hAnsi="Calibri"/>
                      <w:color w:val="000000"/>
                      <w:sz w:val="24"/>
                      <w:szCs w:val="24"/>
                    </w:rPr>
                  </w:pPr>
                </w:p>
              </w:tc>
            </w:tr>
          </w:tbl>
          <w:p w14:paraId="6DD6106F" w14:textId="77777777" w:rsidR="00BD18ED" w:rsidRPr="00267C85" w:rsidRDefault="00BD18ED" w:rsidP="008325DB">
            <w:pPr>
              <w:rPr>
                <w:rFonts w:ascii="Calibri" w:hAnsi="Calibri"/>
                <w:color w:val="000000"/>
                <w:sz w:val="24"/>
                <w:szCs w:val="24"/>
              </w:rPr>
            </w:pPr>
          </w:p>
        </w:tc>
      </w:tr>
    </w:tbl>
    <w:p w14:paraId="11DEF647"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9"/>
        <w:gridCol w:w="30"/>
        <w:gridCol w:w="7934"/>
      </w:tblGrid>
      <w:tr w:rsidR="00BD18ED" w:rsidRPr="00267C85" w14:paraId="4D06CD97" w14:textId="77777777" w:rsidTr="008325DB">
        <w:trPr>
          <w:tblCellSpacing w:w="15" w:type="dxa"/>
        </w:trPr>
        <w:tc>
          <w:tcPr>
            <w:tcW w:w="0" w:type="auto"/>
            <w:gridSpan w:val="2"/>
            <w:vAlign w:val="center"/>
            <w:hideMark/>
          </w:tcPr>
          <w:p w14:paraId="319AAB4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15AA9AF1" w14:textId="77777777" w:rsidR="00BD18ED" w:rsidRPr="00267C85" w:rsidRDefault="00BD18ED" w:rsidP="008325DB">
            <w:pPr>
              <w:pStyle w:val="Heading1"/>
            </w:pPr>
            <w:r w:rsidRPr="00267C85">
              <w:t xml:space="preserve">CP16-03 Managing Conflicts of Interest in the Insurance Sales Process (Long-term business) </w:t>
            </w:r>
          </w:p>
        </w:tc>
      </w:tr>
      <w:tr w:rsidR="00BD18ED" w:rsidRPr="00267C85" w14:paraId="0379AF55" w14:textId="77777777" w:rsidTr="008325DB">
        <w:trPr>
          <w:tblCellSpacing w:w="15" w:type="dxa"/>
        </w:trPr>
        <w:tc>
          <w:tcPr>
            <w:tcW w:w="0" w:type="auto"/>
            <w:gridSpan w:val="2"/>
            <w:vAlign w:val="center"/>
            <w:hideMark/>
          </w:tcPr>
          <w:p w14:paraId="190A02F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30212AF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CP16-03 Managing Conflicts of Interest in the Insurance Sales Process (Long-term business) </w:t>
            </w:r>
          </w:p>
        </w:tc>
      </w:tr>
      <w:tr w:rsidR="00BD18ED" w:rsidRPr="00267C85" w14:paraId="13B94F37" w14:textId="77777777" w:rsidTr="008325DB">
        <w:trPr>
          <w:tblCellSpacing w:w="15" w:type="dxa"/>
        </w:trPr>
        <w:tc>
          <w:tcPr>
            <w:tcW w:w="0" w:type="auto"/>
            <w:gridSpan w:val="2"/>
            <w:vAlign w:val="center"/>
            <w:hideMark/>
          </w:tcPr>
          <w:p w14:paraId="6E47F77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9EC804B"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consultation paper sets out the Authority’s views on developing the Island’s existing regulatory framework to enhance the fair treatment of policyholders by ensuring that any conflicts of interest that arise during the insurance sales process are disclosed and thereby mitigated. The Authority also wants to make sure that future developments will take into account similar requirements and anticipated future developments in jurisdictions in which local insurers operate and compete. </w:t>
            </w:r>
          </w:p>
          <w:p w14:paraId="610299C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CP16-03 builds on the draft binding guidance issued in CP15-02, the Conduct of Business Code (Long Term Insurers) (“the Code”), to place requirements on Class 1 and 2 authorised insurers in respect of managing conflicts of interest and in particular the disclosure of remuneration payable to intermediaries in the sales process. </w:t>
            </w:r>
          </w:p>
          <w:p w14:paraId="3BD27402"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consultation closed on 2 September 2016 and a summary of the Authority’s responses to feedback received is also included.</w:t>
            </w:r>
          </w:p>
        </w:tc>
      </w:tr>
      <w:tr w:rsidR="00BD18ED" w:rsidRPr="00267C85" w14:paraId="090B6502" w14:textId="77777777" w:rsidTr="008325DB">
        <w:trPr>
          <w:tblCellSpacing w:w="15" w:type="dxa"/>
        </w:trPr>
        <w:tc>
          <w:tcPr>
            <w:tcW w:w="0" w:type="auto"/>
            <w:gridSpan w:val="2"/>
            <w:vAlign w:val="center"/>
            <w:hideMark/>
          </w:tcPr>
          <w:p w14:paraId="4720A654"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4A99CAF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7 July 2016 - 2 September 2016</w:t>
            </w:r>
          </w:p>
        </w:tc>
      </w:tr>
      <w:tr w:rsidR="00BD18ED" w:rsidRPr="00267C85" w14:paraId="3DDCA9FC" w14:textId="77777777" w:rsidTr="008325DB">
        <w:trPr>
          <w:tblCellSpacing w:w="15" w:type="dxa"/>
        </w:trPr>
        <w:tc>
          <w:tcPr>
            <w:tcW w:w="0" w:type="auto"/>
            <w:gridSpan w:val="2"/>
            <w:vAlign w:val="center"/>
            <w:hideMark/>
          </w:tcPr>
          <w:p w14:paraId="152EAEF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3AFAAD7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Paul Ellison</w:t>
            </w:r>
            <w:r w:rsidRPr="00267C85">
              <w:rPr>
                <w:rFonts w:ascii="Calibri" w:hAnsi="Calibri"/>
                <w:color w:val="000000"/>
                <w:sz w:val="24"/>
                <w:szCs w:val="24"/>
              </w:rPr>
              <w:br/>
              <w:t>Manager - Policy</w:t>
            </w:r>
            <w:r w:rsidRPr="00267C85">
              <w:rPr>
                <w:rFonts w:ascii="Calibri" w:hAnsi="Calibri"/>
                <w:color w:val="000000"/>
                <w:sz w:val="24"/>
                <w:szCs w:val="24"/>
              </w:rPr>
              <w:br/>
              <w:t>Ground Floor</w:t>
            </w:r>
            <w:r w:rsidRPr="00267C85">
              <w:rPr>
                <w:rFonts w:ascii="Calibri" w:hAnsi="Calibri"/>
                <w:color w:val="000000"/>
                <w:sz w:val="24"/>
                <w:szCs w:val="24"/>
              </w:rPr>
              <w:br/>
              <w:t>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r>
            <w:r w:rsidRPr="00267C85">
              <w:rPr>
                <w:rFonts w:ascii="Calibri" w:hAnsi="Calibri"/>
                <w:color w:val="000000"/>
                <w:sz w:val="24"/>
                <w:szCs w:val="24"/>
              </w:rPr>
              <w:lastRenderedPageBreak/>
              <w:t>IM1 3DF</w:t>
            </w:r>
            <w:r w:rsidRPr="00267C85">
              <w:rPr>
                <w:rFonts w:ascii="Calibri" w:hAnsi="Calibri"/>
                <w:color w:val="000000"/>
                <w:sz w:val="24"/>
                <w:szCs w:val="24"/>
              </w:rPr>
              <w:br/>
              <w:t xml:space="preserve">Email: </w:t>
            </w:r>
            <w:hyperlink r:id="rId51" w:history="1">
              <w:r w:rsidRPr="00267C85">
                <w:rPr>
                  <w:rStyle w:val="Hyperlink"/>
                  <w:rFonts w:ascii="Calibri" w:hAnsi="Calibri"/>
                  <w:szCs w:val="24"/>
                </w:rPr>
                <w:t>paul.ellison@iomfsa.im</w:t>
              </w:r>
            </w:hyperlink>
            <w:r w:rsidRPr="00267C85">
              <w:rPr>
                <w:rFonts w:ascii="Calibri" w:hAnsi="Calibri"/>
                <w:color w:val="000000"/>
                <w:sz w:val="24"/>
                <w:szCs w:val="24"/>
              </w:rPr>
              <w:br/>
              <w:t>Tel:01624 646000</w:t>
            </w:r>
          </w:p>
        </w:tc>
      </w:tr>
      <w:tr w:rsidR="00BD18ED" w:rsidRPr="00267C85" w14:paraId="65A27444"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571EB8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Documents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7839"/>
              <w:gridCol w:w="6"/>
              <w:gridCol w:w="6"/>
            </w:tblGrid>
            <w:tr w:rsidR="00BD18ED" w:rsidRPr="00267C85" w14:paraId="2E1FDBB8" w14:textId="77777777" w:rsidTr="008325DB">
              <w:trPr>
                <w:trHeight w:val="485"/>
                <w:tblCellSpacing w:w="0" w:type="dxa"/>
              </w:trPr>
              <w:tc>
                <w:tcPr>
                  <w:tcW w:w="0" w:type="auto"/>
                  <w:vAlign w:val="center"/>
                </w:tcPr>
                <w:p w14:paraId="0E65A916" w14:textId="77777777" w:rsidR="00BD18ED" w:rsidRPr="00267C85" w:rsidRDefault="00BD18ED" w:rsidP="008325DB">
                  <w:pPr>
                    <w:rPr>
                      <w:rFonts w:ascii="Calibri" w:hAnsi="Calibri"/>
                      <w:color w:val="000000"/>
                      <w:sz w:val="24"/>
                      <w:szCs w:val="24"/>
                    </w:rPr>
                  </w:pPr>
                </w:p>
              </w:tc>
              <w:tc>
                <w:tcPr>
                  <w:tcW w:w="0" w:type="auto"/>
                  <w:vAlign w:val="center"/>
                </w:tcPr>
                <w:p w14:paraId="6D145AF3" w14:textId="77777777" w:rsidR="00BD18ED" w:rsidRPr="00267C85" w:rsidRDefault="00BD18ED" w:rsidP="008325DB">
                  <w:pPr>
                    <w:rPr>
                      <w:rFonts w:ascii="Calibri" w:hAnsi="Calibri"/>
                      <w:color w:val="000000"/>
                      <w:sz w:val="24"/>
                      <w:szCs w:val="24"/>
                    </w:rPr>
                  </w:pPr>
                </w:p>
              </w:tc>
              <w:tc>
                <w:tcPr>
                  <w:tcW w:w="0" w:type="auto"/>
                  <w:vAlign w:val="center"/>
                </w:tcPr>
                <w:p w14:paraId="40F211B1" w14:textId="77777777" w:rsidR="00BD18ED" w:rsidRPr="00267C85" w:rsidRDefault="00BD18ED" w:rsidP="008325DB">
                  <w:pPr>
                    <w:rPr>
                      <w:rFonts w:ascii="Calibri" w:hAnsi="Calibri"/>
                      <w:color w:val="000000"/>
                      <w:sz w:val="24"/>
                      <w:szCs w:val="24"/>
                    </w:rPr>
                  </w:pPr>
                </w:p>
              </w:tc>
              <w:tc>
                <w:tcPr>
                  <w:tcW w:w="0" w:type="auto"/>
                  <w:vAlign w:val="center"/>
                </w:tcPr>
                <w:p w14:paraId="219D7F0E" w14:textId="77777777" w:rsidR="00BD18ED" w:rsidRPr="00267C85" w:rsidRDefault="00BD18ED" w:rsidP="008325DB">
                  <w:pPr>
                    <w:rPr>
                      <w:rStyle w:val="Hyperlink"/>
                      <w:rFonts w:ascii="Calibri" w:hAnsi="Calibri"/>
                      <w:szCs w:val="24"/>
                    </w:rPr>
                  </w:pPr>
                  <w:r w:rsidRPr="00267C85">
                    <w:rPr>
                      <w:rFonts w:ascii="Calibri" w:hAnsi="Calibri"/>
                      <w:sz w:val="24"/>
                      <w:szCs w:val="24"/>
                    </w:rPr>
                    <w:t>CP16-03 COI for issue</w:t>
                  </w:r>
                </w:p>
                <w:p w14:paraId="32200810" w14:textId="33D92215" w:rsidR="00BD18ED" w:rsidRPr="00267C85" w:rsidRDefault="008325DB" w:rsidP="008325DB">
                  <w:pPr>
                    <w:rPr>
                      <w:rFonts w:ascii="Calibri" w:hAnsi="Calibri"/>
                      <w:sz w:val="24"/>
                      <w:szCs w:val="24"/>
                    </w:rPr>
                  </w:pPr>
                  <w:hyperlink r:id="rId52" w:history="1">
                    <w:r w:rsidRPr="00BD180A">
                      <w:rPr>
                        <w:rStyle w:val="Hyperlink"/>
                        <w:rFonts w:ascii="Calibri" w:hAnsi="Calibri"/>
                        <w:sz w:val="24"/>
                        <w:szCs w:val="24"/>
                        <w:lang w:val="en"/>
                      </w:rPr>
                      <w:t>https://www.iomfsa.im/media/1900/cp1603coiforissue.pdf</w:t>
                    </w:r>
                  </w:hyperlink>
                  <w:r>
                    <w:rPr>
                      <w:rStyle w:val="ng-scope"/>
                      <w:rFonts w:ascii="Calibri" w:hAnsi="Calibri"/>
                      <w:color w:val="0000FF"/>
                      <w:sz w:val="24"/>
                      <w:szCs w:val="24"/>
                      <w:lang w:val="en"/>
                    </w:rPr>
                    <w:t xml:space="preserve"> </w:t>
                  </w:r>
                </w:p>
              </w:tc>
              <w:tc>
                <w:tcPr>
                  <w:tcW w:w="0" w:type="auto"/>
                  <w:vAlign w:val="center"/>
                </w:tcPr>
                <w:p w14:paraId="11E22EB3" w14:textId="77777777" w:rsidR="00BD18ED" w:rsidRPr="00267C85" w:rsidRDefault="00BD18ED" w:rsidP="008325DB">
                  <w:pPr>
                    <w:rPr>
                      <w:rFonts w:ascii="Calibri" w:hAnsi="Calibri"/>
                      <w:sz w:val="24"/>
                      <w:szCs w:val="24"/>
                    </w:rPr>
                  </w:pPr>
                </w:p>
              </w:tc>
              <w:tc>
                <w:tcPr>
                  <w:tcW w:w="0" w:type="auto"/>
                  <w:vAlign w:val="center"/>
                </w:tcPr>
                <w:p w14:paraId="2D26372F" w14:textId="77777777" w:rsidR="00BD18ED" w:rsidRPr="00267C85" w:rsidRDefault="00BD18ED" w:rsidP="008325DB">
                  <w:pPr>
                    <w:rPr>
                      <w:rFonts w:ascii="Calibri" w:hAnsi="Calibri"/>
                      <w:sz w:val="24"/>
                      <w:szCs w:val="24"/>
                    </w:rPr>
                  </w:pPr>
                </w:p>
              </w:tc>
            </w:tr>
            <w:tr w:rsidR="00BD18ED" w:rsidRPr="00267C85" w14:paraId="32581230" w14:textId="77777777" w:rsidTr="008325DB">
              <w:trPr>
                <w:tblCellSpacing w:w="0" w:type="dxa"/>
              </w:trPr>
              <w:tc>
                <w:tcPr>
                  <w:tcW w:w="0" w:type="auto"/>
                  <w:vAlign w:val="center"/>
                </w:tcPr>
                <w:p w14:paraId="173CECED" w14:textId="77777777" w:rsidR="00BD18ED" w:rsidRPr="00267C85" w:rsidRDefault="00BD18ED" w:rsidP="008325DB">
                  <w:pPr>
                    <w:rPr>
                      <w:rFonts w:ascii="Calibri" w:hAnsi="Calibri"/>
                      <w:color w:val="000000"/>
                      <w:sz w:val="24"/>
                      <w:szCs w:val="24"/>
                    </w:rPr>
                  </w:pPr>
                </w:p>
              </w:tc>
              <w:tc>
                <w:tcPr>
                  <w:tcW w:w="0" w:type="auto"/>
                  <w:vAlign w:val="center"/>
                </w:tcPr>
                <w:p w14:paraId="1759F3BA" w14:textId="77777777" w:rsidR="00BD18ED" w:rsidRPr="00267C85" w:rsidRDefault="00BD18ED" w:rsidP="008325DB">
                  <w:pPr>
                    <w:rPr>
                      <w:rFonts w:ascii="Calibri" w:hAnsi="Calibri"/>
                      <w:color w:val="000000"/>
                      <w:sz w:val="24"/>
                      <w:szCs w:val="24"/>
                    </w:rPr>
                  </w:pPr>
                </w:p>
              </w:tc>
              <w:tc>
                <w:tcPr>
                  <w:tcW w:w="0" w:type="auto"/>
                  <w:vAlign w:val="center"/>
                </w:tcPr>
                <w:p w14:paraId="70E7DFD0" w14:textId="77777777" w:rsidR="00BD18ED" w:rsidRPr="00267C85" w:rsidRDefault="00BD18ED" w:rsidP="008325DB">
                  <w:pPr>
                    <w:rPr>
                      <w:rFonts w:ascii="Calibri" w:hAnsi="Calibri"/>
                      <w:color w:val="000000"/>
                      <w:sz w:val="24"/>
                      <w:szCs w:val="24"/>
                    </w:rPr>
                  </w:pPr>
                </w:p>
              </w:tc>
              <w:tc>
                <w:tcPr>
                  <w:tcW w:w="0" w:type="auto"/>
                  <w:vAlign w:val="center"/>
                </w:tcPr>
                <w:p w14:paraId="0A822614" w14:textId="77777777" w:rsidR="00BD18ED" w:rsidRPr="00267C85" w:rsidRDefault="00BD18ED" w:rsidP="008325DB">
                  <w:pPr>
                    <w:rPr>
                      <w:rStyle w:val="Hyperlink"/>
                      <w:rFonts w:ascii="Calibri" w:hAnsi="Calibri"/>
                      <w:szCs w:val="24"/>
                    </w:rPr>
                  </w:pPr>
                  <w:r w:rsidRPr="00267C85">
                    <w:rPr>
                      <w:rFonts w:ascii="Calibri" w:hAnsi="Calibri"/>
                      <w:sz w:val="24"/>
                      <w:szCs w:val="24"/>
                    </w:rPr>
                    <w:t>Summary of responses to the feedback on the consultation on Managing Conflicts of Interest in the Insurance Sales Process (Long-term business) (CP16-03</w:t>
                  </w:r>
                </w:p>
                <w:p w14:paraId="3DFB75F4" w14:textId="20CE355A" w:rsidR="00BD18ED" w:rsidRPr="00267C85" w:rsidRDefault="008325DB" w:rsidP="008325DB">
                  <w:pPr>
                    <w:rPr>
                      <w:rFonts w:ascii="Calibri" w:hAnsi="Calibri"/>
                      <w:color w:val="000000"/>
                      <w:sz w:val="24"/>
                      <w:szCs w:val="24"/>
                    </w:rPr>
                  </w:pPr>
                  <w:hyperlink r:id="rId53" w:history="1">
                    <w:r w:rsidRPr="00BD180A">
                      <w:rPr>
                        <w:rStyle w:val="Hyperlink"/>
                        <w:rFonts w:ascii="Calibri" w:hAnsi="Calibri"/>
                        <w:sz w:val="24"/>
                        <w:szCs w:val="24"/>
                        <w:lang w:val="en"/>
                      </w:rPr>
                      <w:t>https://www.iomfsa.im/media/1901/summaryofcommentsinresponsetoc.pdf</w:t>
                    </w:r>
                  </w:hyperlink>
                  <w:r>
                    <w:rPr>
                      <w:rStyle w:val="ng-scope"/>
                      <w:rFonts w:ascii="Calibri" w:hAnsi="Calibri"/>
                      <w:color w:val="0000FF"/>
                      <w:sz w:val="24"/>
                      <w:szCs w:val="24"/>
                      <w:lang w:val="en"/>
                    </w:rPr>
                    <w:t xml:space="preserve"> </w:t>
                  </w:r>
                </w:p>
              </w:tc>
              <w:tc>
                <w:tcPr>
                  <w:tcW w:w="0" w:type="auto"/>
                  <w:vAlign w:val="center"/>
                </w:tcPr>
                <w:p w14:paraId="72E8DD51" w14:textId="77777777" w:rsidR="00BD18ED" w:rsidRPr="00267C85" w:rsidRDefault="00BD18ED" w:rsidP="008325DB">
                  <w:pPr>
                    <w:rPr>
                      <w:rFonts w:ascii="Calibri" w:hAnsi="Calibri"/>
                      <w:color w:val="000000"/>
                      <w:sz w:val="24"/>
                      <w:szCs w:val="24"/>
                    </w:rPr>
                  </w:pPr>
                </w:p>
              </w:tc>
              <w:tc>
                <w:tcPr>
                  <w:tcW w:w="0" w:type="auto"/>
                  <w:vAlign w:val="center"/>
                </w:tcPr>
                <w:p w14:paraId="6A7F57CC" w14:textId="77777777" w:rsidR="00BD18ED" w:rsidRPr="00267C85" w:rsidRDefault="00BD18ED" w:rsidP="008325DB">
                  <w:pPr>
                    <w:rPr>
                      <w:rFonts w:ascii="Calibri" w:hAnsi="Calibri"/>
                      <w:color w:val="000000"/>
                      <w:sz w:val="24"/>
                      <w:szCs w:val="24"/>
                    </w:rPr>
                  </w:pPr>
                </w:p>
              </w:tc>
            </w:tr>
          </w:tbl>
          <w:p w14:paraId="77BE968C" w14:textId="77777777" w:rsidR="00BD18ED" w:rsidRPr="00267C85" w:rsidRDefault="00BD18ED" w:rsidP="008325DB">
            <w:pPr>
              <w:rPr>
                <w:rFonts w:ascii="Calibri" w:hAnsi="Calibri"/>
                <w:color w:val="000000"/>
                <w:sz w:val="24"/>
                <w:szCs w:val="24"/>
              </w:rPr>
            </w:pPr>
          </w:p>
        </w:tc>
      </w:tr>
    </w:tbl>
    <w:p w14:paraId="245334D7" w14:textId="77777777" w:rsidR="00BD18ED" w:rsidRPr="00267C85" w:rsidRDefault="00BD18ED" w:rsidP="00BD18ED">
      <w:pPr>
        <w:rPr>
          <w:rFonts w:ascii="Calibri" w:hAnsi="Calibri"/>
          <w:sz w:val="24"/>
          <w:szCs w:val="24"/>
        </w:rPr>
      </w:pPr>
    </w:p>
    <w:tbl>
      <w:tblPr>
        <w:tblW w:w="94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8032"/>
        <w:gridCol w:w="45"/>
      </w:tblGrid>
      <w:tr w:rsidR="00BD18ED" w:rsidRPr="00267C85" w14:paraId="7DC50D58" w14:textId="77777777" w:rsidTr="008325DB">
        <w:trPr>
          <w:gridAfter w:val="1"/>
          <w:tblCellSpacing w:w="15" w:type="dxa"/>
        </w:trPr>
        <w:tc>
          <w:tcPr>
            <w:tcW w:w="1368" w:type="dxa"/>
            <w:vAlign w:val="center"/>
            <w:hideMark/>
          </w:tcPr>
          <w:p w14:paraId="271ED14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645075D3" w14:textId="77777777" w:rsidR="00BD18ED" w:rsidRPr="00267C85" w:rsidRDefault="00BD18ED" w:rsidP="008325DB">
            <w:pPr>
              <w:pStyle w:val="Heading1"/>
            </w:pPr>
            <w:r w:rsidRPr="00267C85">
              <w:t xml:space="preserve">Financial Services Rule Book 2016 – consultation on draft legislation </w:t>
            </w:r>
          </w:p>
        </w:tc>
      </w:tr>
      <w:tr w:rsidR="00BD18ED" w:rsidRPr="00267C85" w14:paraId="22CC70AB" w14:textId="77777777" w:rsidTr="008325DB">
        <w:trPr>
          <w:gridAfter w:val="1"/>
          <w:tblCellSpacing w:w="15" w:type="dxa"/>
        </w:trPr>
        <w:tc>
          <w:tcPr>
            <w:tcW w:w="1368" w:type="dxa"/>
            <w:vAlign w:val="center"/>
            <w:hideMark/>
          </w:tcPr>
          <w:p w14:paraId="0B9DE62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439413E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Financial Services Rule Book 2016 – consultation on draft legislation </w:t>
            </w:r>
          </w:p>
        </w:tc>
      </w:tr>
      <w:tr w:rsidR="00BD18ED" w:rsidRPr="00267C85" w14:paraId="5CB6CA58" w14:textId="77777777" w:rsidTr="008325DB">
        <w:trPr>
          <w:gridAfter w:val="1"/>
          <w:tblCellSpacing w:w="15" w:type="dxa"/>
        </w:trPr>
        <w:tc>
          <w:tcPr>
            <w:tcW w:w="1368" w:type="dxa"/>
            <w:vAlign w:val="center"/>
            <w:hideMark/>
          </w:tcPr>
          <w:p w14:paraId="180B0B3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7ABB090F"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Isle of Man Financial Services Authority has today issued a public consultation on the draft Financial Services Rule Book 2016, which we intend will replace the current Rule Book on 1 January 2017. The consultation document includes a link to a tracked changes version of the draft Rule Book 2016. </w:t>
            </w:r>
          </w:p>
          <w:p w14:paraId="745785D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will be of interest to all entities that are regulated under the Financial Services Act 2008 and their advisers. Comments on the proposed new legislation are welcome until 19 June 2016.</w:t>
            </w:r>
          </w:p>
        </w:tc>
      </w:tr>
      <w:tr w:rsidR="00BD18ED" w:rsidRPr="00267C85" w14:paraId="3E26FC2F" w14:textId="77777777" w:rsidTr="008325DB">
        <w:trPr>
          <w:gridAfter w:val="1"/>
          <w:tblCellSpacing w:w="15" w:type="dxa"/>
        </w:trPr>
        <w:tc>
          <w:tcPr>
            <w:tcW w:w="1368" w:type="dxa"/>
            <w:vAlign w:val="center"/>
            <w:hideMark/>
          </w:tcPr>
          <w:p w14:paraId="6B7D7D30"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483897D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28 April 2016 - 19 June 2016</w:t>
            </w:r>
          </w:p>
        </w:tc>
      </w:tr>
      <w:tr w:rsidR="00BD18ED" w:rsidRPr="00267C85" w14:paraId="749C0A6A" w14:textId="77777777" w:rsidTr="008325DB">
        <w:trPr>
          <w:gridAfter w:val="1"/>
          <w:tblCellSpacing w:w="15" w:type="dxa"/>
        </w:trPr>
        <w:tc>
          <w:tcPr>
            <w:tcW w:w="1368" w:type="dxa"/>
            <w:vAlign w:val="center"/>
            <w:hideMark/>
          </w:tcPr>
          <w:p w14:paraId="78A57D6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7FC99D1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4"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00DA1746" w14:textId="77777777" w:rsidTr="008325DB">
        <w:trPr>
          <w:tblCellSpacing w:w="15" w:type="dxa"/>
        </w:trPr>
        <w:tc>
          <w:tcPr>
            <w:tcW w:w="1368" w:type="dxa"/>
            <w:tcBorders>
              <w:top w:val="single" w:sz="4" w:space="0" w:color="auto"/>
              <w:left w:val="single" w:sz="4" w:space="0" w:color="auto"/>
              <w:bottom w:val="single" w:sz="4" w:space="0" w:color="auto"/>
              <w:right w:val="single" w:sz="4" w:space="0" w:color="auto"/>
            </w:tcBorders>
            <w:vAlign w:val="center"/>
            <w:hideMark/>
          </w:tcPr>
          <w:p w14:paraId="214871F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7952"/>
              <w:gridCol w:w="6"/>
              <w:gridCol w:w="6"/>
            </w:tblGrid>
            <w:tr w:rsidR="00BD18ED" w:rsidRPr="00267C85" w14:paraId="2F2DA45C" w14:textId="77777777" w:rsidTr="008325DB">
              <w:trPr>
                <w:trHeight w:val="485"/>
                <w:tblCellSpacing w:w="0" w:type="dxa"/>
              </w:trPr>
              <w:tc>
                <w:tcPr>
                  <w:tcW w:w="0" w:type="auto"/>
                  <w:vAlign w:val="center"/>
                </w:tcPr>
                <w:p w14:paraId="73496C31" w14:textId="77777777" w:rsidR="00BD18ED" w:rsidRPr="00267C85" w:rsidRDefault="00BD18ED" w:rsidP="008325DB">
                  <w:pPr>
                    <w:rPr>
                      <w:rFonts w:ascii="Calibri" w:hAnsi="Calibri"/>
                      <w:color w:val="000000"/>
                      <w:sz w:val="24"/>
                      <w:szCs w:val="24"/>
                    </w:rPr>
                  </w:pPr>
                </w:p>
              </w:tc>
              <w:tc>
                <w:tcPr>
                  <w:tcW w:w="0" w:type="auto"/>
                  <w:vAlign w:val="center"/>
                </w:tcPr>
                <w:p w14:paraId="62C894FA" w14:textId="77777777" w:rsidR="00BD18ED" w:rsidRPr="00267C85" w:rsidRDefault="00BD18ED" w:rsidP="008325DB">
                  <w:pPr>
                    <w:rPr>
                      <w:rFonts w:ascii="Calibri" w:hAnsi="Calibri"/>
                      <w:color w:val="000000"/>
                      <w:sz w:val="24"/>
                      <w:szCs w:val="24"/>
                    </w:rPr>
                  </w:pPr>
                </w:p>
              </w:tc>
              <w:tc>
                <w:tcPr>
                  <w:tcW w:w="0" w:type="auto"/>
                  <w:vAlign w:val="center"/>
                </w:tcPr>
                <w:p w14:paraId="44081A5B" w14:textId="77777777" w:rsidR="00BD18ED" w:rsidRPr="00267C85" w:rsidRDefault="00BD18ED" w:rsidP="008325DB">
                  <w:pPr>
                    <w:rPr>
                      <w:rFonts w:ascii="Calibri" w:hAnsi="Calibri"/>
                      <w:color w:val="000000"/>
                      <w:sz w:val="24"/>
                      <w:szCs w:val="24"/>
                    </w:rPr>
                  </w:pPr>
                </w:p>
              </w:tc>
              <w:tc>
                <w:tcPr>
                  <w:tcW w:w="0" w:type="auto"/>
                  <w:vAlign w:val="center"/>
                </w:tcPr>
                <w:tbl>
                  <w:tblPr>
                    <w:tblW w:w="7952" w:type="dxa"/>
                    <w:tblCellSpacing w:w="0" w:type="dxa"/>
                    <w:tblCellMar>
                      <w:left w:w="0" w:type="dxa"/>
                      <w:right w:w="0" w:type="dxa"/>
                    </w:tblCellMar>
                    <w:tblLook w:val="04A0" w:firstRow="1" w:lastRow="0" w:firstColumn="1" w:lastColumn="0" w:noHBand="0" w:noVBand="1"/>
                  </w:tblPr>
                  <w:tblGrid>
                    <w:gridCol w:w="7940"/>
                    <w:gridCol w:w="6"/>
                    <w:gridCol w:w="6"/>
                  </w:tblGrid>
                  <w:tr w:rsidR="00BD18ED" w:rsidRPr="00267C85" w14:paraId="249D1BB7" w14:textId="77777777" w:rsidTr="008325DB">
                    <w:trPr>
                      <w:trHeight w:val="492"/>
                      <w:tblCellSpacing w:w="0" w:type="dxa"/>
                    </w:trPr>
                    <w:tc>
                      <w:tcPr>
                        <w:tcW w:w="0" w:type="auto"/>
                        <w:vAlign w:val="center"/>
                        <w:hideMark/>
                      </w:tcPr>
                      <w:p w14:paraId="05E7DF3E" w14:textId="77777777" w:rsidR="00BD18ED" w:rsidRPr="00267C85" w:rsidRDefault="00BD18ED" w:rsidP="008325DB">
                        <w:pPr>
                          <w:rPr>
                            <w:rFonts w:ascii="Calibri" w:hAnsi="Calibri"/>
                            <w:color w:val="000000"/>
                            <w:sz w:val="24"/>
                            <w:szCs w:val="24"/>
                          </w:rPr>
                        </w:pPr>
                        <w:r w:rsidRPr="00267C85">
                          <w:rPr>
                            <w:rFonts w:ascii="Calibri" w:hAnsi="Calibri"/>
                            <w:sz w:val="24"/>
                            <w:szCs w:val="24"/>
                          </w:rPr>
                          <w:t>Consultation Paper - Financial Services Authority Rule Book2016</w:t>
                        </w:r>
                      </w:p>
                    </w:tc>
                    <w:tc>
                      <w:tcPr>
                        <w:tcW w:w="0" w:type="auto"/>
                        <w:vAlign w:val="center"/>
                      </w:tcPr>
                      <w:p w14:paraId="2B6BFA42" w14:textId="77777777" w:rsidR="00BD18ED" w:rsidRPr="00267C85" w:rsidRDefault="00BD18ED" w:rsidP="008325DB">
                        <w:pPr>
                          <w:rPr>
                            <w:rFonts w:ascii="Calibri" w:hAnsi="Calibri"/>
                            <w:color w:val="000000"/>
                            <w:sz w:val="24"/>
                            <w:szCs w:val="24"/>
                          </w:rPr>
                        </w:pPr>
                      </w:p>
                    </w:tc>
                    <w:tc>
                      <w:tcPr>
                        <w:tcW w:w="0" w:type="auto"/>
                        <w:vAlign w:val="center"/>
                      </w:tcPr>
                      <w:p w14:paraId="686C7A4F" w14:textId="77777777" w:rsidR="00BD18ED" w:rsidRPr="00267C85" w:rsidRDefault="00BD18ED" w:rsidP="008325DB">
                        <w:pPr>
                          <w:rPr>
                            <w:rFonts w:ascii="Calibri" w:hAnsi="Calibri"/>
                            <w:color w:val="000000"/>
                            <w:sz w:val="24"/>
                            <w:szCs w:val="24"/>
                          </w:rPr>
                        </w:pPr>
                      </w:p>
                    </w:tc>
                  </w:tr>
                  <w:tr w:rsidR="00BD18ED" w:rsidRPr="00267C85" w14:paraId="26269B9F" w14:textId="77777777" w:rsidTr="008325DB">
                    <w:trPr>
                      <w:trHeight w:val="1462"/>
                      <w:tblCellSpacing w:w="0" w:type="dxa"/>
                    </w:trPr>
                    <w:tc>
                      <w:tcPr>
                        <w:tcW w:w="0" w:type="auto"/>
                        <w:vAlign w:val="center"/>
                        <w:hideMark/>
                      </w:tcPr>
                      <w:p w14:paraId="3A3D0E5A" w14:textId="4CE5AFE4" w:rsidR="00BD18ED" w:rsidRPr="00267C85" w:rsidRDefault="008325DB" w:rsidP="008325DB">
                        <w:pPr>
                          <w:rPr>
                            <w:rFonts w:ascii="Calibri" w:hAnsi="Calibri"/>
                            <w:sz w:val="24"/>
                            <w:szCs w:val="24"/>
                          </w:rPr>
                        </w:pPr>
                        <w:hyperlink r:id="rId55" w:history="1">
                          <w:r w:rsidRPr="00BD180A">
                            <w:rPr>
                              <w:rStyle w:val="Hyperlink"/>
                              <w:rFonts w:ascii="Calibri" w:hAnsi="Calibri"/>
                              <w:sz w:val="24"/>
                              <w:szCs w:val="24"/>
                              <w:lang w:val="en"/>
                            </w:rPr>
                            <w:t>https://www.iomfsa.im/media/1902/consultationpaperrrulebook2016.pdf</w:t>
                          </w:r>
                        </w:hyperlink>
                        <w:r>
                          <w:rPr>
                            <w:rStyle w:val="ng-scope"/>
                            <w:rFonts w:ascii="Calibri" w:hAnsi="Calibri"/>
                            <w:color w:val="0000FF"/>
                            <w:sz w:val="24"/>
                            <w:szCs w:val="24"/>
                            <w:lang w:val="en"/>
                          </w:rPr>
                          <w:t xml:space="preserve"> </w:t>
                        </w:r>
                      </w:p>
                      <w:p w14:paraId="535C687D" w14:textId="77777777" w:rsidR="00BD18ED" w:rsidRPr="00267C85" w:rsidRDefault="00BD18ED" w:rsidP="008325DB">
                        <w:pPr>
                          <w:rPr>
                            <w:rStyle w:val="Hyperlink"/>
                            <w:rFonts w:ascii="Calibri" w:hAnsi="Calibri"/>
                            <w:szCs w:val="24"/>
                          </w:rPr>
                        </w:pPr>
                        <w:r w:rsidRPr="00267C85">
                          <w:rPr>
                            <w:rFonts w:ascii="Calibri" w:hAnsi="Calibri"/>
                            <w:sz w:val="24"/>
                            <w:szCs w:val="24"/>
                          </w:rPr>
                          <w:t>Tracked changes from 2013 to 2016 Rule Book</w:t>
                        </w:r>
                      </w:p>
                      <w:p w14:paraId="1B215C6D" w14:textId="6507EEA8" w:rsidR="00BD18ED" w:rsidRPr="00267C85" w:rsidRDefault="008325DB" w:rsidP="008325DB">
                        <w:pPr>
                          <w:rPr>
                            <w:rFonts w:ascii="Calibri" w:hAnsi="Calibri"/>
                            <w:color w:val="000000"/>
                            <w:sz w:val="24"/>
                            <w:szCs w:val="24"/>
                          </w:rPr>
                        </w:pPr>
                        <w:hyperlink r:id="rId56" w:history="1">
                          <w:r w:rsidRPr="00BD180A">
                            <w:rPr>
                              <w:rStyle w:val="Hyperlink"/>
                              <w:rFonts w:ascii="Calibri" w:hAnsi="Calibri"/>
                              <w:sz w:val="24"/>
                              <w:szCs w:val="24"/>
                              <w:lang w:val="en"/>
                            </w:rPr>
                            <w:t>https://www.iomfsa.im/media/1903/trackedchangesfrom2013to2016ru.pdf</w:t>
                          </w:r>
                        </w:hyperlink>
                        <w:r>
                          <w:rPr>
                            <w:rStyle w:val="ng-scope"/>
                            <w:rFonts w:ascii="Calibri" w:hAnsi="Calibri"/>
                            <w:color w:val="0000FF"/>
                            <w:sz w:val="24"/>
                            <w:szCs w:val="24"/>
                            <w:lang w:val="en"/>
                          </w:rPr>
                          <w:t xml:space="preserve"> </w:t>
                        </w:r>
                      </w:p>
                    </w:tc>
                    <w:tc>
                      <w:tcPr>
                        <w:tcW w:w="0" w:type="auto"/>
                        <w:vAlign w:val="center"/>
                      </w:tcPr>
                      <w:p w14:paraId="69E39358" w14:textId="77777777" w:rsidR="00BD18ED" w:rsidRPr="00267C85" w:rsidRDefault="00BD18ED" w:rsidP="008325DB">
                        <w:pPr>
                          <w:rPr>
                            <w:rFonts w:ascii="Calibri" w:hAnsi="Calibri"/>
                            <w:color w:val="000000"/>
                            <w:sz w:val="24"/>
                            <w:szCs w:val="24"/>
                          </w:rPr>
                        </w:pPr>
                      </w:p>
                    </w:tc>
                    <w:tc>
                      <w:tcPr>
                        <w:tcW w:w="0" w:type="auto"/>
                        <w:vAlign w:val="center"/>
                      </w:tcPr>
                      <w:p w14:paraId="5A987753" w14:textId="77777777" w:rsidR="00BD18ED" w:rsidRPr="00267C85" w:rsidRDefault="00BD18ED" w:rsidP="008325DB">
                        <w:pPr>
                          <w:rPr>
                            <w:rFonts w:ascii="Calibri" w:hAnsi="Calibri"/>
                            <w:color w:val="000000"/>
                            <w:sz w:val="24"/>
                            <w:szCs w:val="24"/>
                          </w:rPr>
                        </w:pPr>
                      </w:p>
                    </w:tc>
                  </w:tr>
                  <w:tr w:rsidR="00BD18ED" w:rsidRPr="00267C85" w14:paraId="43F69566" w14:textId="77777777" w:rsidTr="008325DB">
                    <w:trPr>
                      <w:trHeight w:val="969"/>
                      <w:tblCellSpacing w:w="0" w:type="dxa"/>
                    </w:trPr>
                    <w:tc>
                      <w:tcPr>
                        <w:tcW w:w="0" w:type="auto"/>
                        <w:vAlign w:val="center"/>
                        <w:hideMark/>
                      </w:tcPr>
                      <w:p w14:paraId="322CEEE4" w14:textId="77777777" w:rsidR="00BD18ED" w:rsidRPr="00267C85" w:rsidRDefault="00BD18ED" w:rsidP="008325DB">
                        <w:pPr>
                          <w:rPr>
                            <w:rStyle w:val="Hyperlink"/>
                            <w:rFonts w:ascii="Calibri" w:hAnsi="Calibri"/>
                            <w:szCs w:val="24"/>
                          </w:rPr>
                        </w:pPr>
                        <w:r w:rsidRPr="00267C85">
                          <w:rPr>
                            <w:rFonts w:ascii="Calibri" w:hAnsi="Calibri"/>
                            <w:sz w:val="24"/>
                            <w:szCs w:val="24"/>
                          </w:rPr>
                          <w:t xml:space="preserve">Feedback on consultation and final 2016 Rule Book </w:t>
                        </w:r>
                      </w:p>
                      <w:p w14:paraId="00D5694A" w14:textId="46B2297A" w:rsidR="00BD18ED" w:rsidRPr="00267C85" w:rsidRDefault="008325DB" w:rsidP="008325DB">
                        <w:pPr>
                          <w:rPr>
                            <w:rFonts w:ascii="Calibri" w:hAnsi="Calibri"/>
                            <w:color w:val="000000"/>
                            <w:sz w:val="24"/>
                            <w:szCs w:val="24"/>
                          </w:rPr>
                        </w:pPr>
                        <w:hyperlink r:id="rId57" w:history="1">
                          <w:r w:rsidRPr="00BD180A">
                            <w:rPr>
                              <w:rStyle w:val="Hyperlink"/>
                              <w:rFonts w:ascii="Calibri" w:hAnsi="Calibri"/>
                              <w:sz w:val="24"/>
                              <w:szCs w:val="24"/>
                              <w:lang w:val="en"/>
                            </w:rPr>
                            <w:t>https://www.iomfsa.im/media/1904/consultationfeedbackandfinalrulebook.pdf</w:t>
                          </w:r>
                        </w:hyperlink>
                        <w:r>
                          <w:rPr>
                            <w:rStyle w:val="ng-scope"/>
                            <w:rFonts w:ascii="Calibri" w:hAnsi="Calibri"/>
                            <w:color w:val="0000FF"/>
                            <w:sz w:val="24"/>
                            <w:szCs w:val="24"/>
                            <w:lang w:val="en"/>
                          </w:rPr>
                          <w:t xml:space="preserve"> </w:t>
                        </w:r>
                      </w:p>
                    </w:tc>
                    <w:tc>
                      <w:tcPr>
                        <w:tcW w:w="0" w:type="auto"/>
                        <w:vAlign w:val="center"/>
                        <w:hideMark/>
                      </w:tcPr>
                      <w:p w14:paraId="1634E1CD" w14:textId="77777777" w:rsidR="00BD18ED" w:rsidRPr="00267C85" w:rsidRDefault="00BD18ED" w:rsidP="008325DB">
                        <w:pPr>
                          <w:rPr>
                            <w:rFonts w:ascii="Calibri" w:hAnsi="Calibri"/>
                            <w:sz w:val="24"/>
                            <w:szCs w:val="24"/>
                          </w:rPr>
                        </w:pPr>
                      </w:p>
                    </w:tc>
                    <w:tc>
                      <w:tcPr>
                        <w:tcW w:w="0" w:type="auto"/>
                        <w:vAlign w:val="center"/>
                        <w:hideMark/>
                      </w:tcPr>
                      <w:p w14:paraId="05C72582" w14:textId="77777777" w:rsidR="00BD18ED" w:rsidRPr="00267C85" w:rsidRDefault="00BD18ED" w:rsidP="008325DB">
                        <w:pPr>
                          <w:rPr>
                            <w:rFonts w:ascii="Calibri" w:hAnsi="Calibri"/>
                            <w:sz w:val="24"/>
                            <w:szCs w:val="24"/>
                          </w:rPr>
                        </w:pPr>
                      </w:p>
                    </w:tc>
                  </w:tr>
                </w:tbl>
                <w:p w14:paraId="65CE4FD8" w14:textId="77777777" w:rsidR="00BD18ED" w:rsidRPr="00267C85" w:rsidRDefault="00BD18ED" w:rsidP="008325DB">
                  <w:pPr>
                    <w:rPr>
                      <w:rFonts w:ascii="Calibri" w:hAnsi="Calibri"/>
                      <w:sz w:val="24"/>
                      <w:szCs w:val="24"/>
                    </w:rPr>
                  </w:pPr>
                </w:p>
              </w:tc>
              <w:tc>
                <w:tcPr>
                  <w:tcW w:w="0" w:type="auto"/>
                  <w:vAlign w:val="center"/>
                </w:tcPr>
                <w:p w14:paraId="36D9F546" w14:textId="77777777" w:rsidR="00BD18ED" w:rsidRPr="00267C85" w:rsidRDefault="00BD18ED" w:rsidP="008325DB">
                  <w:pPr>
                    <w:rPr>
                      <w:rFonts w:ascii="Calibri" w:hAnsi="Calibri"/>
                      <w:sz w:val="24"/>
                      <w:szCs w:val="24"/>
                    </w:rPr>
                  </w:pPr>
                </w:p>
              </w:tc>
              <w:tc>
                <w:tcPr>
                  <w:tcW w:w="0" w:type="auto"/>
                  <w:vAlign w:val="center"/>
                </w:tcPr>
                <w:p w14:paraId="62A3562B" w14:textId="77777777" w:rsidR="00BD18ED" w:rsidRPr="00267C85" w:rsidRDefault="00BD18ED" w:rsidP="008325DB">
                  <w:pPr>
                    <w:rPr>
                      <w:rFonts w:ascii="Calibri" w:hAnsi="Calibri"/>
                      <w:sz w:val="24"/>
                      <w:szCs w:val="24"/>
                    </w:rPr>
                  </w:pPr>
                </w:p>
              </w:tc>
            </w:tr>
          </w:tbl>
          <w:p w14:paraId="0507371D" w14:textId="77777777" w:rsidR="00BD18ED" w:rsidRPr="00267C85" w:rsidRDefault="00BD18ED" w:rsidP="008325DB">
            <w:pPr>
              <w:rPr>
                <w:rFonts w:ascii="Calibri" w:hAnsi="Calibri"/>
                <w:color w:val="000000"/>
                <w:sz w:val="24"/>
                <w:szCs w:val="24"/>
              </w:rPr>
            </w:pPr>
          </w:p>
        </w:tc>
      </w:tr>
    </w:tbl>
    <w:p w14:paraId="49BB93B3"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6"/>
        <w:gridCol w:w="7957"/>
      </w:tblGrid>
      <w:tr w:rsidR="00BD18ED" w:rsidRPr="00267C85" w14:paraId="5514986E" w14:textId="77777777" w:rsidTr="008325DB">
        <w:trPr>
          <w:tblCellSpacing w:w="15" w:type="dxa"/>
        </w:trPr>
        <w:tc>
          <w:tcPr>
            <w:tcW w:w="0" w:type="auto"/>
            <w:vAlign w:val="center"/>
            <w:hideMark/>
          </w:tcPr>
          <w:p w14:paraId="3C1E078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6712BE1F" w14:textId="77777777" w:rsidR="00BD18ED" w:rsidRPr="00267C85" w:rsidRDefault="00BD18ED" w:rsidP="008325DB">
            <w:pPr>
              <w:pStyle w:val="Heading1"/>
            </w:pPr>
            <w:r w:rsidRPr="00267C85">
              <w:t>DP16-02 Group supervision – Discussion paper and request for information</w:t>
            </w:r>
          </w:p>
        </w:tc>
      </w:tr>
      <w:tr w:rsidR="00BD18ED" w:rsidRPr="00267C85" w14:paraId="46E6F96C" w14:textId="77777777" w:rsidTr="008325DB">
        <w:trPr>
          <w:tblCellSpacing w:w="15" w:type="dxa"/>
        </w:trPr>
        <w:tc>
          <w:tcPr>
            <w:tcW w:w="0" w:type="auto"/>
            <w:vAlign w:val="center"/>
            <w:hideMark/>
          </w:tcPr>
          <w:p w14:paraId="1228A6C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3C91F81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DP16-02 Group supervision – Discussion paper and request for information</w:t>
            </w:r>
          </w:p>
        </w:tc>
      </w:tr>
      <w:tr w:rsidR="00BD18ED" w:rsidRPr="00267C85" w14:paraId="39EA019E" w14:textId="77777777" w:rsidTr="008325DB">
        <w:trPr>
          <w:tblCellSpacing w:w="15" w:type="dxa"/>
        </w:trPr>
        <w:tc>
          <w:tcPr>
            <w:tcW w:w="0" w:type="auto"/>
            <w:vAlign w:val="center"/>
            <w:hideMark/>
          </w:tcPr>
          <w:p w14:paraId="25FB7C2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3BD5B3F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first part of this paper (sections 1 – 10) is a discussion paper which sets out the Authority’s proposed framework for group supervision and the implications of this for authorised insurers, drawing on standards established within the Insurance Core Principles and developments in other jurisdictions. </w:t>
            </w:r>
          </w:p>
          <w:p w14:paraId="1064CFA3"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second part (section 11) is a request for information which should be considered in the context of the matters set out in the discussion paper. </w:t>
            </w:r>
          </w:p>
          <w:p w14:paraId="067E64B4"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All authorised insurers are asked to read this discussion paper and to respond to the request for information in Section 11 of this document. </w:t>
            </w:r>
          </w:p>
        </w:tc>
      </w:tr>
      <w:tr w:rsidR="00BD18ED" w:rsidRPr="00267C85" w14:paraId="0861D1F8" w14:textId="77777777" w:rsidTr="008325DB">
        <w:trPr>
          <w:tblCellSpacing w:w="15" w:type="dxa"/>
        </w:trPr>
        <w:tc>
          <w:tcPr>
            <w:tcW w:w="0" w:type="auto"/>
            <w:vAlign w:val="center"/>
            <w:hideMark/>
          </w:tcPr>
          <w:p w14:paraId="614CD506"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5B95441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29 April 2016 - 10 June 2016</w:t>
            </w:r>
          </w:p>
        </w:tc>
      </w:tr>
      <w:tr w:rsidR="00BD18ED" w:rsidRPr="00267C85" w14:paraId="1E86FF79" w14:textId="77777777" w:rsidTr="008325DB">
        <w:trPr>
          <w:tblCellSpacing w:w="15" w:type="dxa"/>
        </w:trPr>
        <w:tc>
          <w:tcPr>
            <w:tcW w:w="0" w:type="auto"/>
            <w:vAlign w:val="center"/>
            <w:hideMark/>
          </w:tcPr>
          <w:p w14:paraId="2BC0BFA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1C84679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Cheryl McGinley</w:t>
            </w:r>
            <w:r w:rsidRPr="00267C85">
              <w:rPr>
                <w:rFonts w:ascii="Calibri" w:hAnsi="Calibri"/>
                <w:color w:val="000000"/>
                <w:sz w:val="24"/>
                <w:szCs w:val="24"/>
              </w:rPr>
              <w:br/>
              <w:t>The Isle of Man Financial Services Authority</w:t>
            </w:r>
            <w:r w:rsidRPr="00267C85">
              <w:rPr>
                <w:rFonts w:ascii="Calibri" w:hAnsi="Calibri"/>
                <w:color w:val="000000"/>
                <w:sz w:val="24"/>
                <w:szCs w:val="24"/>
              </w:rPr>
              <w:br/>
              <w:t>PO Box 58, Finch Hill House</w:t>
            </w:r>
            <w:r w:rsidRPr="00267C85">
              <w:rPr>
                <w:rFonts w:ascii="Calibri" w:hAnsi="Calibri"/>
                <w:color w:val="000000"/>
                <w:sz w:val="24"/>
                <w:szCs w:val="24"/>
              </w:rPr>
              <w:br/>
              <w:t>Bucks Road, 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8" w:history="1">
              <w:r w:rsidRPr="00267C85">
                <w:rPr>
                  <w:rStyle w:val="Hyperlink"/>
                  <w:rFonts w:ascii="Calibri" w:hAnsi="Calibri"/>
                  <w:szCs w:val="24"/>
                </w:rPr>
                <w:t>cheryl.mcginley@iomfsa.im</w:t>
              </w:r>
            </w:hyperlink>
          </w:p>
        </w:tc>
      </w:tr>
      <w:tr w:rsidR="00BD18ED" w:rsidRPr="00267C85" w14:paraId="32EC1C4D"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C0382D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853"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7791"/>
              <w:gridCol w:w="20"/>
              <w:gridCol w:w="6"/>
            </w:tblGrid>
            <w:tr w:rsidR="00BD18ED" w:rsidRPr="00267C85" w14:paraId="1009EFCE" w14:textId="77777777" w:rsidTr="008325DB">
              <w:trPr>
                <w:trHeight w:val="703"/>
                <w:tblCellSpacing w:w="0" w:type="dxa"/>
              </w:trPr>
              <w:tc>
                <w:tcPr>
                  <w:tcW w:w="0" w:type="auto"/>
                  <w:vAlign w:val="center"/>
                </w:tcPr>
                <w:p w14:paraId="6DBF9A04" w14:textId="77777777" w:rsidR="00BD18ED" w:rsidRPr="00267C85" w:rsidRDefault="00BD18ED" w:rsidP="008325DB">
                  <w:pPr>
                    <w:rPr>
                      <w:rFonts w:ascii="Calibri" w:hAnsi="Calibri"/>
                      <w:color w:val="000000"/>
                      <w:sz w:val="24"/>
                      <w:szCs w:val="24"/>
                    </w:rPr>
                  </w:pPr>
                </w:p>
              </w:tc>
              <w:tc>
                <w:tcPr>
                  <w:tcW w:w="0" w:type="auto"/>
                  <w:vAlign w:val="center"/>
                </w:tcPr>
                <w:p w14:paraId="6A848DD3" w14:textId="77777777" w:rsidR="00BD18ED" w:rsidRPr="00267C85" w:rsidRDefault="00BD18ED" w:rsidP="008325DB">
                  <w:pPr>
                    <w:rPr>
                      <w:rFonts w:ascii="Calibri" w:hAnsi="Calibri"/>
                      <w:color w:val="000000"/>
                      <w:sz w:val="24"/>
                      <w:szCs w:val="24"/>
                    </w:rPr>
                  </w:pPr>
                </w:p>
              </w:tc>
              <w:tc>
                <w:tcPr>
                  <w:tcW w:w="0" w:type="auto"/>
                  <w:vAlign w:val="center"/>
                </w:tcPr>
                <w:p w14:paraId="7A41D9F3" w14:textId="77777777" w:rsidR="00BD18ED" w:rsidRPr="00267C85" w:rsidRDefault="00BD18ED" w:rsidP="008325DB">
                  <w:pPr>
                    <w:rPr>
                      <w:rFonts w:ascii="Calibri" w:hAnsi="Calibri"/>
                      <w:color w:val="000000"/>
                      <w:sz w:val="24"/>
                      <w:szCs w:val="24"/>
                    </w:rPr>
                  </w:pPr>
                </w:p>
              </w:tc>
              <w:tc>
                <w:tcPr>
                  <w:tcW w:w="0" w:type="auto"/>
                  <w:vAlign w:val="center"/>
                </w:tcPr>
                <w:p w14:paraId="4B533A9C" w14:textId="77777777" w:rsidR="00BD18ED" w:rsidRPr="00267C85" w:rsidRDefault="00BD18ED" w:rsidP="008325DB">
                  <w:pPr>
                    <w:rPr>
                      <w:rFonts w:ascii="Calibri" w:hAnsi="Calibri"/>
                      <w:color w:val="000000"/>
                      <w:sz w:val="24"/>
                      <w:szCs w:val="24"/>
                    </w:rPr>
                  </w:pPr>
                </w:p>
              </w:tc>
              <w:tc>
                <w:tcPr>
                  <w:tcW w:w="0" w:type="auto"/>
                  <w:vAlign w:val="center"/>
                </w:tcPr>
                <w:p w14:paraId="52FC4BE9" w14:textId="77777777" w:rsidR="00BD18ED" w:rsidRPr="00267C85" w:rsidRDefault="00BD18ED" w:rsidP="008325DB">
                  <w:pPr>
                    <w:rPr>
                      <w:rFonts w:ascii="Calibri" w:hAnsi="Calibri"/>
                      <w:sz w:val="24"/>
                      <w:szCs w:val="24"/>
                    </w:rPr>
                  </w:pPr>
                </w:p>
              </w:tc>
              <w:tc>
                <w:tcPr>
                  <w:tcW w:w="0" w:type="auto"/>
                  <w:vAlign w:val="center"/>
                </w:tcPr>
                <w:p w14:paraId="33F9104C" w14:textId="77777777" w:rsidR="00BD18ED" w:rsidRPr="00267C85" w:rsidRDefault="00BD18ED" w:rsidP="008325DB">
                  <w:pPr>
                    <w:rPr>
                      <w:rFonts w:ascii="Calibri" w:hAnsi="Calibri"/>
                      <w:sz w:val="24"/>
                      <w:szCs w:val="24"/>
                    </w:rPr>
                  </w:pPr>
                </w:p>
              </w:tc>
              <w:tc>
                <w:tcPr>
                  <w:tcW w:w="7791" w:type="dxa"/>
                  <w:vAlign w:val="center"/>
                </w:tcPr>
                <w:p w14:paraId="74F3079A" w14:textId="77777777" w:rsidR="00BD18ED" w:rsidRPr="00267C85" w:rsidRDefault="00BD18ED" w:rsidP="008325DB">
                  <w:pPr>
                    <w:rPr>
                      <w:rStyle w:val="ng-scope"/>
                      <w:rFonts w:ascii="Calibri" w:hAnsi="Calibri"/>
                      <w:color w:val="0000FF"/>
                      <w:sz w:val="24"/>
                      <w:szCs w:val="24"/>
                      <w:lang w:val="en"/>
                    </w:rPr>
                  </w:pPr>
                  <w:r w:rsidRPr="00267C85">
                    <w:rPr>
                      <w:rFonts w:ascii="Calibri" w:hAnsi="Calibri"/>
                      <w:sz w:val="24"/>
                      <w:szCs w:val="24"/>
                    </w:rPr>
                    <w:t>DP16-02 Group supervision discussion paper and request for information</w:t>
                  </w:r>
                </w:p>
                <w:p w14:paraId="2A77908A" w14:textId="58E4FA1C" w:rsidR="00BD18ED" w:rsidRPr="00267C85" w:rsidRDefault="008325DB" w:rsidP="008325DB">
                  <w:pPr>
                    <w:rPr>
                      <w:rFonts w:ascii="Calibri" w:hAnsi="Calibri"/>
                      <w:sz w:val="24"/>
                      <w:szCs w:val="24"/>
                    </w:rPr>
                  </w:pPr>
                  <w:hyperlink r:id="rId59" w:history="1">
                    <w:r w:rsidRPr="00BD180A">
                      <w:rPr>
                        <w:rStyle w:val="Hyperlink"/>
                        <w:rFonts w:ascii="Calibri" w:hAnsi="Calibri"/>
                        <w:sz w:val="24"/>
                        <w:szCs w:val="24"/>
                        <w:lang w:val="en"/>
                      </w:rPr>
                      <w:t>https://www.iomfsa.im/media/1905/dp1602groupsupervisiondiscussion.pdf</w:t>
                    </w:r>
                  </w:hyperlink>
                  <w:r>
                    <w:rPr>
                      <w:rStyle w:val="ng-scope"/>
                      <w:rFonts w:ascii="Calibri" w:hAnsi="Calibri"/>
                      <w:color w:val="0000FF"/>
                      <w:sz w:val="24"/>
                      <w:szCs w:val="24"/>
                      <w:lang w:val="en"/>
                    </w:rPr>
                    <w:t xml:space="preserve"> </w:t>
                  </w:r>
                </w:p>
              </w:tc>
              <w:tc>
                <w:tcPr>
                  <w:tcW w:w="20" w:type="dxa"/>
                  <w:vAlign w:val="center"/>
                </w:tcPr>
                <w:p w14:paraId="47F0BFB2" w14:textId="77777777" w:rsidR="00BD18ED" w:rsidRPr="00267C85" w:rsidRDefault="00BD18ED" w:rsidP="008325DB">
                  <w:pPr>
                    <w:rPr>
                      <w:rFonts w:ascii="Calibri" w:hAnsi="Calibri"/>
                      <w:sz w:val="24"/>
                      <w:szCs w:val="24"/>
                    </w:rPr>
                  </w:pPr>
                </w:p>
              </w:tc>
              <w:tc>
                <w:tcPr>
                  <w:tcW w:w="0" w:type="auto"/>
                  <w:vAlign w:val="center"/>
                </w:tcPr>
                <w:p w14:paraId="79F6E707" w14:textId="77777777" w:rsidR="00BD18ED" w:rsidRPr="00267C85" w:rsidRDefault="00BD18ED" w:rsidP="008325DB">
                  <w:pPr>
                    <w:rPr>
                      <w:rFonts w:ascii="Calibri" w:hAnsi="Calibri"/>
                      <w:color w:val="000000"/>
                      <w:sz w:val="24"/>
                      <w:szCs w:val="24"/>
                    </w:rPr>
                  </w:pPr>
                </w:p>
              </w:tc>
            </w:tr>
          </w:tbl>
          <w:p w14:paraId="684179D7" w14:textId="77777777" w:rsidR="00BD18ED" w:rsidRPr="00267C85" w:rsidRDefault="00BD18ED" w:rsidP="008325DB">
            <w:pPr>
              <w:rPr>
                <w:rFonts w:ascii="Calibri" w:hAnsi="Calibri"/>
                <w:color w:val="000000"/>
                <w:sz w:val="24"/>
                <w:szCs w:val="24"/>
              </w:rPr>
            </w:pPr>
          </w:p>
        </w:tc>
      </w:tr>
    </w:tbl>
    <w:p w14:paraId="27067EBB" w14:textId="77777777" w:rsidR="00BD18ED" w:rsidRPr="00267C85" w:rsidRDefault="00BD18ED" w:rsidP="00BD18ED">
      <w:pPr>
        <w:rPr>
          <w:rFonts w:ascii="Calibri" w:hAnsi="Calibri"/>
          <w:sz w:val="24"/>
          <w:szCs w:val="24"/>
        </w:rPr>
      </w:pP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3"/>
        <w:gridCol w:w="7938"/>
      </w:tblGrid>
      <w:tr w:rsidR="00BD18ED" w:rsidRPr="00267C85" w14:paraId="12211C6F" w14:textId="77777777" w:rsidTr="00C13182">
        <w:trPr>
          <w:tblCellSpacing w:w="15" w:type="dxa"/>
        </w:trPr>
        <w:tc>
          <w:tcPr>
            <w:tcW w:w="1368" w:type="dxa"/>
            <w:vAlign w:val="center"/>
            <w:hideMark/>
          </w:tcPr>
          <w:p w14:paraId="3F388DB9"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Topic</w:t>
            </w:r>
          </w:p>
        </w:tc>
        <w:tc>
          <w:tcPr>
            <w:tcW w:w="7893" w:type="dxa"/>
            <w:vAlign w:val="center"/>
            <w:hideMark/>
          </w:tcPr>
          <w:p w14:paraId="77A1B81D" w14:textId="77777777" w:rsidR="00BD18ED" w:rsidRPr="00267C85" w:rsidRDefault="00BD18ED" w:rsidP="008325DB">
            <w:pPr>
              <w:pStyle w:val="Heading1"/>
              <w:rPr>
                <w:rFonts w:eastAsia="Times New Roman"/>
                <w:lang w:eastAsia="en-GB"/>
              </w:rPr>
            </w:pPr>
            <w:r w:rsidRPr="00267C85">
              <w:rPr>
                <w:rFonts w:eastAsia="Times New Roman"/>
                <w:lang w:eastAsia="en-GB"/>
              </w:rPr>
              <w:t>Alternative Banking Regime</w:t>
            </w:r>
          </w:p>
        </w:tc>
      </w:tr>
      <w:tr w:rsidR="00BD18ED" w:rsidRPr="00267C85" w14:paraId="28E4F058" w14:textId="77777777" w:rsidTr="00C13182">
        <w:trPr>
          <w:tblCellSpacing w:w="15" w:type="dxa"/>
        </w:trPr>
        <w:tc>
          <w:tcPr>
            <w:tcW w:w="1368" w:type="dxa"/>
            <w:vAlign w:val="center"/>
            <w:hideMark/>
          </w:tcPr>
          <w:p w14:paraId="1B4C9762"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Title</w:t>
            </w:r>
          </w:p>
        </w:tc>
        <w:tc>
          <w:tcPr>
            <w:tcW w:w="7893" w:type="dxa"/>
            <w:vAlign w:val="center"/>
            <w:hideMark/>
          </w:tcPr>
          <w:p w14:paraId="645841E6"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Alternative Banking Regime – consultation on new types of Class 1 licences</w:t>
            </w:r>
          </w:p>
        </w:tc>
      </w:tr>
      <w:tr w:rsidR="00BD18ED" w:rsidRPr="00267C85" w14:paraId="0BE3F0EC" w14:textId="77777777" w:rsidTr="00C13182">
        <w:trPr>
          <w:tblCellSpacing w:w="15" w:type="dxa"/>
        </w:trPr>
        <w:tc>
          <w:tcPr>
            <w:tcW w:w="1368" w:type="dxa"/>
            <w:vAlign w:val="center"/>
            <w:hideMark/>
          </w:tcPr>
          <w:p w14:paraId="71E52700"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Description</w:t>
            </w:r>
          </w:p>
        </w:tc>
        <w:tc>
          <w:tcPr>
            <w:tcW w:w="7893" w:type="dxa"/>
            <w:vAlign w:val="center"/>
            <w:hideMark/>
          </w:tcPr>
          <w:p w14:paraId="7F160C54"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The Isle of Man Financial Services Authority has today issued a public consultation on detailed proposals to create three separate types of Class 1 (deposit taking) licence. This consultation follows the discussion paper that was issued in January 2016 and includes a summary of comments received on the previous paper. The consultation document also includes the draft legislation that will bring the regime into operation.</w:t>
            </w:r>
          </w:p>
        </w:tc>
      </w:tr>
      <w:tr w:rsidR="00BD18ED" w:rsidRPr="00267C85" w14:paraId="74079E37" w14:textId="77777777" w:rsidTr="00C13182">
        <w:trPr>
          <w:tblCellSpacing w:w="15" w:type="dxa"/>
        </w:trPr>
        <w:tc>
          <w:tcPr>
            <w:tcW w:w="1368" w:type="dxa"/>
            <w:vAlign w:val="center"/>
            <w:hideMark/>
          </w:tcPr>
          <w:p w14:paraId="429E51B2"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Consultation Period</w:t>
            </w:r>
          </w:p>
        </w:tc>
        <w:tc>
          <w:tcPr>
            <w:tcW w:w="7893" w:type="dxa"/>
            <w:vAlign w:val="center"/>
            <w:hideMark/>
          </w:tcPr>
          <w:p w14:paraId="4EB0E9D6"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31 March 2016 - 14 May 2016</w:t>
            </w:r>
          </w:p>
        </w:tc>
      </w:tr>
      <w:tr w:rsidR="00BD18ED" w:rsidRPr="00267C85" w14:paraId="02577B6B" w14:textId="77777777" w:rsidTr="00C13182">
        <w:trPr>
          <w:tblCellSpacing w:w="15" w:type="dxa"/>
        </w:trPr>
        <w:tc>
          <w:tcPr>
            <w:tcW w:w="1368" w:type="dxa"/>
            <w:vAlign w:val="center"/>
            <w:hideMark/>
          </w:tcPr>
          <w:p w14:paraId="634D9E43"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Contact for Queries and Responses</w:t>
            </w:r>
          </w:p>
        </w:tc>
        <w:tc>
          <w:tcPr>
            <w:tcW w:w="7893" w:type="dxa"/>
            <w:vAlign w:val="center"/>
            <w:hideMark/>
          </w:tcPr>
          <w:p w14:paraId="33BD5AF7"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Mrs Susan Woolard</w:t>
            </w:r>
            <w:r w:rsidRPr="00267C85">
              <w:rPr>
                <w:rFonts w:ascii="Calibri" w:eastAsia="Times New Roman" w:hAnsi="Calibri" w:cs="Times New Roman"/>
                <w:color w:val="000000"/>
                <w:sz w:val="24"/>
                <w:szCs w:val="24"/>
                <w:lang w:eastAsia="en-GB"/>
              </w:rPr>
              <w:br/>
              <w:t>Policy Adviser</w:t>
            </w:r>
            <w:r w:rsidRPr="00267C85">
              <w:rPr>
                <w:rFonts w:ascii="Calibri" w:eastAsia="Times New Roman" w:hAnsi="Calibri" w:cs="Times New Roman"/>
                <w:color w:val="000000"/>
                <w:sz w:val="24"/>
                <w:szCs w:val="24"/>
                <w:lang w:eastAsia="en-GB"/>
              </w:rPr>
              <w:br/>
              <w:t>PO Box 58</w:t>
            </w:r>
            <w:r w:rsidRPr="00267C85">
              <w:rPr>
                <w:rFonts w:ascii="Calibri" w:eastAsia="Times New Roman" w:hAnsi="Calibri" w:cs="Times New Roman"/>
                <w:color w:val="000000"/>
                <w:sz w:val="24"/>
                <w:szCs w:val="24"/>
                <w:lang w:eastAsia="en-GB"/>
              </w:rPr>
              <w:br/>
              <w:t>Finch Hill House</w:t>
            </w:r>
            <w:r w:rsidRPr="00267C85">
              <w:rPr>
                <w:rFonts w:ascii="Calibri" w:eastAsia="Times New Roman" w:hAnsi="Calibri" w:cs="Times New Roman"/>
                <w:color w:val="000000"/>
                <w:sz w:val="24"/>
                <w:szCs w:val="24"/>
                <w:lang w:eastAsia="en-GB"/>
              </w:rPr>
              <w:br/>
              <w:t>Douglas</w:t>
            </w:r>
            <w:r w:rsidRPr="00267C85">
              <w:rPr>
                <w:rFonts w:ascii="Calibri" w:eastAsia="Times New Roman" w:hAnsi="Calibri" w:cs="Times New Roman"/>
                <w:color w:val="000000"/>
                <w:sz w:val="24"/>
                <w:szCs w:val="24"/>
                <w:lang w:eastAsia="en-GB"/>
              </w:rPr>
              <w:br/>
              <w:t>Isle of Man</w:t>
            </w:r>
            <w:r w:rsidRPr="00267C85">
              <w:rPr>
                <w:rFonts w:ascii="Calibri" w:eastAsia="Times New Roman" w:hAnsi="Calibri" w:cs="Times New Roman"/>
                <w:color w:val="000000"/>
                <w:sz w:val="24"/>
                <w:szCs w:val="24"/>
                <w:lang w:eastAsia="en-GB"/>
              </w:rPr>
              <w:br/>
              <w:t>IM99 1DT</w:t>
            </w:r>
            <w:r w:rsidRPr="00267C85">
              <w:rPr>
                <w:rFonts w:ascii="Calibri" w:eastAsia="Times New Roman" w:hAnsi="Calibri" w:cs="Times New Roman"/>
                <w:color w:val="000000"/>
                <w:sz w:val="24"/>
                <w:szCs w:val="24"/>
                <w:lang w:eastAsia="en-GB"/>
              </w:rPr>
              <w:br/>
              <w:t xml:space="preserve">Email: </w:t>
            </w:r>
            <w:hyperlink r:id="rId60" w:history="1">
              <w:r w:rsidRPr="00267C85">
                <w:rPr>
                  <w:rFonts w:ascii="Calibri" w:eastAsia="Times New Roman" w:hAnsi="Calibri" w:cs="Times New Roman"/>
                  <w:color w:val="636466"/>
                  <w:sz w:val="24"/>
                  <w:szCs w:val="24"/>
                  <w:u w:val="single"/>
                  <w:lang w:eastAsia="en-GB"/>
                </w:rPr>
                <w:t>susan.woolard@iomfsa.im</w:t>
              </w:r>
            </w:hyperlink>
            <w:r w:rsidRPr="00267C85">
              <w:rPr>
                <w:rFonts w:ascii="Calibri" w:eastAsia="Times New Roman" w:hAnsi="Calibri" w:cs="Times New Roman"/>
                <w:color w:val="000000"/>
                <w:sz w:val="24"/>
                <w:szCs w:val="24"/>
                <w:lang w:eastAsia="en-GB"/>
              </w:rPr>
              <w:br/>
              <w:t>Tel:01624 689333</w:t>
            </w:r>
            <w:r w:rsidRPr="00267C85">
              <w:rPr>
                <w:rFonts w:ascii="Calibri" w:eastAsia="Times New Roman" w:hAnsi="Calibri" w:cs="Times New Roman"/>
                <w:color w:val="000000"/>
                <w:sz w:val="24"/>
                <w:szCs w:val="24"/>
                <w:lang w:eastAsia="en-GB"/>
              </w:rPr>
              <w:br/>
              <w:t>Fax:01624 689398</w:t>
            </w:r>
          </w:p>
        </w:tc>
      </w:tr>
      <w:tr w:rsidR="00BD18ED" w:rsidRPr="00267C85" w14:paraId="006C0B68" w14:textId="77777777" w:rsidTr="00C13182">
        <w:trPr>
          <w:tblCellSpacing w:w="15" w:type="dxa"/>
        </w:trPr>
        <w:tc>
          <w:tcPr>
            <w:tcW w:w="1368" w:type="dxa"/>
            <w:tcBorders>
              <w:top w:val="single" w:sz="4" w:space="0" w:color="auto"/>
              <w:left w:val="single" w:sz="4" w:space="0" w:color="auto"/>
              <w:bottom w:val="single" w:sz="4" w:space="0" w:color="auto"/>
              <w:right w:val="single" w:sz="4" w:space="0" w:color="auto"/>
            </w:tcBorders>
            <w:vAlign w:val="center"/>
            <w:hideMark/>
          </w:tcPr>
          <w:p w14:paraId="7126687F"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Documents</w:t>
            </w:r>
          </w:p>
        </w:tc>
        <w:tc>
          <w:tcPr>
            <w:tcW w:w="7893" w:type="dxa"/>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20"/>
              <w:gridCol w:w="20"/>
              <w:gridCol w:w="20"/>
              <w:gridCol w:w="20"/>
              <w:gridCol w:w="20"/>
              <w:gridCol w:w="6740"/>
              <w:gridCol w:w="20"/>
              <w:gridCol w:w="20"/>
            </w:tblGrid>
            <w:tr w:rsidR="00BD18ED" w:rsidRPr="00267C85" w14:paraId="63FA3EDF" w14:textId="77777777" w:rsidTr="008325DB">
              <w:trPr>
                <w:trHeight w:val="485"/>
                <w:tblCellSpacing w:w="0" w:type="dxa"/>
              </w:trPr>
              <w:tc>
                <w:tcPr>
                  <w:tcW w:w="6" w:type="dxa"/>
                  <w:vAlign w:val="center"/>
                </w:tcPr>
                <w:p w14:paraId="6983CBEB" w14:textId="77777777" w:rsidR="00BD18ED" w:rsidRPr="00267C85" w:rsidRDefault="00BD18ED" w:rsidP="008325DB">
                  <w:pPr>
                    <w:rPr>
                      <w:rFonts w:ascii="Calibri" w:hAnsi="Calibri"/>
                      <w:color w:val="000000"/>
                      <w:sz w:val="24"/>
                      <w:szCs w:val="24"/>
                    </w:rPr>
                  </w:pPr>
                </w:p>
              </w:tc>
              <w:tc>
                <w:tcPr>
                  <w:tcW w:w="6" w:type="dxa"/>
                  <w:vAlign w:val="center"/>
                </w:tcPr>
                <w:p w14:paraId="0032E9FD" w14:textId="77777777" w:rsidR="00BD18ED" w:rsidRPr="00267C85" w:rsidRDefault="00BD18ED" w:rsidP="008325DB">
                  <w:pPr>
                    <w:rPr>
                      <w:rFonts w:ascii="Calibri" w:hAnsi="Calibri"/>
                      <w:color w:val="000000"/>
                      <w:sz w:val="24"/>
                      <w:szCs w:val="24"/>
                    </w:rPr>
                  </w:pPr>
                </w:p>
              </w:tc>
              <w:tc>
                <w:tcPr>
                  <w:tcW w:w="6" w:type="dxa"/>
                  <w:vAlign w:val="center"/>
                </w:tcPr>
                <w:p w14:paraId="3C474CCD" w14:textId="77777777" w:rsidR="00BD18ED" w:rsidRPr="00267C85" w:rsidRDefault="00BD18ED" w:rsidP="008325DB">
                  <w:pPr>
                    <w:rPr>
                      <w:rFonts w:ascii="Calibri" w:hAnsi="Calibri"/>
                      <w:color w:val="000000"/>
                      <w:sz w:val="24"/>
                      <w:szCs w:val="24"/>
                    </w:rPr>
                  </w:pPr>
                </w:p>
              </w:tc>
              <w:tc>
                <w:tcPr>
                  <w:tcW w:w="6" w:type="dxa"/>
                  <w:vAlign w:val="center"/>
                </w:tcPr>
                <w:p w14:paraId="165A2FAA" w14:textId="77777777" w:rsidR="00BD18ED" w:rsidRPr="00267C85" w:rsidRDefault="00BD18ED" w:rsidP="008325DB">
                  <w:pPr>
                    <w:rPr>
                      <w:rFonts w:ascii="Calibri" w:hAnsi="Calibri"/>
                      <w:sz w:val="24"/>
                      <w:szCs w:val="24"/>
                    </w:rPr>
                  </w:pPr>
                </w:p>
              </w:tc>
              <w:tc>
                <w:tcPr>
                  <w:tcW w:w="6" w:type="dxa"/>
                  <w:vAlign w:val="center"/>
                </w:tcPr>
                <w:p w14:paraId="1CE350CC" w14:textId="77777777" w:rsidR="00BD18ED" w:rsidRPr="00267C85" w:rsidRDefault="00BD18ED" w:rsidP="008325DB">
                  <w:pPr>
                    <w:rPr>
                      <w:rFonts w:ascii="Calibri" w:hAnsi="Calibri"/>
                      <w:sz w:val="24"/>
                      <w:szCs w:val="24"/>
                    </w:rPr>
                  </w:pPr>
                </w:p>
              </w:tc>
              <w:tc>
                <w:tcPr>
                  <w:tcW w:w="6" w:type="dxa"/>
                  <w:vAlign w:val="center"/>
                </w:tcPr>
                <w:p w14:paraId="579F52E3" w14:textId="77777777" w:rsidR="00BD18ED" w:rsidRPr="00267C85" w:rsidRDefault="00BD18ED" w:rsidP="008325DB">
                  <w:pPr>
                    <w:rPr>
                      <w:rFonts w:ascii="Calibri" w:hAnsi="Calibri"/>
                      <w:sz w:val="24"/>
                      <w:szCs w:val="24"/>
                    </w:rPr>
                  </w:pPr>
                </w:p>
              </w:tc>
              <w:tc>
                <w:tcPr>
                  <w:tcW w:w="6740" w:type="dxa"/>
                  <w:vAlign w:val="center"/>
                </w:tcPr>
                <w:p w14:paraId="163BB1D3" w14:textId="77777777" w:rsidR="00BD18ED" w:rsidRPr="00267C85" w:rsidRDefault="00BD18ED" w:rsidP="008325DB">
                  <w:pPr>
                    <w:rPr>
                      <w:rFonts w:ascii="Calibri" w:hAnsi="Calibri"/>
                      <w:sz w:val="24"/>
                      <w:szCs w:val="24"/>
                    </w:rPr>
                  </w:pPr>
                  <w:r w:rsidRPr="00267C85">
                    <w:rPr>
                      <w:rFonts w:ascii="Calibri" w:hAnsi="Calibri"/>
                      <w:sz w:val="24"/>
                      <w:szCs w:val="24"/>
                    </w:rPr>
                    <w:t>Alternative Banking Regime – consultation on new types of Class 1 licences</w:t>
                  </w:r>
                </w:p>
              </w:tc>
              <w:tc>
                <w:tcPr>
                  <w:tcW w:w="20" w:type="dxa"/>
                  <w:vAlign w:val="center"/>
                </w:tcPr>
                <w:p w14:paraId="0B219996" w14:textId="77777777" w:rsidR="00BD18ED" w:rsidRPr="00267C85" w:rsidRDefault="00BD18ED" w:rsidP="008325DB">
                  <w:pPr>
                    <w:rPr>
                      <w:rFonts w:ascii="Calibri" w:hAnsi="Calibri"/>
                      <w:sz w:val="24"/>
                      <w:szCs w:val="24"/>
                    </w:rPr>
                  </w:pPr>
                </w:p>
              </w:tc>
              <w:tc>
                <w:tcPr>
                  <w:tcW w:w="20" w:type="dxa"/>
                  <w:vAlign w:val="center"/>
                </w:tcPr>
                <w:p w14:paraId="230DD03B" w14:textId="77777777" w:rsidR="00BD18ED" w:rsidRPr="00267C85" w:rsidRDefault="00BD18ED" w:rsidP="008325DB">
                  <w:pPr>
                    <w:rPr>
                      <w:rFonts w:ascii="Calibri" w:hAnsi="Calibri"/>
                      <w:sz w:val="24"/>
                      <w:szCs w:val="24"/>
                    </w:rPr>
                  </w:pPr>
                </w:p>
              </w:tc>
            </w:tr>
            <w:tr w:rsidR="00BD18ED" w:rsidRPr="00267C85" w14:paraId="1E697CA1" w14:textId="77777777" w:rsidTr="008325DB">
              <w:trPr>
                <w:trHeight w:val="485"/>
                <w:tblCellSpacing w:w="0" w:type="dxa"/>
              </w:trPr>
              <w:tc>
                <w:tcPr>
                  <w:tcW w:w="6" w:type="dxa"/>
                  <w:vAlign w:val="center"/>
                </w:tcPr>
                <w:p w14:paraId="124AF03E" w14:textId="77777777" w:rsidR="00BD18ED" w:rsidRPr="00267C85" w:rsidRDefault="00BD18ED" w:rsidP="008325DB">
                  <w:pPr>
                    <w:rPr>
                      <w:rFonts w:ascii="Calibri" w:hAnsi="Calibri"/>
                      <w:color w:val="000000"/>
                      <w:sz w:val="24"/>
                      <w:szCs w:val="24"/>
                    </w:rPr>
                  </w:pPr>
                </w:p>
              </w:tc>
              <w:tc>
                <w:tcPr>
                  <w:tcW w:w="6" w:type="dxa"/>
                  <w:vAlign w:val="center"/>
                </w:tcPr>
                <w:p w14:paraId="5FEF3E55" w14:textId="77777777" w:rsidR="00BD18ED" w:rsidRPr="00267C85" w:rsidRDefault="00BD18ED" w:rsidP="008325DB">
                  <w:pPr>
                    <w:rPr>
                      <w:rFonts w:ascii="Calibri" w:hAnsi="Calibri"/>
                      <w:color w:val="000000"/>
                      <w:sz w:val="24"/>
                      <w:szCs w:val="24"/>
                    </w:rPr>
                  </w:pPr>
                </w:p>
              </w:tc>
              <w:tc>
                <w:tcPr>
                  <w:tcW w:w="6" w:type="dxa"/>
                  <w:vAlign w:val="center"/>
                </w:tcPr>
                <w:p w14:paraId="78372B7A" w14:textId="77777777" w:rsidR="00BD18ED" w:rsidRPr="00267C85" w:rsidRDefault="00BD18ED" w:rsidP="008325DB">
                  <w:pPr>
                    <w:rPr>
                      <w:rFonts w:ascii="Calibri" w:hAnsi="Calibri"/>
                      <w:color w:val="000000"/>
                      <w:sz w:val="24"/>
                      <w:szCs w:val="24"/>
                    </w:rPr>
                  </w:pPr>
                </w:p>
              </w:tc>
              <w:tc>
                <w:tcPr>
                  <w:tcW w:w="6" w:type="dxa"/>
                  <w:vAlign w:val="center"/>
                </w:tcPr>
                <w:p w14:paraId="778BD709" w14:textId="77777777" w:rsidR="00BD18ED" w:rsidRPr="00267C85" w:rsidRDefault="00BD18ED" w:rsidP="008325DB">
                  <w:pPr>
                    <w:rPr>
                      <w:rFonts w:ascii="Calibri" w:hAnsi="Calibri"/>
                      <w:sz w:val="24"/>
                      <w:szCs w:val="24"/>
                    </w:rPr>
                  </w:pPr>
                </w:p>
              </w:tc>
              <w:tc>
                <w:tcPr>
                  <w:tcW w:w="6" w:type="dxa"/>
                  <w:vAlign w:val="center"/>
                </w:tcPr>
                <w:p w14:paraId="4AC56DE1" w14:textId="77777777" w:rsidR="00BD18ED" w:rsidRPr="00267C85" w:rsidRDefault="00BD18ED" w:rsidP="008325DB">
                  <w:pPr>
                    <w:rPr>
                      <w:rFonts w:ascii="Calibri" w:hAnsi="Calibri"/>
                      <w:sz w:val="24"/>
                      <w:szCs w:val="24"/>
                    </w:rPr>
                  </w:pPr>
                </w:p>
              </w:tc>
              <w:tc>
                <w:tcPr>
                  <w:tcW w:w="6" w:type="dxa"/>
                  <w:vAlign w:val="center"/>
                </w:tcPr>
                <w:p w14:paraId="13152316" w14:textId="77777777" w:rsidR="00BD18ED" w:rsidRPr="00267C85" w:rsidRDefault="00BD18ED" w:rsidP="008325DB">
                  <w:pPr>
                    <w:rPr>
                      <w:rFonts w:ascii="Calibri" w:hAnsi="Calibri"/>
                      <w:sz w:val="24"/>
                      <w:szCs w:val="24"/>
                    </w:rPr>
                  </w:pPr>
                </w:p>
              </w:tc>
              <w:tc>
                <w:tcPr>
                  <w:tcW w:w="6740" w:type="dxa"/>
                  <w:vAlign w:val="center"/>
                </w:tcPr>
                <w:p w14:paraId="2CEFCE5F" w14:textId="2626BE61" w:rsidR="00BD18ED" w:rsidRPr="00267C85" w:rsidRDefault="008325DB" w:rsidP="008325DB">
                  <w:pPr>
                    <w:rPr>
                      <w:rFonts w:ascii="Calibri" w:hAnsi="Calibri"/>
                      <w:sz w:val="24"/>
                      <w:szCs w:val="24"/>
                    </w:rPr>
                  </w:pPr>
                  <w:hyperlink r:id="rId61" w:history="1">
                    <w:r w:rsidRPr="00BD180A">
                      <w:rPr>
                        <w:rStyle w:val="Hyperlink"/>
                        <w:rFonts w:ascii="Calibri" w:hAnsi="Calibri"/>
                        <w:sz w:val="24"/>
                        <w:szCs w:val="24"/>
                        <w:lang w:val="en"/>
                      </w:rPr>
                      <w:t>https://www.iomfsa.im/media/1907/consultationlegislationmarmay2016.pdf</w:t>
                    </w:r>
                  </w:hyperlink>
                  <w:r>
                    <w:rPr>
                      <w:rStyle w:val="ng-scope"/>
                      <w:rFonts w:ascii="Calibri" w:hAnsi="Calibri"/>
                      <w:color w:val="0000FF"/>
                      <w:sz w:val="24"/>
                      <w:szCs w:val="24"/>
                      <w:lang w:val="en"/>
                    </w:rPr>
                    <w:t xml:space="preserve"> </w:t>
                  </w:r>
                </w:p>
              </w:tc>
              <w:tc>
                <w:tcPr>
                  <w:tcW w:w="20" w:type="dxa"/>
                  <w:vAlign w:val="center"/>
                </w:tcPr>
                <w:p w14:paraId="06CCE204" w14:textId="77777777" w:rsidR="00BD18ED" w:rsidRPr="00267C85" w:rsidRDefault="00BD18ED" w:rsidP="008325DB">
                  <w:pPr>
                    <w:rPr>
                      <w:rFonts w:ascii="Calibri" w:hAnsi="Calibri"/>
                      <w:sz w:val="24"/>
                      <w:szCs w:val="24"/>
                    </w:rPr>
                  </w:pPr>
                </w:p>
              </w:tc>
              <w:tc>
                <w:tcPr>
                  <w:tcW w:w="20" w:type="dxa"/>
                  <w:vAlign w:val="center"/>
                </w:tcPr>
                <w:p w14:paraId="7D075C36" w14:textId="77777777" w:rsidR="00BD18ED" w:rsidRPr="00267C85" w:rsidRDefault="00BD18ED" w:rsidP="008325DB">
                  <w:pPr>
                    <w:rPr>
                      <w:rFonts w:ascii="Calibri" w:hAnsi="Calibri"/>
                      <w:sz w:val="24"/>
                      <w:szCs w:val="24"/>
                    </w:rPr>
                  </w:pPr>
                </w:p>
              </w:tc>
            </w:tr>
            <w:tr w:rsidR="00BD18ED" w:rsidRPr="00267C85" w14:paraId="3C498E89" w14:textId="77777777" w:rsidTr="008325DB">
              <w:trPr>
                <w:tblCellSpacing w:w="0" w:type="dxa"/>
              </w:trPr>
              <w:tc>
                <w:tcPr>
                  <w:tcW w:w="6" w:type="dxa"/>
                  <w:vAlign w:val="center"/>
                </w:tcPr>
                <w:p w14:paraId="4FDEED73" w14:textId="77777777" w:rsidR="00BD18ED" w:rsidRPr="00267C85" w:rsidRDefault="00BD18ED" w:rsidP="008325DB">
                  <w:pPr>
                    <w:rPr>
                      <w:rFonts w:ascii="Calibri" w:hAnsi="Calibri"/>
                      <w:color w:val="000000"/>
                      <w:sz w:val="24"/>
                      <w:szCs w:val="24"/>
                    </w:rPr>
                  </w:pPr>
                </w:p>
              </w:tc>
              <w:tc>
                <w:tcPr>
                  <w:tcW w:w="6" w:type="dxa"/>
                  <w:vAlign w:val="center"/>
                </w:tcPr>
                <w:p w14:paraId="36484120" w14:textId="77777777" w:rsidR="00BD18ED" w:rsidRPr="00267C85" w:rsidRDefault="00BD18ED" w:rsidP="008325DB">
                  <w:pPr>
                    <w:rPr>
                      <w:rFonts w:ascii="Calibri" w:hAnsi="Calibri"/>
                      <w:color w:val="000000"/>
                      <w:sz w:val="24"/>
                      <w:szCs w:val="24"/>
                    </w:rPr>
                  </w:pPr>
                </w:p>
              </w:tc>
              <w:tc>
                <w:tcPr>
                  <w:tcW w:w="6" w:type="dxa"/>
                  <w:vAlign w:val="center"/>
                </w:tcPr>
                <w:p w14:paraId="0CF73521" w14:textId="77777777" w:rsidR="00BD18ED" w:rsidRPr="00267C85" w:rsidRDefault="00BD18ED" w:rsidP="008325DB">
                  <w:pPr>
                    <w:rPr>
                      <w:rFonts w:ascii="Calibri" w:hAnsi="Calibri"/>
                      <w:color w:val="000000"/>
                      <w:sz w:val="24"/>
                      <w:szCs w:val="24"/>
                    </w:rPr>
                  </w:pPr>
                </w:p>
              </w:tc>
              <w:tc>
                <w:tcPr>
                  <w:tcW w:w="6" w:type="dxa"/>
                  <w:vAlign w:val="center"/>
                </w:tcPr>
                <w:p w14:paraId="02BDF7ED" w14:textId="77777777" w:rsidR="00BD18ED" w:rsidRPr="00267C85" w:rsidRDefault="00BD18ED" w:rsidP="008325DB">
                  <w:pPr>
                    <w:rPr>
                      <w:rFonts w:ascii="Calibri" w:hAnsi="Calibri"/>
                      <w:color w:val="000000"/>
                      <w:sz w:val="24"/>
                      <w:szCs w:val="24"/>
                    </w:rPr>
                  </w:pPr>
                </w:p>
              </w:tc>
              <w:tc>
                <w:tcPr>
                  <w:tcW w:w="6" w:type="dxa"/>
                  <w:vAlign w:val="center"/>
                </w:tcPr>
                <w:p w14:paraId="4CDCF6C5" w14:textId="77777777" w:rsidR="00BD18ED" w:rsidRPr="00267C85" w:rsidRDefault="00BD18ED" w:rsidP="008325DB">
                  <w:pPr>
                    <w:rPr>
                      <w:rFonts w:ascii="Calibri" w:hAnsi="Calibri"/>
                      <w:color w:val="000000"/>
                      <w:sz w:val="24"/>
                      <w:szCs w:val="24"/>
                    </w:rPr>
                  </w:pPr>
                </w:p>
              </w:tc>
              <w:tc>
                <w:tcPr>
                  <w:tcW w:w="6" w:type="dxa"/>
                  <w:vAlign w:val="center"/>
                </w:tcPr>
                <w:p w14:paraId="53F3BBD5" w14:textId="77777777" w:rsidR="00BD18ED" w:rsidRPr="00267C85" w:rsidRDefault="00BD18ED" w:rsidP="008325DB">
                  <w:pPr>
                    <w:rPr>
                      <w:rFonts w:ascii="Calibri" w:hAnsi="Calibri"/>
                      <w:color w:val="000000"/>
                      <w:sz w:val="24"/>
                      <w:szCs w:val="24"/>
                    </w:rPr>
                  </w:pPr>
                </w:p>
              </w:tc>
              <w:tc>
                <w:tcPr>
                  <w:tcW w:w="6740" w:type="dxa"/>
                  <w:vAlign w:val="center"/>
                </w:tcPr>
                <w:p w14:paraId="4879CA2C" w14:textId="77777777" w:rsidR="00BD18ED" w:rsidRPr="00267C85" w:rsidRDefault="00BD18ED" w:rsidP="008325DB">
                  <w:pPr>
                    <w:rPr>
                      <w:rStyle w:val="Hyperlink"/>
                      <w:rFonts w:ascii="Calibri" w:hAnsi="Calibri"/>
                      <w:szCs w:val="24"/>
                    </w:rPr>
                  </w:pPr>
                  <w:r w:rsidRPr="00267C85">
                    <w:rPr>
                      <w:rFonts w:ascii="Calibri" w:hAnsi="Calibri"/>
                      <w:sz w:val="24"/>
                      <w:szCs w:val="24"/>
                    </w:rPr>
                    <w:t xml:space="preserve">Alternative Banking Regime - feedback on consultation </w:t>
                  </w:r>
                </w:p>
                <w:p w14:paraId="034DD421" w14:textId="358AD58E" w:rsidR="00BD18ED" w:rsidRPr="00267C85" w:rsidRDefault="008325DB" w:rsidP="008325DB">
                  <w:pPr>
                    <w:rPr>
                      <w:rFonts w:ascii="Calibri" w:hAnsi="Calibri"/>
                      <w:sz w:val="24"/>
                      <w:szCs w:val="24"/>
                    </w:rPr>
                  </w:pPr>
                  <w:hyperlink r:id="rId62" w:history="1">
                    <w:r w:rsidRPr="00BD180A">
                      <w:rPr>
                        <w:rStyle w:val="Hyperlink"/>
                        <w:rFonts w:ascii="Calibri" w:hAnsi="Calibri"/>
                        <w:sz w:val="24"/>
                        <w:szCs w:val="24"/>
                        <w:lang w:val="en"/>
                      </w:rPr>
                      <w:t>https://www.iomfsa.im/media/1906/alternativebankingregimefeedbac.pdf</w:t>
                    </w:r>
                  </w:hyperlink>
                  <w:r>
                    <w:rPr>
                      <w:rStyle w:val="ng-scope"/>
                      <w:rFonts w:ascii="Calibri" w:hAnsi="Calibri"/>
                      <w:color w:val="0000FF"/>
                      <w:sz w:val="24"/>
                      <w:szCs w:val="24"/>
                      <w:lang w:val="en"/>
                    </w:rPr>
                    <w:t xml:space="preserve"> </w:t>
                  </w:r>
                </w:p>
              </w:tc>
              <w:tc>
                <w:tcPr>
                  <w:tcW w:w="20" w:type="dxa"/>
                  <w:vAlign w:val="center"/>
                </w:tcPr>
                <w:p w14:paraId="5BCF96CE" w14:textId="77777777" w:rsidR="00BD18ED" w:rsidRPr="00267C85" w:rsidRDefault="00BD18ED" w:rsidP="008325DB">
                  <w:pPr>
                    <w:rPr>
                      <w:rFonts w:ascii="Calibri" w:hAnsi="Calibri"/>
                      <w:sz w:val="24"/>
                      <w:szCs w:val="24"/>
                    </w:rPr>
                  </w:pPr>
                </w:p>
              </w:tc>
              <w:tc>
                <w:tcPr>
                  <w:tcW w:w="20" w:type="dxa"/>
                  <w:vAlign w:val="center"/>
                </w:tcPr>
                <w:p w14:paraId="45D94C1B" w14:textId="77777777" w:rsidR="00BD18ED" w:rsidRPr="00267C85" w:rsidRDefault="00BD18ED" w:rsidP="008325DB">
                  <w:pPr>
                    <w:rPr>
                      <w:rFonts w:ascii="Calibri" w:hAnsi="Calibri"/>
                      <w:sz w:val="24"/>
                      <w:szCs w:val="24"/>
                    </w:rPr>
                  </w:pPr>
                </w:p>
              </w:tc>
            </w:tr>
          </w:tbl>
          <w:p w14:paraId="6CEDF8BB"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p>
        </w:tc>
      </w:tr>
    </w:tbl>
    <w:p w14:paraId="4BFE56CB"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0"/>
        <w:gridCol w:w="7913"/>
      </w:tblGrid>
      <w:tr w:rsidR="00BD18ED" w:rsidRPr="00267C85" w14:paraId="228AC871" w14:textId="77777777" w:rsidTr="008325DB">
        <w:trPr>
          <w:tblCellSpacing w:w="15" w:type="dxa"/>
        </w:trPr>
        <w:tc>
          <w:tcPr>
            <w:tcW w:w="0" w:type="auto"/>
            <w:vAlign w:val="center"/>
            <w:hideMark/>
          </w:tcPr>
          <w:p w14:paraId="7754848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006E4CF3" w14:textId="77777777" w:rsidR="00BD18ED" w:rsidRPr="00267C85" w:rsidRDefault="00BD18ED" w:rsidP="008325DB">
            <w:pPr>
              <w:pStyle w:val="Heading1"/>
            </w:pPr>
            <w:r w:rsidRPr="00267C85">
              <w:t>Domestic Systemically Important Banks (“D-SIBs”)</w:t>
            </w:r>
          </w:p>
        </w:tc>
      </w:tr>
      <w:tr w:rsidR="00BD18ED" w:rsidRPr="00267C85" w14:paraId="123B484D" w14:textId="77777777" w:rsidTr="008325DB">
        <w:trPr>
          <w:tblCellSpacing w:w="15" w:type="dxa"/>
        </w:trPr>
        <w:tc>
          <w:tcPr>
            <w:tcW w:w="0" w:type="auto"/>
            <w:vAlign w:val="center"/>
            <w:hideMark/>
          </w:tcPr>
          <w:p w14:paraId="4138597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29CC007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Domestic Systemically Important Banks (“D-SIBs”)</w:t>
            </w:r>
          </w:p>
        </w:tc>
      </w:tr>
      <w:tr w:rsidR="00BD18ED" w:rsidRPr="00267C85" w14:paraId="2CC5E7FE" w14:textId="77777777" w:rsidTr="008325DB">
        <w:trPr>
          <w:tblCellSpacing w:w="15" w:type="dxa"/>
        </w:trPr>
        <w:tc>
          <w:tcPr>
            <w:tcW w:w="0" w:type="auto"/>
            <w:vAlign w:val="center"/>
            <w:hideMark/>
          </w:tcPr>
          <w:p w14:paraId="07516EB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A122E6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Isle of Man Financial Services Authority has today issued a public consultation on proposals for establishing and implementing a regulatory and supervisory framework for banks considered as being systemically important at a domestic level in the Isle of Man.</w:t>
            </w:r>
          </w:p>
          <w:p w14:paraId="068B659D"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is particularly relevant to existing holders of financial services licences authorising Class 1 regulated activity.</w:t>
            </w:r>
          </w:p>
        </w:tc>
      </w:tr>
      <w:tr w:rsidR="00BD18ED" w:rsidRPr="00267C85" w14:paraId="7BFF73A0" w14:textId="77777777" w:rsidTr="008325DB">
        <w:trPr>
          <w:tblCellSpacing w:w="15" w:type="dxa"/>
        </w:trPr>
        <w:tc>
          <w:tcPr>
            <w:tcW w:w="0" w:type="auto"/>
            <w:vAlign w:val="center"/>
            <w:hideMark/>
          </w:tcPr>
          <w:p w14:paraId="3F61B857"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22E9BCD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18 February 2016 - 31 March 2016</w:t>
            </w:r>
          </w:p>
        </w:tc>
      </w:tr>
      <w:tr w:rsidR="00BD18ED" w:rsidRPr="00267C85" w14:paraId="00C130C9" w14:textId="77777777" w:rsidTr="008325DB">
        <w:trPr>
          <w:tblCellSpacing w:w="15" w:type="dxa"/>
        </w:trPr>
        <w:tc>
          <w:tcPr>
            <w:tcW w:w="0" w:type="auto"/>
            <w:vAlign w:val="center"/>
            <w:hideMark/>
          </w:tcPr>
          <w:p w14:paraId="1203BF4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34CEE8A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Andrew Kermode</w:t>
            </w:r>
            <w:r w:rsidRPr="00267C85">
              <w:rPr>
                <w:rFonts w:ascii="Calibri" w:hAnsi="Calibri"/>
                <w:color w:val="000000"/>
                <w:sz w:val="24"/>
                <w:szCs w:val="24"/>
              </w:rPr>
              <w:br/>
              <w:t>Deputy Director – Banking, Supervision Division</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3" w:history="1">
              <w:r w:rsidRPr="00267C85">
                <w:rPr>
                  <w:rStyle w:val="Hyperlink"/>
                  <w:rFonts w:ascii="Calibri" w:hAnsi="Calibri"/>
                  <w:szCs w:val="24"/>
                </w:rPr>
                <w:t>Andrew.Kermode@iomfsa.im</w:t>
              </w:r>
            </w:hyperlink>
            <w:r w:rsidRPr="00267C85">
              <w:rPr>
                <w:rFonts w:ascii="Calibri" w:hAnsi="Calibri"/>
                <w:color w:val="000000"/>
                <w:sz w:val="24"/>
                <w:szCs w:val="24"/>
              </w:rPr>
              <w:br/>
              <w:t>Tel:01624 689320</w:t>
            </w:r>
            <w:r w:rsidRPr="00267C85">
              <w:rPr>
                <w:rFonts w:ascii="Calibri" w:hAnsi="Calibri"/>
                <w:color w:val="000000"/>
                <w:sz w:val="24"/>
                <w:szCs w:val="24"/>
              </w:rPr>
              <w:br/>
              <w:t>Fax:01624 689398</w:t>
            </w:r>
          </w:p>
        </w:tc>
      </w:tr>
      <w:tr w:rsidR="00BD18ED" w:rsidRPr="00267C85" w14:paraId="504F860E"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E792CC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7387"/>
              <w:gridCol w:w="6"/>
              <w:gridCol w:w="6"/>
            </w:tblGrid>
            <w:tr w:rsidR="00BD18ED" w:rsidRPr="00267C85" w14:paraId="708CC5A7" w14:textId="77777777" w:rsidTr="008325DB">
              <w:trPr>
                <w:trHeight w:val="485"/>
                <w:tblCellSpacing w:w="0" w:type="dxa"/>
              </w:trPr>
              <w:tc>
                <w:tcPr>
                  <w:tcW w:w="0" w:type="auto"/>
                  <w:vAlign w:val="center"/>
                </w:tcPr>
                <w:p w14:paraId="59B73950" w14:textId="77777777" w:rsidR="00BD18ED" w:rsidRPr="00267C85" w:rsidRDefault="00BD18ED" w:rsidP="008325DB">
                  <w:pPr>
                    <w:rPr>
                      <w:rFonts w:ascii="Calibri" w:hAnsi="Calibri"/>
                      <w:color w:val="000000"/>
                      <w:sz w:val="24"/>
                      <w:szCs w:val="24"/>
                    </w:rPr>
                  </w:pPr>
                </w:p>
              </w:tc>
              <w:tc>
                <w:tcPr>
                  <w:tcW w:w="0" w:type="auto"/>
                  <w:vAlign w:val="center"/>
                </w:tcPr>
                <w:p w14:paraId="651E9CCC" w14:textId="77777777" w:rsidR="00BD18ED" w:rsidRPr="00267C85" w:rsidRDefault="00BD18ED" w:rsidP="008325DB">
                  <w:pPr>
                    <w:rPr>
                      <w:rFonts w:ascii="Calibri" w:hAnsi="Calibri"/>
                      <w:color w:val="000000"/>
                      <w:sz w:val="24"/>
                      <w:szCs w:val="24"/>
                    </w:rPr>
                  </w:pPr>
                </w:p>
              </w:tc>
              <w:tc>
                <w:tcPr>
                  <w:tcW w:w="0" w:type="auto"/>
                  <w:vAlign w:val="center"/>
                </w:tcPr>
                <w:p w14:paraId="62722176" w14:textId="77777777" w:rsidR="00BD18ED" w:rsidRPr="00267C85" w:rsidRDefault="00BD18ED" w:rsidP="008325DB">
                  <w:pPr>
                    <w:rPr>
                      <w:rFonts w:ascii="Calibri" w:hAnsi="Calibri"/>
                      <w:color w:val="000000"/>
                      <w:sz w:val="24"/>
                      <w:szCs w:val="24"/>
                    </w:rPr>
                  </w:pPr>
                </w:p>
              </w:tc>
              <w:tc>
                <w:tcPr>
                  <w:tcW w:w="0" w:type="auto"/>
                  <w:vAlign w:val="center"/>
                </w:tcPr>
                <w:p w14:paraId="4F7AA686" w14:textId="77777777" w:rsidR="00BD18ED" w:rsidRPr="00267C85" w:rsidRDefault="00BD18ED" w:rsidP="008325DB">
                  <w:pPr>
                    <w:rPr>
                      <w:rFonts w:ascii="Calibri" w:hAnsi="Calibri"/>
                      <w:sz w:val="24"/>
                      <w:szCs w:val="24"/>
                    </w:rPr>
                  </w:pPr>
                </w:p>
              </w:tc>
              <w:tc>
                <w:tcPr>
                  <w:tcW w:w="0" w:type="auto"/>
                  <w:vAlign w:val="center"/>
                </w:tcPr>
                <w:p w14:paraId="2F5349C8" w14:textId="77777777" w:rsidR="00BD18ED" w:rsidRPr="00267C85" w:rsidRDefault="00BD18ED" w:rsidP="008325DB">
                  <w:pPr>
                    <w:rPr>
                      <w:rFonts w:ascii="Calibri" w:hAnsi="Calibri"/>
                      <w:sz w:val="24"/>
                      <w:szCs w:val="24"/>
                    </w:rPr>
                  </w:pPr>
                </w:p>
              </w:tc>
              <w:tc>
                <w:tcPr>
                  <w:tcW w:w="0" w:type="auto"/>
                  <w:vAlign w:val="center"/>
                </w:tcPr>
                <w:p w14:paraId="29425519" w14:textId="77777777" w:rsidR="00BD18ED" w:rsidRPr="00267C85" w:rsidRDefault="00BD18ED" w:rsidP="008325DB">
                  <w:pPr>
                    <w:rPr>
                      <w:rFonts w:ascii="Calibri" w:hAnsi="Calibri"/>
                      <w:sz w:val="24"/>
                      <w:szCs w:val="24"/>
                    </w:rPr>
                  </w:pPr>
                </w:p>
              </w:tc>
              <w:tc>
                <w:tcPr>
                  <w:tcW w:w="0" w:type="auto"/>
                  <w:vAlign w:val="center"/>
                </w:tcPr>
                <w:p w14:paraId="70C778F2" w14:textId="77777777" w:rsidR="00BD18ED" w:rsidRPr="00267C85" w:rsidRDefault="00BD18ED" w:rsidP="008325DB">
                  <w:pPr>
                    <w:rPr>
                      <w:rFonts w:ascii="Calibri" w:hAnsi="Calibri"/>
                      <w:sz w:val="24"/>
                      <w:szCs w:val="24"/>
                    </w:rPr>
                  </w:pPr>
                </w:p>
              </w:tc>
              <w:tc>
                <w:tcPr>
                  <w:tcW w:w="0" w:type="auto"/>
                  <w:vAlign w:val="center"/>
                </w:tcPr>
                <w:p w14:paraId="2F77C617" w14:textId="77777777" w:rsidR="00BD18ED" w:rsidRPr="00267C85" w:rsidRDefault="00BD18ED" w:rsidP="008325DB">
                  <w:pPr>
                    <w:rPr>
                      <w:rFonts w:ascii="Calibri" w:hAnsi="Calibri"/>
                      <w:sz w:val="24"/>
                      <w:szCs w:val="24"/>
                    </w:rPr>
                  </w:pPr>
                </w:p>
              </w:tc>
              <w:tc>
                <w:tcPr>
                  <w:tcW w:w="0" w:type="auto"/>
                  <w:vAlign w:val="center"/>
                </w:tcPr>
                <w:p w14:paraId="20F722AB" w14:textId="77777777" w:rsidR="00BD18ED" w:rsidRPr="00267C85" w:rsidRDefault="00BD18ED" w:rsidP="008325DB">
                  <w:pPr>
                    <w:rPr>
                      <w:rFonts w:ascii="Calibri" w:hAnsi="Calibri"/>
                      <w:sz w:val="24"/>
                      <w:szCs w:val="24"/>
                    </w:rPr>
                  </w:pPr>
                </w:p>
              </w:tc>
              <w:tc>
                <w:tcPr>
                  <w:tcW w:w="0" w:type="auto"/>
                  <w:vAlign w:val="center"/>
                </w:tcPr>
                <w:p w14:paraId="43F9CA72" w14:textId="1959B9A2" w:rsidR="00BD18ED" w:rsidRPr="00267C85" w:rsidRDefault="00BD18ED" w:rsidP="008325DB">
                  <w:pPr>
                    <w:rPr>
                      <w:rFonts w:ascii="Calibri" w:hAnsi="Calibri"/>
                      <w:color w:val="636466"/>
                      <w:sz w:val="24"/>
                      <w:szCs w:val="24"/>
                      <w:u w:val="single"/>
                    </w:rPr>
                  </w:pPr>
                  <w:r w:rsidRPr="00267C85">
                    <w:rPr>
                      <w:rFonts w:ascii="Calibri" w:hAnsi="Calibri"/>
                      <w:sz w:val="24"/>
                      <w:szCs w:val="24"/>
                    </w:rPr>
                    <w:t>IOM-DSIB-Consultation</w:t>
                  </w:r>
                  <w:r w:rsidRPr="00267C85">
                    <w:rPr>
                      <w:rFonts w:ascii="Calibri" w:hAnsi="Calibri"/>
                      <w:color w:val="000000"/>
                      <w:sz w:val="24"/>
                      <w:szCs w:val="24"/>
                    </w:rPr>
                    <w:br/>
                  </w:r>
                  <w:hyperlink r:id="rId64" w:history="1">
                    <w:r w:rsidR="008325DB" w:rsidRPr="00BD180A">
                      <w:rPr>
                        <w:rStyle w:val="Hyperlink"/>
                        <w:rFonts w:ascii="Calibri" w:hAnsi="Calibri"/>
                        <w:sz w:val="24"/>
                        <w:szCs w:val="24"/>
                        <w:lang w:val="en"/>
                      </w:rPr>
                      <w:t>https://www.iomfsa.im/media/1909/iomdsibconsultation.pdf</w:t>
                    </w:r>
                  </w:hyperlink>
                  <w:r w:rsidR="008325DB">
                    <w:rPr>
                      <w:rStyle w:val="ng-scope"/>
                      <w:rFonts w:ascii="Calibri" w:hAnsi="Calibri"/>
                      <w:color w:val="0000FF"/>
                      <w:sz w:val="24"/>
                      <w:szCs w:val="24"/>
                      <w:lang w:val="en"/>
                    </w:rPr>
                    <w:t xml:space="preserve"> </w:t>
                  </w:r>
                </w:p>
              </w:tc>
              <w:tc>
                <w:tcPr>
                  <w:tcW w:w="0" w:type="auto"/>
                  <w:vAlign w:val="center"/>
                </w:tcPr>
                <w:p w14:paraId="60D84676" w14:textId="77777777" w:rsidR="00BD18ED" w:rsidRPr="00267C85" w:rsidRDefault="00BD18ED" w:rsidP="008325DB">
                  <w:pPr>
                    <w:rPr>
                      <w:rFonts w:ascii="Calibri" w:hAnsi="Calibri"/>
                      <w:sz w:val="24"/>
                      <w:szCs w:val="24"/>
                    </w:rPr>
                  </w:pPr>
                </w:p>
              </w:tc>
              <w:tc>
                <w:tcPr>
                  <w:tcW w:w="0" w:type="auto"/>
                  <w:vAlign w:val="center"/>
                </w:tcPr>
                <w:p w14:paraId="64140EE8" w14:textId="77777777" w:rsidR="00BD18ED" w:rsidRPr="00267C85" w:rsidRDefault="00BD18ED" w:rsidP="008325DB">
                  <w:pPr>
                    <w:rPr>
                      <w:rFonts w:ascii="Calibri" w:hAnsi="Calibri"/>
                      <w:sz w:val="24"/>
                      <w:szCs w:val="24"/>
                    </w:rPr>
                  </w:pPr>
                </w:p>
              </w:tc>
            </w:tr>
            <w:tr w:rsidR="00BD18ED" w:rsidRPr="00267C85" w14:paraId="7D25903B" w14:textId="77777777" w:rsidTr="008325DB">
              <w:trPr>
                <w:tblCellSpacing w:w="0" w:type="dxa"/>
              </w:trPr>
              <w:tc>
                <w:tcPr>
                  <w:tcW w:w="0" w:type="auto"/>
                  <w:vAlign w:val="center"/>
                </w:tcPr>
                <w:p w14:paraId="63877CAB" w14:textId="77777777" w:rsidR="00BD18ED" w:rsidRPr="00267C85" w:rsidRDefault="00BD18ED" w:rsidP="008325DB">
                  <w:pPr>
                    <w:rPr>
                      <w:rFonts w:ascii="Calibri" w:hAnsi="Calibri"/>
                      <w:color w:val="000000"/>
                      <w:sz w:val="24"/>
                      <w:szCs w:val="24"/>
                    </w:rPr>
                  </w:pPr>
                </w:p>
              </w:tc>
              <w:tc>
                <w:tcPr>
                  <w:tcW w:w="0" w:type="auto"/>
                  <w:vAlign w:val="center"/>
                </w:tcPr>
                <w:p w14:paraId="5FC6A6A1" w14:textId="77777777" w:rsidR="00BD18ED" w:rsidRPr="00267C85" w:rsidRDefault="00BD18ED" w:rsidP="008325DB">
                  <w:pPr>
                    <w:rPr>
                      <w:rFonts w:ascii="Calibri" w:hAnsi="Calibri"/>
                      <w:color w:val="000000"/>
                      <w:sz w:val="24"/>
                      <w:szCs w:val="24"/>
                    </w:rPr>
                  </w:pPr>
                </w:p>
              </w:tc>
              <w:tc>
                <w:tcPr>
                  <w:tcW w:w="0" w:type="auto"/>
                  <w:vAlign w:val="center"/>
                </w:tcPr>
                <w:p w14:paraId="62F347A7" w14:textId="77777777" w:rsidR="00BD18ED" w:rsidRPr="00267C85" w:rsidRDefault="00BD18ED" w:rsidP="008325DB">
                  <w:pPr>
                    <w:rPr>
                      <w:rFonts w:ascii="Calibri" w:hAnsi="Calibri"/>
                      <w:color w:val="000000"/>
                      <w:sz w:val="24"/>
                      <w:szCs w:val="24"/>
                    </w:rPr>
                  </w:pPr>
                </w:p>
              </w:tc>
              <w:tc>
                <w:tcPr>
                  <w:tcW w:w="0" w:type="auto"/>
                  <w:vAlign w:val="center"/>
                </w:tcPr>
                <w:p w14:paraId="2A10B15A" w14:textId="77777777" w:rsidR="00BD18ED" w:rsidRPr="00267C85" w:rsidRDefault="00BD18ED" w:rsidP="008325DB">
                  <w:pPr>
                    <w:rPr>
                      <w:rFonts w:ascii="Calibri" w:hAnsi="Calibri"/>
                      <w:color w:val="000000"/>
                      <w:sz w:val="24"/>
                      <w:szCs w:val="24"/>
                    </w:rPr>
                  </w:pPr>
                </w:p>
              </w:tc>
              <w:tc>
                <w:tcPr>
                  <w:tcW w:w="0" w:type="auto"/>
                  <w:vAlign w:val="center"/>
                </w:tcPr>
                <w:p w14:paraId="5D70A1CF" w14:textId="77777777" w:rsidR="00BD18ED" w:rsidRPr="00267C85" w:rsidRDefault="00BD18ED" w:rsidP="008325DB">
                  <w:pPr>
                    <w:rPr>
                      <w:rFonts w:ascii="Calibri" w:hAnsi="Calibri"/>
                      <w:color w:val="000000"/>
                      <w:sz w:val="24"/>
                      <w:szCs w:val="24"/>
                    </w:rPr>
                  </w:pPr>
                </w:p>
              </w:tc>
              <w:tc>
                <w:tcPr>
                  <w:tcW w:w="0" w:type="auto"/>
                  <w:vAlign w:val="center"/>
                </w:tcPr>
                <w:p w14:paraId="44FC736A" w14:textId="77777777" w:rsidR="00BD18ED" w:rsidRPr="00267C85" w:rsidRDefault="00BD18ED" w:rsidP="008325DB">
                  <w:pPr>
                    <w:rPr>
                      <w:rFonts w:ascii="Calibri" w:hAnsi="Calibri"/>
                      <w:color w:val="000000"/>
                      <w:sz w:val="24"/>
                      <w:szCs w:val="24"/>
                    </w:rPr>
                  </w:pPr>
                </w:p>
              </w:tc>
              <w:tc>
                <w:tcPr>
                  <w:tcW w:w="0" w:type="auto"/>
                  <w:vAlign w:val="center"/>
                </w:tcPr>
                <w:p w14:paraId="23E494F5" w14:textId="77777777" w:rsidR="00BD18ED" w:rsidRPr="00267C85" w:rsidRDefault="00BD18ED" w:rsidP="008325DB">
                  <w:pPr>
                    <w:rPr>
                      <w:rFonts w:ascii="Calibri" w:hAnsi="Calibri"/>
                      <w:sz w:val="24"/>
                      <w:szCs w:val="24"/>
                    </w:rPr>
                  </w:pPr>
                </w:p>
              </w:tc>
              <w:tc>
                <w:tcPr>
                  <w:tcW w:w="0" w:type="auto"/>
                  <w:vAlign w:val="center"/>
                </w:tcPr>
                <w:p w14:paraId="1333409E" w14:textId="77777777" w:rsidR="00BD18ED" w:rsidRPr="00267C85" w:rsidRDefault="00BD18ED" w:rsidP="008325DB">
                  <w:pPr>
                    <w:rPr>
                      <w:rFonts w:ascii="Calibri" w:hAnsi="Calibri"/>
                      <w:sz w:val="24"/>
                      <w:szCs w:val="24"/>
                    </w:rPr>
                  </w:pPr>
                </w:p>
              </w:tc>
              <w:tc>
                <w:tcPr>
                  <w:tcW w:w="0" w:type="auto"/>
                  <w:vAlign w:val="center"/>
                </w:tcPr>
                <w:p w14:paraId="3042970F" w14:textId="77777777" w:rsidR="00BD18ED" w:rsidRPr="00267C85" w:rsidRDefault="00BD18ED" w:rsidP="008325DB">
                  <w:pPr>
                    <w:rPr>
                      <w:rFonts w:ascii="Calibri" w:hAnsi="Calibri"/>
                      <w:sz w:val="24"/>
                      <w:szCs w:val="24"/>
                    </w:rPr>
                  </w:pPr>
                </w:p>
              </w:tc>
              <w:tc>
                <w:tcPr>
                  <w:tcW w:w="0" w:type="auto"/>
                  <w:vAlign w:val="center"/>
                </w:tcPr>
                <w:p w14:paraId="05A9F3FE" w14:textId="77777777" w:rsidR="00BD18ED" w:rsidRPr="00267C85" w:rsidRDefault="00BD18ED" w:rsidP="008325DB">
                  <w:pPr>
                    <w:rPr>
                      <w:rFonts w:ascii="Calibri" w:hAnsi="Calibri"/>
                      <w:color w:val="636466"/>
                      <w:sz w:val="24"/>
                      <w:szCs w:val="24"/>
                      <w:u w:val="single"/>
                    </w:rPr>
                  </w:pPr>
                  <w:r w:rsidRPr="00267C85">
                    <w:rPr>
                      <w:rFonts w:ascii="Calibri" w:hAnsi="Calibri"/>
                      <w:sz w:val="24"/>
                      <w:szCs w:val="24"/>
                    </w:rPr>
                    <w:t>IOMFSA Feedback to Consultation</w:t>
                  </w:r>
                </w:p>
              </w:tc>
              <w:tc>
                <w:tcPr>
                  <w:tcW w:w="0" w:type="auto"/>
                  <w:vAlign w:val="center"/>
                </w:tcPr>
                <w:p w14:paraId="64020D12" w14:textId="77777777" w:rsidR="00BD18ED" w:rsidRPr="00267C85" w:rsidRDefault="00BD18ED" w:rsidP="008325DB">
                  <w:pPr>
                    <w:rPr>
                      <w:rFonts w:ascii="Calibri" w:hAnsi="Calibri"/>
                      <w:sz w:val="24"/>
                      <w:szCs w:val="24"/>
                    </w:rPr>
                  </w:pPr>
                </w:p>
              </w:tc>
              <w:tc>
                <w:tcPr>
                  <w:tcW w:w="0" w:type="auto"/>
                  <w:vAlign w:val="center"/>
                </w:tcPr>
                <w:p w14:paraId="3DBC556A" w14:textId="77777777" w:rsidR="00BD18ED" w:rsidRPr="00267C85" w:rsidRDefault="00BD18ED" w:rsidP="008325DB">
                  <w:pPr>
                    <w:rPr>
                      <w:rFonts w:ascii="Calibri" w:hAnsi="Calibri"/>
                      <w:sz w:val="24"/>
                      <w:szCs w:val="24"/>
                    </w:rPr>
                  </w:pPr>
                </w:p>
              </w:tc>
            </w:tr>
            <w:tr w:rsidR="00BD18ED" w:rsidRPr="00267C85" w14:paraId="370F452C" w14:textId="77777777" w:rsidTr="008325DB">
              <w:trPr>
                <w:tblCellSpacing w:w="0" w:type="dxa"/>
              </w:trPr>
              <w:tc>
                <w:tcPr>
                  <w:tcW w:w="0" w:type="auto"/>
                  <w:vAlign w:val="center"/>
                </w:tcPr>
                <w:p w14:paraId="251B27A3" w14:textId="77777777" w:rsidR="00BD18ED" w:rsidRPr="00267C85" w:rsidRDefault="00BD18ED" w:rsidP="008325DB">
                  <w:pPr>
                    <w:rPr>
                      <w:rFonts w:ascii="Calibri" w:hAnsi="Calibri"/>
                      <w:color w:val="000000"/>
                      <w:sz w:val="24"/>
                      <w:szCs w:val="24"/>
                    </w:rPr>
                  </w:pPr>
                </w:p>
              </w:tc>
              <w:tc>
                <w:tcPr>
                  <w:tcW w:w="0" w:type="auto"/>
                  <w:vAlign w:val="center"/>
                </w:tcPr>
                <w:p w14:paraId="1DCC69F7" w14:textId="77777777" w:rsidR="00BD18ED" w:rsidRPr="00267C85" w:rsidRDefault="00BD18ED" w:rsidP="008325DB">
                  <w:pPr>
                    <w:rPr>
                      <w:rFonts w:ascii="Calibri" w:hAnsi="Calibri"/>
                      <w:color w:val="000000"/>
                      <w:sz w:val="24"/>
                      <w:szCs w:val="24"/>
                    </w:rPr>
                  </w:pPr>
                </w:p>
              </w:tc>
              <w:tc>
                <w:tcPr>
                  <w:tcW w:w="0" w:type="auto"/>
                  <w:vAlign w:val="center"/>
                </w:tcPr>
                <w:p w14:paraId="4609E2BA" w14:textId="77777777" w:rsidR="00BD18ED" w:rsidRPr="00267C85" w:rsidRDefault="00BD18ED" w:rsidP="008325DB">
                  <w:pPr>
                    <w:rPr>
                      <w:rFonts w:ascii="Calibri" w:hAnsi="Calibri"/>
                      <w:color w:val="000000"/>
                      <w:sz w:val="24"/>
                      <w:szCs w:val="24"/>
                    </w:rPr>
                  </w:pPr>
                </w:p>
              </w:tc>
              <w:tc>
                <w:tcPr>
                  <w:tcW w:w="0" w:type="auto"/>
                  <w:vAlign w:val="center"/>
                </w:tcPr>
                <w:p w14:paraId="044BC3AE" w14:textId="77777777" w:rsidR="00BD18ED" w:rsidRPr="00267C85" w:rsidRDefault="00BD18ED" w:rsidP="008325DB">
                  <w:pPr>
                    <w:rPr>
                      <w:rFonts w:ascii="Calibri" w:hAnsi="Calibri"/>
                      <w:color w:val="000000"/>
                      <w:sz w:val="24"/>
                      <w:szCs w:val="24"/>
                    </w:rPr>
                  </w:pPr>
                </w:p>
              </w:tc>
              <w:tc>
                <w:tcPr>
                  <w:tcW w:w="0" w:type="auto"/>
                  <w:vAlign w:val="center"/>
                </w:tcPr>
                <w:p w14:paraId="699E8FF9" w14:textId="77777777" w:rsidR="00BD18ED" w:rsidRPr="00267C85" w:rsidRDefault="00BD18ED" w:rsidP="008325DB">
                  <w:pPr>
                    <w:rPr>
                      <w:rFonts w:ascii="Calibri" w:hAnsi="Calibri"/>
                      <w:color w:val="000000"/>
                      <w:sz w:val="24"/>
                      <w:szCs w:val="24"/>
                    </w:rPr>
                  </w:pPr>
                </w:p>
              </w:tc>
              <w:tc>
                <w:tcPr>
                  <w:tcW w:w="0" w:type="auto"/>
                  <w:vAlign w:val="center"/>
                </w:tcPr>
                <w:p w14:paraId="03063248" w14:textId="77777777" w:rsidR="00BD18ED" w:rsidRPr="00267C85" w:rsidRDefault="00BD18ED" w:rsidP="008325DB">
                  <w:pPr>
                    <w:rPr>
                      <w:rFonts w:ascii="Calibri" w:hAnsi="Calibri"/>
                      <w:color w:val="000000"/>
                      <w:sz w:val="24"/>
                      <w:szCs w:val="24"/>
                    </w:rPr>
                  </w:pPr>
                </w:p>
              </w:tc>
              <w:tc>
                <w:tcPr>
                  <w:tcW w:w="0" w:type="auto"/>
                  <w:vAlign w:val="center"/>
                </w:tcPr>
                <w:p w14:paraId="1FC39A12" w14:textId="77777777" w:rsidR="00BD18ED" w:rsidRPr="00267C85" w:rsidRDefault="00BD18ED" w:rsidP="008325DB">
                  <w:pPr>
                    <w:rPr>
                      <w:rFonts w:ascii="Calibri" w:hAnsi="Calibri"/>
                      <w:sz w:val="24"/>
                      <w:szCs w:val="24"/>
                    </w:rPr>
                  </w:pPr>
                </w:p>
              </w:tc>
              <w:tc>
                <w:tcPr>
                  <w:tcW w:w="0" w:type="auto"/>
                  <w:vAlign w:val="center"/>
                </w:tcPr>
                <w:p w14:paraId="2DFA7AEF" w14:textId="77777777" w:rsidR="00BD18ED" w:rsidRPr="00267C85" w:rsidRDefault="00BD18ED" w:rsidP="008325DB">
                  <w:pPr>
                    <w:rPr>
                      <w:rFonts w:ascii="Calibri" w:hAnsi="Calibri"/>
                      <w:sz w:val="24"/>
                      <w:szCs w:val="24"/>
                    </w:rPr>
                  </w:pPr>
                </w:p>
              </w:tc>
              <w:tc>
                <w:tcPr>
                  <w:tcW w:w="0" w:type="auto"/>
                  <w:vAlign w:val="center"/>
                </w:tcPr>
                <w:p w14:paraId="7D4AFDDC" w14:textId="77777777" w:rsidR="00BD18ED" w:rsidRPr="00267C85" w:rsidRDefault="00BD18ED" w:rsidP="008325DB">
                  <w:pPr>
                    <w:rPr>
                      <w:rFonts w:ascii="Calibri" w:hAnsi="Calibri"/>
                      <w:sz w:val="24"/>
                      <w:szCs w:val="24"/>
                    </w:rPr>
                  </w:pPr>
                </w:p>
              </w:tc>
              <w:tc>
                <w:tcPr>
                  <w:tcW w:w="0" w:type="auto"/>
                  <w:vAlign w:val="center"/>
                </w:tcPr>
                <w:p w14:paraId="40F9D55C" w14:textId="43F34ED4" w:rsidR="00BD18ED" w:rsidRPr="00267C85" w:rsidRDefault="008325DB" w:rsidP="008325DB">
                  <w:pPr>
                    <w:rPr>
                      <w:rFonts w:ascii="Calibri" w:hAnsi="Calibri"/>
                      <w:sz w:val="24"/>
                      <w:szCs w:val="24"/>
                    </w:rPr>
                  </w:pPr>
                  <w:hyperlink r:id="rId65" w:history="1">
                    <w:r w:rsidRPr="00BD180A">
                      <w:rPr>
                        <w:rStyle w:val="Hyperlink"/>
                        <w:rFonts w:ascii="Calibri" w:hAnsi="Calibri"/>
                        <w:sz w:val="24"/>
                        <w:szCs w:val="24"/>
                        <w:lang w:val="en"/>
                      </w:rPr>
                      <w:t>https://www.iomfsa.im/media/1908/iomfsafeedbacktoconsultationfina.pdf</w:t>
                    </w:r>
                  </w:hyperlink>
                  <w:r>
                    <w:rPr>
                      <w:rStyle w:val="ng-scope"/>
                      <w:rFonts w:ascii="Calibri" w:hAnsi="Calibri"/>
                      <w:color w:val="0000FF"/>
                      <w:sz w:val="24"/>
                      <w:szCs w:val="24"/>
                      <w:lang w:val="en"/>
                    </w:rPr>
                    <w:t xml:space="preserve"> </w:t>
                  </w:r>
                </w:p>
              </w:tc>
              <w:tc>
                <w:tcPr>
                  <w:tcW w:w="0" w:type="auto"/>
                  <w:vAlign w:val="center"/>
                </w:tcPr>
                <w:p w14:paraId="4B7B0EC0" w14:textId="77777777" w:rsidR="00BD18ED" w:rsidRPr="00267C85" w:rsidRDefault="00BD18ED" w:rsidP="008325DB">
                  <w:pPr>
                    <w:rPr>
                      <w:rFonts w:ascii="Calibri" w:hAnsi="Calibri"/>
                      <w:sz w:val="24"/>
                      <w:szCs w:val="24"/>
                    </w:rPr>
                  </w:pPr>
                </w:p>
              </w:tc>
              <w:tc>
                <w:tcPr>
                  <w:tcW w:w="0" w:type="auto"/>
                  <w:vAlign w:val="center"/>
                </w:tcPr>
                <w:p w14:paraId="4AF1BDE8" w14:textId="77777777" w:rsidR="00BD18ED" w:rsidRPr="00267C85" w:rsidRDefault="00BD18ED" w:rsidP="008325DB">
                  <w:pPr>
                    <w:rPr>
                      <w:rFonts w:ascii="Calibri" w:hAnsi="Calibri"/>
                      <w:sz w:val="24"/>
                      <w:szCs w:val="24"/>
                    </w:rPr>
                  </w:pPr>
                </w:p>
              </w:tc>
            </w:tr>
          </w:tbl>
          <w:p w14:paraId="5FDD854B" w14:textId="67BE4772" w:rsidR="00BD18ED" w:rsidRPr="00267C85" w:rsidRDefault="00BD18ED" w:rsidP="008325DB">
            <w:pPr>
              <w:rPr>
                <w:rFonts w:ascii="Calibri" w:hAnsi="Calibri"/>
                <w:color w:val="000000"/>
                <w:sz w:val="24"/>
                <w:szCs w:val="24"/>
              </w:rPr>
            </w:pPr>
          </w:p>
        </w:tc>
      </w:tr>
    </w:tbl>
    <w:p w14:paraId="15D6B1F0"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5"/>
        <w:gridCol w:w="7918"/>
      </w:tblGrid>
      <w:tr w:rsidR="00BD18ED" w:rsidRPr="00267C85" w14:paraId="1D19A642" w14:textId="77777777" w:rsidTr="008325DB">
        <w:trPr>
          <w:tblCellSpacing w:w="15" w:type="dxa"/>
        </w:trPr>
        <w:tc>
          <w:tcPr>
            <w:tcW w:w="0" w:type="auto"/>
            <w:vAlign w:val="center"/>
            <w:hideMark/>
          </w:tcPr>
          <w:p w14:paraId="6874F86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6A6AC522" w14:textId="77777777" w:rsidR="00BD18ED" w:rsidRPr="00267C85" w:rsidRDefault="00BD18ED" w:rsidP="008325DB">
            <w:pPr>
              <w:pStyle w:val="Heading1"/>
            </w:pPr>
            <w:r w:rsidRPr="00267C85">
              <w:t xml:space="preserve">CP15-06 QIS2 Exercise for Long Term Insurers </w:t>
            </w:r>
          </w:p>
        </w:tc>
      </w:tr>
      <w:tr w:rsidR="00BD18ED" w:rsidRPr="00267C85" w14:paraId="4B10B287" w14:textId="77777777" w:rsidTr="008325DB">
        <w:trPr>
          <w:tblCellSpacing w:w="15" w:type="dxa"/>
        </w:trPr>
        <w:tc>
          <w:tcPr>
            <w:tcW w:w="0" w:type="auto"/>
            <w:vAlign w:val="center"/>
            <w:hideMark/>
          </w:tcPr>
          <w:p w14:paraId="7C0C03F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7400502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CP15-06 QIS2 Exercise for Long Term Insurers </w:t>
            </w:r>
          </w:p>
        </w:tc>
      </w:tr>
      <w:tr w:rsidR="00BD18ED" w:rsidRPr="00267C85" w14:paraId="63091116" w14:textId="77777777" w:rsidTr="008325DB">
        <w:trPr>
          <w:tblCellSpacing w:w="15" w:type="dxa"/>
        </w:trPr>
        <w:tc>
          <w:tcPr>
            <w:tcW w:w="0" w:type="auto"/>
            <w:vAlign w:val="center"/>
            <w:hideMark/>
          </w:tcPr>
          <w:p w14:paraId="5A9DB95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Description</w:t>
            </w:r>
          </w:p>
        </w:tc>
        <w:tc>
          <w:tcPr>
            <w:tcW w:w="0" w:type="auto"/>
            <w:vAlign w:val="center"/>
            <w:hideMark/>
          </w:tcPr>
          <w:p w14:paraId="6FDBFF5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paper sets out the timescales for the QI2 exercise for life insurers and reinsurers, describes changes to the Standard Formula being tested in QIS2 compared with that for QIS1, and provides additional guidance on some aspects of the calculation in order to promote consistency of approach across respondents. </w:t>
            </w:r>
          </w:p>
          <w:p w14:paraId="65DFAA6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A technical specification is also attached, together with a set of risk free curves for the currencies set out in the technical specification (as at 31/12/14 and 31/3/15). Respondents should take care to use the relevant dated yield curves. </w:t>
            </w:r>
          </w:p>
          <w:p w14:paraId="50995715"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A set of 6 results templates is provided for population by life insurers with the results of their QIS2 calculations. </w:t>
            </w:r>
          </w:p>
          <w:p w14:paraId="25AEB1C6"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A questionnaire is included which insurers are requested to complete and return together with their results. </w:t>
            </w:r>
          </w:p>
          <w:p w14:paraId="39E6B70C"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Please note that an updated version of the “QIS2_Total_” template was uploaded on 22 December 2015.</w:t>
            </w:r>
          </w:p>
        </w:tc>
      </w:tr>
      <w:tr w:rsidR="00BD18ED" w:rsidRPr="00267C85" w14:paraId="633C5E26" w14:textId="77777777" w:rsidTr="008325DB">
        <w:trPr>
          <w:tblCellSpacing w:w="15" w:type="dxa"/>
        </w:trPr>
        <w:tc>
          <w:tcPr>
            <w:tcW w:w="0" w:type="auto"/>
            <w:vAlign w:val="center"/>
            <w:hideMark/>
          </w:tcPr>
          <w:p w14:paraId="6DE16F00"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7C6C566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 October 2015 - 31 March 2016</w:t>
            </w:r>
          </w:p>
        </w:tc>
      </w:tr>
      <w:tr w:rsidR="00BD18ED" w:rsidRPr="00267C85" w14:paraId="3CA15F51" w14:textId="77777777" w:rsidTr="008325DB">
        <w:trPr>
          <w:tblCellSpacing w:w="15" w:type="dxa"/>
        </w:trPr>
        <w:tc>
          <w:tcPr>
            <w:tcW w:w="0" w:type="auto"/>
            <w:vAlign w:val="center"/>
            <w:hideMark/>
          </w:tcPr>
          <w:p w14:paraId="1DF4CDD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5388A7F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Neil Taverner</w:t>
            </w:r>
            <w:r w:rsidRPr="00267C85">
              <w:rPr>
                <w:rFonts w:ascii="Calibri" w:hAnsi="Calibri"/>
                <w:color w:val="000000"/>
                <w:sz w:val="24"/>
                <w:szCs w:val="24"/>
              </w:rPr>
              <w:br/>
              <w:t xml:space="preserve">Senior Actuary </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 xml:space="preserve">IM1 3DF </w:t>
            </w:r>
            <w:r w:rsidRPr="00267C85">
              <w:rPr>
                <w:rFonts w:ascii="Calibri" w:hAnsi="Calibri"/>
                <w:color w:val="000000"/>
                <w:sz w:val="24"/>
                <w:szCs w:val="24"/>
              </w:rPr>
              <w:br/>
              <w:t xml:space="preserve">Email: </w:t>
            </w:r>
            <w:hyperlink r:id="rId66" w:history="1">
              <w:r w:rsidRPr="00267C85">
                <w:rPr>
                  <w:rStyle w:val="Hyperlink"/>
                  <w:rFonts w:ascii="Calibri" w:hAnsi="Calibri"/>
                  <w:szCs w:val="24"/>
                </w:rPr>
                <w:t>neil.taverner@ipa.gov.im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7C47B990"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5D2681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400" w:type="dxa"/>
              <w:tblCellSpacing w:w="0" w:type="dxa"/>
              <w:tblCellMar>
                <w:left w:w="0" w:type="dxa"/>
                <w:right w:w="0" w:type="dxa"/>
              </w:tblCellMar>
              <w:tblLook w:val="04A0" w:firstRow="1" w:lastRow="0" w:firstColumn="1" w:lastColumn="0" w:noHBand="0" w:noVBand="1"/>
            </w:tblPr>
            <w:tblGrid>
              <w:gridCol w:w="7"/>
              <w:gridCol w:w="7"/>
              <w:gridCol w:w="6"/>
              <w:gridCol w:w="6"/>
              <w:gridCol w:w="6"/>
              <w:gridCol w:w="6"/>
              <w:gridCol w:w="6"/>
              <w:gridCol w:w="6"/>
              <w:gridCol w:w="6"/>
              <w:gridCol w:w="6"/>
              <w:gridCol w:w="6"/>
              <w:gridCol w:w="6"/>
              <w:gridCol w:w="7314"/>
              <w:gridCol w:w="6"/>
              <w:gridCol w:w="6"/>
            </w:tblGrid>
            <w:tr w:rsidR="00BD18ED" w:rsidRPr="00267C85" w14:paraId="7E353D00" w14:textId="77777777" w:rsidTr="008325DB">
              <w:trPr>
                <w:trHeight w:val="496"/>
                <w:tblCellSpacing w:w="0" w:type="dxa"/>
              </w:trPr>
              <w:tc>
                <w:tcPr>
                  <w:tcW w:w="0" w:type="auto"/>
                  <w:vAlign w:val="center"/>
                </w:tcPr>
                <w:p w14:paraId="43EF0C26" w14:textId="77777777" w:rsidR="00BD18ED" w:rsidRPr="00267C85" w:rsidRDefault="00BD18ED" w:rsidP="008325DB">
                  <w:pPr>
                    <w:rPr>
                      <w:rFonts w:ascii="Calibri" w:hAnsi="Calibri"/>
                      <w:color w:val="000000"/>
                      <w:sz w:val="24"/>
                      <w:szCs w:val="24"/>
                    </w:rPr>
                  </w:pPr>
                </w:p>
              </w:tc>
              <w:tc>
                <w:tcPr>
                  <w:tcW w:w="0" w:type="auto"/>
                  <w:vAlign w:val="center"/>
                </w:tcPr>
                <w:p w14:paraId="44B1DB95" w14:textId="77777777" w:rsidR="00BD18ED" w:rsidRPr="00267C85" w:rsidRDefault="00BD18ED" w:rsidP="008325DB">
                  <w:pPr>
                    <w:rPr>
                      <w:rFonts w:ascii="Calibri" w:hAnsi="Calibri"/>
                      <w:color w:val="000000"/>
                      <w:sz w:val="24"/>
                      <w:szCs w:val="24"/>
                    </w:rPr>
                  </w:pPr>
                </w:p>
              </w:tc>
              <w:tc>
                <w:tcPr>
                  <w:tcW w:w="0" w:type="auto"/>
                  <w:vAlign w:val="center"/>
                </w:tcPr>
                <w:p w14:paraId="7641AB6F" w14:textId="77777777" w:rsidR="00BD18ED" w:rsidRPr="00267C85" w:rsidRDefault="00BD18ED" w:rsidP="008325DB">
                  <w:pPr>
                    <w:rPr>
                      <w:rFonts w:ascii="Calibri" w:hAnsi="Calibri"/>
                      <w:color w:val="000000"/>
                      <w:sz w:val="24"/>
                      <w:szCs w:val="24"/>
                    </w:rPr>
                  </w:pPr>
                </w:p>
              </w:tc>
              <w:tc>
                <w:tcPr>
                  <w:tcW w:w="0" w:type="auto"/>
                  <w:vAlign w:val="center"/>
                </w:tcPr>
                <w:p w14:paraId="505AA607" w14:textId="77777777" w:rsidR="00BD18ED" w:rsidRPr="00267C85" w:rsidRDefault="00BD18ED" w:rsidP="008325DB">
                  <w:pPr>
                    <w:rPr>
                      <w:rFonts w:ascii="Calibri" w:hAnsi="Calibri"/>
                      <w:sz w:val="24"/>
                      <w:szCs w:val="24"/>
                    </w:rPr>
                  </w:pPr>
                </w:p>
              </w:tc>
              <w:tc>
                <w:tcPr>
                  <w:tcW w:w="0" w:type="auto"/>
                  <w:vAlign w:val="center"/>
                </w:tcPr>
                <w:p w14:paraId="40A0392D" w14:textId="77777777" w:rsidR="00BD18ED" w:rsidRPr="00267C85" w:rsidRDefault="00BD18ED" w:rsidP="008325DB">
                  <w:pPr>
                    <w:rPr>
                      <w:rFonts w:ascii="Calibri" w:hAnsi="Calibri"/>
                      <w:sz w:val="24"/>
                      <w:szCs w:val="24"/>
                    </w:rPr>
                  </w:pPr>
                </w:p>
              </w:tc>
              <w:tc>
                <w:tcPr>
                  <w:tcW w:w="0" w:type="auto"/>
                  <w:vAlign w:val="center"/>
                </w:tcPr>
                <w:p w14:paraId="5DBE5CFF" w14:textId="77777777" w:rsidR="00BD18ED" w:rsidRPr="00267C85" w:rsidRDefault="00BD18ED" w:rsidP="008325DB">
                  <w:pPr>
                    <w:rPr>
                      <w:rFonts w:ascii="Calibri" w:hAnsi="Calibri"/>
                      <w:sz w:val="24"/>
                      <w:szCs w:val="24"/>
                    </w:rPr>
                  </w:pPr>
                </w:p>
              </w:tc>
              <w:tc>
                <w:tcPr>
                  <w:tcW w:w="0" w:type="auto"/>
                  <w:vAlign w:val="center"/>
                </w:tcPr>
                <w:p w14:paraId="6B0280D2" w14:textId="77777777" w:rsidR="00BD18ED" w:rsidRPr="00267C85" w:rsidRDefault="00BD18ED" w:rsidP="008325DB">
                  <w:pPr>
                    <w:rPr>
                      <w:rFonts w:ascii="Calibri" w:hAnsi="Calibri"/>
                      <w:sz w:val="24"/>
                      <w:szCs w:val="24"/>
                    </w:rPr>
                  </w:pPr>
                </w:p>
              </w:tc>
              <w:tc>
                <w:tcPr>
                  <w:tcW w:w="0" w:type="auto"/>
                  <w:vAlign w:val="center"/>
                </w:tcPr>
                <w:p w14:paraId="5A14DE7D" w14:textId="77777777" w:rsidR="00BD18ED" w:rsidRPr="00267C85" w:rsidRDefault="00BD18ED" w:rsidP="008325DB">
                  <w:pPr>
                    <w:rPr>
                      <w:rFonts w:ascii="Calibri" w:hAnsi="Calibri"/>
                      <w:sz w:val="24"/>
                      <w:szCs w:val="24"/>
                    </w:rPr>
                  </w:pPr>
                </w:p>
              </w:tc>
              <w:tc>
                <w:tcPr>
                  <w:tcW w:w="0" w:type="auto"/>
                  <w:vAlign w:val="center"/>
                </w:tcPr>
                <w:p w14:paraId="6DA85852" w14:textId="77777777" w:rsidR="00BD18ED" w:rsidRPr="00267C85" w:rsidRDefault="00BD18ED" w:rsidP="008325DB">
                  <w:pPr>
                    <w:rPr>
                      <w:rFonts w:ascii="Calibri" w:hAnsi="Calibri"/>
                      <w:sz w:val="24"/>
                      <w:szCs w:val="24"/>
                    </w:rPr>
                  </w:pPr>
                </w:p>
              </w:tc>
              <w:tc>
                <w:tcPr>
                  <w:tcW w:w="0" w:type="auto"/>
                  <w:vAlign w:val="center"/>
                </w:tcPr>
                <w:p w14:paraId="6E5125BE" w14:textId="77777777" w:rsidR="00BD18ED" w:rsidRPr="00267C85" w:rsidRDefault="00BD18ED" w:rsidP="008325DB">
                  <w:pPr>
                    <w:rPr>
                      <w:rFonts w:ascii="Calibri" w:hAnsi="Calibri"/>
                      <w:sz w:val="24"/>
                      <w:szCs w:val="24"/>
                    </w:rPr>
                  </w:pPr>
                </w:p>
              </w:tc>
              <w:tc>
                <w:tcPr>
                  <w:tcW w:w="0" w:type="auto"/>
                  <w:vAlign w:val="center"/>
                </w:tcPr>
                <w:p w14:paraId="3A21CFDA" w14:textId="77777777" w:rsidR="00BD18ED" w:rsidRPr="00267C85" w:rsidRDefault="00BD18ED" w:rsidP="008325DB">
                  <w:pPr>
                    <w:rPr>
                      <w:rFonts w:ascii="Calibri" w:hAnsi="Calibri"/>
                      <w:sz w:val="24"/>
                      <w:szCs w:val="24"/>
                    </w:rPr>
                  </w:pPr>
                </w:p>
              </w:tc>
              <w:tc>
                <w:tcPr>
                  <w:tcW w:w="0" w:type="auto"/>
                  <w:vAlign w:val="center"/>
                </w:tcPr>
                <w:p w14:paraId="3E2FB257" w14:textId="77777777" w:rsidR="00BD18ED" w:rsidRPr="00267C85" w:rsidRDefault="00BD18ED" w:rsidP="008325DB">
                  <w:pPr>
                    <w:rPr>
                      <w:rFonts w:ascii="Calibri" w:hAnsi="Calibri"/>
                      <w:sz w:val="24"/>
                      <w:szCs w:val="24"/>
                    </w:rPr>
                  </w:pPr>
                </w:p>
              </w:tc>
              <w:tc>
                <w:tcPr>
                  <w:tcW w:w="0" w:type="auto"/>
                  <w:vAlign w:val="center"/>
                </w:tcPr>
                <w:p w14:paraId="46D98CC5" w14:textId="5ACE48EC" w:rsidR="00BD18ED" w:rsidRPr="00267C85" w:rsidRDefault="008325DB" w:rsidP="008325DB">
                  <w:pPr>
                    <w:rPr>
                      <w:rFonts w:ascii="Calibri" w:hAnsi="Calibri"/>
                      <w:sz w:val="24"/>
                      <w:szCs w:val="24"/>
                    </w:rPr>
                  </w:pPr>
                  <w:hyperlink r:id="rId67" w:tgtFrame="_blank" w:history="1">
                    <w:r w:rsidR="00BD18ED" w:rsidRPr="00267C85">
                      <w:rPr>
                        <w:rStyle w:val="Hyperlink"/>
                        <w:rFonts w:ascii="Calibri" w:hAnsi="Calibri"/>
                        <w:szCs w:val="24"/>
                      </w:rPr>
                      <w:t xml:space="preserve">CP15-06 QIS2 Long term insurers </w:t>
                    </w:r>
                  </w:hyperlink>
                  <w:r w:rsidR="00BD18ED" w:rsidRPr="00267C85">
                    <w:rPr>
                      <w:rFonts w:ascii="Calibri" w:hAnsi="Calibri"/>
                      <w:color w:val="000000"/>
                      <w:sz w:val="24"/>
                      <w:szCs w:val="24"/>
                    </w:rPr>
                    <w:br/>
                  </w:r>
                  <w:hyperlink r:id="rId68" w:history="1">
                    <w:r w:rsidRPr="00BD180A">
                      <w:rPr>
                        <w:rStyle w:val="Hyperlink"/>
                        <w:rFonts w:ascii="Calibri" w:hAnsi="Calibri"/>
                        <w:sz w:val="24"/>
                        <w:szCs w:val="24"/>
                        <w:lang w:val="en"/>
                      </w:rPr>
                      <w:t>https://www.iomfsa.im/media/1920/cp1506.pdf</w:t>
                    </w:r>
                  </w:hyperlink>
                  <w:r>
                    <w:rPr>
                      <w:rStyle w:val="ng-scope"/>
                      <w:rFonts w:ascii="Calibri" w:hAnsi="Calibri"/>
                      <w:color w:val="0000FF"/>
                      <w:sz w:val="24"/>
                      <w:szCs w:val="24"/>
                      <w:lang w:val="en"/>
                    </w:rPr>
                    <w:t xml:space="preserve"> </w:t>
                  </w:r>
                </w:p>
              </w:tc>
              <w:tc>
                <w:tcPr>
                  <w:tcW w:w="0" w:type="auto"/>
                  <w:vAlign w:val="center"/>
                </w:tcPr>
                <w:p w14:paraId="22FA4140" w14:textId="77777777" w:rsidR="00BD18ED" w:rsidRPr="00267C85" w:rsidRDefault="00BD18ED" w:rsidP="008325DB">
                  <w:pPr>
                    <w:rPr>
                      <w:rFonts w:ascii="Calibri" w:hAnsi="Calibri"/>
                      <w:sz w:val="24"/>
                      <w:szCs w:val="24"/>
                    </w:rPr>
                  </w:pPr>
                </w:p>
              </w:tc>
              <w:tc>
                <w:tcPr>
                  <w:tcW w:w="0" w:type="auto"/>
                  <w:vAlign w:val="center"/>
                </w:tcPr>
                <w:p w14:paraId="75A60C5D" w14:textId="77777777" w:rsidR="00BD18ED" w:rsidRPr="00267C85" w:rsidRDefault="00BD18ED" w:rsidP="008325DB">
                  <w:pPr>
                    <w:rPr>
                      <w:rFonts w:ascii="Calibri" w:hAnsi="Calibri"/>
                      <w:sz w:val="24"/>
                      <w:szCs w:val="24"/>
                    </w:rPr>
                  </w:pPr>
                </w:p>
              </w:tc>
            </w:tr>
            <w:tr w:rsidR="00BD18ED" w:rsidRPr="00267C85" w14:paraId="27394B4C" w14:textId="77777777" w:rsidTr="008325DB">
              <w:trPr>
                <w:trHeight w:val="783"/>
                <w:tblCellSpacing w:w="0" w:type="dxa"/>
              </w:trPr>
              <w:tc>
                <w:tcPr>
                  <w:tcW w:w="0" w:type="auto"/>
                  <w:vAlign w:val="center"/>
                </w:tcPr>
                <w:p w14:paraId="5B721485" w14:textId="77777777" w:rsidR="00BD18ED" w:rsidRPr="00267C85" w:rsidRDefault="00BD18ED" w:rsidP="008325DB">
                  <w:pPr>
                    <w:rPr>
                      <w:rFonts w:ascii="Calibri" w:hAnsi="Calibri"/>
                      <w:color w:val="000000"/>
                      <w:sz w:val="24"/>
                      <w:szCs w:val="24"/>
                    </w:rPr>
                  </w:pPr>
                </w:p>
              </w:tc>
              <w:tc>
                <w:tcPr>
                  <w:tcW w:w="0" w:type="auto"/>
                  <w:vAlign w:val="center"/>
                </w:tcPr>
                <w:p w14:paraId="428A2555" w14:textId="77777777" w:rsidR="00BD18ED" w:rsidRPr="00267C85" w:rsidRDefault="00BD18ED" w:rsidP="008325DB">
                  <w:pPr>
                    <w:rPr>
                      <w:rFonts w:ascii="Calibri" w:hAnsi="Calibri"/>
                      <w:color w:val="000000"/>
                      <w:sz w:val="24"/>
                      <w:szCs w:val="24"/>
                    </w:rPr>
                  </w:pPr>
                </w:p>
              </w:tc>
              <w:tc>
                <w:tcPr>
                  <w:tcW w:w="0" w:type="auto"/>
                  <w:vAlign w:val="center"/>
                </w:tcPr>
                <w:p w14:paraId="48C700C0" w14:textId="77777777" w:rsidR="00BD18ED" w:rsidRPr="00267C85" w:rsidRDefault="00BD18ED" w:rsidP="008325DB">
                  <w:pPr>
                    <w:rPr>
                      <w:rFonts w:ascii="Calibri" w:hAnsi="Calibri"/>
                      <w:color w:val="000000"/>
                      <w:sz w:val="24"/>
                      <w:szCs w:val="24"/>
                    </w:rPr>
                  </w:pPr>
                </w:p>
              </w:tc>
              <w:tc>
                <w:tcPr>
                  <w:tcW w:w="0" w:type="auto"/>
                  <w:vAlign w:val="center"/>
                </w:tcPr>
                <w:p w14:paraId="15749B8C" w14:textId="77777777" w:rsidR="00BD18ED" w:rsidRPr="00267C85" w:rsidRDefault="00BD18ED" w:rsidP="008325DB">
                  <w:pPr>
                    <w:rPr>
                      <w:rFonts w:ascii="Calibri" w:hAnsi="Calibri"/>
                      <w:color w:val="000000"/>
                      <w:sz w:val="24"/>
                      <w:szCs w:val="24"/>
                    </w:rPr>
                  </w:pPr>
                </w:p>
              </w:tc>
              <w:tc>
                <w:tcPr>
                  <w:tcW w:w="0" w:type="auto"/>
                  <w:vAlign w:val="center"/>
                </w:tcPr>
                <w:p w14:paraId="357FFC83" w14:textId="77777777" w:rsidR="00BD18ED" w:rsidRPr="00267C85" w:rsidRDefault="00BD18ED" w:rsidP="008325DB">
                  <w:pPr>
                    <w:rPr>
                      <w:rFonts w:ascii="Calibri" w:hAnsi="Calibri"/>
                      <w:color w:val="000000"/>
                      <w:sz w:val="24"/>
                      <w:szCs w:val="24"/>
                    </w:rPr>
                  </w:pPr>
                </w:p>
              </w:tc>
              <w:tc>
                <w:tcPr>
                  <w:tcW w:w="0" w:type="auto"/>
                  <w:vAlign w:val="center"/>
                </w:tcPr>
                <w:p w14:paraId="0A06FF57" w14:textId="77777777" w:rsidR="00BD18ED" w:rsidRPr="00267C85" w:rsidRDefault="00BD18ED" w:rsidP="008325DB">
                  <w:pPr>
                    <w:rPr>
                      <w:rFonts w:ascii="Calibri" w:hAnsi="Calibri"/>
                      <w:color w:val="000000"/>
                      <w:sz w:val="24"/>
                      <w:szCs w:val="24"/>
                    </w:rPr>
                  </w:pPr>
                </w:p>
              </w:tc>
              <w:tc>
                <w:tcPr>
                  <w:tcW w:w="0" w:type="auto"/>
                  <w:vAlign w:val="center"/>
                </w:tcPr>
                <w:p w14:paraId="497E669A" w14:textId="77777777" w:rsidR="00BD18ED" w:rsidRPr="00267C85" w:rsidRDefault="00BD18ED" w:rsidP="008325DB">
                  <w:pPr>
                    <w:rPr>
                      <w:rFonts w:ascii="Calibri" w:hAnsi="Calibri"/>
                      <w:sz w:val="24"/>
                      <w:szCs w:val="24"/>
                    </w:rPr>
                  </w:pPr>
                </w:p>
              </w:tc>
              <w:tc>
                <w:tcPr>
                  <w:tcW w:w="0" w:type="auto"/>
                  <w:vAlign w:val="center"/>
                </w:tcPr>
                <w:p w14:paraId="1132EC0D" w14:textId="77777777" w:rsidR="00BD18ED" w:rsidRPr="00267C85" w:rsidRDefault="00BD18ED" w:rsidP="008325DB">
                  <w:pPr>
                    <w:rPr>
                      <w:rFonts w:ascii="Calibri" w:hAnsi="Calibri"/>
                      <w:sz w:val="24"/>
                      <w:szCs w:val="24"/>
                    </w:rPr>
                  </w:pPr>
                </w:p>
              </w:tc>
              <w:tc>
                <w:tcPr>
                  <w:tcW w:w="0" w:type="auto"/>
                  <w:vAlign w:val="center"/>
                </w:tcPr>
                <w:p w14:paraId="69967AD9" w14:textId="77777777" w:rsidR="00BD18ED" w:rsidRPr="00267C85" w:rsidRDefault="00BD18ED" w:rsidP="008325DB">
                  <w:pPr>
                    <w:rPr>
                      <w:rFonts w:ascii="Calibri" w:hAnsi="Calibri"/>
                      <w:sz w:val="24"/>
                      <w:szCs w:val="24"/>
                    </w:rPr>
                  </w:pPr>
                </w:p>
              </w:tc>
              <w:tc>
                <w:tcPr>
                  <w:tcW w:w="0" w:type="auto"/>
                  <w:vAlign w:val="center"/>
                </w:tcPr>
                <w:p w14:paraId="4CF3C5A7" w14:textId="77777777" w:rsidR="00BD18ED" w:rsidRPr="00267C85" w:rsidRDefault="00BD18ED" w:rsidP="008325DB">
                  <w:pPr>
                    <w:rPr>
                      <w:rFonts w:ascii="Calibri" w:hAnsi="Calibri"/>
                      <w:sz w:val="24"/>
                      <w:szCs w:val="24"/>
                    </w:rPr>
                  </w:pPr>
                </w:p>
              </w:tc>
              <w:tc>
                <w:tcPr>
                  <w:tcW w:w="0" w:type="auto"/>
                  <w:vAlign w:val="center"/>
                </w:tcPr>
                <w:p w14:paraId="3EF263F2" w14:textId="77777777" w:rsidR="00BD18ED" w:rsidRPr="00267C85" w:rsidRDefault="00BD18ED" w:rsidP="008325DB">
                  <w:pPr>
                    <w:rPr>
                      <w:rFonts w:ascii="Calibri" w:hAnsi="Calibri"/>
                      <w:sz w:val="24"/>
                      <w:szCs w:val="24"/>
                    </w:rPr>
                  </w:pPr>
                </w:p>
              </w:tc>
              <w:tc>
                <w:tcPr>
                  <w:tcW w:w="0" w:type="auto"/>
                  <w:vAlign w:val="center"/>
                </w:tcPr>
                <w:p w14:paraId="73F1114E" w14:textId="77777777" w:rsidR="00BD18ED" w:rsidRPr="00267C85" w:rsidRDefault="00BD18ED" w:rsidP="008325DB">
                  <w:pPr>
                    <w:rPr>
                      <w:rFonts w:ascii="Calibri" w:hAnsi="Calibri"/>
                      <w:sz w:val="24"/>
                      <w:szCs w:val="24"/>
                    </w:rPr>
                  </w:pPr>
                </w:p>
              </w:tc>
              <w:tc>
                <w:tcPr>
                  <w:tcW w:w="0" w:type="auto"/>
                  <w:vAlign w:val="center"/>
                </w:tcPr>
                <w:p w14:paraId="0231C7BD" w14:textId="4A6D514B" w:rsidR="00BD18ED" w:rsidRPr="00267C85" w:rsidRDefault="008325DB" w:rsidP="008325DB">
                  <w:pPr>
                    <w:rPr>
                      <w:rFonts w:ascii="Calibri" w:hAnsi="Calibri"/>
                      <w:sz w:val="24"/>
                      <w:szCs w:val="24"/>
                    </w:rPr>
                  </w:pPr>
                  <w:hyperlink r:id="rId69" w:tgtFrame="_blank" w:history="1">
                    <w:r w:rsidR="00BD18ED" w:rsidRPr="00267C85">
                      <w:rPr>
                        <w:rStyle w:val="Hyperlink"/>
                        <w:rFonts w:ascii="Calibri" w:hAnsi="Calibri"/>
                        <w:szCs w:val="24"/>
                      </w:rPr>
                      <w:t xml:space="preserve">TS15-06 updated </w:t>
                    </w:r>
                  </w:hyperlink>
                  <w:r w:rsidR="00BD18ED" w:rsidRPr="00267C85">
                    <w:rPr>
                      <w:rFonts w:ascii="Calibri" w:hAnsi="Calibri"/>
                      <w:color w:val="000000"/>
                      <w:sz w:val="24"/>
                      <w:szCs w:val="24"/>
                    </w:rPr>
                    <w:br/>
                  </w:r>
                  <w:hyperlink r:id="rId70" w:history="1">
                    <w:r w:rsidRPr="00BD180A">
                      <w:rPr>
                        <w:rStyle w:val="Hyperlink"/>
                        <w:rFonts w:ascii="Calibri" w:hAnsi="Calibri"/>
                        <w:sz w:val="24"/>
                        <w:szCs w:val="24"/>
                        <w:lang w:val="en"/>
                      </w:rPr>
                      <w:t>https://www.iomfsa.im/media/1919/ts15061.pdf</w:t>
                    </w:r>
                  </w:hyperlink>
                  <w:r>
                    <w:rPr>
                      <w:rStyle w:val="ng-scope"/>
                      <w:rFonts w:ascii="Calibri" w:hAnsi="Calibri"/>
                      <w:color w:val="0000FF"/>
                      <w:sz w:val="24"/>
                      <w:szCs w:val="24"/>
                      <w:lang w:val="en"/>
                    </w:rPr>
                    <w:t xml:space="preserve"> </w:t>
                  </w:r>
                </w:p>
              </w:tc>
              <w:tc>
                <w:tcPr>
                  <w:tcW w:w="0" w:type="auto"/>
                  <w:vAlign w:val="center"/>
                </w:tcPr>
                <w:p w14:paraId="4AC84E70" w14:textId="77777777" w:rsidR="00BD18ED" w:rsidRPr="00267C85" w:rsidRDefault="00BD18ED" w:rsidP="008325DB">
                  <w:pPr>
                    <w:rPr>
                      <w:rFonts w:ascii="Calibri" w:hAnsi="Calibri"/>
                      <w:sz w:val="24"/>
                      <w:szCs w:val="24"/>
                    </w:rPr>
                  </w:pPr>
                </w:p>
              </w:tc>
              <w:tc>
                <w:tcPr>
                  <w:tcW w:w="0" w:type="auto"/>
                  <w:vAlign w:val="center"/>
                </w:tcPr>
                <w:p w14:paraId="0176020D" w14:textId="77777777" w:rsidR="00BD18ED" w:rsidRPr="00267C85" w:rsidRDefault="00BD18ED" w:rsidP="008325DB">
                  <w:pPr>
                    <w:rPr>
                      <w:rFonts w:ascii="Calibri" w:hAnsi="Calibri"/>
                      <w:sz w:val="24"/>
                      <w:szCs w:val="24"/>
                    </w:rPr>
                  </w:pPr>
                </w:p>
              </w:tc>
            </w:tr>
            <w:tr w:rsidR="00BD18ED" w:rsidRPr="00267C85" w14:paraId="4E633042" w14:textId="77777777" w:rsidTr="008325DB">
              <w:trPr>
                <w:trHeight w:val="783"/>
                <w:tblCellSpacing w:w="0" w:type="dxa"/>
              </w:trPr>
              <w:tc>
                <w:tcPr>
                  <w:tcW w:w="0" w:type="auto"/>
                  <w:vAlign w:val="center"/>
                </w:tcPr>
                <w:p w14:paraId="5C0A5A48" w14:textId="77777777" w:rsidR="00BD18ED" w:rsidRPr="00267C85" w:rsidRDefault="00BD18ED" w:rsidP="008325DB">
                  <w:pPr>
                    <w:rPr>
                      <w:rFonts w:ascii="Calibri" w:hAnsi="Calibri"/>
                      <w:color w:val="000000"/>
                      <w:sz w:val="24"/>
                      <w:szCs w:val="24"/>
                    </w:rPr>
                  </w:pPr>
                </w:p>
              </w:tc>
              <w:tc>
                <w:tcPr>
                  <w:tcW w:w="0" w:type="auto"/>
                  <w:vAlign w:val="center"/>
                </w:tcPr>
                <w:p w14:paraId="14365FED" w14:textId="77777777" w:rsidR="00BD18ED" w:rsidRPr="00267C85" w:rsidRDefault="00BD18ED" w:rsidP="008325DB">
                  <w:pPr>
                    <w:rPr>
                      <w:rFonts w:ascii="Calibri" w:hAnsi="Calibri"/>
                      <w:color w:val="000000"/>
                      <w:sz w:val="24"/>
                      <w:szCs w:val="24"/>
                    </w:rPr>
                  </w:pPr>
                </w:p>
              </w:tc>
              <w:tc>
                <w:tcPr>
                  <w:tcW w:w="0" w:type="auto"/>
                  <w:vAlign w:val="center"/>
                </w:tcPr>
                <w:p w14:paraId="050AC824" w14:textId="77777777" w:rsidR="00BD18ED" w:rsidRPr="00267C85" w:rsidRDefault="00BD18ED" w:rsidP="008325DB">
                  <w:pPr>
                    <w:rPr>
                      <w:rFonts w:ascii="Calibri" w:hAnsi="Calibri"/>
                      <w:color w:val="000000"/>
                      <w:sz w:val="24"/>
                      <w:szCs w:val="24"/>
                    </w:rPr>
                  </w:pPr>
                </w:p>
              </w:tc>
              <w:tc>
                <w:tcPr>
                  <w:tcW w:w="0" w:type="auto"/>
                  <w:vAlign w:val="center"/>
                </w:tcPr>
                <w:p w14:paraId="09ACB3AB" w14:textId="77777777" w:rsidR="00BD18ED" w:rsidRPr="00267C85" w:rsidRDefault="00BD18ED" w:rsidP="008325DB">
                  <w:pPr>
                    <w:rPr>
                      <w:rFonts w:ascii="Calibri" w:hAnsi="Calibri"/>
                      <w:color w:val="000000"/>
                      <w:sz w:val="24"/>
                      <w:szCs w:val="24"/>
                    </w:rPr>
                  </w:pPr>
                </w:p>
              </w:tc>
              <w:tc>
                <w:tcPr>
                  <w:tcW w:w="0" w:type="auto"/>
                  <w:vAlign w:val="center"/>
                </w:tcPr>
                <w:p w14:paraId="41756F81" w14:textId="77777777" w:rsidR="00BD18ED" w:rsidRPr="00267C85" w:rsidRDefault="00BD18ED" w:rsidP="008325DB">
                  <w:pPr>
                    <w:rPr>
                      <w:rFonts w:ascii="Calibri" w:hAnsi="Calibri"/>
                      <w:color w:val="000000"/>
                      <w:sz w:val="24"/>
                      <w:szCs w:val="24"/>
                    </w:rPr>
                  </w:pPr>
                </w:p>
              </w:tc>
              <w:tc>
                <w:tcPr>
                  <w:tcW w:w="0" w:type="auto"/>
                  <w:vAlign w:val="center"/>
                </w:tcPr>
                <w:p w14:paraId="51436D2C" w14:textId="77777777" w:rsidR="00BD18ED" w:rsidRPr="00267C85" w:rsidRDefault="00BD18ED" w:rsidP="008325DB">
                  <w:pPr>
                    <w:rPr>
                      <w:rFonts w:ascii="Calibri" w:hAnsi="Calibri"/>
                      <w:color w:val="000000"/>
                      <w:sz w:val="24"/>
                      <w:szCs w:val="24"/>
                    </w:rPr>
                  </w:pPr>
                </w:p>
              </w:tc>
              <w:tc>
                <w:tcPr>
                  <w:tcW w:w="0" w:type="auto"/>
                  <w:vAlign w:val="center"/>
                </w:tcPr>
                <w:p w14:paraId="22C00B80" w14:textId="77777777" w:rsidR="00BD18ED" w:rsidRPr="00267C85" w:rsidRDefault="00BD18ED" w:rsidP="008325DB">
                  <w:pPr>
                    <w:rPr>
                      <w:rFonts w:ascii="Calibri" w:hAnsi="Calibri"/>
                      <w:sz w:val="24"/>
                      <w:szCs w:val="24"/>
                    </w:rPr>
                  </w:pPr>
                </w:p>
              </w:tc>
              <w:tc>
                <w:tcPr>
                  <w:tcW w:w="0" w:type="auto"/>
                  <w:vAlign w:val="center"/>
                </w:tcPr>
                <w:p w14:paraId="3C85F129" w14:textId="77777777" w:rsidR="00BD18ED" w:rsidRPr="00267C85" w:rsidRDefault="00BD18ED" w:rsidP="008325DB">
                  <w:pPr>
                    <w:rPr>
                      <w:rFonts w:ascii="Calibri" w:hAnsi="Calibri"/>
                      <w:sz w:val="24"/>
                      <w:szCs w:val="24"/>
                    </w:rPr>
                  </w:pPr>
                </w:p>
              </w:tc>
              <w:tc>
                <w:tcPr>
                  <w:tcW w:w="0" w:type="auto"/>
                  <w:vAlign w:val="center"/>
                </w:tcPr>
                <w:p w14:paraId="79818C8E" w14:textId="77777777" w:rsidR="00BD18ED" w:rsidRPr="00267C85" w:rsidRDefault="00BD18ED" w:rsidP="008325DB">
                  <w:pPr>
                    <w:rPr>
                      <w:rFonts w:ascii="Calibri" w:hAnsi="Calibri"/>
                      <w:sz w:val="24"/>
                      <w:szCs w:val="24"/>
                    </w:rPr>
                  </w:pPr>
                </w:p>
              </w:tc>
              <w:tc>
                <w:tcPr>
                  <w:tcW w:w="0" w:type="auto"/>
                  <w:vAlign w:val="center"/>
                </w:tcPr>
                <w:p w14:paraId="79FA1B8B" w14:textId="77777777" w:rsidR="00BD18ED" w:rsidRPr="00267C85" w:rsidRDefault="00BD18ED" w:rsidP="008325DB">
                  <w:pPr>
                    <w:rPr>
                      <w:rFonts w:ascii="Calibri" w:hAnsi="Calibri"/>
                      <w:sz w:val="24"/>
                      <w:szCs w:val="24"/>
                    </w:rPr>
                  </w:pPr>
                </w:p>
              </w:tc>
              <w:tc>
                <w:tcPr>
                  <w:tcW w:w="0" w:type="auto"/>
                  <w:vAlign w:val="center"/>
                </w:tcPr>
                <w:p w14:paraId="0AFF9C5C" w14:textId="77777777" w:rsidR="00BD18ED" w:rsidRPr="00267C85" w:rsidRDefault="00BD18ED" w:rsidP="008325DB">
                  <w:pPr>
                    <w:rPr>
                      <w:rFonts w:ascii="Calibri" w:hAnsi="Calibri"/>
                      <w:sz w:val="24"/>
                      <w:szCs w:val="24"/>
                    </w:rPr>
                  </w:pPr>
                </w:p>
              </w:tc>
              <w:tc>
                <w:tcPr>
                  <w:tcW w:w="0" w:type="auto"/>
                  <w:vAlign w:val="center"/>
                </w:tcPr>
                <w:p w14:paraId="0B1E2874" w14:textId="77777777" w:rsidR="00BD18ED" w:rsidRPr="00267C85" w:rsidRDefault="00BD18ED" w:rsidP="008325DB">
                  <w:pPr>
                    <w:rPr>
                      <w:rFonts w:ascii="Calibri" w:hAnsi="Calibri"/>
                      <w:sz w:val="24"/>
                      <w:szCs w:val="24"/>
                    </w:rPr>
                  </w:pPr>
                </w:p>
              </w:tc>
              <w:tc>
                <w:tcPr>
                  <w:tcW w:w="0" w:type="auto"/>
                  <w:vAlign w:val="center"/>
                </w:tcPr>
                <w:p w14:paraId="1F029201" w14:textId="525529EF" w:rsidR="00BD18ED" w:rsidRPr="00267C85" w:rsidRDefault="008325DB" w:rsidP="008325DB">
                  <w:pPr>
                    <w:rPr>
                      <w:rFonts w:ascii="Calibri" w:hAnsi="Calibri"/>
                      <w:color w:val="000000"/>
                      <w:sz w:val="24"/>
                      <w:szCs w:val="24"/>
                    </w:rPr>
                  </w:pPr>
                  <w:hyperlink r:id="rId71" w:tgtFrame="_blank" w:history="1">
                    <w:r w:rsidR="00BD18ED" w:rsidRPr="00267C85">
                      <w:rPr>
                        <w:rStyle w:val="Hyperlink"/>
                        <w:rFonts w:ascii="Calibri" w:hAnsi="Calibri"/>
                        <w:szCs w:val="24"/>
                      </w:rPr>
                      <w:t xml:space="preserve">QIS2-1 - updated </w:t>
                    </w:r>
                  </w:hyperlink>
                  <w:r w:rsidR="00BD18ED" w:rsidRPr="00267C85">
                    <w:rPr>
                      <w:rFonts w:ascii="Calibri" w:hAnsi="Calibri"/>
                      <w:color w:val="000000"/>
                      <w:sz w:val="24"/>
                      <w:szCs w:val="24"/>
                    </w:rPr>
                    <w:br/>
                  </w:r>
                  <w:hyperlink r:id="rId72" w:history="1">
                    <w:r w:rsidRPr="00BD180A">
                      <w:rPr>
                        <w:rStyle w:val="Hyperlink"/>
                        <w:rFonts w:ascii="Calibri" w:hAnsi="Calibri"/>
                        <w:sz w:val="24"/>
                        <w:szCs w:val="24"/>
                        <w:lang w:val="en"/>
                      </w:rPr>
                      <w:t>https://www.iomfsa.im/media/1918/qis2_1_1.xlsx</w:t>
                    </w:r>
                  </w:hyperlink>
                  <w:r>
                    <w:rPr>
                      <w:rStyle w:val="ng-scope"/>
                      <w:rFonts w:ascii="Calibri" w:hAnsi="Calibri"/>
                      <w:color w:val="0000FF"/>
                      <w:sz w:val="24"/>
                      <w:szCs w:val="24"/>
                      <w:lang w:val="en"/>
                    </w:rPr>
                    <w:t xml:space="preserve"> </w:t>
                  </w:r>
                </w:p>
              </w:tc>
              <w:tc>
                <w:tcPr>
                  <w:tcW w:w="0" w:type="auto"/>
                  <w:vAlign w:val="center"/>
                </w:tcPr>
                <w:p w14:paraId="40A7FC1E" w14:textId="77777777" w:rsidR="00BD18ED" w:rsidRPr="00267C85" w:rsidRDefault="00BD18ED" w:rsidP="008325DB">
                  <w:pPr>
                    <w:rPr>
                      <w:rFonts w:ascii="Calibri" w:hAnsi="Calibri"/>
                      <w:color w:val="000000"/>
                      <w:sz w:val="24"/>
                      <w:szCs w:val="24"/>
                    </w:rPr>
                  </w:pPr>
                </w:p>
              </w:tc>
              <w:tc>
                <w:tcPr>
                  <w:tcW w:w="0" w:type="auto"/>
                  <w:vAlign w:val="center"/>
                </w:tcPr>
                <w:p w14:paraId="077FD6E1" w14:textId="77777777" w:rsidR="00BD18ED" w:rsidRPr="00267C85" w:rsidRDefault="00BD18ED" w:rsidP="008325DB">
                  <w:pPr>
                    <w:rPr>
                      <w:rFonts w:ascii="Calibri" w:hAnsi="Calibri"/>
                      <w:color w:val="000000"/>
                      <w:sz w:val="24"/>
                      <w:szCs w:val="24"/>
                    </w:rPr>
                  </w:pPr>
                </w:p>
              </w:tc>
            </w:tr>
            <w:tr w:rsidR="00BD18ED" w:rsidRPr="00267C85" w14:paraId="3B39F2BF" w14:textId="77777777" w:rsidTr="008325DB">
              <w:trPr>
                <w:trHeight w:val="783"/>
                <w:tblCellSpacing w:w="0" w:type="dxa"/>
              </w:trPr>
              <w:tc>
                <w:tcPr>
                  <w:tcW w:w="0" w:type="auto"/>
                  <w:vAlign w:val="center"/>
                </w:tcPr>
                <w:p w14:paraId="4E3F287F" w14:textId="77777777" w:rsidR="00BD18ED" w:rsidRPr="00267C85" w:rsidRDefault="00BD18ED" w:rsidP="008325DB">
                  <w:pPr>
                    <w:rPr>
                      <w:rFonts w:ascii="Calibri" w:hAnsi="Calibri"/>
                      <w:color w:val="000000"/>
                      <w:sz w:val="24"/>
                      <w:szCs w:val="24"/>
                    </w:rPr>
                  </w:pPr>
                </w:p>
              </w:tc>
              <w:tc>
                <w:tcPr>
                  <w:tcW w:w="0" w:type="auto"/>
                  <w:vAlign w:val="center"/>
                </w:tcPr>
                <w:p w14:paraId="680165C7" w14:textId="77777777" w:rsidR="00BD18ED" w:rsidRPr="00267C85" w:rsidRDefault="00BD18ED" w:rsidP="008325DB">
                  <w:pPr>
                    <w:rPr>
                      <w:rFonts w:ascii="Calibri" w:hAnsi="Calibri"/>
                      <w:color w:val="000000"/>
                      <w:sz w:val="24"/>
                      <w:szCs w:val="24"/>
                    </w:rPr>
                  </w:pPr>
                </w:p>
              </w:tc>
              <w:tc>
                <w:tcPr>
                  <w:tcW w:w="0" w:type="auto"/>
                  <w:vAlign w:val="center"/>
                </w:tcPr>
                <w:p w14:paraId="18AA74BD" w14:textId="77777777" w:rsidR="00BD18ED" w:rsidRPr="00267C85" w:rsidRDefault="00BD18ED" w:rsidP="008325DB">
                  <w:pPr>
                    <w:rPr>
                      <w:rFonts w:ascii="Calibri" w:hAnsi="Calibri"/>
                      <w:color w:val="000000"/>
                      <w:sz w:val="24"/>
                      <w:szCs w:val="24"/>
                    </w:rPr>
                  </w:pPr>
                </w:p>
              </w:tc>
              <w:tc>
                <w:tcPr>
                  <w:tcW w:w="0" w:type="auto"/>
                  <w:vAlign w:val="center"/>
                </w:tcPr>
                <w:p w14:paraId="5E4D2A49" w14:textId="77777777" w:rsidR="00BD18ED" w:rsidRPr="00267C85" w:rsidRDefault="00BD18ED" w:rsidP="008325DB">
                  <w:pPr>
                    <w:rPr>
                      <w:rFonts w:ascii="Calibri" w:hAnsi="Calibri"/>
                      <w:color w:val="000000"/>
                      <w:sz w:val="24"/>
                      <w:szCs w:val="24"/>
                    </w:rPr>
                  </w:pPr>
                </w:p>
              </w:tc>
              <w:tc>
                <w:tcPr>
                  <w:tcW w:w="0" w:type="auto"/>
                  <w:vAlign w:val="center"/>
                </w:tcPr>
                <w:p w14:paraId="515C1221" w14:textId="77777777" w:rsidR="00BD18ED" w:rsidRPr="00267C85" w:rsidRDefault="00BD18ED" w:rsidP="008325DB">
                  <w:pPr>
                    <w:rPr>
                      <w:rFonts w:ascii="Calibri" w:hAnsi="Calibri"/>
                      <w:color w:val="000000"/>
                      <w:sz w:val="24"/>
                      <w:szCs w:val="24"/>
                    </w:rPr>
                  </w:pPr>
                </w:p>
              </w:tc>
              <w:tc>
                <w:tcPr>
                  <w:tcW w:w="0" w:type="auto"/>
                  <w:vAlign w:val="center"/>
                </w:tcPr>
                <w:p w14:paraId="54304D22" w14:textId="77777777" w:rsidR="00BD18ED" w:rsidRPr="00267C85" w:rsidRDefault="00BD18ED" w:rsidP="008325DB">
                  <w:pPr>
                    <w:rPr>
                      <w:rFonts w:ascii="Calibri" w:hAnsi="Calibri"/>
                      <w:color w:val="000000"/>
                      <w:sz w:val="24"/>
                      <w:szCs w:val="24"/>
                    </w:rPr>
                  </w:pPr>
                </w:p>
              </w:tc>
              <w:tc>
                <w:tcPr>
                  <w:tcW w:w="0" w:type="auto"/>
                  <w:vAlign w:val="center"/>
                </w:tcPr>
                <w:p w14:paraId="5C0C06B0" w14:textId="77777777" w:rsidR="00BD18ED" w:rsidRPr="00267C85" w:rsidRDefault="00BD18ED" w:rsidP="008325DB">
                  <w:pPr>
                    <w:rPr>
                      <w:rFonts w:ascii="Calibri" w:hAnsi="Calibri"/>
                      <w:sz w:val="24"/>
                      <w:szCs w:val="24"/>
                    </w:rPr>
                  </w:pPr>
                </w:p>
              </w:tc>
              <w:tc>
                <w:tcPr>
                  <w:tcW w:w="0" w:type="auto"/>
                  <w:vAlign w:val="center"/>
                </w:tcPr>
                <w:p w14:paraId="54697902" w14:textId="77777777" w:rsidR="00BD18ED" w:rsidRPr="00267C85" w:rsidRDefault="00BD18ED" w:rsidP="008325DB">
                  <w:pPr>
                    <w:rPr>
                      <w:rFonts w:ascii="Calibri" w:hAnsi="Calibri"/>
                      <w:sz w:val="24"/>
                      <w:szCs w:val="24"/>
                    </w:rPr>
                  </w:pPr>
                </w:p>
              </w:tc>
              <w:tc>
                <w:tcPr>
                  <w:tcW w:w="0" w:type="auto"/>
                  <w:vAlign w:val="center"/>
                </w:tcPr>
                <w:p w14:paraId="6D543138" w14:textId="77777777" w:rsidR="00BD18ED" w:rsidRPr="00267C85" w:rsidRDefault="00BD18ED" w:rsidP="008325DB">
                  <w:pPr>
                    <w:rPr>
                      <w:rFonts w:ascii="Calibri" w:hAnsi="Calibri"/>
                      <w:sz w:val="24"/>
                      <w:szCs w:val="24"/>
                    </w:rPr>
                  </w:pPr>
                </w:p>
              </w:tc>
              <w:tc>
                <w:tcPr>
                  <w:tcW w:w="0" w:type="auto"/>
                  <w:vAlign w:val="center"/>
                </w:tcPr>
                <w:p w14:paraId="51F115F9" w14:textId="77777777" w:rsidR="00BD18ED" w:rsidRPr="00267C85" w:rsidRDefault="00BD18ED" w:rsidP="008325DB">
                  <w:pPr>
                    <w:rPr>
                      <w:rFonts w:ascii="Calibri" w:hAnsi="Calibri"/>
                      <w:sz w:val="24"/>
                      <w:szCs w:val="24"/>
                    </w:rPr>
                  </w:pPr>
                </w:p>
              </w:tc>
              <w:tc>
                <w:tcPr>
                  <w:tcW w:w="0" w:type="auto"/>
                  <w:vAlign w:val="center"/>
                </w:tcPr>
                <w:p w14:paraId="28E4C933" w14:textId="77777777" w:rsidR="00BD18ED" w:rsidRPr="00267C85" w:rsidRDefault="00BD18ED" w:rsidP="008325DB">
                  <w:pPr>
                    <w:rPr>
                      <w:rFonts w:ascii="Calibri" w:hAnsi="Calibri"/>
                      <w:sz w:val="24"/>
                      <w:szCs w:val="24"/>
                    </w:rPr>
                  </w:pPr>
                </w:p>
              </w:tc>
              <w:tc>
                <w:tcPr>
                  <w:tcW w:w="0" w:type="auto"/>
                  <w:vAlign w:val="center"/>
                </w:tcPr>
                <w:p w14:paraId="6C0777E6" w14:textId="77777777" w:rsidR="00BD18ED" w:rsidRPr="00267C85" w:rsidRDefault="00BD18ED" w:rsidP="008325DB">
                  <w:pPr>
                    <w:rPr>
                      <w:rFonts w:ascii="Calibri" w:hAnsi="Calibri"/>
                      <w:sz w:val="24"/>
                      <w:szCs w:val="24"/>
                    </w:rPr>
                  </w:pPr>
                </w:p>
              </w:tc>
              <w:tc>
                <w:tcPr>
                  <w:tcW w:w="0" w:type="auto"/>
                  <w:vAlign w:val="center"/>
                </w:tcPr>
                <w:p w14:paraId="758FB29B" w14:textId="0D3558AD" w:rsidR="00BD18ED" w:rsidRPr="00267C85" w:rsidRDefault="008325DB" w:rsidP="008325DB">
                  <w:pPr>
                    <w:rPr>
                      <w:rFonts w:ascii="Calibri" w:hAnsi="Calibri"/>
                      <w:color w:val="000000"/>
                      <w:sz w:val="24"/>
                      <w:szCs w:val="24"/>
                    </w:rPr>
                  </w:pPr>
                  <w:hyperlink r:id="rId73" w:tgtFrame="_blank" w:history="1">
                    <w:r w:rsidR="00BD18ED" w:rsidRPr="00267C85">
                      <w:rPr>
                        <w:rStyle w:val="Hyperlink"/>
                        <w:rFonts w:ascii="Calibri" w:hAnsi="Calibri"/>
                        <w:szCs w:val="24"/>
                      </w:rPr>
                      <w:t xml:space="preserve">QIS2-2 updated </w:t>
                    </w:r>
                  </w:hyperlink>
                  <w:r w:rsidR="00BD18ED" w:rsidRPr="00267C85">
                    <w:rPr>
                      <w:rFonts w:ascii="Calibri" w:hAnsi="Calibri"/>
                      <w:color w:val="000000"/>
                      <w:sz w:val="24"/>
                      <w:szCs w:val="24"/>
                    </w:rPr>
                    <w:br/>
                  </w:r>
                  <w:hyperlink r:id="rId74" w:history="1">
                    <w:r w:rsidRPr="00BD180A">
                      <w:rPr>
                        <w:rStyle w:val="Hyperlink"/>
                        <w:rFonts w:ascii="Calibri" w:hAnsi="Calibri"/>
                        <w:sz w:val="24"/>
                        <w:szCs w:val="24"/>
                        <w:lang w:val="en"/>
                      </w:rPr>
                      <w:t>https://www.iomfsa.im/media/1914/qis2_5_1.xlsx</w:t>
                    </w:r>
                  </w:hyperlink>
                  <w:r>
                    <w:rPr>
                      <w:rStyle w:val="ng-scope"/>
                      <w:rFonts w:ascii="Calibri" w:hAnsi="Calibri"/>
                      <w:color w:val="0000FF"/>
                      <w:sz w:val="24"/>
                      <w:szCs w:val="24"/>
                      <w:lang w:val="en"/>
                    </w:rPr>
                    <w:t xml:space="preserve"> </w:t>
                  </w:r>
                </w:p>
              </w:tc>
              <w:tc>
                <w:tcPr>
                  <w:tcW w:w="0" w:type="auto"/>
                  <w:vAlign w:val="center"/>
                </w:tcPr>
                <w:p w14:paraId="24C3CE7C" w14:textId="77777777" w:rsidR="00BD18ED" w:rsidRPr="00267C85" w:rsidRDefault="00BD18ED" w:rsidP="008325DB">
                  <w:pPr>
                    <w:rPr>
                      <w:rFonts w:ascii="Calibri" w:hAnsi="Calibri"/>
                      <w:color w:val="000000"/>
                      <w:sz w:val="24"/>
                      <w:szCs w:val="24"/>
                    </w:rPr>
                  </w:pPr>
                </w:p>
              </w:tc>
              <w:tc>
                <w:tcPr>
                  <w:tcW w:w="0" w:type="auto"/>
                  <w:vAlign w:val="center"/>
                </w:tcPr>
                <w:p w14:paraId="06D52D5D" w14:textId="77777777" w:rsidR="00BD18ED" w:rsidRPr="00267C85" w:rsidRDefault="00BD18ED" w:rsidP="008325DB">
                  <w:pPr>
                    <w:rPr>
                      <w:rFonts w:ascii="Calibri" w:hAnsi="Calibri"/>
                      <w:color w:val="000000"/>
                      <w:sz w:val="24"/>
                      <w:szCs w:val="24"/>
                    </w:rPr>
                  </w:pPr>
                </w:p>
              </w:tc>
            </w:tr>
            <w:tr w:rsidR="00BD18ED" w:rsidRPr="00267C85" w14:paraId="650E3895" w14:textId="77777777" w:rsidTr="008325DB">
              <w:trPr>
                <w:trHeight w:val="783"/>
                <w:tblCellSpacing w:w="0" w:type="dxa"/>
              </w:trPr>
              <w:tc>
                <w:tcPr>
                  <w:tcW w:w="0" w:type="auto"/>
                  <w:vAlign w:val="center"/>
                </w:tcPr>
                <w:p w14:paraId="39225870" w14:textId="77777777" w:rsidR="00BD18ED" w:rsidRPr="00267C85" w:rsidRDefault="00BD18ED" w:rsidP="008325DB">
                  <w:pPr>
                    <w:rPr>
                      <w:rFonts w:ascii="Calibri" w:hAnsi="Calibri"/>
                      <w:color w:val="000000"/>
                      <w:sz w:val="24"/>
                      <w:szCs w:val="24"/>
                    </w:rPr>
                  </w:pPr>
                </w:p>
              </w:tc>
              <w:tc>
                <w:tcPr>
                  <w:tcW w:w="0" w:type="auto"/>
                  <w:vAlign w:val="center"/>
                </w:tcPr>
                <w:p w14:paraId="75A78C5D" w14:textId="77777777" w:rsidR="00BD18ED" w:rsidRPr="00267C85" w:rsidRDefault="00BD18ED" w:rsidP="008325DB">
                  <w:pPr>
                    <w:rPr>
                      <w:rFonts w:ascii="Calibri" w:hAnsi="Calibri"/>
                      <w:color w:val="000000"/>
                      <w:sz w:val="24"/>
                      <w:szCs w:val="24"/>
                    </w:rPr>
                  </w:pPr>
                </w:p>
              </w:tc>
              <w:tc>
                <w:tcPr>
                  <w:tcW w:w="0" w:type="auto"/>
                  <w:vAlign w:val="center"/>
                </w:tcPr>
                <w:p w14:paraId="37C0B729" w14:textId="77777777" w:rsidR="00BD18ED" w:rsidRPr="00267C85" w:rsidRDefault="00BD18ED" w:rsidP="008325DB">
                  <w:pPr>
                    <w:rPr>
                      <w:rFonts w:ascii="Calibri" w:hAnsi="Calibri"/>
                      <w:color w:val="000000"/>
                      <w:sz w:val="24"/>
                      <w:szCs w:val="24"/>
                    </w:rPr>
                  </w:pPr>
                </w:p>
              </w:tc>
              <w:tc>
                <w:tcPr>
                  <w:tcW w:w="0" w:type="auto"/>
                  <w:vAlign w:val="center"/>
                </w:tcPr>
                <w:p w14:paraId="773F5E9B" w14:textId="77777777" w:rsidR="00BD18ED" w:rsidRPr="00267C85" w:rsidRDefault="00BD18ED" w:rsidP="008325DB">
                  <w:pPr>
                    <w:rPr>
                      <w:rFonts w:ascii="Calibri" w:hAnsi="Calibri"/>
                      <w:color w:val="000000"/>
                      <w:sz w:val="24"/>
                      <w:szCs w:val="24"/>
                    </w:rPr>
                  </w:pPr>
                </w:p>
              </w:tc>
              <w:tc>
                <w:tcPr>
                  <w:tcW w:w="0" w:type="auto"/>
                  <w:vAlign w:val="center"/>
                </w:tcPr>
                <w:p w14:paraId="551D61C9" w14:textId="77777777" w:rsidR="00BD18ED" w:rsidRPr="00267C85" w:rsidRDefault="00BD18ED" w:rsidP="008325DB">
                  <w:pPr>
                    <w:rPr>
                      <w:rFonts w:ascii="Calibri" w:hAnsi="Calibri"/>
                      <w:color w:val="000000"/>
                      <w:sz w:val="24"/>
                      <w:szCs w:val="24"/>
                    </w:rPr>
                  </w:pPr>
                </w:p>
              </w:tc>
              <w:tc>
                <w:tcPr>
                  <w:tcW w:w="0" w:type="auto"/>
                  <w:vAlign w:val="center"/>
                </w:tcPr>
                <w:p w14:paraId="633D3110" w14:textId="77777777" w:rsidR="00BD18ED" w:rsidRPr="00267C85" w:rsidRDefault="00BD18ED" w:rsidP="008325DB">
                  <w:pPr>
                    <w:rPr>
                      <w:rFonts w:ascii="Calibri" w:hAnsi="Calibri"/>
                      <w:color w:val="000000"/>
                      <w:sz w:val="24"/>
                      <w:szCs w:val="24"/>
                    </w:rPr>
                  </w:pPr>
                </w:p>
              </w:tc>
              <w:tc>
                <w:tcPr>
                  <w:tcW w:w="0" w:type="auto"/>
                  <w:vAlign w:val="center"/>
                </w:tcPr>
                <w:p w14:paraId="3D9012DF" w14:textId="77777777" w:rsidR="00BD18ED" w:rsidRPr="00267C85" w:rsidRDefault="00BD18ED" w:rsidP="008325DB">
                  <w:pPr>
                    <w:rPr>
                      <w:rFonts w:ascii="Calibri" w:hAnsi="Calibri"/>
                      <w:sz w:val="24"/>
                      <w:szCs w:val="24"/>
                    </w:rPr>
                  </w:pPr>
                </w:p>
              </w:tc>
              <w:tc>
                <w:tcPr>
                  <w:tcW w:w="0" w:type="auto"/>
                  <w:vAlign w:val="center"/>
                </w:tcPr>
                <w:p w14:paraId="5B30C99B" w14:textId="77777777" w:rsidR="00BD18ED" w:rsidRPr="00267C85" w:rsidRDefault="00BD18ED" w:rsidP="008325DB">
                  <w:pPr>
                    <w:rPr>
                      <w:rFonts w:ascii="Calibri" w:hAnsi="Calibri"/>
                      <w:sz w:val="24"/>
                      <w:szCs w:val="24"/>
                    </w:rPr>
                  </w:pPr>
                </w:p>
              </w:tc>
              <w:tc>
                <w:tcPr>
                  <w:tcW w:w="0" w:type="auto"/>
                  <w:vAlign w:val="center"/>
                </w:tcPr>
                <w:p w14:paraId="79B31BEB" w14:textId="77777777" w:rsidR="00BD18ED" w:rsidRPr="00267C85" w:rsidRDefault="00BD18ED" w:rsidP="008325DB">
                  <w:pPr>
                    <w:rPr>
                      <w:rFonts w:ascii="Calibri" w:hAnsi="Calibri"/>
                      <w:sz w:val="24"/>
                      <w:szCs w:val="24"/>
                    </w:rPr>
                  </w:pPr>
                </w:p>
              </w:tc>
              <w:tc>
                <w:tcPr>
                  <w:tcW w:w="0" w:type="auto"/>
                  <w:vAlign w:val="center"/>
                </w:tcPr>
                <w:p w14:paraId="6742F3B0" w14:textId="77777777" w:rsidR="00BD18ED" w:rsidRPr="00267C85" w:rsidRDefault="00BD18ED" w:rsidP="008325DB">
                  <w:pPr>
                    <w:rPr>
                      <w:rFonts w:ascii="Calibri" w:hAnsi="Calibri"/>
                      <w:sz w:val="24"/>
                      <w:szCs w:val="24"/>
                    </w:rPr>
                  </w:pPr>
                </w:p>
              </w:tc>
              <w:tc>
                <w:tcPr>
                  <w:tcW w:w="0" w:type="auto"/>
                  <w:vAlign w:val="center"/>
                </w:tcPr>
                <w:p w14:paraId="0E8BA7BE" w14:textId="77777777" w:rsidR="00BD18ED" w:rsidRPr="00267C85" w:rsidRDefault="00BD18ED" w:rsidP="008325DB">
                  <w:pPr>
                    <w:rPr>
                      <w:rFonts w:ascii="Calibri" w:hAnsi="Calibri"/>
                      <w:sz w:val="24"/>
                      <w:szCs w:val="24"/>
                    </w:rPr>
                  </w:pPr>
                </w:p>
              </w:tc>
              <w:tc>
                <w:tcPr>
                  <w:tcW w:w="0" w:type="auto"/>
                  <w:vAlign w:val="center"/>
                </w:tcPr>
                <w:p w14:paraId="1EAEE0B8" w14:textId="77777777" w:rsidR="00BD18ED" w:rsidRPr="00267C85" w:rsidRDefault="00BD18ED" w:rsidP="008325DB">
                  <w:pPr>
                    <w:rPr>
                      <w:rFonts w:ascii="Calibri" w:hAnsi="Calibri"/>
                      <w:sz w:val="24"/>
                      <w:szCs w:val="24"/>
                    </w:rPr>
                  </w:pPr>
                </w:p>
              </w:tc>
              <w:tc>
                <w:tcPr>
                  <w:tcW w:w="0" w:type="auto"/>
                  <w:vAlign w:val="center"/>
                </w:tcPr>
                <w:p w14:paraId="35EFAB44" w14:textId="270867AA" w:rsidR="00BD18ED" w:rsidRPr="00267C85" w:rsidRDefault="008325DB" w:rsidP="008325DB">
                  <w:pPr>
                    <w:rPr>
                      <w:rFonts w:ascii="Calibri" w:hAnsi="Calibri"/>
                      <w:color w:val="000000"/>
                      <w:sz w:val="24"/>
                      <w:szCs w:val="24"/>
                    </w:rPr>
                  </w:pPr>
                  <w:hyperlink r:id="rId75" w:tgtFrame="_blank" w:history="1">
                    <w:r w:rsidR="00BD18ED" w:rsidRPr="00267C85">
                      <w:rPr>
                        <w:rStyle w:val="Hyperlink"/>
                        <w:rFonts w:ascii="Calibri" w:hAnsi="Calibri"/>
                        <w:szCs w:val="24"/>
                      </w:rPr>
                      <w:t xml:space="preserve">QIS2-3 updated </w:t>
                    </w:r>
                  </w:hyperlink>
                  <w:r w:rsidR="00BD18ED" w:rsidRPr="00267C85">
                    <w:rPr>
                      <w:rFonts w:ascii="Calibri" w:hAnsi="Calibri"/>
                      <w:color w:val="000000"/>
                      <w:sz w:val="24"/>
                      <w:szCs w:val="24"/>
                    </w:rPr>
                    <w:br/>
                  </w:r>
                  <w:hyperlink r:id="rId76" w:history="1">
                    <w:r w:rsidRPr="00BD180A">
                      <w:rPr>
                        <w:rStyle w:val="Hyperlink"/>
                        <w:rFonts w:ascii="Calibri" w:hAnsi="Calibri"/>
                        <w:sz w:val="24"/>
                        <w:szCs w:val="24"/>
                        <w:lang w:val="en"/>
                      </w:rPr>
                      <w:t>https://www.iomfsa.im/media/1916/qis2_3_1.xlsx</w:t>
                    </w:r>
                  </w:hyperlink>
                  <w:r>
                    <w:rPr>
                      <w:rStyle w:val="ng-scope"/>
                      <w:rFonts w:ascii="Calibri" w:hAnsi="Calibri"/>
                      <w:color w:val="0000FF"/>
                      <w:sz w:val="24"/>
                      <w:szCs w:val="24"/>
                      <w:lang w:val="en"/>
                    </w:rPr>
                    <w:t xml:space="preserve"> </w:t>
                  </w:r>
                </w:p>
              </w:tc>
              <w:tc>
                <w:tcPr>
                  <w:tcW w:w="0" w:type="auto"/>
                  <w:vAlign w:val="center"/>
                </w:tcPr>
                <w:p w14:paraId="468A20ED" w14:textId="77777777" w:rsidR="00BD18ED" w:rsidRPr="00267C85" w:rsidRDefault="00BD18ED" w:rsidP="008325DB">
                  <w:pPr>
                    <w:rPr>
                      <w:rFonts w:ascii="Calibri" w:hAnsi="Calibri"/>
                      <w:color w:val="000000"/>
                      <w:sz w:val="24"/>
                      <w:szCs w:val="24"/>
                    </w:rPr>
                  </w:pPr>
                </w:p>
              </w:tc>
              <w:tc>
                <w:tcPr>
                  <w:tcW w:w="0" w:type="auto"/>
                  <w:vAlign w:val="center"/>
                </w:tcPr>
                <w:p w14:paraId="3C1DFA0A" w14:textId="77777777" w:rsidR="00BD18ED" w:rsidRPr="00267C85" w:rsidRDefault="00BD18ED" w:rsidP="008325DB">
                  <w:pPr>
                    <w:rPr>
                      <w:rFonts w:ascii="Calibri" w:hAnsi="Calibri"/>
                      <w:color w:val="000000"/>
                      <w:sz w:val="24"/>
                      <w:szCs w:val="24"/>
                    </w:rPr>
                  </w:pPr>
                </w:p>
              </w:tc>
            </w:tr>
            <w:tr w:rsidR="00BD18ED" w:rsidRPr="00267C85" w14:paraId="3C73483A" w14:textId="77777777" w:rsidTr="008325DB">
              <w:trPr>
                <w:trHeight w:val="783"/>
                <w:tblCellSpacing w:w="0" w:type="dxa"/>
              </w:trPr>
              <w:tc>
                <w:tcPr>
                  <w:tcW w:w="0" w:type="auto"/>
                  <w:vAlign w:val="center"/>
                </w:tcPr>
                <w:p w14:paraId="6D9D9BFF" w14:textId="77777777" w:rsidR="00BD18ED" w:rsidRPr="00267C85" w:rsidRDefault="00BD18ED" w:rsidP="008325DB">
                  <w:pPr>
                    <w:rPr>
                      <w:rFonts w:ascii="Calibri" w:hAnsi="Calibri"/>
                      <w:color w:val="000000"/>
                      <w:sz w:val="24"/>
                      <w:szCs w:val="24"/>
                    </w:rPr>
                  </w:pPr>
                </w:p>
              </w:tc>
              <w:tc>
                <w:tcPr>
                  <w:tcW w:w="0" w:type="auto"/>
                  <w:vAlign w:val="center"/>
                </w:tcPr>
                <w:p w14:paraId="527666BE" w14:textId="77777777" w:rsidR="00BD18ED" w:rsidRPr="00267C85" w:rsidRDefault="00BD18ED" w:rsidP="008325DB">
                  <w:pPr>
                    <w:rPr>
                      <w:rFonts w:ascii="Calibri" w:hAnsi="Calibri"/>
                      <w:color w:val="000000"/>
                      <w:sz w:val="24"/>
                      <w:szCs w:val="24"/>
                    </w:rPr>
                  </w:pPr>
                </w:p>
              </w:tc>
              <w:tc>
                <w:tcPr>
                  <w:tcW w:w="0" w:type="auto"/>
                  <w:vAlign w:val="center"/>
                </w:tcPr>
                <w:p w14:paraId="23507073" w14:textId="77777777" w:rsidR="00BD18ED" w:rsidRPr="00267C85" w:rsidRDefault="00BD18ED" w:rsidP="008325DB">
                  <w:pPr>
                    <w:rPr>
                      <w:rFonts w:ascii="Calibri" w:hAnsi="Calibri"/>
                      <w:color w:val="000000"/>
                      <w:sz w:val="24"/>
                      <w:szCs w:val="24"/>
                    </w:rPr>
                  </w:pPr>
                </w:p>
              </w:tc>
              <w:tc>
                <w:tcPr>
                  <w:tcW w:w="0" w:type="auto"/>
                  <w:vAlign w:val="center"/>
                </w:tcPr>
                <w:p w14:paraId="5FF6B50E" w14:textId="77777777" w:rsidR="00BD18ED" w:rsidRPr="00267C85" w:rsidRDefault="00BD18ED" w:rsidP="008325DB">
                  <w:pPr>
                    <w:rPr>
                      <w:rFonts w:ascii="Calibri" w:hAnsi="Calibri"/>
                      <w:color w:val="000000"/>
                      <w:sz w:val="24"/>
                      <w:szCs w:val="24"/>
                    </w:rPr>
                  </w:pPr>
                </w:p>
              </w:tc>
              <w:tc>
                <w:tcPr>
                  <w:tcW w:w="0" w:type="auto"/>
                  <w:vAlign w:val="center"/>
                </w:tcPr>
                <w:p w14:paraId="168CCCA7" w14:textId="77777777" w:rsidR="00BD18ED" w:rsidRPr="00267C85" w:rsidRDefault="00BD18ED" w:rsidP="008325DB">
                  <w:pPr>
                    <w:rPr>
                      <w:rFonts w:ascii="Calibri" w:hAnsi="Calibri"/>
                      <w:color w:val="000000"/>
                      <w:sz w:val="24"/>
                      <w:szCs w:val="24"/>
                    </w:rPr>
                  </w:pPr>
                </w:p>
              </w:tc>
              <w:tc>
                <w:tcPr>
                  <w:tcW w:w="0" w:type="auto"/>
                  <w:vAlign w:val="center"/>
                </w:tcPr>
                <w:p w14:paraId="3293F218" w14:textId="77777777" w:rsidR="00BD18ED" w:rsidRPr="00267C85" w:rsidRDefault="00BD18ED" w:rsidP="008325DB">
                  <w:pPr>
                    <w:rPr>
                      <w:rFonts w:ascii="Calibri" w:hAnsi="Calibri"/>
                      <w:color w:val="000000"/>
                      <w:sz w:val="24"/>
                      <w:szCs w:val="24"/>
                    </w:rPr>
                  </w:pPr>
                </w:p>
              </w:tc>
              <w:tc>
                <w:tcPr>
                  <w:tcW w:w="0" w:type="auto"/>
                  <w:vAlign w:val="center"/>
                </w:tcPr>
                <w:p w14:paraId="70BB4ADF" w14:textId="77777777" w:rsidR="00BD18ED" w:rsidRPr="00267C85" w:rsidRDefault="00BD18ED" w:rsidP="008325DB">
                  <w:pPr>
                    <w:rPr>
                      <w:rFonts w:ascii="Calibri" w:hAnsi="Calibri"/>
                      <w:sz w:val="24"/>
                      <w:szCs w:val="24"/>
                    </w:rPr>
                  </w:pPr>
                </w:p>
              </w:tc>
              <w:tc>
                <w:tcPr>
                  <w:tcW w:w="0" w:type="auto"/>
                  <w:vAlign w:val="center"/>
                </w:tcPr>
                <w:p w14:paraId="5C344A24" w14:textId="77777777" w:rsidR="00BD18ED" w:rsidRPr="00267C85" w:rsidRDefault="00BD18ED" w:rsidP="008325DB">
                  <w:pPr>
                    <w:rPr>
                      <w:rFonts w:ascii="Calibri" w:hAnsi="Calibri"/>
                      <w:sz w:val="24"/>
                      <w:szCs w:val="24"/>
                    </w:rPr>
                  </w:pPr>
                </w:p>
              </w:tc>
              <w:tc>
                <w:tcPr>
                  <w:tcW w:w="0" w:type="auto"/>
                  <w:vAlign w:val="center"/>
                </w:tcPr>
                <w:p w14:paraId="5D0D2E1A" w14:textId="77777777" w:rsidR="00BD18ED" w:rsidRPr="00267C85" w:rsidRDefault="00BD18ED" w:rsidP="008325DB">
                  <w:pPr>
                    <w:rPr>
                      <w:rFonts w:ascii="Calibri" w:hAnsi="Calibri"/>
                      <w:sz w:val="24"/>
                      <w:szCs w:val="24"/>
                    </w:rPr>
                  </w:pPr>
                </w:p>
              </w:tc>
              <w:tc>
                <w:tcPr>
                  <w:tcW w:w="0" w:type="auto"/>
                  <w:vAlign w:val="center"/>
                </w:tcPr>
                <w:p w14:paraId="5DAE9248" w14:textId="77777777" w:rsidR="00BD18ED" w:rsidRPr="00267C85" w:rsidRDefault="00BD18ED" w:rsidP="008325DB">
                  <w:pPr>
                    <w:rPr>
                      <w:rFonts w:ascii="Calibri" w:hAnsi="Calibri"/>
                      <w:sz w:val="24"/>
                      <w:szCs w:val="24"/>
                    </w:rPr>
                  </w:pPr>
                </w:p>
              </w:tc>
              <w:tc>
                <w:tcPr>
                  <w:tcW w:w="0" w:type="auto"/>
                  <w:vAlign w:val="center"/>
                </w:tcPr>
                <w:p w14:paraId="0D2EB125" w14:textId="77777777" w:rsidR="00BD18ED" w:rsidRPr="00267C85" w:rsidRDefault="00BD18ED" w:rsidP="008325DB">
                  <w:pPr>
                    <w:rPr>
                      <w:rFonts w:ascii="Calibri" w:hAnsi="Calibri"/>
                      <w:sz w:val="24"/>
                      <w:szCs w:val="24"/>
                    </w:rPr>
                  </w:pPr>
                </w:p>
              </w:tc>
              <w:tc>
                <w:tcPr>
                  <w:tcW w:w="0" w:type="auto"/>
                  <w:vAlign w:val="center"/>
                </w:tcPr>
                <w:p w14:paraId="534E9BE0" w14:textId="77777777" w:rsidR="00BD18ED" w:rsidRPr="00267C85" w:rsidRDefault="00BD18ED" w:rsidP="008325DB">
                  <w:pPr>
                    <w:rPr>
                      <w:rFonts w:ascii="Calibri" w:hAnsi="Calibri"/>
                      <w:sz w:val="24"/>
                      <w:szCs w:val="24"/>
                    </w:rPr>
                  </w:pPr>
                </w:p>
              </w:tc>
              <w:tc>
                <w:tcPr>
                  <w:tcW w:w="0" w:type="auto"/>
                  <w:vAlign w:val="center"/>
                </w:tcPr>
                <w:p w14:paraId="09BECC80" w14:textId="76374402" w:rsidR="00BD18ED" w:rsidRPr="00267C85" w:rsidRDefault="008325DB" w:rsidP="008325DB">
                  <w:pPr>
                    <w:rPr>
                      <w:rFonts w:ascii="Calibri" w:hAnsi="Calibri"/>
                      <w:color w:val="000000"/>
                      <w:sz w:val="24"/>
                      <w:szCs w:val="24"/>
                    </w:rPr>
                  </w:pPr>
                  <w:hyperlink r:id="rId77" w:tgtFrame="_blank" w:history="1">
                    <w:r w:rsidR="00BD18ED" w:rsidRPr="00267C85">
                      <w:rPr>
                        <w:rStyle w:val="Hyperlink"/>
                        <w:rFonts w:ascii="Calibri" w:hAnsi="Calibri"/>
                        <w:szCs w:val="24"/>
                      </w:rPr>
                      <w:t xml:space="preserve">QIS2-4 updated </w:t>
                    </w:r>
                  </w:hyperlink>
                  <w:r w:rsidR="00BD18ED" w:rsidRPr="00267C85">
                    <w:rPr>
                      <w:rFonts w:ascii="Calibri" w:hAnsi="Calibri"/>
                      <w:color w:val="000000"/>
                      <w:sz w:val="24"/>
                      <w:szCs w:val="24"/>
                    </w:rPr>
                    <w:br/>
                  </w:r>
                  <w:hyperlink r:id="rId78" w:history="1">
                    <w:r w:rsidRPr="00BD180A">
                      <w:rPr>
                        <w:rStyle w:val="Hyperlink"/>
                        <w:rFonts w:ascii="Calibri" w:hAnsi="Calibri"/>
                        <w:sz w:val="24"/>
                        <w:szCs w:val="24"/>
                        <w:lang w:val="en"/>
                      </w:rPr>
                      <w:t>https://www.iomfsa.im/media/1915/qis2_4_1.xlsx</w:t>
                    </w:r>
                  </w:hyperlink>
                  <w:r>
                    <w:rPr>
                      <w:rStyle w:val="ng-scope"/>
                      <w:rFonts w:ascii="Calibri" w:hAnsi="Calibri"/>
                      <w:color w:val="0000FF"/>
                      <w:sz w:val="24"/>
                      <w:szCs w:val="24"/>
                      <w:lang w:val="en"/>
                    </w:rPr>
                    <w:t xml:space="preserve"> </w:t>
                  </w:r>
                </w:p>
              </w:tc>
              <w:tc>
                <w:tcPr>
                  <w:tcW w:w="0" w:type="auto"/>
                  <w:vAlign w:val="center"/>
                </w:tcPr>
                <w:p w14:paraId="77B80218" w14:textId="77777777" w:rsidR="00BD18ED" w:rsidRPr="00267C85" w:rsidRDefault="00BD18ED" w:rsidP="008325DB">
                  <w:pPr>
                    <w:rPr>
                      <w:rFonts w:ascii="Calibri" w:hAnsi="Calibri"/>
                      <w:color w:val="000000"/>
                      <w:sz w:val="24"/>
                      <w:szCs w:val="24"/>
                    </w:rPr>
                  </w:pPr>
                </w:p>
              </w:tc>
              <w:tc>
                <w:tcPr>
                  <w:tcW w:w="0" w:type="auto"/>
                  <w:vAlign w:val="center"/>
                </w:tcPr>
                <w:p w14:paraId="69354A61" w14:textId="77777777" w:rsidR="00BD18ED" w:rsidRPr="00267C85" w:rsidRDefault="00BD18ED" w:rsidP="008325DB">
                  <w:pPr>
                    <w:rPr>
                      <w:rFonts w:ascii="Calibri" w:hAnsi="Calibri"/>
                      <w:color w:val="000000"/>
                      <w:sz w:val="24"/>
                      <w:szCs w:val="24"/>
                    </w:rPr>
                  </w:pPr>
                </w:p>
              </w:tc>
            </w:tr>
            <w:tr w:rsidR="00BD18ED" w:rsidRPr="00267C85" w14:paraId="46C3E290" w14:textId="77777777" w:rsidTr="008325DB">
              <w:trPr>
                <w:trHeight w:val="783"/>
                <w:tblCellSpacing w:w="0" w:type="dxa"/>
              </w:trPr>
              <w:tc>
                <w:tcPr>
                  <w:tcW w:w="0" w:type="auto"/>
                  <w:vAlign w:val="center"/>
                </w:tcPr>
                <w:p w14:paraId="2DA69C82" w14:textId="77777777" w:rsidR="00BD18ED" w:rsidRPr="00267C85" w:rsidRDefault="00BD18ED" w:rsidP="008325DB">
                  <w:pPr>
                    <w:rPr>
                      <w:rFonts w:ascii="Calibri" w:hAnsi="Calibri"/>
                      <w:color w:val="000000"/>
                      <w:sz w:val="24"/>
                      <w:szCs w:val="24"/>
                    </w:rPr>
                  </w:pPr>
                </w:p>
              </w:tc>
              <w:tc>
                <w:tcPr>
                  <w:tcW w:w="0" w:type="auto"/>
                  <w:vAlign w:val="center"/>
                </w:tcPr>
                <w:p w14:paraId="6BCEECFC" w14:textId="77777777" w:rsidR="00BD18ED" w:rsidRPr="00267C85" w:rsidRDefault="00BD18ED" w:rsidP="008325DB">
                  <w:pPr>
                    <w:rPr>
                      <w:rFonts w:ascii="Calibri" w:hAnsi="Calibri"/>
                      <w:color w:val="000000"/>
                      <w:sz w:val="24"/>
                      <w:szCs w:val="24"/>
                    </w:rPr>
                  </w:pPr>
                </w:p>
              </w:tc>
              <w:tc>
                <w:tcPr>
                  <w:tcW w:w="0" w:type="auto"/>
                  <w:vAlign w:val="center"/>
                </w:tcPr>
                <w:p w14:paraId="7C665D81" w14:textId="77777777" w:rsidR="00BD18ED" w:rsidRPr="00267C85" w:rsidRDefault="00BD18ED" w:rsidP="008325DB">
                  <w:pPr>
                    <w:rPr>
                      <w:rFonts w:ascii="Calibri" w:hAnsi="Calibri"/>
                      <w:color w:val="000000"/>
                      <w:sz w:val="24"/>
                      <w:szCs w:val="24"/>
                    </w:rPr>
                  </w:pPr>
                </w:p>
              </w:tc>
              <w:tc>
                <w:tcPr>
                  <w:tcW w:w="0" w:type="auto"/>
                  <w:vAlign w:val="center"/>
                </w:tcPr>
                <w:p w14:paraId="7E1E15AC" w14:textId="77777777" w:rsidR="00BD18ED" w:rsidRPr="00267C85" w:rsidRDefault="00BD18ED" w:rsidP="008325DB">
                  <w:pPr>
                    <w:rPr>
                      <w:rFonts w:ascii="Calibri" w:hAnsi="Calibri"/>
                      <w:color w:val="000000"/>
                      <w:sz w:val="24"/>
                      <w:szCs w:val="24"/>
                    </w:rPr>
                  </w:pPr>
                </w:p>
              </w:tc>
              <w:tc>
                <w:tcPr>
                  <w:tcW w:w="0" w:type="auto"/>
                  <w:vAlign w:val="center"/>
                </w:tcPr>
                <w:p w14:paraId="63325268" w14:textId="77777777" w:rsidR="00BD18ED" w:rsidRPr="00267C85" w:rsidRDefault="00BD18ED" w:rsidP="008325DB">
                  <w:pPr>
                    <w:rPr>
                      <w:rFonts w:ascii="Calibri" w:hAnsi="Calibri"/>
                      <w:color w:val="000000"/>
                      <w:sz w:val="24"/>
                      <w:szCs w:val="24"/>
                    </w:rPr>
                  </w:pPr>
                </w:p>
              </w:tc>
              <w:tc>
                <w:tcPr>
                  <w:tcW w:w="0" w:type="auto"/>
                  <w:vAlign w:val="center"/>
                </w:tcPr>
                <w:p w14:paraId="1C90416A" w14:textId="77777777" w:rsidR="00BD18ED" w:rsidRPr="00267C85" w:rsidRDefault="00BD18ED" w:rsidP="008325DB">
                  <w:pPr>
                    <w:rPr>
                      <w:rFonts w:ascii="Calibri" w:hAnsi="Calibri"/>
                      <w:color w:val="000000"/>
                      <w:sz w:val="24"/>
                      <w:szCs w:val="24"/>
                    </w:rPr>
                  </w:pPr>
                </w:p>
              </w:tc>
              <w:tc>
                <w:tcPr>
                  <w:tcW w:w="0" w:type="auto"/>
                  <w:vAlign w:val="center"/>
                </w:tcPr>
                <w:p w14:paraId="652A4CFB" w14:textId="77777777" w:rsidR="00BD18ED" w:rsidRPr="00267C85" w:rsidRDefault="00BD18ED" w:rsidP="008325DB">
                  <w:pPr>
                    <w:rPr>
                      <w:rFonts w:ascii="Calibri" w:hAnsi="Calibri"/>
                      <w:sz w:val="24"/>
                      <w:szCs w:val="24"/>
                    </w:rPr>
                  </w:pPr>
                </w:p>
              </w:tc>
              <w:tc>
                <w:tcPr>
                  <w:tcW w:w="0" w:type="auto"/>
                  <w:vAlign w:val="center"/>
                </w:tcPr>
                <w:p w14:paraId="22D83258" w14:textId="77777777" w:rsidR="00BD18ED" w:rsidRPr="00267C85" w:rsidRDefault="00BD18ED" w:rsidP="008325DB">
                  <w:pPr>
                    <w:rPr>
                      <w:rFonts w:ascii="Calibri" w:hAnsi="Calibri"/>
                      <w:sz w:val="24"/>
                      <w:szCs w:val="24"/>
                    </w:rPr>
                  </w:pPr>
                </w:p>
              </w:tc>
              <w:tc>
                <w:tcPr>
                  <w:tcW w:w="0" w:type="auto"/>
                  <w:vAlign w:val="center"/>
                </w:tcPr>
                <w:p w14:paraId="5B1028CB" w14:textId="77777777" w:rsidR="00BD18ED" w:rsidRPr="00267C85" w:rsidRDefault="00BD18ED" w:rsidP="008325DB">
                  <w:pPr>
                    <w:rPr>
                      <w:rFonts w:ascii="Calibri" w:hAnsi="Calibri"/>
                      <w:sz w:val="24"/>
                      <w:szCs w:val="24"/>
                    </w:rPr>
                  </w:pPr>
                </w:p>
              </w:tc>
              <w:tc>
                <w:tcPr>
                  <w:tcW w:w="0" w:type="auto"/>
                  <w:vAlign w:val="center"/>
                </w:tcPr>
                <w:p w14:paraId="15F9D0E3" w14:textId="77777777" w:rsidR="00BD18ED" w:rsidRPr="00267C85" w:rsidRDefault="00BD18ED" w:rsidP="008325DB">
                  <w:pPr>
                    <w:rPr>
                      <w:rFonts w:ascii="Calibri" w:hAnsi="Calibri"/>
                      <w:sz w:val="24"/>
                      <w:szCs w:val="24"/>
                    </w:rPr>
                  </w:pPr>
                </w:p>
              </w:tc>
              <w:tc>
                <w:tcPr>
                  <w:tcW w:w="0" w:type="auto"/>
                  <w:vAlign w:val="center"/>
                </w:tcPr>
                <w:p w14:paraId="2BCF3F7A" w14:textId="77777777" w:rsidR="00BD18ED" w:rsidRPr="00267C85" w:rsidRDefault="00BD18ED" w:rsidP="008325DB">
                  <w:pPr>
                    <w:rPr>
                      <w:rFonts w:ascii="Calibri" w:hAnsi="Calibri"/>
                      <w:sz w:val="24"/>
                      <w:szCs w:val="24"/>
                    </w:rPr>
                  </w:pPr>
                </w:p>
              </w:tc>
              <w:tc>
                <w:tcPr>
                  <w:tcW w:w="0" w:type="auto"/>
                  <w:vAlign w:val="center"/>
                </w:tcPr>
                <w:p w14:paraId="48C2E8D6" w14:textId="77777777" w:rsidR="00BD18ED" w:rsidRPr="00267C85" w:rsidRDefault="00BD18ED" w:rsidP="008325DB">
                  <w:pPr>
                    <w:rPr>
                      <w:rFonts w:ascii="Calibri" w:hAnsi="Calibri"/>
                      <w:sz w:val="24"/>
                      <w:szCs w:val="24"/>
                    </w:rPr>
                  </w:pPr>
                </w:p>
              </w:tc>
              <w:tc>
                <w:tcPr>
                  <w:tcW w:w="0" w:type="auto"/>
                  <w:vAlign w:val="center"/>
                </w:tcPr>
                <w:p w14:paraId="786B3873" w14:textId="5B6EA052" w:rsidR="00BD18ED" w:rsidRPr="00267C85" w:rsidRDefault="008325DB" w:rsidP="008325DB">
                  <w:pPr>
                    <w:rPr>
                      <w:rFonts w:ascii="Calibri" w:hAnsi="Calibri"/>
                      <w:color w:val="000000"/>
                      <w:sz w:val="24"/>
                      <w:szCs w:val="24"/>
                    </w:rPr>
                  </w:pPr>
                  <w:hyperlink r:id="rId79" w:tgtFrame="_blank" w:history="1">
                    <w:r w:rsidR="00BD18ED" w:rsidRPr="00267C85">
                      <w:rPr>
                        <w:rStyle w:val="Hyperlink"/>
                        <w:rFonts w:ascii="Calibri" w:hAnsi="Calibri"/>
                        <w:szCs w:val="24"/>
                      </w:rPr>
                      <w:t xml:space="preserve">QIS2-5 updated </w:t>
                    </w:r>
                  </w:hyperlink>
                  <w:r w:rsidR="00BD18ED" w:rsidRPr="00267C85">
                    <w:rPr>
                      <w:rFonts w:ascii="Calibri" w:hAnsi="Calibri"/>
                      <w:color w:val="000000"/>
                      <w:sz w:val="24"/>
                      <w:szCs w:val="24"/>
                    </w:rPr>
                    <w:br/>
                  </w:r>
                  <w:hyperlink r:id="rId80" w:history="1">
                    <w:r w:rsidRPr="00BD180A">
                      <w:rPr>
                        <w:rStyle w:val="Hyperlink"/>
                        <w:rFonts w:ascii="Calibri" w:hAnsi="Calibri"/>
                        <w:sz w:val="24"/>
                        <w:szCs w:val="24"/>
                        <w:lang w:val="en"/>
                      </w:rPr>
                      <w:t>https://www.iomfsa.im/media/1914/qis2_5_1.xlsx</w:t>
                    </w:r>
                  </w:hyperlink>
                  <w:r>
                    <w:rPr>
                      <w:rStyle w:val="ng-scope"/>
                      <w:rFonts w:ascii="Calibri" w:hAnsi="Calibri"/>
                      <w:color w:val="0000FF"/>
                      <w:sz w:val="24"/>
                      <w:szCs w:val="24"/>
                      <w:lang w:val="en"/>
                    </w:rPr>
                    <w:t xml:space="preserve"> </w:t>
                  </w:r>
                </w:p>
              </w:tc>
              <w:tc>
                <w:tcPr>
                  <w:tcW w:w="0" w:type="auto"/>
                  <w:vAlign w:val="center"/>
                </w:tcPr>
                <w:p w14:paraId="44618465" w14:textId="77777777" w:rsidR="00BD18ED" w:rsidRPr="00267C85" w:rsidRDefault="00BD18ED" w:rsidP="008325DB">
                  <w:pPr>
                    <w:rPr>
                      <w:rFonts w:ascii="Calibri" w:hAnsi="Calibri"/>
                      <w:color w:val="000000"/>
                      <w:sz w:val="24"/>
                      <w:szCs w:val="24"/>
                    </w:rPr>
                  </w:pPr>
                </w:p>
              </w:tc>
              <w:tc>
                <w:tcPr>
                  <w:tcW w:w="0" w:type="auto"/>
                  <w:vAlign w:val="center"/>
                </w:tcPr>
                <w:p w14:paraId="6C20F0D4" w14:textId="77777777" w:rsidR="00BD18ED" w:rsidRPr="00267C85" w:rsidRDefault="00BD18ED" w:rsidP="008325DB">
                  <w:pPr>
                    <w:rPr>
                      <w:rFonts w:ascii="Calibri" w:hAnsi="Calibri"/>
                      <w:color w:val="000000"/>
                      <w:sz w:val="24"/>
                      <w:szCs w:val="24"/>
                    </w:rPr>
                  </w:pPr>
                </w:p>
              </w:tc>
            </w:tr>
            <w:tr w:rsidR="00BD18ED" w:rsidRPr="00267C85" w14:paraId="2ED9D288" w14:textId="77777777" w:rsidTr="008325DB">
              <w:trPr>
                <w:trHeight w:val="783"/>
                <w:tblCellSpacing w:w="0" w:type="dxa"/>
              </w:trPr>
              <w:tc>
                <w:tcPr>
                  <w:tcW w:w="0" w:type="auto"/>
                  <w:vAlign w:val="center"/>
                </w:tcPr>
                <w:p w14:paraId="63D7775E" w14:textId="77777777" w:rsidR="00BD18ED" w:rsidRPr="00267C85" w:rsidRDefault="00BD18ED" w:rsidP="008325DB">
                  <w:pPr>
                    <w:rPr>
                      <w:rFonts w:ascii="Calibri" w:hAnsi="Calibri"/>
                      <w:color w:val="000000"/>
                      <w:sz w:val="24"/>
                      <w:szCs w:val="24"/>
                    </w:rPr>
                  </w:pPr>
                </w:p>
              </w:tc>
              <w:tc>
                <w:tcPr>
                  <w:tcW w:w="0" w:type="auto"/>
                  <w:vAlign w:val="center"/>
                </w:tcPr>
                <w:p w14:paraId="5C0B2ECF" w14:textId="77777777" w:rsidR="00BD18ED" w:rsidRPr="00267C85" w:rsidRDefault="00BD18ED" w:rsidP="008325DB">
                  <w:pPr>
                    <w:rPr>
                      <w:rFonts w:ascii="Calibri" w:hAnsi="Calibri"/>
                      <w:color w:val="000000"/>
                      <w:sz w:val="24"/>
                      <w:szCs w:val="24"/>
                    </w:rPr>
                  </w:pPr>
                </w:p>
              </w:tc>
              <w:tc>
                <w:tcPr>
                  <w:tcW w:w="0" w:type="auto"/>
                  <w:vAlign w:val="center"/>
                </w:tcPr>
                <w:p w14:paraId="340F96FD" w14:textId="77777777" w:rsidR="00BD18ED" w:rsidRPr="00267C85" w:rsidRDefault="00BD18ED" w:rsidP="008325DB">
                  <w:pPr>
                    <w:rPr>
                      <w:rFonts w:ascii="Calibri" w:hAnsi="Calibri"/>
                      <w:color w:val="000000"/>
                      <w:sz w:val="24"/>
                      <w:szCs w:val="24"/>
                    </w:rPr>
                  </w:pPr>
                </w:p>
              </w:tc>
              <w:tc>
                <w:tcPr>
                  <w:tcW w:w="0" w:type="auto"/>
                  <w:vAlign w:val="center"/>
                </w:tcPr>
                <w:p w14:paraId="55202EF1" w14:textId="77777777" w:rsidR="00BD18ED" w:rsidRPr="00267C85" w:rsidRDefault="00BD18ED" w:rsidP="008325DB">
                  <w:pPr>
                    <w:rPr>
                      <w:rFonts w:ascii="Calibri" w:hAnsi="Calibri"/>
                      <w:color w:val="000000"/>
                      <w:sz w:val="24"/>
                      <w:szCs w:val="24"/>
                    </w:rPr>
                  </w:pPr>
                </w:p>
              </w:tc>
              <w:tc>
                <w:tcPr>
                  <w:tcW w:w="0" w:type="auto"/>
                  <w:vAlign w:val="center"/>
                </w:tcPr>
                <w:p w14:paraId="4EB5B4E2" w14:textId="77777777" w:rsidR="00BD18ED" w:rsidRPr="00267C85" w:rsidRDefault="00BD18ED" w:rsidP="008325DB">
                  <w:pPr>
                    <w:rPr>
                      <w:rFonts w:ascii="Calibri" w:hAnsi="Calibri"/>
                      <w:color w:val="000000"/>
                      <w:sz w:val="24"/>
                      <w:szCs w:val="24"/>
                    </w:rPr>
                  </w:pPr>
                </w:p>
              </w:tc>
              <w:tc>
                <w:tcPr>
                  <w:tcW w:w="0" w:type="auto"/>
                  <w:vAlign w:val="center"/>
                </w:tcPr>
                <w:p w14:paraId="2BE91A12" w14:textId="77777777" w:rsidR="00BD18ED" w:rsidRPr="00267C85" w:rsidRDefault="00BD18ED" w:rsidP="008325DB">
                  <w:pPr>
                    <w:rPr>
                      <w:rFonts w:ascii="Calibri" w:hAnsi="Calibri"/>
                      <w:color w:val="000000"/>
                      <w:sz w:val="24"/>
                      <w:szCs w:val="24"/>
                    </w:rPr>
                  </w:pPr>
                </w:p>
              </w:tc>
              <w:tc>
                <w:tcPr>
                  <w:tcW w:w="0" w:type="auto"/>
                  <w:vAlign w:val="center"/>
                </w:tcPr>
                <w:p w14:paraId="2899E175" w14:textId="77777777" w:rsidR="00BD18ED" w:rsidRPr="00267C85" w:rsidRDefault="00BD18ED" w:rsidP="008325DB">
                  <w:pPr>
                    <w:rPr>
                      <w:rFonts w:ascii="Calibri" w:hAnsi="Calibri"/>
                      <w:sz w:val="24"/>
                      <w:szCs w:val="24"/>
                    </w:rPr>
                  </w:pPr>
                </w:p>
              </w:tc>
              <w:tc>
                <w:tcPr>
                  <w:tcW w:w="0" w:type="auto"/>
                  <w:vAlign w:val="center"/>
                </w:tcPr>
                <w:p w14:paraId="326B12D5" w14:textId="77777777" w:rsidR="00BD18ED" w:rsidRPr="00267C85" w:rsidRDefault="00BD18ED" w:rsidP="008325DB">
                  <w:pPr>
                    <w:rPr>
                      <w:rFonts w:ascii="Calibri" w:hAnsi="Calibri"/>
                      <w:sz w:val="24"/>
                      <w:szCs w:val="24"/>
                    </w:rPr>
                  </w:pPr>
                </w:p>
              </w:tc>
              <w:tc>
                <w:tcPr>
                  <w:tcW w:w="0" w:type="auto"/>
                  <w:vAlign w:val="center"/>
                </w:tcPr>
                <w:p w14:paraId="50BE3A3D" w14:textId="77777777" w:rsidR="00BD18ED" w:rsidRPr="00267C85" w:rsidRDefault="00BD18ED" w:rsidP="008325DB">
                  <w:pPr>
                    <w:rPr>
                      <w:rFonts w:ascii="Calibri" w:hAnsi="Calibri"/>
                      <w:sz w:val="24"/>
                      <w:szCs w:val="24"/>
                    </w:rPr>
                  </w:pPr>
                </w:p>
              </w:tc>
              <w:tc>
                <w:tcPr>
                  <w:tcW w:w="0" w:type="auto"/>
                  <w:vAlign w:val="center"/>
                </w:tcPr>
                <w:p w14:paraId="2CCD0D3A" w14:textId="77777777" w:rsidR="00BD18ED" w:rsidRPr="00267C85" w:rsidRDefault="00BD18ED" w:rsidP="008325DB">
                  <w:pPr>
                    <w:rPr>
                      <w:rFonts w:ascii="Calibri" w:hAnsi="Calibri"/>
                      <w:sz w:val="24"/>
                      <w:szCs w:val="24"/>
                    </w:rPr>
                  </w:pPr>
                </w:p>
              </w:tc>
              <w:tc>
                <w:tcPr>
                  <w:tcW w:w="0" w:type="auto"/>
                  <w:vAlign w:val="center"/>
                </w:tcPr>
                <w:p w14:paraId="51814675" w14:textId="77777777" w:rsidR="00BD18ED" w:rsidRPr="00267C85" w:rsidRDefault="00BD18ED" w:rsidP="008325DB">
                  <w:pPr>
                    <w:rPr>
                      <w:rFonts w:ascii="Calibri" w:hAnsi="Calibri"/>
                      <w:sz w:val="24"/>
                      <w:szCs w:val="24"/>
                    </w:rPr>
                  </w:pPr>
                </w:p>
              </w:tc>
              <w:tc>
                <w:tcPr>
                  <w:tcW w:w="0" w:type="auto"/>
                  <w:vAlign w:val="center"/>
                </w:tcPr>
                <w:p w14:paraId="6778CEEB" w14:textId="77777777" w:rsidR="00BD18ED" w:rsidRPr="00267C85" w:rsidRDefault="00BD18ED" w:rsidP="008325DB">
                  <w:pPr>
                    <w:rPr>
                      <w:rFonts w:ascii="Calibri" w:hAnsi="Calibri"/>
                      <w:sz w:val="24"/>
                      <w:szCs w:val="24"/>
                    </w:rPr>
                  </w:pPr>
                </w:p>
              </w:tc>
              <w:tc>
                <w:tcPr>
                  <w:tcW w:w="0" w:type="auto"/>
                  <w:vAlign w:val="center"/>
                </w:tcPr>
                <w:p w14:paraId="20A6F41A" w14:textId="4385338A" w:rsidR="00BD18ED" w:rsidRPr="00267C85" w:rsidRDefault="008325DB" w:rsidP="008325DB">
                  <w:pPr>
                    <w:rPr>
                      <w:rFonts w:ascii="Calibri" w:hAnsi="Calibri"/>
                      <w:color w:val="000000"/>
                      <w:sz w:val="24"/>
                      <w:szCs w:val="24"/>
                    </w:rPr>
                  </w:pPr>
                  <w:hyperlink r:id="rId81" w:tgtFrame="_blank" w:history="1">
                    <w:r w:rsidR="00BD18ED" w:rsidRPr="00267C85">
                      <w:rPr>
                        <w:rStyle w:val="Hyperlink"/>
                        <w:rFonts w:ascii="Calibri" w:hAnsi="Calibri"/>
                        <w:szCs w:val="24"/>
                      </w:rPr>
                      <w:t>QIS2-Yield Curves</w:t>
                    </w:r>
                  </w:hyperlink>
                  <w:r w:rsidR="00BD18ED" w:rsidRPr="00267C85">
                    <w:rPr>
                      <w:rFonts w:ascii="Calibri" w:hAnsi="Calibri"/>
                      <w:color w:val="000000"/>
                      <w:sz w:val="24"/>
                      <w:szCs w:val="24"/>
                    </w:rPr>
                    <w:br/>
                  </w:r>
                  <w:hyperlink r:id="rId82" w:history="1">
                    <w:r w:rsidRPr="00BD180A">
                      <w:rPr>
                        <w:rStyle w:val="Hyperlink"/>
                        <w:rFonts w:ascii="Calibri" w:hAnsi="Calibri"/>
                        <w:sz w:val="24"/>
                        <w:szCs w:val="24"/>
                        <w:lang w:val="en"/>
                      </w:rPr>
                      <w:t>https://www.iomfsa.im/media/1913/qis2_yield_curves.xlsx</w:t>
                    </w:r>
                  </w:hyperlink>
                  <w:r>
                    <w:rPr>
                      <w:rStyle w:val="ng-scope"/>
                      <w:rFonts w:ascii="Calibri" w:hAnsi="Calibri"/>
                      <w:color w:val="0000FF"/>
                      <w:sz w:val="24"/>
                      <w:szCs w:val="24"/>
                      <w:lang w:val="en"/>
                    </w:rPr>
                    <w:t xml:space="preserve"> </w:t>
                  </w:r>
                </w:p>
              </w:tc>
              <w:tc>
                <w:tcPr>
                  <w:tcW w:w="0" w:type="auto"/>
                  <w:vAlign w:val="center"/>
                </w:tcPr>
                <w:p w14:paraId="3FEF3E0C" w14:textId="77777777" w:rsidR="00BD18ED" w:rsidRPr="00267C85" w:rsidRDefault="00BD18ED" w:rsidP="008325DB">
                  <w:pPr>
                    <w:rPr>
                      <w:rFonts w:ascii="Calibri" w:hAnsi="Calibri"/>
                      <w:color w:val="000000"/>
                      <w:sz w:val="24"/>
                      <w:szCs w:val="24"/>
                    </w:rPr>
                  </w:pPr>
                </w:p>
              </w:tc>
              <w:tc>
                <w:tcPr>
                  <w:tcW w:w="0" w:type="auto"/>
                  <w:vAlign w:val="center"/>
                </w:tcPr>
                <w:p w14:paraId="582C1977" w14:textId="77777777" w:rsidR="00BD18ED" w:rsidRPr="00267C85" w:rsidRDefault="00BD18ED" w:rsidP="008325DB">
                  <w:pPr>
                    <w:rPr>
                      <w:rFonts w:ascii="Calibri" w:hAnsi="Calibri"/>
                      <w:color w:val="000000"/>
                      <w:sz w:val="24"/>
                      <w:szCs w:val="24"/>
                    </w:rPr>
                  </w:pPr>
                </w:p>
              </w:tc>
            </w:tr>
            <w:tr w:rsidR="00BD18ED" w:rsidRPr="00267C85" w14:paraId="65123608" w14:textId="77777777" w:rsidTr="008325DB">
              <w:trPr>
                <w:trHeight w:val="783"/>
                <w:tblCellSpacing w:w="0" w:type="dxa"/>
              </w:trPr>
              <w:tc>
                <w:tcPr>
                  <w:tcW w:w="0" w:type="auto"/>
                  <w:vAlign w:val="center"/>
                </w:tcPr>
                <w:p w14:paraId="756E7F40" w14:textId="77777777" w:rsidR="00BD18ED" w:rsidRPr="00267C85" w:rsidRDefault="00BD18ED" w:rsidP="008325DB">
                  <w:pPr>
                    <w:rPr>
                      <w:rFonts w:ascii="Calibri" w:hAnsi="Calibri"/>
                      <w:color w:val="000000"/>
                      <w:sz w:val="24"/>
                      <w:szCs w:val="24"/>
                    </w:rPr>
                  </w:pPr>
                </w:p>
              </w:tc>
              <w:tc>
                <w:tcPr>
                  <w:tcW w:w="0" w:type="auto"/>
                  <w:vAlign w:val="center"/>
                </w:tcPr>
                <w:p w14:paraId="2B149DE8" w14:textId="77777777" w:rsidR="00BD18ED" w:rsidRPr="00267C85" w:rsidRDefault="00BD18ED" w:rsidP="008325DB">
                  <w:pPr>
                    <w:rPr>
                      <w:rFonts w:ascii="Calibri" w:hAnsi="Calibri"/>
                      <w:color w:val="000000"/>
                      <w:sz w:val="24"/>
                      <w:szCs w:val="24"/>
                    </w:rPr>
                  </w:pPr>
                </w:p>
              </w:tc>
              <w:tc>
                <w:tcPr>
                  <w:tcW w:w="0" w:type="auto"/>
                  <w:vAlign w:val="center"/>
                </w:tcPr>
                <w:p w14:paraId="50FA973C" w14:textId="77777777" w:rsidR="00BD18ED" w:rsidRPr="00267C85" w:rsidRDefault="00BD18ED" w:rsidP="008325DB">
                  <w:pPr>
                    <w:rPr>
                      <w:rFonts w:ascii="Calibri" w:hAnsi="Calibri"/>
                      <w:color w:val="000000"/>
                      <w:sz w:val="24"/>
                      <w:szCs w:val="24"/>
                    </w:rPr>
                  </w:pPr>
                </w:p>
              </w:tc>
              <w:tc>
                <w:tcPr>
                  <w:tcW w:w="0" w:type="auto"/>
                  <w:vAlign w:val="center"/>
                </w:tcPr>
                <w:p w14:paraId="3888BD5A" w14:textId="77777777" w:rsidR="00BD18ED" w:rsidRPr="00267C85" w:rsidRDefault="00BD18ED" w:rsidP="008325DB">
                  <w:pPr>
                    <w:rPr>
                      <w:rFonts w:ascii="Calibri" w:hAnsi="Calibri"/>
                      <w:color w:val="000000"/>
                      <w:sz w:val="24"/>
                      <w:szCs w:val="24"/>
                    </w:rPr>
                  </w:pPr>
                </w:p>
              </w:tc>
              <w:tc>
                <w:tcPr>
                  <w:tcW w:w="0" w:type="auto"/>
                  <w:vAlign w:val="center"/>
                </w:tcPr>
                <w:p w14:paraId="70D4F664" w14:textId="77777777" w:rsidR="00BD18ED" w:rsidRPr="00267C85" w:rsidRDefault="00BD18ED" w:rsidP="008325DB">
                  <w:pPr>
                    <w:rPr>
                      <w:rFonts w:ascii="Calibri" w:hAnsi="Calibri"/>
                      <w:color w:val="000000"/>
                      <w:sz w:val="24"/>
                      <w:szCs w:val="24"/>
                    </w:rPr>
                  </w:pPr>
                </w:p>
              </w:tc>
              <w:tc>
                <w:tcPr>
                  <w:tcW w:w="0" w:type="auto"/>
                  <w:vAlign w:val="center"/>
                </w:tcPr>
                <w:p w14:paraId="34FD4C38" w14:textId="77777777" w:rsidR="00BD18ED" w:rsidRPr="00267C85" w:rsidRDefault="00BD18ED" w:rsidP="008325DB">
                  <w:pPr>
                    <w:rPr>
                      <w:rFonts w:ascii="Calibri" w:hAnsi="Calibri"/>
                      <w:color w:val="000000"/>
                      <w:sz w:val="24"/>
                      <w:szCs w:val="24"/>
                    </w:rPr>
                  </w:pPr>
                </w:p>
              </w:tc>
              <w:tc>
                <w:tcPr>
                  <w:tcW w:w="0" w:type="auto"/>
                  <w:vAlign w:val="center"/>
                </w:tcPr>
                <w:p w14:paraId="7461DDC7" w14:textId="77777777" w:rsidR="00BD18ED" w:rsidRPr="00267C85" w:rsidRDefault="00BD18ED" w:rsidP="008325DB">
                  <w:pPr>
                    <w:rPr>
                      <w:rFonts w:ascii="Calibri" w:hAnsi="Calibri"/>
                      <w:sz w:val="24"/>
                      <w:szCs w:val="24"/>
                    </w:rPr>
                  </w:pPr>
                </w:p>
              </w:tc>
              <w:tc>
                <w:tcPr>
                  <w:tcW w:w="0" w:type="auto"/>
                  <w:vAlign w:val="center"/>
                </w:tcPr>
                <w:p w14:paraId="69860889" w14:textId="77777777" w:rsidR="00BD18ED" w:rsidRPr="00267C85" w:rsidRDefault="00BD18ED" w:rsidP="008325DB">
                  <w:pPr>
                    <w:rPr>
                      <w:rFonts w:ascii="Calibri" w:hAnsi="Calibri"/>
                      <w:sz w:val="24"/>
                      <w:szCs w:val="24"/>
                    </w:rPr>
                  </w:pPr>
                </w:p>
              </w:tc>
              <w:tc>
                <w:tcPr>
                  <w:tcW w:w="0" w:type="auto"/>
                  <w:vAlign w:val="center"/>
                </w:tcPr>
                <w:p w14:paraId="560269AD" w14:textId="77777777" w:rsidR="00BD18ED" w:rsidRPr="00267C85" w:rsidRDefault="00BD18ED" w:rsidP="008325DB">
                  <w:pPr>
                    <w:rPr>
                      <w:rFonts w:ascii="Calibri" w:hAnsi="Calibri"/>
                      <w:sz w:val="24"/>
                      <w:szCs w:val="24"/>
                    </w:rPr>
                  </w:pPr>
                </w:p>
              </w:tc>
              <w:tc>
                <w:tcPr>
                  <w:tcW w:w="0" w:type="auto"/>
                  <w:vAlign w:val="center"/>
                </w:tcPr>
                <w:p w14:paraId="359CFFFE" w14:textId="77777777" w:rsidR="00BD18ED" w:rsidRPr="00267C85" w:rsidRDefault="00BD18ED" w:rsidP="008325DB">
                  <w:pPr>
                    <w:rPr>
                      <w:rFonts w:ascii="Calibri" w:hAnsi="Calibri"/>
                      <w:sz w:val="24"/>
                      <w:szCs w:val="24"/>
                    </w:rPr>
                  </w:pPr>
                </w:p>
              </w:tc>
              <w:tc>
                <w:tcPr>
                  <w:tcW w:w="0" w:type="auto"/>
                  <w:vAlign w:val="center"/>
                </w:tcPr>
                <w:p w14:paraId="63158D8F" w14:textId="77777777" w:rsidR="00BD18ED" w:rsidRPr="00267C85" w:rsidRDefault="00BD18ED" w:rsidP="008325DB">
                  <w:pPr>
                    <w:rPr>
                      <w:rFonts w:ascii="Calibri" w:hAnsi="Calibri"/>
                      <w:sz w:val="24"/>
                      <w:szCs w:val="24"/>
                    </w:rPr>
                  </w:pPr>
                </w:p>
              </w:tc>
              <w:tc>
                <w:tcPr>
                  <w:tcW w:w="0" w:type="auto"/>
                  <w:vAlign w:val="center"/>
                </w:tcPr>
                <w:p w14:paraId="4CE4A26E" w14:textId="77777777" w:rsidR="00BD18ED" w:rsidRPr="00267C85" w:rsidRDefault="00BD18ED" w:rsidP="008325DB">
                  <w:pPr>
                    <w:rPr>
                      <w:rFonts w:ascii="Calibri" w:hAnsi="Calibri"/>
                      <w:sz w:val="24"/>
                      <w:szCs w:val="24"/>
                    </w:rPr>
                  </w:pPr>
                </w:p>
              </w:tc>
              <w:tc>
                <w:tcPr>
                  <w:tcW w:w="0" w:type="auto"/>
                  <w:vAlign w:val="center"/>
                </w:tcPr>
                <w:p w14:paraId="7A383CFC" w14:textId="4406E916" w:rsidR="00BD18ED" w:rsidRPr="00267C85" w:rsidRDefault="008325DB" w:rsidP="008325DB">
                  <w:pPr>
                    <w:rPr>
                      <w:rFonts w:ascii="Calibri" w:hAnsi="Calibri"/>
                      <w:color w:val="000000"/>
                      <w:sz w:val="24"/>
                      <w:szCs w:val="24"/>
                    </w:rPr>
                  </w:pPr>
                  <w:hyperlink r:id="rId83" w:tgtFrame="_blank" w:history="1">
                    <w:r w:rsidR="00BD18ED" w:rsidRPr="00267C85">
                      <w:rPr>
                        <w:rStyle w:val="Hyperlink"/>
                        <w:rFonts w:ascii="Calibri" w:hAnsi="Calibri"/>
                        <w:szCs w:val="24"/>
                      </w:rPr>
                      <w:t>QIS2-Yield Curves 310315</w:t>
                    </w:r>
                  </w:hyperlink>
                  <w:r w:rsidR="00BD18ED" w:rsidRPr="00267C85">
                    <w:rPr>
                      <w:rFonts w:ascii="Calibri" w:hAnsi="Calibri"/>
                      <w:color w:val="000000"/>
                      <w:sz w:val="24"/>
                      <w:szCs w:val="24"/>
                    </w:rPr>
                    <w:br/>
                  </w:r>
                  <w:hyperlink r:id="rId84" w:history="1">
                    <w:r w:rsidRPr="00BD180A">
                      <w:rPr>
                        <w:rStyle w:val="Hyperlink"/>
                        <w:rFonts w:ascii="Calibri" w:hAnsi="Calibri"/>
                        <w:sz w:val="24"/>
                        <w:szCs w:val="24"/>
                        <w:lang w:val="en"/>
                      </w:rPr>
                      <w:t>https://www.iomfsa.im/media/1912/qis2_yield_curves_310315.xlsx</w:t>
                    </w:r>
                  </w:hyperlink>
                  <w:r>
                    <w:rPr>
                      <w:rStyle w:val="ng-scope"/>
                      <w:rFonts w:ascii="Calibri" w:hAnsi="Calibri"/>
                      <w:color w:val="0000FF"/>
                      <w:sz w:val="24"/>
                      <w:szCs w:val="24"/>
                      <w:lang w:val="en"/>
                    </w:rPr>
                    <w:t xml:space="preserve"> </w:t>
                  </w:r>
                </w:p>
              </w:tc>
              <w:tc>
                <w:tcPr>
                  <w:tcW w:w="0" w:type="auto"/>
                  <w:vAlign w:val="center"/>
                </w:tcPr>
                <w:p w14:paraId="5A888662" w14:textId="77777777" w:rsidR="00BD18ED" w:rsidRPr="00267C85" w:rsidRDefault="00BD18ED" w:rsidP="008325DB">
                  <w:pPr>
                    <w:rPr>
                      <w:rFonts w:ascii="Calibri" w:hAnsi="Calibri"/>
                      <w:color w:val="000000"/>
                      <w:sz w:val="24"/>
                      <w:szCs w:val="24"/>
                    </w:rPr>
                  </w:pPr>
                </w:p>
              </w:tc>
              <w:tc>
                <w:tcPr>
                  <w:tcW w:w="0" w:type="auto"/>
                  <w:vAlign w:val="center"/>
                </w:tcPr>
                <w:p w14:paraId="42983ABD" w14:textId="77777777" w:rsidR="00BD18ED" w:rsidRPr="00267C85" w:rsidRDefault="00BD18ED" w:rsidP="008325DB">
                  <w:pPr>
                    <w:rPr>
                      <w:rFonts w:ascii="Calibri" w:hAnsi="Calibri"/>
                      <w:color w:val="000000"/>
                      <w:sz w:val="24"/>
                      <w:szCs w:val="24"/>
                    </w:rPr>
                  </w:pPr>
                </w:p>
              </w:tc>
            </w:tr>
            <w:tr w:rsidR="00BD18ED" w:rsidRPr="00267C85" w14:paraId="08311EFF" w14:textId="77777777" w:rsidTr="008325DB">
              <w:trPr>
                <w:trHeight w:val="783"/>
                <w:tblCellSpacing w:w="0" w:type="dxa"/>
              </w:trPr>
              <w:tc>
                <w:tcPr>
                  <w:tcW w:w="0" w:type="auto"/>
                  <w:vAlign w:val="center"/>
                </w:tcPr>
                <w:p w14:paraId="06AFB4CA" w14:textId="77777777" w:rsidR="00BD18ED" w:rsidRPr="00267C85" w:rsidRDefault="00BD18ED" w:rsidP="008325DB">
                  <w:pPr>
                    <w:rPr>
                      <w:rFonts w:ascii="Calibri" w:hAnsi="Calibri"/>
                      <w:color w:val="000000"/>
                      <w:sz w:val="24"/>
                      <w:szCs w:val="24"/>
                    </w:rPr>
                  </w:pPr>
                </w:p>
              </w:tc>
              <w:tc>
                <w:tcPr>
                  <w:tcW w:w="0" w:type="auto"/>
                  <w:vAlign w:val="center"/>
                </w:tcPr>
                <w:p w14:paraId="1DB761BB" w14:textId="77777777" w:rsidR="00BD18ED" w:rsidRPr="00267C85" w:rsidRDefault="00BD18ED" w:rsidP="008325DB">
                  <w:pPr>
                    <w:rPr>
                      <w:rFonts w:ascii="Calibri" w:hAnsi="Calibri"/>
                      <w:color w:val="000000"/>
                      <w:sz w:val="24"/>
                      <w:szCs w:val="24"/>
                    </w:rPr>
                  </w:pPr>
                </w:p>
              </w:tc>
              <w:tc>
                <w:tcPr>
                  <w:tcW w:w="0" w:type="auto"/>
                  <w:vAlign w:val="center"/>
                </w:tcPr>
                <w:p w14:paraId="1F2D0D31" w14:textId="77777777" w:rsidR="00BD18ED" w:rsidRPr="00267C85" w:rsidRDefault="00BD18ED" w:rsidP="008325DB">
                  <w:pPr>
                    <w:rPr>
                      <w:rFonts w:ascii="Calibri" w:hAnsi="Calibri"/>
                      <w:color w:val="000000"/>
                      <w:sz w:val="24"/>
                      <w:szCs w:val="24"/>
                    </w:rPr>
                  </w:pPr>
                </w:p>
              </w:tc>
              <w:tc>
                <w:tcPr>
                  <w:tcW w:w="0" w:type="auto"/>
                  <w:vAlign w:val="center"/>
                </w:tcPr>
                <w:p w14:paraId="1E5FC481" w14:textId="77777777" w:rsidR="00BD18ED" w:rsidRPr="00267C85" w:rsidRDefault="00BD18ED" w:rsidP="008325DB">
                  <w:pPr>
                    <w:rPr>
                      <w:rFonts w:ascii="Calibri" w:hAnsi="Calibri"/>
                      <w:color w:val="000000"/>
                      <w:sz w:val="24"/>
                      <w:szCs w:val="24"/>
                    </w:rPr>
                  </w:pPr>
                </w:p>
              </w:tc>
              <w:tc>
                <w:tcPr>
                  <w:tcW w:w="0" w:type="auto"/>
                  <w:vAlign w:val="center"/>
                </w:tcPr>
                <w:p w14:paraId="5B024913" w14:textId="77777777" w:rsidR="00BD18ED" w:rsidRPr="00267C85" w:rsidRDefault="00BD18ED" w:rsidP="008325DB">
                  <w:pPr>
                    <w:rPr>
                      <w:rFonts w:ascii="Calibri" w:hAnsi="Calibri"/>
                      <w:color w:val="000000"/>
                      <w:sz w:val="24"/>
                      <w:szCs w:val="24"/>
                    </w:rPr>
                  </w:pPr>
                </w:p>
              </w:tc>
              <w:tc>
                <w:tcPr>
                  <w:tcW w:w="0" w:type="auto"/>
                  <w:vAlign w:val="center"/>
                </w:tcPr>
                <w:p w14:paraId="01BA514C" w14:textId="77777777" w:rsidR="00BD18ED" w:rsidRPr="00267C85" w:rsidRDefault="00BD18ED" w:rsidP="008325DB">
                  <w:pPr>
                    <w:rPr>
                      <w:rFonts w:ascii="Calibri" w:hAnsi="Calibri"/>
                      <w:color w:val="000000"/>
                      <w:sz w:val="24"/>
                      <w:szCs w:val="24"/>
                    </w:rPr>
                  </w:pPr>
                </w:p>
              </w:tc>
              <w:tc>
                <w:tcPr>
                  <w:tcW w:w="0" w:type="auto"/>
                  <w:vAlign w:val="center"/>
                </w:tcPr>
                <w:p w14:paraId="63CD7998" w14:textId="77777777" w:rsidR="00BD18ED" w:rsidRPr="00267C85" w:rsidRDefault="00BD18ED" w:rsidP="008325DB">
                  <w:pPr>
                    <w:rPr>
                      <w:rFonts w:ascii="Calibri" w:hAnsi="Calibri"/>
                      <w:sz w:val="24"/>
                      <w:szCs w:val="24"/>
                    </w:rPr>
                  </w:pPr>
                </w:p>
              </w:tc>
              <w:tc>
                <w:tcPr>
                  <w:tcW w:w="0" w:type="auto"/>
                  <w:vAlign w:val="center"/>
                </w:tcPr>
                <w:p w14:paraId="5CBEA3C5" w14:textId="77777777" w:rsidR="00BD18ED" w:rsidRPr="00267C85" w:rsidRDefault="00BD18ED" w:rsidP="008325DB">
                  <w:pPr>
                    <w:rPr>
                      <w:rFonts w:ascii="Calibri" w:hAnsi="Calibri"/>
                      <w:sz w:val="24"/>
                      <w:szCs w:val="24"/>
                    </w:rPr>
                  </w:pPr>
                </w:p>
              </w:tc>
              <w:tc>
                <w:tcPr>
                  <w:tcW w:w="0" w:type="auto"/>
                  <w:vAlign w:val="center"/>
                </w:tcPr>
                <w:p w14:paraId="189DAE76" w14:textId="77777777" w:rsidR="00BD18ED" w:rsidRPr="00267C85" w:rsidRDefault="00BD18ED" w:rsidP="008325DB">
                  <w:pPr>
                    <w:rPr>
                      <w:rFonts w:ascii="Calibri" w:hAnsi="Calibri"/>
                      <w:sz w:val="24"/>
                      <w:szCs w:val="24"/>
                    </w:rPr>
                  </w:pPr>
                </w:p>
              </w:tc>
              <w:tc>
                <w:tcPr>
                  <w:tcW w:w="0" w:type="auto"/>
                  <w:vAlign w:val="center"/>
                </w:tcPr>
                <w:p w14:paraId="743A9BF0" w14:textId="77777777" w:rsidR="00BD18ED" w:rsidRPr="00267C85" w:rsidRDefault="00BD18ED" w:rsidP="008325DB">
                  <w:pPr>
                    <w:rPr>
                      <w:rFonts w:ascii="Calibri" w:hAnsi="Calibri"/>
                      <w:sz w:val="24"/>
                      <w:szCs w:val="24"/>
                    </w:rPr>
                  </w:pPr>
                </w:p>
              </w:tc>
              <w:tc>
                <w:tcPr>
                  <w:tcW w:w="0" w:type="auto"/>
                  <w:vAlign w:val="center"/>
                </w:tcPr>
                <w:p w14:paraId="077D3370" w14:textId="77777777" w:rsidR="00BD18ED" w:rsidRPr="00267C85" w:rsidRDefault="00BD18ED" w:rsidP="008325DB">
                  <w:pPr>
                    <w:rPr>
                      <w:rFonts w:ascii="Calibri" w:hAnsi="Calibri"/>
                      <w:sz w:val="24"/>
                      <w:szCs w:val="24"/>
                    </w:rPr>
                  </w:pPr>
                </w:p>
              </w:tc>
              <w:tc>
                <w:tcPr>
                  <w:tcW w:w="0" w:type="auto"/>
                  <w:vAlign w:val="center"/>
                </w:tcPr>
                <w:p w14:paraId="692AFCDE" w14:textId="77777777" w:rsidR="00BD18ED" w:rsidRPr="00267C85" w:rsidRDefault="00BD18ED" w:rsidP="008325DB">
                  <w:pPr>
                    <w:rPr>
                      <w:rFonts w:ascii="Calibri" w:hAnsi="Calibri"/>
                      <w:sz w:val="24"/>
                      <w:szCs w:val="24"/>
                    </w:rPr>
                  </w:pPr>
                </w:p>
              </w:tc>
              <w:tc>
                <w:tcPr>
                  <w:tcW w:w="0" w:type="auto"/>
                  <w:vAlign w:val="center"/>
                </w:tcPr>
                <w:p w14:paraId="3133BECB" w14:textId="30004D15" w:rsidR="00BD18ED" w:rsidRPr="00267C85" w:rsidRDefault="008325DB" w:rsidP="008325DB">
                  <w:pPr>
                    <w:rPr>
                      <w:rFonts w:ascii="Calibri" w:hAnsi="Calibri"/>
                      <w:color w:val="000000"/>
                      <w:sz w:val="24"/>
                      <w:szCs w:val="24"/>
                    </w:rPr>
                  </w:pPr>
                  <w:hyperlink r:id="rId85" w:tgtFrame="_blank" w:history="1">
                    <w:r w:rsidR="00BD18ED" w:rsidRPr="00267C85">
                      <w:rPr>
                        <w:rStyle w:val="Hyperlink"/>
                        <w:rFonts w:ascii="Calibri" w:hAnsi="Calibri"/>
                        <w:szCs w:val="24"/>
                      </w:rPr>
                      <w:t>Qualitative Questionnaire QIS2</w:t>
                    </w:r>
                  </w:hyperlink>
                  <w:r w:rsidR="00BD18ED" w:rsidRPr="00267C85">
                    <w:rPr>
                      <w:rFonts w:ascii="Calibri" w:hAnsi="Calibri"/>
                      <w:color w:val="000000"/>
                      <w:sz w:val="24"/>
                      <w:szCs w:val="24"/>
                    </w:rPr>
                    <w:br/>
                  </w:r>
                  <w:hyperlink r:id="rId86" w:history="1">
                    <w:r w:rsidRPr="00BD180A">
                      <w:rPr>
                        <w:rStyle w:val="Hyperlink"/>
                        <w:rFonts w:ascii="Calibri" w:hAnsi="Calibri"/>
                        <w:sz w:val="24"/>
                        <w:szCs w:val="24"/>
                        <w:lang w:val="en"/>
                      </w:rPr>
                      <w:t>https://www.iomfsa.im/media/1911/qualitative_questionnaire_qis2.xlsx</w:t>
                    </w:r>
                  </w:hyperlink>
                  <w:r>
                    <w:rPr>
                      <w:rStyle w:val="ng-scope"/>
                      <w:rFonts w:ascii="Calibri" w:hAnsi="Calibri"/>
                      <w:color w:val="0000FF"/>
                      <w:sz w:val="24"/>
                      <w:szCs w:val="24"/>
                      <w:lang w:val="en"/>
                    </w:rPr>
                    <w:t xml:space="preserve"> </w:t>
                  </w:r>
                </w:p>
              </w:tc>
              <w:tc>
                <w:tcPr>
                  <w:tcW w:w="0" w:type="auto"/>
                  <w:vAlign w:val="center"/>
                </w:tcPr>
                <w:p w14:paraId="292B4C09" w14:textId="77777777" w:rsidR="00BD18ED" w:rsidRPr="00267C85" w:rsidRDefault="00BD18ED" w:rsidP="008325DB">
                  <w:pPr>
                    <w:rPr>
                      <w:rFonts w:ascii="Calibri" w:hAnsi="Calibri"/>
                      <w:color w:val="000000"/>
                      <w:sz w:val="24"/>
                      <w:szCs w:val="24"/>
                    </w:rPr>
                  </w:pPr>
                </w:p>
              </w:tc>
              <w:tc>
                <w:tcPr>
                  <w:tcW w:w="0" w:type="auto"/>
                  <w:vAlign w:val="center"/>
                </w:tcPr>
                <w:p w14:paraId="7D10CA62" w14:textId="77777777" w:rsidR="00BD18ED" w:rsidRPr="00267C85" w:rsidRDefault="00BD18ED" w:rsidP="008325DB">
                  <w:pPr>
                    <w:rPr>
                      <w:rFonts w:ascii="Calibri" w:hAnsi="Calibri"/>
                      <w:color w:val="000000"/>
                      <w:sz w:val="24"/>
                      <w:szCs w:val="24"/>
                    </w:rPr>
                  </w:pPr>
                </w:p>
              </w:tc>
            </w:tr>
            <w:tr w:rsidR="00BD18ED" w:rsidRPr="00267C85" w14:paraId="528E189C" w14:textId="77777777" w:rsidTr="008325DB">
              <w:trPr>
                <w:trHeight w:val="783"/>
                <w:tblCellSpacing w:w="0" w:type="dxa"/>
              </w:trPr>
              <w:tc>
                <w:tcPr>
                  <w:tcW w:w="0" w:type="auto"/>
                  <w:vAlign w:val="center"/>
                </w:tcPr>
                <w:p w14:paraId="5F7EC6D2" w14:textId="5828C12A" w:rsidR="00BD18ED" w:rsidRPr="00267C85" w:rsidRDefault="008325DB" w:rsidP="008325DB">
                  <w:pPr>
                    <w:rPr>
                      <w:rFonts w:ascii="Calibri" w:hAnsi="Calibri"/>
                      <w:color w:val="000000"/>
                      <w:sz w:val="24"/>
                      <w:szCs w:val="24"/>
                    </w:rPr>
                  </w:pPr>
                  <w:r>
                    <w:rPr>
                      <w:rFonts w:ascii="Calibri" w:hAnsi="Calibri"/>
                      <w:color w:val="000000"/>
                      <w:sz w:val="24"/>
                      <w:szCs w:val="24"/>
                    </w:rPr>
                    <w:t xml:space="preserve"> </w:t>
                  </w:r>
                </w:p>
              </w:tc>
              <w:tc>
                <w:tcPr>
                  <w:tcW w:w="0" w:type="auto"/>
                  <w:vAlign w:val="center"/>
                </w:tcPr>
                <w:p w14:paraId="1D9E4A3F" w14:textId="77777777" w:rsidR="00BD18ED" w:rsidRPr="00267C85" w:rsidRDefault="00BD18ED" w:rsidP="008325DB">
                  <w:pPr>
                    <w:rPr>
                      <w:rFonts w:ascii="Calibri" w:hAnsi="Calibri"/>
                      <w:color w:val="000000"/>
                      <w:sz w:val="24"/>
                      <w:szCs w:val="24"/>
                    </w:rPr>
                  </w:pPr>
                </w:p>
              </w:tc>
              <w:tc>
                <w:tcPr>
                  <w:tcW w:w="0" w:type="auto"/>
                  <w:vAlign w:val="center"/>
                </w:tcPr>
                <w:p w14:paraId="5C931233" w14:textId="77777777" w:rsidR="00BD18ED" w:rsidRPr="00267C85" w:rsidRDefault="00BD18ED" w:rsidP="008325DB">
                  <w:pPr>
                    <w:rPr>
                      <w:rFonts w:ascii="Calibri" w:hAnsi="Calibri"/>
                      <w:color w:val="000000"/>
                      <w:sz w:val="24"/>
                      <w:szCs w:val="24"/>
                    </w:rPr>
                  </w:pPr>
                </w:p>
              </w:tc>
              <w:tc>
                <w:tcPr>
                  <w:tcW w:w="0" w:type="auto"/>
                  <w:vAlign w:val="center"/>
                </w:tcPr>
                <w:p w14:paraId="112E1B07" w14:textId="77777777" w:rsidR="00BD18ED" w:rsidRPr="00267C85" w:rsidRDefault="00BD18ED" w:rsidP="008325DB">
                  <w:pPr>
                    <w:rPr>
                      <w:rFonts w:ascii="Calibri" w:hAnsi="Calibri"/>
                      <w:color w:val="000000"/>
                      <w:sz w:val="24"/>
                      <w:szCs w:val="24"/>
                    </w:rPr>
                  </w:pPr>
                </w:p>
              </w:tc>
              <w:tc>
                <w:tcPr>
                  <w:tcW w:w="0" w:type="auto"/>
                  <w:vAlign w:val="center"/>
                </w:tcPr>
                <w:p w14:paraId="30CF8F9F" w14:textId="77777777" w:rsidR="00BD18ED" w:rsidRPr="00267C85" w:rsidRDefault="00BD18ED" w:rsidP="008325DB">
                  <w:pPr>
                    <w:rPr>
                      <w:rFonts w:ascii="Calibri" w:hAnsi="Calibri"/>
                      <w:color w:val="000000"/>
                      <w:sz w:val="24"/>
                      <w:szCs w:val="24"/>
                    </w:rPr>
                  </w:pPr>
                </w:p>
              </w:tc>
              <w:tc>
                <w:tcPr>
                  <w:tcW w:w="0" w:type="auto"/>
                  <w:vAlign w:val="center"/>
                </w:tcPr>
                <w:p w14:paraId="25C58375" w14:textId="77777777" w:rsidR="00BD18ED" w:rsidRPr="00267C85" w:rsidRDefault="00BD18ED" w:rsidP="008325DB">
                  <w:pPr>
                    <w:rPr>
                      <w:rFonts w:ascii="Calibri" w:hAnsi="Calibri"/>
                      <w:color w:val="000000"/>
                      <w:sz w:val="24"/>
                      <w:szCs w:val="24"/>
                    </w:rPr>
                  </w:pPr>
                </w:p>
              </w:tc>
              <w:tc>
                <w:tcPr>
                  <w:tcW w:w="0" w:type="auto"/>
                  <w:vAlign w:val="center"/>
                </w:tcPr>
                <w:p w14:paraId="2550D7ED" w14:textId="77777777" w:rsidR="00BD18ED" w:rsidRPr="00267C85" w:rsidRDefault="00BD18ED" w:rsidP="008325DB">
                  <w:pPr>
                    <w:rPr>
                      <w:rFonts w:ascii="Calibri" w:hAnsi="Calibri"/>
                      <w:sz w:val="24"/>
                      <w:szCs w:val="24"/>
                    </w:rPr>
                  </w:pPr>
                </w:p>
              </w:tc>
              <w:tc>
                <w:tcPr>
                  <w:tcW w:w="0" w:type="auto"/>
                  <w:vAlign w:val="center"/>
                </w:tcPr>
                <w:p w14:paraId="29787052" w14:textId="77777777" w:rsidR="00BD18ED" w:rsidRPr="00267C85" w:rsidRDefault="00BD18ED" w:rsidP="008325DB">
                  <w:pPr>
                    <w:rPr>
                      <w:rFonts w:ascii="Calibri" w:hAnsi="Calibri"/>
                      <w:sz w:val="24"/>
                      <w:szCs w:val="24"/>
                    </w:rPr>
                  </w:pPr>
                </w:p>
              </w:tc>
              <w:tc>
                <w:tcPr>
                  <w:tcW w:w="0" w:type="auto"/>
                  <w:vAlign w:val="center"/>
                </w:tcPr>
                <w:p w14:paraId="0C79CFBC" w14:textId="77777777" w:rsidR="00BD18ED" w:rsidRPr="00267C85" w:rsidRDefault="00BD18ED" w:rsidP="008325DB">
                  <w:pPr>
                    <w:rPr>
                      <w:rFonts w:ascii="Calibri" w:hAnsi="Calibri"/>
                      <w:sz w:val="24"/>
                      <w:szCs w:val="24"/>
                    </w:rPr>
                  </w:pPr>
                </w:p>
              </w:tc>
              <w:tc>
                <w:tcPr>
                  <w:tcW w:w="0" w:type="auto"/>
                  <w:vAlign w:val="center"/>
                </w:tcPr>
                <w:p w14:paraId="38231FE3" w14:textId="77777777" w:rsidR="00BD18ED" w:rsidRPr="00267C85" w:rsidRDefault="00BD18ED" w:rsidP="008325DB">
                  <w:pPr>
                    <w:rPr>
                      <w:rFonts w:ascii="Calibri" w:hAnsi="Calibri"/>
                      <w:sz w:val="24"/>
                      <w:szCs w:val="24"/>
                    </w:rPr>
                  </w:pPr>
                </w:p>
              </w:tc>
              <w:tc>
                <w:tcPr>
                  <w:tcW w:w="0" w:type="auto"/>
                  <w:vAlign w:val="center"/>
                </w:tcPr>
                <w:p w14:paraId="368B10F8" w14:textId="77777777" w:rsidR="00BD18ED" w:rsidRPr="00267C85" w:rsidRDefault="00BD18ED" w:rsidP="008325DB">
                  <w:pPr>
                    <w:rPr>
                      <w:rFonts w:ascii="Calibri" w:hAnsi="Calibri"/>
                      <w:sz w:val="24"/>
                      <w:szCs w:val="24"/>
                    </w:rPr>
                  </w:pPr>
                </w:p>
              </w:tc>
              <w:tc>
                <w:tcPr>
                  <w:tcW w:w="0" w:type="auto"/>
                  <w:vAlign w:val="center"/>
                </w:tcPr>
                <w:p w14:paraId="1016DB34" w14:textId="77777777" w:rsidR="00BD18ED" w:rsidRPr="00267C85" w:rsidRDefault="00BD18ED" w:rsidP="008325DB">
                  <w:pPr>
                    <w:rPr>
                      <w:rFonts w:ascii="Calibri" w:hAnsi="Calibri"/>
                      <w:sz w:val="24"/>
                      <w:szCs w:val="24"/>
                    </w:rPr>
                  </w:pPr>
                </w:p>
              </w:tc>
              <w:tc>
                <w:tcPr>
                  <w:tcW w:w="0" w:type="auto"/>
                  <w:vAlign w:val="center"/>
                </w:tcPr>
                <w:p w14:paraId="57E41CF3" w14:textId="7E73BB7D" w:rsidR="00BD18ED" w:rsidRPr="00267C85" w:rsidRDefault="008325DB" w:rsidP="008325DB">
                  <w:pPr>
                    <w:rPr>
                      <w:rFonts w:ascii="Calibri" w:hAnsi="Calibri"/>
                      <w:color w:val="000000"/>
                      <w:sz w:val="24"/>
                      <w:szCs w:val="24"/>
                    </w:rPr>
                  </w:pPr>
                  <w:hyperlink r:id="rId87" w:tgtFrame="_blank" w:history="1">
                    <w:r w:rsidR="00BD18ED" w:rsidRPr="00267C85">
                      <w:rPr>
                        <w:rStyle w:val="Hyperlink"/>
                        <w:rFonts w:ascii="Calibri" w:hAnsi="Calibri"/>
                        <w:szCs w:val="24"/>
                      </w:rPr>
                      <w:t>QIS2 Total</w:t>
                    </w:r>
                  </w:hyperlink>
                  <w:r w:rsidR="00BD18ED" w:rsidRPr="00267C85">
                    <w:rPr>
                      <w:rFonts w:ascii="Calibri" w:hAnsi="Calibri"/>
                      <w:color w:val="000000"/>
                      <w:sz w:val="24"/>
                      <w:szCs w:val="24"/>
                    </w:rPr>
                    <w:br/>
                  </w:r>
                  <w:hyperlink r:id="rId88" w:history="1">
                    <w:r w:rsidRPr="00BD180A">
                      <w:rPr>
                        <w:rStyle w:val="Hyperlink"/>
                        <w:rFonts w:ascii="Calibri" w:hAnsi="Calibri"/>
                        <w:sz w:val="24"/>
                        <w:szCs w:val="24"/>
                        <w:lang w:val="en"/>
                      </w:rPr>
                      <w:t>https://www.iomfsa.im/media/1910/qis2_total_.xlsm</w:t>
                    </w:r>
                  </w:hyperlink>
                  <w:r>
                    <w:rPr>
                      <w:rStyle w:val="ng-scope"/>
                      <w:rFonts w:ascii="Calibri" w:hAnsi="Calibri"/>
                      <w:color w:val="0000FF"/>
                      <w:sz w:val="24"/>
                      <w:szCs w:val="24"/>
                      <w:lang w:val="en"/>
                    </w:rPr>
                    <w:t xml:space="preserve"> </w:t>
                  </w:r>
                </w:p>
              </w:tc>
              <w:tc>
                <w:tcPr>
                  <w:tcW w:w="0" w:type="auto"/>
                  <w:vAlign w:val="center"/>
                </w:tcPr>
                <w:p w14:paraId="653785EB" w14:textId="77777777" w:rsidR="00BD18ED" w:rsidRPr="00267C85" w:rsidRDefault="00BD18ED" w:rsidP="008325DB">
                  <w:pPr>
                    <w:rPr>
                      <w:rFonts w:ascii="Calibri" w:hAnsi="Calibri"/>
                      <w:color w:val="000000"/>
                      <w:sz w:val="24"/>
                      <w:szCs w:val="24"/>
                    </w:rPr>
                  </w:pPr>
                </w:p>
              </w:tc>
              <w:tc>
                <w:tcPr>
                  <w:tcW w:w="0" w:type="auto"/>
                  <w:vAlign w:val="center"/>
                </w:tcPr>
                <w:p w14:paraId="1E197AF0" w14:textId="77777777" w:rsidR="00BD18ED" w:rsidRPr="00267C85" w:rsidRDefault="00BD18ED" w:rsidP="008325DB">
                  <w:pPr>
                    <w:rPr>
                      <w:rFonts w:ascii="Calibri" w:hAnsi="Calibri"/>
                      <w:color w:val="000000"/>
                      <w:sz w:val="24"/>
                      <w:szCs w:val="24"/>
                    </w:rPr>
                  </w:pPr>
                </w:p>
              </w:tc>
            </w:tr>
          </w:tbl>
          <w:p w14:paraId="30530731" w14:textId="77777777" w:rsidR="00BD18ED" w:rsidRPr="00267C85" w:rsidRDefault="00BD18ED" w:rsidP="008325DB">
            <w:pPr>
              <w:rPr>
                <w:rFonts w:ascii="Calibri" w:hAnsi="Calibri"/>
                <w:color w:val="000000"/>
                <w:sz w:val="24"/>
                <w:szCs w:val="24"/>
              </w:rPr>
            </w:pPr>
          </w:p>
        </w:tc>
      </w:tr>
    </w:tbl>
    <w:p w14:paraId="66A6D68D"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7"/>
        <w:gridCol w:w="7966"/>
      </w:tblGrid>
      <w:tr w:rsidR="00BD18ED" w:rsidRPr="00267C85" w14:paraId="18CF385A" w14:textId="77777777" w:rsidTr="00C13182">
        <w:trPr>
          <w:tblCellSpacing w:w="15" w:type="dxa"/>
        </w:trPr>
        <w:tc>
          <w:tcPr>
            <w:tcW w:w="1312" w:type="dxa"/>
            <w:vAlign w:val="center"/>
            <w:hideMark/>
          </w:tcPr>
          <w:p w14:paraId="2981C83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7921" w:type="dxa"/>
            <w:vAlign w:val="center"/>
            <w:hideMark/>
          </w:tcPr>
          <w:p w14:paraId="72EA125C" w14:textId="77777777" w:rsidR="00BD18ED" w:rsidRPr="00267C85" w:rsidRDefault="00BD18ED" w:rsidP="008325DB">
            <w:pPr>
              <w:pStyle w:val="Heading1"/>
            </w:pPr>
            <w:r w:rsidRPr="00267C85">
              <w:t>CP16-01 Draft Insurance (Supplementary Information) Regulations 2016</w:t>
            </w:r>
          </w:p>
        </w:tc>
      </w:tr>
      <w:tr w:rsidR="00BD18ED" w:rsidRPr="00267C85" w14:paraId="76333DCE" w14:textId="77777777" w:rsidTr="00C13182">
        <w:trPr>
          <w:tblCellSpacing w:w="15" w:type="dxa"/>
        </w:trPr>
        <w:tc>
          <w:tcPr>
            <w:tcW w:w="1312" w:type="dxa"/>
            <w:vAlign w:val="center"/>
            <w:hideMark/>
          </w:tcPr>
          <w:p w14:paraId="60B1A1F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7921" w:type="dxa"/>
            <w:vAlign w:val="center"/>
            <w:hideMark/>
          </w:tcPr>
          <w:p w14:paraId="199EA52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CP16-01 Draft Insurance (Supplementary Information) Regulations 2016</w:t>
            </w:r>
          </w:p>
        </w:tc>
      </w:tr>
      <w:tr w:rsidR="00BD18ED" w:rsidRPr="00267C85" w14:paraId="0E8B49AE" w14:textId="77777777" w:rsidTr="00C13182">
        <w:trPr>
          <w:tblCellSpacing w:w="15" w:type="dxa"/>
        </w:trPr>
        <w:tc>
          <w:tcPr>
            <w:tcW w:w="1312" w:type="dxa"/>
            <w:vAlign w:val="center"/>
            <w:hideMark/>
          </w:tcPr>
          <w:p w14:paraId="26D70A3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7921" w:type="dxa"/>
            <w:vAlign w:val="center"/>
            <w:hideMark/>
          </w:tcPr>
          <w:p w14:paraId="22AF958E"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Authority has issues its response to the draft Insurance (Supplementary Information) Regulations 2016 consultation. The draft regulations set out the required reports and information (the ‘supplementary information’) required by section 14(4) of the Insurance Act 2008 to be submitted by insurers to the Authority at the same time as the audited accounts of the company are submitted.</w:t>
            </w:r>
          </w:p>
          <w:p w14:paraId="45093D8E"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consultation closed on 11 March 2016 and the response document below summarises the comments received as a result of the consultation together with the response of the Authority. A copy of the final regulations which come into effect on 15 March 2016 can also be found below.</w:t>
            </w:r>
          </w:p>
        </w:tc>
      </w:tr>
      <w:tr w:rsidR="00BD18ED" w:rsidRPr="00267C85" w14:paraId="43E6B5B4" w14:textId="77777777" w:rsidTr="00C13182">
        <w:trPr>
          <w:tblCellSpacing w:w="15" w:type="dxa"/>
        </w:trPr>
        <w:tc>
          <w:tcPr>
            <w:tcW w:w="1312" w:type="dxa"/>
            <w:vAlign w:val="center"/>
            <w:hideMark/>
          </w:tcPr>
          <w:p w14:paraId="10964A91"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7921" w:type="dxa"/>
            <w:vAlign w:val="center"/>
            <w:hideMark/>
          </w:tcPr>
          <w:p w14:paraId="70B7528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29 February 2016 - 11 March 2016</w:t>
            </w:r>
          </w:p>
        </w:tc>
      </w:tr>
      <w:tr w:rsidR="00BD18ED" w:rsidRPr="00267C85" w14:paraId="58442F20" w14:textId="77777777" w:rsidTr="00C13182">
        <w:trPr>
          <w:tblCellSpacing w:w="15" w:type="dxa"/>
        </w:trPr>
        <w:tc>
          <w:tcPr>
            <w:tcW w:w="1312" w:type="dxa"/>
            <w:vAlign w:val="center"/>
            <w:hideMark/>
          </w:tcPr>
          <w:p w14:paraId="04D5832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7921" w:type="dxa"/>
            <w:vAlign w:val="center"/>
            <w:hideMark/>
          </w:tcPr>
          <w:p w14:paraId="0E150A9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Francesca Signorio-Hooper</w:t>
            </w:r>
            <w:r w:rsidRPr="00267C85">
              <w:rPr>
                <w:rFonts w:ascii="Calibri" w:hAnsi="Calibri"/>
                <w:color w:val="000000"/>
                <w:sz w:val="24"/>
                <w:szCs w:val="24"/>
              </w:rPr>
              <w:br/>
              <w:t>The Isle of Man Financial Services Authority</w:t>
            </w:r>
            <w:r w:rsidRPr="00267C85">
              <w:rPr>
                <w:rFonts w:ascii="Calibri" w:hAnsi="Calibri"/>
                <w:color w:val="000000"/>
                <w:sz w:val="24"/>
                <w:szCs w:val="24"/>
              </w:rPr>
              <w:br/>
              <w:t>PO Box 58, Finch Hill House</w:t>
            </w:r>
            <w:r w:rsidRPr="00267C85">
              <w:rPr>
                <w:rFonts w:ascii="Calibri" w:hAnsi="Calibri"/>
                <w:color w:val="000000"/>
                <w:sz w:val="24"/>
                <w:szCs w:val="24"/>
              </w:rPr>
              <w:br/>
              <w:t>Bucks Road, 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89" w:history="1">
              <w:r w:rsidRPr="00267C85">
                <w:rPr>
                  <w:rStyle w:val="Hyperlink"/>
                  <w:rFonts w:ascii="Calibri" w:hAnsi="Calibri"/>
                  <w:szCs w:val="24"/>
                </w:rPr>
                <w:t>francesca.signorio-hooper@iomfsa.im</w:t>
              </w:r>
            </w:hyperlink>
          </w:p>
        </w:tc>
      </w:tr>
      <w:tr w:rsidR="00BD18ED" w:rsidRPr="00267C85" w14:paraId="69408C35" w14:textId="77777777" w:rsidTr="00C13182">
        <w:trPr>
          <w:tblCellSpacing w:w="15" w:type="dxa"/>
        </w:trPr>
        <w:tc>
          <w:tcPr>
            <w:tcW w:w="1312" w:type="dxa"/>
            <w:tcBorders>
              <w:top w:val="single" w:sz="4" w:space="0" w:color="auto"/>
              <w:left w:val="single" w:sz="4" w:space="0" w:color="auto"/>
              <w:bottom w:val="single" w:sz="4" w:space="0" w:color="auto"/>
              <w:right w:val="single" w:sz="4" w:space="0" w:color="auto"/>
            </w:tcBorders>
            <w:vAlign w:val="center"/>
            <w:hideMark/>
          </w:tcPr>
          <w:p w14:paraId="4AD0CA8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7921" w:type="dxa"/>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7788"/>
              <w:gridCol w:w="6"/>
              <w:gridCol w:w="6"/>
            </w:tblGrid>
            <w:tr w:rsidR="00BD18ED" w:rsidRPr="00267C85" w14:paraId="43F96412" w14:textId="77777777" w:rsidTr="008325DB">
              <w:trPr>
                <w:trHeight w:val="485"/>
                <w:tblCellSpacing w:w="0" w:type="dxa"/>
              </w:trPr>
              <w:tc>
                <w:tcPr>
                  <w:tcW w:w="0" w:type="auto"/>
                  <w:vAlign w:val="center"/>
                </w:tcPr>
                <w:p w14:paraId="46F63FBC" w14:textId="77777777" w:rsidR="00BD18ED" w:rsidRPr="00267C85" w:rsidRDefault="00BD18ED" w:rsidP="008325DB">
                  <w:pPr>
                    <w:spacing w:after="0"/>
                    <w:rPr>
                      <w:rFonts w:ascii="Calibri" w:hAnsi="Calibri"/>
                      <w:color w:val="000000"/>
                      <w:sz w:val="24"/>
                      <w:szCs w:val="24"/>
                    </w:rPr>
                  </w:pPr>
                </w:p>
              </w:tc>
              <w:tc>
                <w:tcPr>
                  <w:tcW w:w="0" w:type="auto"/>
                  <w:vAlign w:val="center"/>
                </w:tcPr>
                <w:p w14:paraId="6FF7ECF4" w14:textId="77777777" w:rsidR="00BD18ED" w:rsidRPr="00267C85" w:rsidRDefault="00BD18ED" w:rsidP="008325DB">
                  <w:pPr>
                    <w:spacing w:after="0"/>
                    <w:rPr>
                      <w:rFonts w:ascii="Calibri" w:hAnsi="Calibri"/>
                      <w:color w:val="000000"/>
                      <w:sz w:val="24"/>
                      <w:szCs w:val="24"/>
                    </w:rPr>
                  </w:pPr>
                </w:p>
              </w:tc>
              <w:tc>
                <w:tcPr>
                  <w:tcW w:w="0" w:type="auto"/>
                  <w:vAlign w:val="center"/>
                </w:tcPr>
                <w:p w14:paraId="154A4ECB" w14:textId="77777777" w:rsidR="00BD18ED" w:rsidRPr="00267C85" w:rsidRDefault="00BD18ED" w:rsidP="008325DB">
                  <w:pPr>
                    <w:spacing w:after="0"/>
                    <w:rPr>
                      <w:rFonts w:ascii="Calibri" w:hAnsi="Calibri"/>
                      <w:color w:val="000000"/>
                      <w:sz w:val="24"/>
                      <w:szCs w:val="24"/>
                    </w:rPr>
                  </w:pPr>
                </w:p>
              </w:tc>
              <w:tc>
                <w:tcPr>
                  <w:tcW w:w="0" w:type="auto"/>
                  <w:vAlign w:val="center"/>
                </w:tcPr>
                <w:p w14:paraId="5EBD88DA" w14:textId="77777777" w:rsidR="00BD18ED" w:rsidRPr="00267C85" w:rsidRDefault="00BD18ED" w:rsidP="008325DB">
                  <w:pPr>
                    <w:spacing w:after="0"/>
                    <w:rPr>
                      <w:rFonts w:ascii="Calibri" w:hAnsi="Calibri"/>
                      <w:sz w:val="24"/>
                      <w:szCs w:val="24"/>
                    </w:rPr>
                  </w:pPr>
                </w:p>
              </w:tc>
              <w:tc>
                <w:tcPr>
                  <w:tcW w:w="0" w:type="auto"/>
                  <w:vAlign w:val="center"/>
                </w:tcPr>
                <w:p w14:paraId="2837FB7F" w14:textId="77777777" w:rsidR="00BD18ED" w:rsidRPr="00267C85" w:rsidRDefault="00BD18ED" w:rsidP="008325DB">
                  <w:pPr>
                    <w:spacing w:after="0"/>
                    <w:rPr>
                      <w:rFonts w:ascii="Calibri" w:hAnsi="Calibri"/>
                      <w:sz w:val="24"/>
                      <w:szCs w:val="24"/>
                    </w:rPr>
                  </w:pPr>
                </w:p>
              </w:tc>
              <w:tc>
                <w:tcPr>
                  <w:tcW w:w="0" w:type="auto"/>
                  <w:vAlign w:val="center"/>
                </w:tcPr>
                <w:p w14:paraId="06B80AFC" w14:textId="77777777" w:rsidR="00BD18ED" w:rsidRPr="00267C85" w:rsidRDefault="00BD18ED" w:rsidP="008325DB">
                  <w:pPr>
                    <w:spacing w:after="0"/>
                    <w:rPr>
                      <w:rFonts w:ascii="Calibri" w:hAnsi="Calibri"/>
                      <w:sz w:val="24"/>
                      <w:szCs w:val="24"/>
                    </w:rPr>
                  </w:pPr>
                </w:p>
              </w:tc>
              <w:tc>
                <w:tcPr>
                  <w:tcW w:w="0" w:type="auto"/>
                  <w:vAlign w:val="center"/>
                </w:tcPr>
                <w:p w14:paraId="5D8A22D6" w14:textId="77777777" w:rsidR="00BD18ED" w:rsidRPr="00267C85" w:rsidRDefault="00BD18ED" w:rsidP="008325DB">
                  <w:pPr>
                    <w:spacing w:after="0"/>
                    <w:rPr>
                      <w:rFonts w:ascii="Calibri" w:hAnsi="Calibri"/>
                      <w:sz w:val="24"/>
                      <w:szCs w:val="24"/>
                    </w:rPr>
                  </w:pPr>
                </w:p>
              </w:tc>
              <w:tc>
                <w:tcPr>
                  <w:tcW w:w="0" w:type="auto"/>
                  <w:vAlign w:val="center"/>
                </w:tcPr>
                <w:p w14:paraId="17675BEA" w14:textId="77777777" w:rsidR="00BD18ED" w:rsidRPr="00267C85" w:rsidRDefault="00BD18ED" w:rsidP="008325DB">
                  <w:pPr>
                    <w:spacing w:after="0"/>
                    <w:rPr>
                      <w:rFonts w:ascii="Calibri" w:hAnsi="Calibri"/>
                      <w:sz w:val="24"/>
                      <w:szCs w:val="24"/>
                    </w:rPr>
                  </w:pPr>
                </w:p>
              </w:tc>
              <w:tc>
                <w:tcPr>
                  <w:tcW w:w="0" w:type="auto"/>
                  <w:vAlign w:val="center"/>
                </w:tcPr>
                <w:p w14:paraId="733DD042" w14:textId="77777777" w:rsidR="00BD18ED" w:rsidRPr="00267C85" w:rsidRDefault="00BD18ED" w:rsidP="008325DB">
                  <w:pPr>
                    <w:spacing w:after="0"/>
                    <w:rPr>
                      <w:rFonts w:ascii="Calibri" w:hAnsi="Calibri"/>
                      <w:sz w:val="24"/>
                      <w:szCs w:val="24"/>
                    </w:rPr>
                  </w:pPr>
                </w:p>
              </w:tc>
              <w:tc>
                <w:tcPr>
                  <w:tcW w:w="0" w:type="auto"/>
                  <w:vAlign w:val="center"/>
                </w:tcPr>
                <w:p w14:paraId="256B7348" w14:textId="77777777" w:rsidR="00BD18ED" w:rsidRPr="00267C85" w:rsidRDefault="00BD18ED" w:rsidP="008325DB">
                  <w:pPr>
                    <w:spacing w:after="0"/>
                    <w:rPr>
                      <w:rFonts w:ascii="Calibri" w:hAnsi="Calibri"/>
                      <w:sz w:val="24"/>
                      <w:szCs w:val="24"/>
                    </w:rPr>
                  </w:pPr>
                </w:p>
              </w:tc>
              <w:tc>
                <w:tcPr>
                  <w:tcW w:w="0" w:type="auto"/>
                  <w:vAlign w:val="center"/>
                </w:tcPr>
                <w:p w14:paraId="26325C03" w14:textId="77777777" w:rsidR="00BD18ED" w:rsidRPr="00267C85" w:rsidRDefault="00BD18ED" w:rsidP="008325DB">
                  <w:pPr>
                    <w:spacing w:after="0"/>
                    <w:rPr>
                      <w:rFonts w:ascii="Calibri" w:hAnsi="Calibri"/>
                      <w:sz w:val="24"/>
                      <w:szCs w:val="24"/>
                    </w:rPr>
                  </w:pPr>
                </w:p>
              </w:tc>
              <w:tc>
                <w:tcPr>
                  <w:tcW w:w="0" w:type="auto"/>
                  <w:vAlign w:val="center"/>
                </w:tcPr>
                <w:p w14:paraId="7500A42C" w14:textId="77777777" w:rsidR="00BD18ED" w:rsidRPr="00267C85" w:rsidRDefault="00BD18ED" w:rsidP="008325DB">
                  <w:pPr>
                    <w:spacing w:after="0"/>
                    <w:rPr>
                      <w:rFonts w:ascii="Calibri" w:hAnsi="Calibri"/>
                      <w:sz w:val="24"/>
                      <w:szCs w:val="24"/>
                    </w:rPr>
                  </w:pPr>
                </w:p>
              </w:tc>
              <w:tc>
                <w:tcPr>
                  <w:tcW w:w="0" w:type="auto"/>
                  <w:vAlign w:val="center"/>
                </w:tcPr>
                <w:p w14:paraId="34A717F5"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Insurance (Supplementary Information) Regulations 2016</w:t>
                  </w:r>
                </w:p>
                <w:p w14:paraId="094EE21B" w14:textId="2693A594" w:rsidR="00BD18ED" w:rsidRPr="00267C85" w:rsidRDefault="008325DB" w:rsidP="008325DB">
                  <w:pPr>
                    <w:spacing w:after="0"/>
                    <w:rPr>
                      <w:rStyle w:val="ng-scope"/>
                      <w:rFonts w:ascii="Calibri" w:hAnsi="Calibri"/>
                      <w:color w:val="0000FF"/>
                      <w:sz w:val="24"/>
                      <w:szCs w:val="24"/>
                      <w:lang w:val="en"/>
                    </w:rPr>
                  </w:pPr>
                  <w:hyperlink r:id="rId90" w:history="1">
                    <w:r w:rsidRPr="00BD180A">
                      <w:rPr>
                        <w:rStyle w:val="Hyperlink"/>
                        <w:rFonts w:ascii="Calibri" w:hAnsi="Calibri"/>
                        <w:sz w:val="24"/>
                        <w:szCs w:val="24"/>
                        <w:lang w:val="en"/>
                      </w:rPr>
                      <w:t>https://www.iomfsa.im/media/2227/insurancesupplementaryinformationr1.pdf</w:t>
                    </w:r>
                  </w:hyperlink>
                  <w:r>
                    <w:rPr>
                      <w:rStyle w:val="ng-scope"/>
                      <w:rFonts w:ascii="Calibri" w:hAnsi="Calibri"/>
                      <w:color w:val="0000FF"/>
                      <w:sz w:val="24"/>
                      <w:szCs w:val="24"/>
                      <w:lang w:val="en"/>
                    </w:rPr>
                    <w:t xml:space="preserve"> </w:t>
                  </w:r>
                </w:p>
                <w:p w14:paraId="3244DFF4" w14:textId="77777777" w:rsidR="00BD18ED" w:rsidRPr="00267C85" w:rsidRDefault="00BD18ED" w:rsidP="008325DB">
                  <w:pPr>
                    <w:spacing w:after="0"/>
                    <w:rPr>
                      <w:rFonts w:ascii="Calibri" w:hAnsi="Calibri"/>
                      <w:sz w:val="24"/>
                      <w:szCs w:val="24"/>
                    </w:rPr>
                  </w:pPr>
                </w:p>
              </w:tc>
              <w:tc>
                <w:tcPr>
                  <w:tcW w:w="0" w:type="auto"/>
                  <w:vAlign w:val="center"/>
                </w:tcPr>
                <w:p w14:paraId="17506BAF" w14:textId="77777777" w:rsidR="00BD18ED" w:rsidRPr="00267C85" w:rsidRDefault="00BD18ED" w:rsidP="008325DB">
                  <w:pPr>
                    <w:spacing w:after="0"/>
                    <w:rPr>
                      <w:rFonts w:ascii="Calibri" w:hAnsi="Calibri"/>
                      <w:sz w:val="24"/>
                      <w:szCs w:val="24"/>
                    </w:rPr>
                  </w:pPr>
                </w:p>
              </w:tc>
              <w:tc>
                <w:tcPr>
                  <w:tcW w:w="0" w:type="auto"/>
                  <w:vAlign w:val="center"/>
                </w:tcPr>
                <w:p w14:paraId="033FDC77" w14:textId="77777777" w:rsidR="00BD18ED" w:rsidRPr="00267C85" w:rsidRDefault="00BD18ED" w:rsidP="008325DB">
                  <w:pPr>
                    <w:spacing w:after="0"/>
                    <w:rPr>
                      <w:rFonts w:ascii="Calibri" w:hAnsi="Calibri"/>
                      <w:sz w:val="24"/>
                      <w:szCs w:val="24"/>
                    </w:rPr>
                  </w:pPr>
                </w:p>
              </w:tc>
            </w:tr>
            <w:tr w:rsidR="00BD18ED" w:rsidRPr="00267C85" w14:paraId="666BA03E" w14:textId="77777777" w:rsidTr="008325DB">
              <w:trPr>
                <w:tblCellSpacing w:w="0" w:type="dxa"/>
              </w:trPr>
              <w:tc>
                <w:tcPr>
                  <w:tcW w:w="0" w:type="auto"/>
                  <w:vAlign w:val="center"/>
                </w:tcPr>
                <w:p w14:paraId="5180F223" w14:textId="77777777" w:rsidR="00BD18ED" w:rsidRPr="00267C85" w:rsidRDefault="00BD18ED" w:rsidP="008325DB">
                  <w:pPr>
                    <w:spacing w:after="0"/>
                    <w:rPr>
                      <w:rFonts w:ascii="Calibri" w:hAnsi="Calibri"/>
                      <w:color w:val="000000"/>
                      <w:sz w:val="24"/>
                      <w:szCs w:val="24"/>
                    </w:rPr>
                  </w:pPr>
                </w:p>
              </w:tc>
              <w:tc>
                <w:tcPr>
                  <w:tcW w:w="0" w:type="auto"/>
                  <w:vAlign w:val="center"/>
                </w:tcPr>
                <w:p w14:paraId="5AD61343" w14:textId="77777777" w:rsidR="00BD18ED" w:rsidRPr="00267C85" w:rsidRDefault="00BD18ED" w:rsidP="008325DB">
                  <w:pPr>
                    <w:spacing w:after="0"/>
                    <w:rPr>
                      <w:rFonts w:ascii="Calibri" w:hAnsi="Calibri"/>
                      <w:color w:val="000000"/>
                      <w:sz w:val="24"/>
                      <w:szCs w:val="24"/>
                    </w:rPr>
                  </w:pPr>
                </w:p>
              </w:tc>
              <w:tc>
                <w:tcPr>
                  <w:tcW w:w="0" w:type="auto"/>
                  <w:vAlign w:val="center"/>
                </w:tcPr>
                <w:p w14:paraId="61ADD66B" w14:textId="77777777" w:rsidR="00BD18ED" w:rsidRPr="00267C85" w:rsidRDefault="00BD18ED" w:rsidP="008325DB">
                  <w:pPr>
                    <w:spacing w:after="0"/>
                    <w:rPr>
                      <w:rFonts w:ascii="Calibri" w:hAnsi="Calibri"/>
                      <w:color w:val="000000"/>
                      <w:sz w:val="24"/>
                      <w:szCs w:val="24"/>
                    </w:rPr>
                  </w:pPr>
                </w:p>
              </w:tc>
              <w:tc>
                <w:tcPr>
                  <w:tcW w:w="0" w:type="auto"/>
                  <w:vAlign w:val="center"/>
                </w:tcPr>
                <w:p w14:paraId="6507A1FB" w14:textId="77777777" w:rsidR="00BD18ED" w:rsidRPr="00267C85" w:rsidRDefault="00BD18ED" w:rsidP="008325DB">
                  <w:pPr>
                    <w:spacing w:after="0"/>
                    <w:rPr>
                      <w:rFonts w:ascii="Calibri" w:hAnsi="Calibri"/>
                      <w:color w:val="000000"/>
                      <w:sz w:val="24"/>
                      <w:szCs w:val="24"/>
                    </w:rPr>
                  </w:pPr>
                </w:p>
              </w:tc>
              <w:tc>
                <w:tcPr>
                  <w:tcW w:w="0" w:type="auto"/>
                  <w:vAlign w:val="center"/>
                </w:tcPr>
                <w:p w14:paraId="70DE1596" w14:textId="77777777" w:rsidR="00BD18ED" w:rsidRPr="00267C85" w:rsidRDefault="00BD18ED" w:rsidP="008325DB">
                  <w:pPr>
                    <w:spacing w:after="0"/>
                    <w:rPr>
                      <w:rFonts w:ascii="Calibri" w:hAnsi="Calibri"/>
                      <w:color w:val="000000"/>
                      <w:sz w:val="24"/>
                      <w:szCs w:val="24"/>
                    </w:rPr>
                  </w:pPr>
                </w:p>
              </w:tc>
              <w:tc>
                <w:tcPr>
                  <w:tcW w:w="0" w:type="auto"/>
                  <w:vAlign w:val="center"/>
                </w:tcPr>
                <w:p w14:paraId="12EF21EB" w14:textId="77777777" w:rsidR="00BD18ED" w:rsidRPr="00267C85" w:rsidRDefault="00BD18ED" w:rsidP="008325DB">
                  <w:pPr>
                    <w:spacing w:after="0"/>
                    <w:rPr>
                      <w:rFonts w:ascii="Calibri" w:hAnsi="Calibri"/>
                      <w:color w:val="000000"/>
                      <w:sz w:val="24"/>
                      <w:szCs w:val="24"/>
                    </w:rPr>
                  </w:pPr>
                </w:p>
              </w:tc>
              <w:tc>
                <w:tcPr>
                  <w:tcW w:w="0" w:type="auto"/>
                  <w:vAlign w:val="center"/>
                </w:tcPr>
                <w:p w14:paraId="7AF4E2C0" w14:textId="77777777" w:rsidR="00BD18ED" w:rsidRPr="00267C85" w:rsidRDefault="00BD18ED" w:rsidP="008325DB">
                  <w:pPr>
                    <w:spacing w:after="0"/>
                    <w:rPr>
                      <w:rFonts w:ascii="Calibri" w:hAnsi="Calibri"/>
                      <w:sz w:val="24"/>
                      <w:szCs w:val="24"/>
                    </w:rPr>
                  </w:pPr>
                </w:p>
              </w:tc>
              <w:tc>
                <w:tcPr>
                  <w:tcW w:w="0" w:type="auto"/>
                  <w:vAlign w:val="center"/>
                </w:tcPr>
                <w:p w14:paraId="1FABCA4D" w14:textId="77777777" w:rsidR="00BD18ED" w:rsidRPr="00267C85" w:rsidRDefault="00BD18ED" w:rsidP="008325DB">
                  <w:pPr>
                    <w:spacing w:after="0"/>
                    <w:rPr>
                      <w:rFonts w:ascii="Calibri" w:hAnsi="Calibri"/>
                      <w:sz w:val="24"/>
                      <w:szCs w:val="24"/>
                    </w:rPr>
                  </w:pPr>
                </w:p>
              </w:tc>
              <w:tc>
                <w:tcPr>
                  <w:tcW w:w="0" w:type="auto"/>
                  <w:vAlign w:val="center"/>
                </w:tcPr>
                <w:p w14:paraId="1C7CAAD7" w14:textId="77777777" w:rsidR="00BD18ED" w:rsidRPr="00267C85" w:rsidRDefault="00BD18ED" w:rsidP="008325DB">
                  <w:pPr>
                    <w:spacing w:after="0"/>
                    <w:rPr>
                      <w:rFonts w:ascii="Calibri" w:hAnsi="Calibri"/>
                      <w:sz w:val="24"/>
                      <w:szCs w:val="24"/>
                    </w:rPr>
                  </w:pPr>
                </w:p>
              </w:tc>
              <w:tc>
                <w:tcPr>
                  <w:tcW w:w="0" w:type="auto"/>
                  <w:vAlign w:val="center"/>
                </w:tcPr>
                <w:p w14:paraId="75B2BCCA" w14:textId="77777777" w:rsidR="00BD18ED" w:rsidRPr="00267C85" w:rsidRDefault="00BD18ED" w:rsidP="008325DB">
                  <w:pPr>
                    <w:spacing w:after="0"/>
                    <w:rPr>
                      <w:rFonts w:ascii="Calibri" w:hAnsi="Calibri"/>
                      <w:sz w:val="24"/>
                      <w:szCs w:val="24"/>
                    </w:rPr>
                  </w:pPr>
                </w:p>
              </w:tc>
              <w:tc>
                <w:tcPr>
                  <w:tcW w:w="0" w:type="auto"/>
                  <w:vAlign w:val="center"/>
                </w:tcPr>
                <w:p w14:paraId="6501848C" w14:textId="77777777" w:rsidR="00BD18ED" w:rsidRPr="00267C85" w:rsidRDefault="00BD18ED" w:rsidP="008325DB">
                  <w:pPr>
                    <w:spacing w:after="0"/>
                    <w:rPr>
                      <w:rFonts w:ascii="Calibri" w:hAnsi="Calibri"/>
                      <w:sz w:val="24"/>
                      <w:szCs w:val="24"/>
                    </w:rPr>
                  </w:pPr>
                </w:p>
              </w:tc>
              <w:tc>
                <w:tcPr>
                  <w:tcW w:w="0" w:type="auto"/>
                  <w:vAlign w:val="center"/>
                </w:tcPr>
                <w:p w14:paraId="0646CFBF" w14:textId="77777777" w:rsidR="00BD18ED" w:rsidRPr="00267C85" w:rsidRDefault="00BD18ED" w:rsidP="008325DB">
                  <w:pPr>
                    <w:spacing w:after="0"/>
                    <w:rPr>
                      <w:rFonts w:ascii="Calibri" w:hAnsi="Calibri"/>
                      <w:sz w:val="24"/>
                      <w:szCs w:val="24"/>
                    </w:rPr>
                  </w:pPr>
                </w:p>
              </w:tc>
              <w:tc>
                <w:tcPr>
                  <w:tcW w:w="0" w:type="auto"/>
                  <w:vAlign w:val="center"/>
                </w:tcPr>
                <w:p w14:paraId="659C808A"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CR16-01 supplementary Information - Responses</w:t>
                  </w:r>
                </w:p>
                <w:p w14:paraId="3FFC2A24" w14:textId="21351166" w:rsidR="00BD18ED" w:rsidRPr="00267C85" w:rsidRDefault="008325DB" w:rsidP="008325DB">
                  <w:pPr>
                    <w:spacing w:after="0"/>
                    <w:rPr>
                      <w:rStyle w:val="ng-scope"/>
                      <w:rFonts w:ascii="Calibri" w:hAnsi="Calibri"/>
                      <w:color w:val="0000FF"/>
                      <w:sz w:val="24"/>
                      <w:szCs w:val="24"/>
                      <w:lang w:val="en"/>
                    </w:rPr>
                  </w:pPr>
                  <w:hyperlink r:id="rId91" w:history="1">
                    <w:r w:rsidRPr="00BD180A">
                      <w:rPr>
                        <w:rStyle w:val="Hyperlink"/>
                        <w:rFonts w:ascii="Calibri" w:hAnsi="Calibri"/>
                        <w:sz w:val="24"/>
                        <w:szCs w:val="24"/>
                        <w:lang w:val="en"/>
                      </w:rPr>
                      <w:t>https://www.iomfsa.im/media/2228/cr1601supplementaryinformation.pdf</w:t>
                    </w:r>
                  </w:hyperlink>
                  <w:r>
                    <w:rPr>
                      <w:rStyle w:val="ng-scope"/>
                      <w:rFonts w:ascii="Calibri" w:hAnsi="Calibri"/>
                      <w:color w:val="0000FF"/>
                      <w:sz w:val="24"/>
                      <w:szCs w:val="24"/>
                      <w:lang w:val="en"/>
                    </w:rPr>
                    <w:t xml:space="preserve"> </w:t>
                  </w:r>
                </w:p>
                <w:p w14:paraId="47E97228" w14:textId="77777777" w:rsidR="00BD18ED" w:rsidRPr="00267C85" w:rsidRDefault="00BD18ED" w:rsidP="008325DB">
                  <w:pPr>
                    <w:spacing w:after="0"/>
                    <w:rPr>
                      <w:rFonts w:ascii="Calibri" w:hAnsi="Calibri"/>
                      <w:sz w:val="24"/>
                      <w:szCs w:val="24"/>
                    </w:rPr>
                  </w:pPr>
                </w:p>
              </w:tc>
              <w:tc>
                <w:tcPr>
                  <w:tcW w:w="0" w:type="auto"/>
                  <w:vAlign w:val="center"/>
                </w:tcPr>
                <w:p w14:paraId="61CD4285" w14:textId="77777777" w:rsidR="00BD18ED" w:rsidRPr="00267C85" w:rsidRDefault="00BD18ED" w:rsidP="008325DB">
                  <w:pPr>
                    <w:spacing w:after="0"/>
                    <w:rPr>
                      <w:rFonts w:ascii="Calibri" w:hAnsi="Calibri"/>
                      <w:sz w:val="24"/>
                      <w:szCs w:val="24"/>
                    </w:rPr>
                  </w:pPr>
                </w:p>
              </w:tc>
              <w:tc>
                <w:tcPr>
                  <w:tcW w:w="0" w:type="auto"/>
                  <w:vAlign w:val="center"/>
                </w:tcPr>
                <w:p w14:paraId="1A7DC7ED" w14:textId="77777777" w:rsidR="00BD18ED" w:rsidRPr="00267C85" w:rsidRDefault="00BD18ED" w:rsidP="008325DB">
                  <w:pPr>
                    <w:spacing w:after="0"/>
                    <w:rPr>
                      <w:rFonts w:ascii="Calibri" w:hAnsi="Calibri"/>
                      <w:sz w:val="24"/>
                      <w:szCs w:val="24"/>
                    </w:rPr>
                  </w:pPr>
                </w:p>
              </w:tc>
            </w:tr>
            <w:tr w:rsidR="00BD18ED" w:rsidRPr="00267C85" w14:paraId="2E86DD3C" w14:textId="77777777" w:rsidTr="008325DB">
              <w:trPr>
                <w:tblCellSpacing w:w="0" w:type="dxa"/>
              </w:trPr>
              <w:tc>
                <w:tcPr>
                  <w:tcW w:w="0" w:type="auto"/>
                  <w:vAlign w:val="center"/>
                </w:tcPr>
                <w:p w14:paraId="49EF5FDC" w14:textId="77777777" w:rsidR="00BD18ED" w:rsidRPr="00267C85" w:rsidRDefault="00BD18ED" w:rsidP="008325DB">
                  <w:pPr>
                    <w:spacing w:after="0"/>
                    <w:rPr>
                      <w:rFonts w:ascii="Calibri" w:hAnsi="Calibri"/>
                      <w:color w:val="000000"/>
                      <w:sz w:val="24"/>
                      <w:szCs w:val="24"/>
                    </w:rPr>
                  </w:pPr>
                </w:p>
              </w:tc>
              <w:tc>
                <w:tcPr>
                  <w:tcW w:w="0" w:type="auto"/>
                  <w:vAlign w:val="center"/>
                </w:tcPr>
                <w:p w14:paraId="7F3D65FE" w14:textId="77777777" w:rsidR="00BD18ED" w:rsidRPr="00267C85" w:rsidRDefault="00BD18ED" w:rsidP="008325DB">
                  <w:pPr>
                    <w:spacing w:after="0"/>
                    <w:rPr>
                      <w:rFonts w:ascii="Calibri" w:hAnsi="Calibri"/>
                      <w:color w:val="000000"/>
                      <w:sz w:val="24"/>
                      <w:szCs w:val="24"/>
                    </w:rPr>
                  </w:pPr>
                </w:p>
              </w:tc>
              <w:tc>
                <w:tcPr>
                  <w:tcW w:w="0" w:type="auto"/>
                  <w:vAlign w:val="center"/>
                </w:tcPr>
                <w:p w14:paraId="717EB0C4" w14:textId="77777777" w:rsidR="00BD18ED" w:rsidRPr="00267C85" w:rsidRDefault="00BD18ED" w:rsidP="008325DB">
                  <w:pPr>
                    <w:spacing w:after="0"/>
                    <w:rPr>
                      <w:rFonts w:ascii="Calibri" w:hAnsi="Calibri"/>
                      <w:color w:val="000000"/>
                      <w:sz w:val="24"/>
                      <w:szCs w:val="24"/>
                    </w:rPr>
                  </w:pPr>
                </w:p>
              </w:tc>
              <w:tc>
                <w:tcPr>
                  <w:tcW w:w="0" w:type="auto"/>
                  <w:vAlign w:val="center"/>
                </w:tcPr>
                <w:p w14:paraId="245033D5" w14:textId="77777777" w:rsidR="00BD18ED" w:rsidRPr="00267C85" w:rsidRDefault="00BD18ED" w:rsidP="008325DB">
                  <w:pPr>
                    <w:spacing w:after="0"/>
                    <w:rPr>
                      <w:rFonts w:ascii="Calibri" w:hAnsi="Calibri"/>
                      <w:color w:val="000000"/>
                      <w:sz w:val="24"/>
                      <w:szCs w:val="24"/>
                    </w:rPr>
                  </w:pPr>
                </w:p>
              </w:tc>
              <w:tc>
                <w:tcPr>
                  <w:tcW w:w="0" w:type="auto"/>
                  <w:vAlign w:val="center"/>
                </w:tcPr>
                <w:p w14:paraId="33E14A1F" w14:textId="77777777" w:rsidR="00BD18ED" w:rsidRPr="00267C85" w:rsidRDefault="00BD18ED" w:rsidP="008325DB">
                  <w:pPr>
                    <w:spacing w:after="0"/>
                    <w:rPr>
                      <w:rFonts w:ascii="Calibri" w:hAnsi="Calibri"/>
                      <w:color w:val="000000"/>
                      <w:sz w:val="24"/>
                      <w:szCs w:val="24"/>
                    </w:rPr>
                  </w:pPr>
                </w:p>
              </w:tc>
              <w:tc>
                <w:tcPr>
                  <w:tcW w:w="0" w:type="auto"/>
                  <w:vAlign w:val="center"/>
                </w:tcPr>
                <w:p w14:paraId="64E555A3" w14:textId="77777777" w:rsidR="00BD18ED" w:rsidRPr="00267C85" w:rsidRDefault="00BD18ED" w:rsidP="008325DB">
                  <w:pPr>
                    <w:spacing w:after="0"/>
                    <w:rPr>
                      <w:rFonts w:ascii="Calibri" w:hAnsi="Calibri"/>
                      <w:color w:val="000000"/>
                      <w:sz w:val="24"/>
                      <w:szCs w:val="24"/>
                    </w:rPr>
                  </w:pPr>
                </w:p>
              </w:tc>
              <w:tc>
                <w:tcPr>
                  <w:tcW w:w="0" w:type="auto"/>
                  <w:vAlign w:val="center"/>
                </w:tcPr>
                <w:p w14:paraId="4D1327E7" w14:textId="77777777" w:rsidR="00BD18ED" w:rsidRPr="00267C85" w:rsidRDefault="00BD18ED" w:rsidP="008325DB">
                  <w:pPr>
                    <w:spacing w:after="0"/>
                    <w:rPr>
                      <w:rFonts w:ascii="Calibri" w:hAnsi="Calibri"/>
                      <w:sz w:val="24"/>
                      <w:szCs w:val="24"/>
                    </w:rPr>
                  </w:pPr>
                </w:p>
              </w:tc>
              <w:tc>
                <w:tcPr>
                  <w:tcW w:w="0" w:type="auto"/>
                  <w:vAlign w:val="center"/>
                </w:tcPr>
                <w:p w14:paraId="72EEB303" w14:textId="77777777" w:rsidR="00BD18ED" w:rsidRPr="00267C85" w:rsidRDefault="00BD18ED" w:rsidP="008325DB">
                  <w:pPr>
                    <w:spacing w:after="0"/>
                    <w:rPr>
                      <w:rFonts w:ascii="Calibri" w:hAnsi="Calibri"/>
                      <w:sz w:val="24"/>
                      <w:szCs w:val="24"/>
                    </w:rPr>
                  </w:pPr>
                </w:p>
              </w:tc>
              <w:tc>
                <w:tcPr>
                  <w:tcW w:w="0" w:type="auto"/>
                  <w:vAlign w:val="center"/>
                </w:tcPr>
                <w:p w14:paraId="4A568216" w14:textId="77777777" w:rsidR="00BD18ED" w:rsidRPr="00267C85" w:rsidRDefault="00BD18ED" w:rsidP="008325DB">
                  <w:pPr>
                    <w:spacing w:after="0"/>
                    <w:rPr>
                      <w:rFonts w:ascii="Calibri" w:hAnsi="Calibri"/>
                      <w:sz w:val="24"/>
                      <w:szCs w:val="24"/>
                    </w:rPr>
                  </w:pPr>
                </w:p>
              </w:tc>
              <w:tc>
                <w:tcPr>
                  <w:tcW w:w="0" w:type="auto"/>
                  <w:vAlign w:val="center"/>
                </w:tcPr>
                <w:p w14:paraId="73C9538A" w14:textId="77777777" w:rsidR="00BD18ED" w:rsidRPr="00267C85" w:rsidRDefault="00BD18ED" w:rsidP="008325DB">
                  <w:pPr>
                    <w:spacing w:after="0"/>
                    <w:rPr>
                      <w:rFonts w:ascii="Calibri" w:hAnsi="Calibri"/>
                      <w:sz w:val="24"/>
                      <w:szCs w:val="24"/>
                    </w:rPr>
                  </w:pPr>
                </w:p>
              </w:tc>
              <w:tc>
                <w:tcPr>
                  <w:tcW w:w="0" w:type="auto"/>
                  <w:vAlign w:val="center"/>
                </w:tcPr>
                <w:p w14:paraId="0D96D543" w14:textId="77777777" w:rsidR="00BD18ED" w:rsidRPr="00267C85" w:rsidRDefault="00BD18ED" w:rsidP="008325DB">
                  <w:pPr>
                    <w:spacing w:after="0"/>
                    <w:rPr>
                      <w:rFonts w:ascii="Calibri" w:hAnsi="Calibri"/>
                      <w:sz w:val="24"/>
                      <w:szCs w:val="24"/>
                    </w:rPr>
                  </w:pPr>
                </w:p>
              </w:tc>
              <w:tc>
                <w:tcPr>
                  <w:tcW w:w="0" w:type="auto"/>
                  <w:vAlign w:val="center"/>
                </w:tcPr>
                <w:p w14:paraId="6E803631" w14:textId="77777777" w:rsidR="00BD18ED" w:rsidRPr="00267C85" w:rsidRDefault="00BD18ED" w:rsidP="008325DB">
                  <w:pPr>
                    <w:spacing w:after="0"/>
                    <w:rPr>
                      <w:rFonts w:ascii="Calibri" w:hAnsi="Calibri"/>
                      <w:sz w:val="24"/>
                      <w:szCs w:val="24"/>
                    </w:rPr>
                  </w:pPr>
                </w:p>
              </w:tc>
              <w:tc>
                <w:tcPr>
                  <w:tcW w:w="0" w:type="auto"/>
                  <w:vAlign w:val="center"/>
                </w:tcPr>
                <w:p w14:paraId="47ABE13F" w14:textId="77777777" w:rsidR="00BD18ED" w:rsidRPr="00267C85" w:rsidRDefault="00BD18ED" w:rsidP="008325DB">
                  <w:pPr>
                    <w:spacing w:after="0"/>
                    <w:rPr>
                      <w:rFonts w:ascii="Calibri" w:hAnsi="Calibri"/>
                      <w:color w:val="000000"/>
                      <w:sz w:val="24"/>
                      <w:szCs w:val="24"/>
                    </w:rPr>
                  </w:pPr>
                  <w:r w:rsidRPr="00267C85">
                    <w:rPr>
                      <w:rFonts w:ascii="Calibri" w:hAnsi="Calibri"/>
                      <w:sz w:val="24"/>
                      <w:szCs w:val="24"/>
                    </w:rPr>
                    <w:t>Consulted copy - Insurance (Supplementary Information) Regulations 2016</w:t>
                  </w:r>
                </w:p>
              </w:tc>
              <w:tc>
                <w:tcPr>
                  <w:tcW w:w="0" w:type="auto"/>
                  <w:vAlign w:val="center"/>
                </w:tcPr>
                <w:p w14:paraId="27ED1A03" w14:textId="77777777" w:rsidR="00BD18ED" w:rsidRPr="00267C85" w:rsidRDefault="00BD18ED" w:rsidP="008325DB">
                  <w:pPr>
                    <w:spacing w:after="0"/>
                    <w:rPr>
                      <w:rFonts w:ascii="Calibri" w:hAnsi="Calibri"/>
                      <w:color w:val="000000"/>
                      <w:sz w:val="24"/>
                      <w:szCs w:val="24"/>
                    </w:rPr>
                  </w:pPr>
                </w:p>
              </w:tc>
              <w:tc>
                <w:tcPr>
                  <w:tcW w:w="0" w:type="auto"/>
                  <w:vAlign w:val="center"/>
                </w:tcPr>
                <w:p w14:paraId="4E0B9CB0" w14:textId="77777777" w:rsidR="00BD18ED" w:rsidRPr="00267C85" w:rsidRDefault="00BD18ED" w:rsidP="008325DB">
                  <w:pPr>
                    <w:spacing w:after="0"/>
                    <w:rPr>
                      <w:rFonts w:ascii="Calibri" w:hAnsi="Calibri"/>
                      <w:color w:val="000000"/>
                      <w:sz w:val="24"/>
                      <w:szCs w:val="24"/>
                    </w:rPr>
                  </w:pPr>
                </w:p>
              </w:tc>
            </w:tr>
            <w:tr w:rsidR="00BD18ED" w:rsidRPr="00267C85" w14:paraId="6D23020B" w14:textId="77777777" w:rsidTr="008325DB">
              <w:trPr>
                <w:tblCellSpacing w:w="0" w:type="dxa"/>
              </w:trPr>
              <w:tc>
                <w:tcPr>
                  <w:tcW w:w="0" w:type="auto"/>
                  <w:vAlign w:val="center"/>
                </w:tcPr>
                <w:p w14:paraId="06E223B6" w14:textId="77777777" w:rsidR="00BD18ED" w:rsidRPr="00267C85" w:rsidRDefault="00BD18ED" w:rsidP="008325DB">
                  <w:pPr>
                    <w:spacing w:after="0"/>
                    <w:rPr>
                      <w:rFonts w:ascii="Calibri" w:hAnsi="Calibri"/>
                      <w:color w:val="000000"/>
                      <w:sz w:val="24"/>
                      <w:szCs w:val="24"/>
                    </w:rPr>
                  </w:pPr>
                </w:p>
              </w:tc>
              <w:tc>
                <w:tcPr>
                  <w:tcW w:w="0" w:type="auto"/>
                  <w:vAlign w:val="center"/>
                </w:tcPr>
                <w:p w14:paraId="2C80B996" w14:textId="77777777" w:rsidR="00BD18ED" w:rsidRPr="00267C85" w:rsidRDefault="00BD18ED" w:rsidP="008325DB">
                  <w:pPr>
                    <w:spacing w:after="0"/>
                    <w:rPr>
                      <w:rFonts w:ascii="Calibri" w:hAnsi="Calibri"/>
                      <w:color w:val="000000"/>
                      <w:sz w:val="24"/>
                      <w:szCs w:val="24"/>
                    </w:rPr>
                  </w:pPr>
                </w:p>
              </w:tc>
              <w:tc>
                <w:tcPr>
                  <w:tcW w:w="0" w:type="auto"/>
                  <w:vAlign w:val="center"/>
                </w:tcPr>
                <w:p w14:paraId="615C795F" w14:textId="77777777" w:rsidR="00BD18ED" w:rsidRPr="00267C85" w:rsidRDefault="00BD18ED" w:rsidP="008325DB">
                  <w:pPr>
                    <w:spacing w:after="0"/>
                    <w:rPr>
                      <w:rFonts w:ascii="Calibri" w:hAnsi="Calibri"/>
                      <w:color w:val="000000"/>
                      <w:sz w:val="24"/>
                      <w:szCs w:val="24"/>
                    </w:rPr>
                  </w:pPr>
                </w:p>
              </w:tc>
              <w:tc>
                <w:tcPr>
                  <w:tcW w:w="0" w:type="auto"/>
                  <w:vAlign w:val="center"/>
                </w:tcPr>
                <w:p w14:paraId="33A90F19" w14:textId="77777777" w:rsidR="00BD18ED" w:rsidRPr="00267C85" w:rsidRDefault="00BD18ED" w:rsidP="008325DB">
                  <w:pPr>
                    <w:spacing w:after="0"/>
                    <w:rPr>
                      <w:rFonts w:ascii="Calibri" w:hAnsi="Calibri"/>
                      <w:color w:val="000000"/>
                      <w:sz w:val="24"/>
                      <w:szCs w:val="24"/>
                    </w:rPr>
                  </w:pPr>
                </w:p>
              </w:tc>
              <w:tc>
                <w:tcPr>
                  <w:tcW w:w="0" w:type="auto"/>
                  <w:vAlign w:val="center"/>
                </w:tcPr>
                <w:p w14:paraId="77B506E6" w14:textId="77777777" w:rsidR="00BD18ED" w:rsidRPr="00267C85" w:rsidRDefault="00BD18ED" w:rsidP="008325DB">
                  <w:pPr>
                    <w:spacing w:after="0"/>
                    <w:rPr>
                      <w:rFonts w:ascii="Calibri" w:hAnsi="Calibri"/>
                      <w:color w:val="000000"/>
                      <w:sz w:val="24"/>
                      <w:szCs w:val="24"/>
                    </w:rPr>
                  </w:pPr>
                </w:p>
              </w:tc>
              <w:tc>
                <w:tcPr>
                  <w:tcW w:w="0" w:type="auto"/>
                  <w:vAlign w:val="center"/>
                </w:tcPr>
                <w:p w14:paraId="76D69711" w14:textId="77777777" w:rsidR="00BD18ED" w:rsidRPr="00267C85" w:rsidRDefault="00BD18ED" w:rsidP="008325DB">
                  <w:pPr>
                    <w:spacing w:after="0"/>
                    <w:rPr>
                      <w:rFonts w:ascii="Calibri" w:hAnsi="Calibri"/>
                      <w:color w:val="000000"/>
                      <w:sz w:val="24"/>
                      <w:szCs w:val="24"/>
                    </w:rPr>
                  </w:pPr>
                </w:p>
              </w:tc>
              <w:tc>
                <w:tcPr>
                  <w:tcW w:w="0" w:type="auto"/>
                  <w:vAlign w:val="center"/>
                </w:tcPr>
                <w:p w14:paraId="216E6E93" w14:textId="77777777" w:rsidR="00BD18ED" w:rsidRPr="00267C85" w:rsidRDefault="00BD18ED" w:rsidP="008325DB">
                  <w:pPr>
                    <w:spacing w:after="0"/>
                    <w:rPr>
                      <w:rFonts w:ascii="Calibri" w:hAnsi="Calibri"/>
                      <w:sz w:val="24"/>
                      <w:szCs w:val="24"/>
                    </w:rPr>
                  </w:pPr>
                </w:p>
              </w:tc>
              <w:tc>
                <w:tcPr>
                  <w:tcW w:w="0" w:type="auto"/>
                  <w:vAlign w:val="center"/>
                </w:tcPr>
                <w:p w14:paraId="2494B992" w14:textId="77777777" w:rsidR="00BD18ED" w:rsidRPr="00267C85" w:rsidRDefault="00BD18ED" w:rsidP="008325DB">
                  <w:pPr>
                    <w:spacing w:after="0"/>
                    <w:rPr>
                      <w:rFonts w:ascii="Calibri" w:hAnsi="Calibri"/>
                      <w:sz w:val="24"/>
                      <w:szCs w:val="24"/>
                    </w:rPr>
                  </w:pPr>
                </w:p>
              </w:tc>
              <w:tc>
                <w:tcPr>
                  <w:tcW w:w="0" w:type="auto"/>
                  <w:vAlign w:val="center"/>
                </w:tcPr>
                <w:p w14:paraId="789FEA68" w14:textId="77777777" w:rsidR="00BD18ED" w:rsidRPr="00267C85" w:rsidRDefault="00BD18ED" w:rsidP="008325DB">
                  <w:pPr>
                    <w:spacing w:after="0"/>
                    <w:rPr>
                      <w:rFonts w:ascii="Calibri" w:hAnsi="Calibri"/>
                      <w:sz w:val="24"/>
                      <w:szCs w:val="24"/>
                    </w:rPr>
                  </w:pPr>
                </w:p>
              </w:tc>
              <w:tc>
                <w:tcPr>
                  <w:tcW w:w="0" w:type="auto"/>
                  <w:vAlign w:val="center"/>
                </w:tcPr>
                <w:p w14:paraId="29F085DA" w14:textId="77777777" w:rsidR="00BD18ED" w:rsidRPr="00267C85" w:rsidRDefault="00BD18ED" w:rsidP="008325DB">
                  <w:pPr>
                    <w:spacing w:after="0"/>
                    <w:rPr>
                      <w:rFonts w:ascii="Calibri" w:hAnsi="Calibri"/>
                      <w:sz w:val="24"/>
                      <w:szCs w:val="24"/>
                    </w:rPr>
                  </w:pPr>
                </w:p>
              </w:tc>
              <w:tc>
                <w:tcPr>
                  <w:tcW w:w="0" w:type="auto"/>
                  <w:vAlign w:val="center"/>
                </w:tcPr>
                <w:p w14:paraId="0B4BCF98" w14:textId="77777777" w:rsidR="00BD18ED" w:rsidRPr="00267C85" w:rsidRDefault="00BD18ED" w:rsidP="008325DB">
                  <w:pPr>
                    <w:spacing w:after="0"/>
                    <w:rPr>
                      <w:rFonts w:ascii="Calibri" w:hAnsi="Calibri"/>
                      <w:sz w:val="24"/>
                      <w:szCs w:val="24"/>
                    </w:rPr>
                  </w:pPr>
                </w:p>
              </w:tc>
              <w:tc>
                <w:tcPr>
                  <w:tcW w:w="0" w:type="auto"/>
                  <w:vAlign w:val="center"/>
                </w:tcPr>
                <w:p w14:paraId="7667B40F" w14:textId="77777777" w:rsidR="00BD18ED" w:rsidRPr="00267C85" w:rsidRDefault="00BD18ED" w:rsidP="008325DB">
                  <w:pPr>
                    <w:spacing w:after="0"/>
                    <w:rPr>
                      <w:rFonts w:ascii="Calibri" w:hAnsi="Calibri"/>
                      <w:sz w:val="24"/>
                      <w:szCs w:val="24"/>
                    </w:rPr>
                  </w:pPr>
                </w:p>
              </w:tc>
              <w:tc>
                <w:tcPr>
                  <w:tcW w:w="0" w:type="auto"/>
                  <w:vAlign w:val="center"/>
                </w:tcPr>
                <w:p w14:paraId="0373AC59" w14:textId="6AE02B2A" w:rsidR="00BD18ED" w:rsidRPr="00267C85" w:rsidRDefault="008325DB" w:rsidP="008325DB">
                  <w:pPr>
                    <w:spacing w:after="0"/>
                    <w:rPr>
                      <w:rStyle w:val="ng-scope"/>
                      <w:rFonts w:ascii="Calibri" w:hAnsi="Calibri"/>
                      <w:color w:val="0000FF"/>
                      <w:sz w:val="24"/>
                      <w:szCs w:val="24"/>
                      <w:lang w:val="en"/>
                    </w:rPr>
                  </w:pPr>
                  <w:hyperlink r:id="rId92" w:history="1">
                    <w:r w:rsidRPr="00BD180A">
                      <w:rPr>
                        <w:rStyle w:val="Hyperlink"/>
                        <w:rFonts w:ascii="Calibri" w:hAnsi="Calibri"/>
                        <w:sz w:val="24"/>
                        <w:szCs w:val="24"/>
                        <w:lang w:val="en"/>
                      </w:rPr>
                      <w:t>https://www.iomfsa.im/media/2229/insurancesupplementaryinformationr.pdf</w:t>
                    </w:r>
                  </w:hyperlink>
                  <w:r>
                    <w:rPr>
                      <w:rStyle w:val="ng-scope"/>
                      <w:rFonts w:ascii="Calibri" w:hAnsi="Calibri"/>
                      <w:color w:val="0000FF"/>
                      <w:sz w:val="24"/>
                      <w:szCs w:val="24"/>
                      <w:lang w:val="en"/>
                    </w:rPr>
                    <w:t xml:space="preserve"> </w:t>
                  </w:r>
                </w:p>
                <w:p w14:paraId="34E4DB1A" w14:textId="77777777" w:rsidR="00BD18ED" w:rsidRDefault="00BD18ED" w:rsidP="008325DB">
                  <w:pPr>
                    <w:spacing w:after="0"/>
                    <w:rPr>
                      <w:rFonts w:ascii="Calibri" w:hAnsi="Calibri"/>
                      <w:sz w:val="24"/>
                      <w:szCs w:val="24"/>
                    </w:rPr>
                  </w:pPr>
                </w:p>
                <w:p w14:paraId="07A7806B" w14:textId="77777777" w:rsidR="008325DB" w:rsidRPr="00267C85" w:rsidRDefault="008325DB" w:rsidP="008325DB">
                  <w:pPr>
                    <w:spacing w:after="0"/>
                    <w:rPr>
                      <w:rFonts w:ascii="Calibri" w:hAnsi="Calibri"/>
                      <w:sz w:val="24"/>
                      <w:szCs w:val="24"/>
                    </w:rPr>
                  </w:pPr>
                </w:p>
              </w:tc>
              <w:tc>
                <w:tcPr>
                  <w:tcW w:w="0" w:type="auto"/>
                  <w:vAlign w:val="center"/>
                </w:tcPr>
                <w:p w14:paraId="3FF6312F" w14:textId="77777777" w:rsidR="00BD18ED" w:rsidRPr="00267C85" w:rsidRDefault="00BD18ED" w:rsidP="008325DB">
                  <w:pPr>
                    <w:spacing w:after="0"/>
                    <w:rPr>
                      <w:rFonts w:ascii="Calibri" w:hAnsi="Calibri"/>
                      <w:color w:val="000000"/>
                      <w:sz w:val="24"/>
                      <w:szCs w:val="24"/>
                    </w:rPr>
                  </w:pPr>
                </w:p>
              </w:tc>
              <w:tc>
                <w:tcPr>
                  <w:tcW w:w="0" w:type="auto"/>
                  <w:vAlign w:val="center"/>
                </w:tcPr>
                <w:p w14:paraId="62C9A746" w14:textId="77777777" w:rsidR="00BD18ED" w:rsidRPr="00267C85" w:rsidRDefault="00BD18ED" w:rsidP="008325DB">
                  <w:pPr>
                    <w:spacing w:after="0"/>
                    <w:rPr>
                      <w:rFonts w:ascii="Calibri" w:hAnsi="Calibri"/>
                      <w:color w:val="000000"/>
                      <w:sz w:val="24"/>
                      <w:szCs w:val="24"/>
                    </w:rPr>
                  </w:pPr>
                </w:p>
              </w:tc>
            </w:tr>
            <w:tr w:rsidR="00BD18ED" w:rsidRPr="00267C85" w14:paraId="02D6E1AC" w14:textId="77777777" w:rsidTr="008325DB">
              <w:trPr>
                <w:tblCellSpacing w:w="0" w:type="dxa"/>
              </w:trPr>
              <w:tc>
                <w:tcPr>
                  <w:tcW w:w="0" w:type="auto"/>
                  <w:vAlign w:val="center"/>
                </w:tcPr>
                <w:p w14:paraId="73124320" w14:textId="77777777" w:rsidR="00BD18ED" w:rsidRPr="00267C85" w:rsidRDefault="00BD18ED" w:rsidP="008325DB">
                  <w:pPr>
                    <w:spacing w:after="0"/>
                    <w:rPr>
                      <w:rFonts w:ascii="Calibri" w:hAnsi="Calibri"/>
                      <w:color w:val="000000"/>
                      <w:sz w:val="24"/>
                      <w:szCs w:val="24"/>
                    </w:rPr>
                  </w:pPr>
                </w:p>
              </w:tc>
              <w:tc>
                <w:tcPr>
                  <w:tcW w:w="0" w:type="auto"/>
                  <w:vAlign w:val="center"/>
                </w:tcPr>
                <w:p w14:paraId="1EA60874" w14:textId="77777777" w:rsidR="00BD18ED" w:rsidRPr="00267C85" w:rsidRDefault="00BD18ED" w:rsidP="008325DB">
                  <w:pPr>
                    <w:spacing w:after="0"/>
                    <w:rPr>
                      <w:rFonts w:ascii="Calibri" w:hAnsi="Calibri"/>
                      <w:color w:val="000000"/>
                      <w:sz w:val="24"/>
                      <w:szCs w:val="24"/>
                    </w:rPr>
                  </w:pPr>
                </w:p>
              </w:tc>
              <w:tc>
                <w:tcPr>
                  <w:tcW w:w="0" w:type="auto"/>
                  <w:vAlign w:val="center"/>
                </w:tcPr>
                <w:p w14:paraId="629F1E49" w14:textId="77777777" w:rsidR="00BD18ED" w:rsidRPr="00267C85" w:rsidRDefault="00BD18ED" w:rsidP="008325DB">
                  <w:pPr>
                    <w:spacing w:after="0"/>
                    <w:rPr>
                      <w:rFonts w:ascii="Calibri" w:hAnsi="Calibri"/>
                      <w:color w:val="000000"/>
                      <w:sz w:val="24"/>
                      <w:szCs w:val="24"/>
                    </w:rPr>
                  </w:pPr>
                </w:p>
              </w:tc>
              <w:tc>
                <w:tcPr>
                  <w:tcW w:w="0" w:type="auto"/>
                  <w:vAlign w:val="center"/>
                </w:tcPr>
                <w:p w14:paraId="0D59AFB0" w14:textId="77777777" w:rsidR="00BD18ED" w:rsidRPr="00267C85" w:rsidRDefault="00BD18ED" w:rsidP="008325DB">
                  <w:pPr>
                    <w:spacing w:after="0"/>
                    <w:rPr>
                      <w:rFonts w:ascii="Calibri" w:hAnsi="Calibri"/>
                      <w:color w:val="000000"/>
                      <w:sz w:val="24"/>
                      <w:szCs w:val="24"/>
                    </w:rPr>
                  </w:pPr>
                </w:p>
              </w:tc>
              <w:tc>
                <w:tcPr>
                  <w:tcW w:w="0" w:type="auto"/>
                  <w:vAlign w:val="center"/>
                </w:tcPr>
                <w:p w14:paraId="44B5AC42" w14:textId="77777777" w:rsidR="00BD18ED" w:rsidRPr="00267C85" w:rsidRDefault="00BD18ED" w:rsidP="008325DB">
                  <w:pPr>
                    <w:spacing w:after="0"/>
                    <w:rPr>
                      <w:rFonts w:ascii="Calibri" w:hAnsi="Calibri"/>
                      <w:color w:val="000000"/>
                      <w:sz w:val="24"/>
                      <w:szCs w:val="24"/>
                    </w:rPr>
                  </w:pPr>
                </w:p>
              </w:tc>
              <w:tc>
                <w:tcPr>
                  <w:tcW w:w="0" w:type="auto"/>
                  <w:vAlign w:val="center"/>
                </w:tcPr>
                <w:p w14:paraId="089E3819" w14:textId="77777777" w:rsidR="00BD18ED" w:rsidRPr="00267C85" w:rsidRDefault="00BD18ED" w:rsidP="008325DB">
                  <w:pPr>
                    <w:spacing w:after="0"/>
                    <w:rPr>
                      <w:rFonts w:ascii="Calibri" w:hAnsi="Calibri"/>
                      <w:color w:val="000000"/>
                      <w:sz w:val="24"/>
                      <w:szCs w:val="24"/>
                    </w:rPr>
                  </w:pPr>
                </w:p>
              </w:tc>
              <w:tc>
                <w:tcPr>
                  <w:tcW w:w="0" w:type="auto"/>
                  <w:vAlign w:val="center"/>
                </w:tcPr>
                <w:p w14:paraId="38DABB93" w14:textId="77777777" w:rsidR="00BD18ED" w:rsidRPr="00267C85" w:rsidRDefault="00BD18ED" w:rsidP="008325DB">
                  <w:pPr>
                    <w:spacing w:after="0"/>
                    <w:rPr>
                      <w:rFonts w:ascii="Calibri" w:hAnsi="Calibri"/>
                      <w:sz w:val="24"/>
                      <w:szCs w:val="24"/>
                    </w:rPr>
                  </w:pPr>
                </w:p>
              </w:tc>
              <w:tc>
                <w:tcPr>
                  <w:tcW w:w="0" w:type="auto"/>
                  <w:vAlign w:val="center"/>
                </w:tcPr>
                <w:p w14:paraId="3A5ABB7D" w14:textId="77777777" w:rsidR="00BD18ED" w:rsidRPr="00267C85" w:rsidRDefault="00BD18ED" w:rsidP="008325DB">
                  <w:pPr>
                    <w:spacing w:after="0"/>
                    <w:rPr>
                      <w:rFonts w:ascii="Calibri" w:hAnsi="Calibri"/>
                      <w:sz w:val="24"/>
                      <w:szCs w:val="24"/>
                    </w:rPr>
                  </w:pPr>
                </w:p>
              </w:tc>
              <w:tc>
                <w:tcPr>
                  <w:tcW w:w="0" w:type="auto"/>
                  <w:vAlign w:val="center"/>
                </w:tcPr>
                <w:p w14:paraId="45D77005" w14:textId="77777777" w:rsidR="00BD18ED" w:rsidRPr="00267C85" w:rsidRDefault="00BD18ED" w:rsidP="008325DB">
                  <w:pPr>
                    <w:spacing w:after="0"/>
                    <w:rPr>
                      <w:rFonts w:ascii="Calibri" w:hAnsi="Calibri"/>
                      <w:sz w:val="24"/>
                      <w:szCs w:val="24"/>
                    </w:rPr>
                  </w:pPr>
                </w:p>
              </w:tc>
              <w:tc>
                <w:tcPr>
                  <w:tcW w:w="0" w:type="auto"/>
                  <w:vAlign w:val="center"/>
                </w:tcPr>
                <w:p w14:paraId="74F13FD6" w14:textId="77777777" w:rsidR="00BD18ED" w:rsidRPr="00267C85" w:rsidRDefault="00BD18ED" w:rsidP="008325DB">
                  <w:pPr>
                    <w:spacing w:after="0"/>
                    <w:rPr>
                      <w:rFonts w:ascii="Calibri" w:hAnsi="Calibri"/>
                      <w:sz w:val="24"/>
                      <w:szCs w:val="24"/>
                    </w:rPr>
                  </w:pPr>
                </w:p>
              </w:tc>
              <w:tc>
                <w:tcPr>
                  <w:tcW w:w="0" w:type="auto"/>
                  <w:vAlign w:val="center"/>
                </w:tcPr>
                <w:p w14:paraId="662AF4A5" w14:textId="77777777" w:rsidR="00BD18ED" w:rsidRPr="00267C85" w:rsidRDefault="00BD18ED" w:rsidP="008325DB">
                  <w:pPr>
                    <w:spacing w:after="0"/>
                    <w:rPr>
                      <w:rFonts w:ascii="Calibri" w:hAnsi="Calibri"/>
                      <w:sz w:val="24"/>
                      <w:szCs w:val="24"/>
                    </w:rPr>
                  </w:pPr>
                </w:p>
              </w:tc>
              <w:tc>
                <w:tcPr>
                  <w:tcW w:w="0" w:type="auto"/>
                  <w:vAlign w:val="center"/>
                </w:tcPr>
                <w:p w14:paraId="18F83A2E" w14:textId="77777777" w:rsidR="00BD18ED" w:rsidRPr="00267C85" w:rsidRDefault="00BD18ED" w:rsidP="008325DB">
                  <w:pPr>
                    <w:spacing w:after="0"/>
                    <w:rPr>
                      <w:rFonts w:ascii="Calibri" w:hAnsi="Calibri"/>
                      <w:sz w:val="24"/>
                      <w:szCs w:val="24"/>
                    </w:rPr>
                  </w:pPr>
                </w:p>
              </w:tc>
              <w:tc>
                <w:tcPr>
                  <w:tcW w:w="0" w:type="auto"/>
                  <w:vAlign w:val="center"/>
                </w:tcPr>
                <w:p w14:paraId="05DCC132"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CP16-01 supplementary Information</w:t>
                  </w:r>
                </w:p>
                <w:p w14:paraId="00EC3D69" w14:textId="7E8323D5" w:rsidR="00BD18ED" w:rsidRPr="00267C85" w:rsidRDefault="008325DB" w:rsidP="008325DB">
                  <w:pPr>
                    <w:spacing w:after="0"/>
                    <w:rPr>
                      <w:rFonts w:ascii="Calibri" w:hAnsi="Calibri"/>
                      <w:color w:val="000000"/>
                      <w:sz w:val="24"/>
                      <w:szCs w:val="24"/>
                    </w:rPr>
                  </w:pPr>
                  <w:hyperlink r:id="rId93" w:history="1">
                    <w:r w:rsidRPr="00BD180A">
                      <w:rPr>
                        <w:rStyle w:val="Hyperlink"/>
                        <w:rFonts w:ascii="Calibri" w:hAnsi="Calibri"/>
                        <w:sz w:val="24"/>
                        <w:szCs w:val="24"/>
                        <w:lang w:val="en"/>
                      </w:rPr>
                      <w:t>https://www.iomfsa.im/media/2230/cp1601supplementaryinformation.pdf</w:t>
                    </w:r>
                  </w:hyperlink>
                  <w:r>
                    <w:rPr>
                      <w:rStyle w:val="ng-scope"/>
                      <w:rFonts w:ascii="Calibri" w:hAnsi="Calibri"/>
                      <w:color w:val="0000FF"/>
                      <w:sz w:val="24"/>
                      <w:szCs w:val="24"/>
                      <w:lang w:val="en"/>
                    </w:rPr>
                    <w:t xml:space="preserve"> </w:t>
                  </w:r>
                </w:p>
              </w:tc>
              <w:tc>
                <w:tcPr>
                  <w:tcW w:w="0" w:type="auto"/>
                  <w:vAlign w:val="center"/>
                </w:tcPr>
                <w:p w14:paraId="01FC9900" w14:textId="77777777" w:rsidR="00BD18ED" w:rsidRPr="00267C85" w:rsidRDefault="00BD18ED" w:rsidP="008325DB">
                  <w:pPr>
                    <w:spacing w:after="0"/>
                    <w:rPr>
                      <w:rFonts w:ascii="Calibri" w:hAnsi="Calibri"/>
                      <w:color w:val="000000"/>
                      <w:sz w:val="24"/>
                      <w:szCs w:val="24"/>
                    </w:rPr>
                  </w:pPr>
                </w:p>
              </w:tc>
              <w:tc>
                <w:tcPr>
                  <w:tcW w:w="0" w:type="auto"/>
                  <w:vAlign w:val="center"/>
                </w:tcPr>
                <w:p w14:paraId="52863CCA" w14:textId="77777777" w:rsidR="00BD18ED" w:rsidRPr="00267C85" w:rsidRDefault="00BD18ED" w:rsidP="008325DB">
                  <w:pPr>
                    <w:spacing w:after="0"/>
                    <w:rPr>
                      <w:rFonts w:ascii="Calibri" w:hAnsi="Calibri"/>
                      <w:color w:val="000000"/>
                      <w:sz w:val="24"/>
                      <w:szCs w:val="24"/>
                    </w:rPr>
                  </w:pPr>
                </w:p>
              </w:tc>
            </w:tr>
          </w:tbl>
          <w:p w14:paraId="089C24E8" w14:textId="77777777" w:rsidR="00BD18ED" w:rsidRPr="00267C85" w:rsidRDefault="00BD18ED" w:rsidP="008325DB">
            <w:pPr>
              <w:rPr>
                <w:rFonts w:ascii="Calibri" w:hAnsi="Calibri"/>
                <w:color w:val="000000"/>
                <w:sz w:val="24"/>
                <w:szCs w:val="24"/>
              </w:rPr>
            </w:pPr>
          </w:p>
        </w:tc>
      </w:tr>
    </w:tbl>
    <w:p w14:paraId="6C4FB95D"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7958"/>
      </w:tblGrid>
      <w:tr w:rsidR="00BD18ED" w:rsidRPr="00267C85" w14:paraId="320C7E8D" w14:textId="77777777" w:rsidTr="008325DB">
        <w:trPr>
          <w:tblCellSpacing w:w="15" w:type="dxa"/>
        </w:trPr>
        <w:tc>
          <w:tcPr>
            <w:tcW w:w="0" w:type="auto"/>
            <w:vAlign w:val="center"/>
            <w:hideMark/>
          </w:tcPr>
          <w:p w14:paraId="498719D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5EF68300" w14:textId="77777777" w:rsidR="00BD18ED" w:rsidRPr="00267C85" w:rsidRDefault="00BD18ED" w:rsidP="008325DB">
            <w:pPr>
              <w:pStyle w:val="Heading1"/>
            </w:pPr>
            <w:r w:rsidRPr="00267C85">
              <w:t>CP15-07 QIS2 Exercise for Non-Life Insurers</w:t>
            </w:r>
          </w:p>
        </w:tc>
      </w:tr>
      <w:tr w:rsidR="00BD18ED" w:rsidRPr="00267C85" w14:paraId="7955BCE7" w14:textId="77777777" w:rsidTr="008325DB">
        <w:trPr>
          <w:tblCellSpacing w:w="15" w:type="dxa"/>
        </w:trPr>
        <w:tc>
          <w:tcPr>
            <w:tcW w:w="0" w:type="auto"/>
            <w:vAlign w:val="center"/>
            <w:hideMark/>
          </w:tcPr>
          <w:p w14:paraId="245FC21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8A692A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CP15-07 QIS2 Exercise for Non-Life Insurers</w:t>
            </w:r>
          </w:p>
        </w:tc>
      </w:tr>
      <w:tr w:rsidR="00BD18ED" w:rsidRPr="00267C85" w14:paraId="0A0EEF66" w14:textId="77777777" w:rsidTr="008325DB">
        <w:trPr>
          <w:tblCellSpacing w:w="15" w:type="dxa"/>
        </w:trPr>
        <w:tc>
          <w:tcPr>
            <w:tcW w:w="0" w:type="auto"/>
            <w:vAlign w:val="center"/>
            <w:hideMark/>
          </w:tcPr>
          <w:p w14:paraId="693CE3C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FFA2413"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paper provides details of the second quantitative impact study for non-life insurance business (“QIS2”). </w:t>
            </w:r>
          </w:p>
          <w:p w14:paraId="1A46D94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technical specification and its appendices for non-life insurance business is also attached, together with a set of risk free curves for the currencies set out in the technical specification, results templates and a questionnaire. </w:t>
            </w:r>
          </w:p>
          <w:p w14:paraId="2B0938C1"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Please note that on the basis of feedback received from the non-life sector, the Authority has decided to end the QIS2 exercise earlier than planned to enable some of the themes arising from feedback to be addressed before further work is undertaken by industry. A press release to this effect was issued on 15th February 2016. </w:t>
            </w:r>
          </w:p>
          <w:p w14:paraId="1BD3090D"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will enable the Authority to obtain from industry data on the extent to which the risks underwritten by each company are in respect of related or unrelated parties and to prepare refined proposals to be tested in a QIS3 exercise.</w:t>
            </w:r>
          </w:p>
        </w:tc>
      </w:tr>
      <w:tr w:rsidR="00BD18ED" w:rsidRPr="00267C85" w14:paraId="27F23707" w14:textId="77777777" w:rsidTr="008325DB">
        <w:trPr>
          <w:tblCellSpacing w:w="15" w:type="dxa"/>
        </w:trPr>
        <w:tc>
          <w:tcPr>
            <w:tcW w:w="0" w:type="auto"/>
            <w:vAlign w:val="center"/>
            <w:hideMark/>
          </w:tcPr>
          <w:p w14:paraId="7A02CDF4"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58A408C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30 October 2015 - 11 February 2016</w:t>
            </w:r>
          </w:p>
        </w:tc>
      </w:tr>
      <w:tr w:rsidR="00BD18ED" w:rsidRPr="00267C85" w14:paraId="0BB6C915" w14:textId="77777777" w:rsidTr="008325DB">
        <w:trPr>
          <w:tblCellSpacing w:w="15" w:type="dxa"/>
        </w:trPr>
        <w:tc>
          <w:tcPr>
            <w:tcW w:w="0" w:type="auto"/>
            <w:vAlign w:val="center"/>
            <w:hideMark/>
          </w:tcPr>
          <w:p w14:paraId="1235D4D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363433D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Neil Taverner</w:t>
            </w:r>
            <w:r w:rsidRPr="00267C85">
              <w:rPr>
                <w:rFonts w:ascii="Calibri" w:hAnsi="Calibri"/>
                <w:color w:val="000000"/>
                <w:sz w:val="24"/>
                <w:szCs w:val="24"/>
              </w:rPr>
              <w:br/>
              <w:t xml:space="preserve">Senior Actuary </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 xml:space="preserve">IM1 3DF </w:t>
            </w:r>
            <w:r w:rsidRPr="00267C85">
              <w:rPr>
                <w:rFonts w:ascii="Calibri" w:hAnsi="Calibri"/>
                <w:color w:val="000000"/>
                <w:sz w:val="24"/>
                <w:szCs w:val="24"/>
              </w:rPr>
              <w:br/>
              <w:t xml:space="preserve">Email: </w:t>
            </w:r>
            <w:hyperlink r:id="rId94" w:history="1">
              <w:r w:rsidRPr="00267C85">
                <w:rPr>
                  <w:rStyle w:val="Hyperlink"/>
                  <w:rFonts w:ascii="Calibri" w:hAnsi="Calibri"/>
                  <w:szCs w:val="24"/>
                </w:rPr>
                <w:t>neil.taverner@ipa.gov.im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5C182CAA"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E4CE0A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5110"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76"/>
              <w:gridCol w:w="6"/>
              <w:gridCol w:w="6"/>
            </w:tblGrid>
            <w:tr w:rsidR="00BD18ED" w:rsidRPr="00267C85" w14:paraId="4E559E29" w14:textId="77777777" w:rsidTr="008325DB">
              <w:trPr>
                <w:trHeight w:val="461"/>
                <w:tblCellSpacing w:w="0" w:type="dxa"/>
              </w:trPr>
              <w:tc>
                <w:tcPr>
                  <w:tcW w:w="0" w:type="auto"/>
                  <w:vAlign w:val="center"/>
                </w:tcPr>
                <w:p w14:paraId="66533F15" w14:textId="77777777" w:rsidR="00BD18ED" w:rsidRPr="00267C85" w:rsidRDefault="00BD18ED" w:rsidP="008325DB">
                  <w:pPr>
                    <w:rPr>
                      <w:rFonts w:ascii="Calibri" w:hAnsi="Calibri"/>
                      <w:color w:val="000000"/>
                      <w:sz w:val="24"/>
                      <w:szCs w:val="24"/>
                    </w:rPr>
                  </w:pPr>
                </w:p>
              </w:tc>
              <w:tc>
                <w:tcPr>
                  <w:tcW w:w="0" w:type="auto"/>
                  <w:vAlign w:val="center"/>
                </w:tcPr>
                <w:p w14:paraId="22A7EF5C" w14:textId="77777777" w:rsidR="00BD18ED" w:rsidRPr="00267C85" w:rsidRDefault="00BD18ED" w:rsidP="008325DB">
                  <w:pPr>
                    <w:rPr>
                      <w:rFonts w:ascii="Calibri" w:hAnsi="Calibri"/>
                      <w:color w:val="000000"/>
                      <w:sz w:val="24"/>
                      <w:szCs w:val="24"/>
                    </w:rPr>
                  </w:pPr>
                </w:p>
              </w:tc>
              <w:tc>
                <w:tcPr>
                  <w:tcW w:w="0" w:type="auto"/>
                  <w:vAlign w:val="center"/>
                </w:tcPr>
                <w:p w14:paraId="1F965106" w14:textId="77777777" w:rsidR="00BD18ED" w:rsidRPr="00267C85" w:rsidRDefault="00BD18ED" w:rsidP="008325DB">
                  <w:pPr>
                    <w:rPr>
                      <w:rFonts w:ascii="Calibri" w:hAnsi="Calibri"/>
                      <w:color w:val="000000"/>
                      <w:sz w:val="24"/>
                      <w:szCs w:val="24"/>
                    </w:rPr>
                  </w:pPr>
                </w:p>
              </w:tc>
              <w:tc>
                <w:tcPr>
                  <w:tcW w:w="0" w:type="auto"/>
                  <w:vAlign w:val="center"/>
                </w:tcPr>
                <w:p w14:paraId="64AF1A49" w14:textId="77777777" w:rsidR="00BD18ED" w:rsidRPr="00267C85" w:rsidRDefault="00BD18ED" w:rsidP="008325DB">
                  <w:pPr>
                    <w:rPr>
                      <w:rFonts w:ascii="Calibri" w:hAnsi="Calibri"/>
                      <w:sz w:val="24"/>
                      <w:szCs w:val="24"/>
                    </w:rPr>
                  </w:pPr>
                </w:p>
              </w:tc>
              <w:tc>
                <w:tcPr>
                  <w:tcW w:w="0" w:type="auto"/>
                  <w:vAlign w:val="center"/>
                </w:tcPr>
                <w:p w14:paraId="2C904AD2" w14:textId="77777777" w:rsidR="00BD18ED" w:rsidRPr="00267C85" w:rsidRDefault="00BD18ED" w:rsidP="008325DB">
                  <w:pPr>
                    <w:rPr>
                      <w:rFonts w:ascii="Calibri" w:hAnsi="Calibri"/>
                      <w:sz w:val="24"/>
                      <w:szCs w:val="24"/>
                    </w:rPr>
                  </w:pPr>
                </w:p>
              </w:tc>
              <w:tc>
                <w:tcPr>
                  <w:tcW w:w="0" w:type="auto"/>
                  <w:vAlign w:val="center"/>
                </w:tcPr>
                <w:p w14:paraId="36932E22" w14:textId="77777777" w:rsidR="00BD18ED" w:rsidRPr="00267C85" w:rsidRDefault="00BD18ED" w:rsidP="008325DB">
                  <w:pPr>
                    <w:rPr>
                      <w:rFonts w:ascii="Calibri" w:hAnsi="Calibri"/>
                      <w:sz w:val="24"/>
                      <w:szCs w:val="24"/>
                    </w:rPr>
                  </w:pPr>
                </w:p>
              </w:tc>
              <w:tc>
                <w:tcPr>
                  <w:tcW w:w="0" w:type="auto"/>
                  <w:vAlign w:val="center"/>
                </w:tcPr>
                <w:p w14:paraId="475DB202" w14:textId="77777777" w:rsidR="00BD18ED" w:rsidRPr="00267C85" w:rsidRDefault="00BD18ED" w:rsidP="008325DB">
                  <w:pPr>
                    <w:rPr>
                      <w:rFonts w:ascii="Calibri" w:hAnsi="Calibri"/>
                      <w:sz w:val="24"/>
                      <w:szCs w:val="24"/>
                    </w:rPr>
                  </w:pPr>
                </w:p>
              </w:tc>
              <w:tc>
                <w:tcPr>
                  <w:tcW w:w="0" w:type="auto"/>
                  <w:vAlign w:val="center"/>
                </w:tcPr>
                <w:p w14:paraId="7082C087" w14:textId="77777777" w:rsidR="00BD18ED" w:rsidRPr="00267C85" w:rsidRDefault="00BD18ED" w:rsidP="008325DB">
                  <w:pPr>
                    <w:rPr>
                      <w:rFonts w:ascii="Calibri" w:hAnsi="Calibri"/>
                      <w:sz w:val="24"/>
                      <w:szCs w:val="24"/>
                    </w:rPr>
                  </w:pPr>
                </w:p>
              </w:tc>
              <w:tc>
                <w:tcPr>
                  <w:tcW w:w="0" w:type="auto"/>
                  <w:vAlign w:val="center"/>
                </w:tcPr>
                <w:p w14:paraId="6320F806" w14:textId="77777777" w:rsidR="00BD18ED" w:rsidRPr="00267C85" w:rsidRDefault="00BD18ED" w:rsidP="008325DB">
                  <w:pPr>
                    <w:rPr>
                      <w:rFonts w:ascii="Calibri" w:hAnsi="Calibri"/>
                      <w:sz w:val="24"/>
                      <w:szCs w:val="24"/>
                    </w:rPr>
                  </w:pPr>
                </w:p>
              </w:tc>
              <w:tc>
                <w:tcPr>
                  <w:tcW w:w="0" w:type="auto"/>
                  <w:vAlign w:val="center"/>
                </w:tcPr>
                <w:p w14:paraId="02D7D720" w14:textId="77777777" w:rsidR="00BD18ED" w:rsidRPr="00267C85" w:rsidRDefault="00BD18ED" w:rsidP="008325DB">
                  <w:pPr>
                    <w:rPr>
                      <w:rFonts w:ascii="Calibri" w:hAnsi="Calibri"/>
                      <w:sz w:val="24"/>
                      <w:szCs w:val="24"/>
                    </w:rPr>
                  </w:pPr>
                </w:p>
              </w:tc>
              <w:tc>
                <w:tcPr>
                  <w:tcW w:w="0" w:type="auto"/>
                  <w:vAlign w:val="center"/>
                </w:tcPr>
                <w:p w14:paraId="2D648B0B" w14:textId="77777777" w:rsidR="00BD18ED" w:rsidRPr="00267C85" w:rsidRDefault="00BD18ED" w:rsidP="008325DB">
                  <w:pPr>
                    <w:rPr>
                      <w:rFonts w:ascii="Calibri" w:hAnsi="Calibri"/>
                      <w:sz w:val="24"/>
                      <w:szCs w:val="24"/>
                    </w:rPr>
                  </w:pPr>
                </w:p>
              </w:tc>
              <w:tc>
                <w:tcPr>
                  <w:tcW w:w="0" w:type="auto"/>
                  <w:vAlign w:val="center"/>
                </w:tcPr>
                <w:p w14:paraId="0536E31E" w14:textId="77777777" w:rsidR="00BD18ED" w:rsidRPr="00267C85" w:rsidRDefault="00BD18ED" w:rsidP="008325DB">
                  <w:pPr>
                    <w:rPr>
                      <w:rFonts w:ascii="Calibri" w:hAnsi="Calibri"/>
                      <w:sz w:val="24"/>
                      <w:szCs w:val="24"/>
                    </w:rPr>
                  </w:pPr>
                </w:p>
              </w:tc>
              <w:tc>
                <w:tcPr>
                  <w:tcW w:w="0" w:type="auto"/>
                  <w:vAlign w:val="center"/>
                </w:tcPr>
                <w:tbl>
                  <w:tblPr>
                    <w:tblW w:w="3593" w:type="dxa"/>
                    <w:tblCellSpacing w:w="0" w:type="dxa"/>
                    <w:tblCellMar>
                      <w:left w:w="0" w:type="dxa"/>
                      <w:right w:w="0" w:type="dxa"/>
                    </w:tblCellMar>
                    <w:tblLook w:val="04A0" w:firstRow="1" w:lastRow="0" w:firstColumn="1" w:lastColumn="0" w:noHBand="0" w:noVBand="1"/>
                  </w:tblPr>
                  <w:tblGrid>
                    <w:gridCol w:w="7764"/>
                    <w:gridCol w:w="6"/>
                    <w:gridCol w:w="6"/>
                  </w:tblGrid>
                  <w:tr w:rsidR="00BD18ED" w:rsidRPr="00267C85" w14:paraId="388F5D35" w14:textId="77777777" w:rsidTr="008325DB">
                    <w:trPr>
                      <w:trHeight w:val="672"/>
                      <w:tblCellSpacing w:w="0" w:type="dxa"/>
                    </w:trPr>
                    <w:tc>
                      <w:tcPr>
                        <w:tcW w:w="0" w:type="auto"/>
                        <w:vAlign w:val="center"/>
                        <w:hideMark/>
                      </w:tcPr>
                      <w:p w14:paraId="25B3B045" w14:textId="4418DA32" w:rsidR="00BD18ED" w:rsidRPr="00267C85" w:rsidRDefault="008325DB" w:rsidP="008325DB">
                        <w:pPr>
                          <w:rPr>
                            <w:rFonts w:ascii="Calibri" w:hAnsi="Calibri"/>
                            <w:color w:val="000000"/>
                            <w:sz w:val="24"/>
                            <w:szCs w:val="24"/>
                          </w:rPr>
                        </w:pPr>
                        <w:hyperlink r:id="rId95" w:tgtFrame="_blank" w:history="1">
                          <w:r w:rsidR="00BD18ED" w:rsidRPr="00267C85">
                            <w:rPr>
                              <w:rStyle w:val="Hyperlink"/>
                              <w:rFonts w:ascii="Calibri" w:hAnsi="Calibri"/>
                              <w:szCs w:val="24"/>
                            </w:rPr>
                            <w:t>CP 15-07</w:t>
                          </w:r>
                        </w:hyperlink>
                        <w:r w:rsidR="00BD18ED" w:rsidRPr="00267C85">
                          <w:rPr>
                            <w:rFonts w:ascii="Calibri" w:hAnsi="Calibri"/>
                            <w:color w:val="000000"/>
                            <w:sz w:val="24"/>
                            <w:szCs w:val="24"/>
                          </w:rPr>
                          <w:br/>
                        </w:r>
                        <w:hyperlink r:id="rId96" w:history="1">
                          <w:r w:rsidRPr="00BD180A">
                            <w:rPr>
                              <w:rStyle w:val="Hyperlink"/>
                              <w:rFonts w:ascii="Calibri" w:hAnsi="Calibri"/>
                              <w:sz w:val="24"/>
                              <w:szCs w:val="24"/>
                              <w:lang w:val="en"/>
                            </w:rPr>
                            <w:t>https://www.iomfsa.im/media/1922/cp1507.pdf</w:t>
                          </w:r>
                        </w:hyperlink>
                        <w:r>
                          <w:rPr>
                            <w:rStyle w:val="ng-scope"/>
                            <w:rFonts w:ascii="Calibri" w:hAnsi="Calibri"/>
                            <w:color w:val="0000FF"/>
                            <w:sz w:val="24"/>
                            <w:szCs w:val="24"/>
                            <w:lang w:val="en"/>
                          </w:rPr>
                          <w:t xml:space="preserve"> </w:t>
                        </w:r>
                      </w:p>
                    </w:tc>
                    <w:tc>
                      <w:tcPr>
                        <w:tcW w:w="0" w:type="auto"/>
                        <w:vAlign w:val="center"/>
                      </w:tcPr>
                      <w:p w14:paraId="797E0DA5" w14:textId="77777777" w:rsidR="00BD18ED" w:rsidRPr="00267C85" w:rsidRDefault="00BD18ED" w:rsidP="008325DB">
                        <w:pPr>
                          <w:rPr>
                            <w:rFonts w:ascii="Calibri" w:hAnsi="Calibri"/>
                            <w:color w:val="000000"/>
                            <w:sz w:val="24"/>
                            <w:szCs w:val="24"/>
                          </w:rPr>
                        </w:pPr>
                      </w:p>
                    </w:tc>
                    <w:tc>
                      <w:tcPr>
                        <w:tcW w:w="0" w:type="auto"/>
                        <w:vAlign w:val="center"/>
                      </w:tcPr>
                      <w:p w14:paraId="73DE7730" w14:textId="77777777" w:rsidR="00BD18ED" w:rsidRPr="00267C85" w:rsidRDefault="00BD18ED" w:rsidP="008325DB">
                        <w:pPr>
                          <w:rPr>
                            <w:rFonts w:ascii="Calibri" w:hAnsi="Calibri"/>
                            <w:color w:val="000000"/>
                            <w:sz w:val="24"/>
                            <w:szCs w:val="24"/>
                          </w:rPr>
                        </w:pPr>
                      </w:p>
                    </w:tc>
                  </w:tr>
                  <w:tr w:rsidR="00BD18ED" w:rsidRPr="00267C85" w14:paraId="7680FEC6" w14:textId="77777777" w:rsidTr="008325DB">
                    <w:trPr>
                      <w:trHeight w:val="672"/>
                      <w:tblCellSpacing w:w="0" w:type="dxa"/>
                    </w:trPr>
                    <w:tc>
                      <w:tcPr>
                        <w:tcW w:w="0" w:type="auto"/>
                        <w:vAlign w:val="center"/>
                        <w:hideMark/>
                      </w:tcPr>
                      <w:p w14:paraId="6EF77BF7" w14:textId="556BB5BA" w:rsidR="00BD18ED" w:rsidRPr="00267C85" w:rsidRDefault="008325DB" w:rsidP="008325DB">
                        <w:pPr>
                          <w:rPr>
                            <w:rFonts w:ascii="Calibri" w:hAnsi="Calibri"/>
                            <w:color w:val="000000"/>
                            <w:sz w:val="24"/>
                            <w:szCs w:val="24"/>
                          </w:rPr>
                        </w:pPr>
                        <w:hyperlink r:id="rId97" w:tgtFrame="_blank" w:history="1">
                          <w:r w:rsidR="00BD18ED" w:rsidRPr="00267C85">
                            <w:rPr>
                              <w:rStyle w:val="Hyperlink"/>
                              <w:rFonts w:ascii="Calibri" w:hAnsi="Calibri"/>
                              <w:szCs w:val="24"/>
                            </w:rPr>
                            <w:t>TS 15-07</w:t>
                          </w:r>
                        </w:hyperlink>
                        <w:r w:rsidR="00BD18ED" w:rsidRPr="00267C85">
                          <w:rPr>
                            <w:rFonts w:ascii="Calibri" w:hAnsi="Calibri"/>
                            <w:color w:val="000000"/>
                            <w:sz w:val="24"/>
                            <w:szCs w:val="24"/>
                          </w:rPr>
                          <w:br/>
                        </w:r>
                        <w:hyperlink r:id="rId98" w:history="1">
                          <w:r w:rsidRPr="00BD180A">
                            <w:rPr>
                              <w:rStyle w:val="Hyperlink"/>
                              <w:rFonts w:ascii="Calibri" w:hAnsi="Calibri"/>
                              <w:sz w:val="24"/>
                              <w:szCs w:val="24"/>
                              <w:lang w:val="en"/>
                            </w:rPr>
                            <w:t>https://www.iomfsa.im/media/1923/ts1507.pdf</w:t>
                          </w:r>
                        </w:hyperlink>
                        <w:r>
                          <w:rPr>
                            <w:rStyle w:val="ng-scope"/>
                            <w:rFonts w:ascii="Calibri" w:hAnsi="Calibri"/>
                            <w:color w:val="0000FF"/>
                            <w:sz w:val="24"/>
                            <w:szCs w:val="24"/>
                            <w:lang w:val="en"/>
                          </w:rPr>
                          <w:t xml:space="preserve"> </w:t>
                        </w:r>
                      </w:p>
                    </w:tc>
                    <w:tc>
                      <w:tcPr>
                        <w:tcW w:w="0" w:type="auto"/>
                        <w:vAlign w:val="center"/>
                      </w:tcPr>
                      <w:p w14:paraId="275B9809" w14:textId="77777777" w:rsidR="00BD18ED" w:rsidRPr="00267C85" w:rsidRDefault="00BD18ED" w:rsidP="008325DB">
                        <w:pPr>
                          <w:rPr>
                            <w:rFonts w:ascii="Calibri" w:hAnsi="Calibri"/>
                            <w:color w:val="000000"/>
                            <w:sz w:val="24"/>
                            <w:szCs w:val="24"/>
                          </w:rPr>
                        </w:pPr>
                      </w:p>
                    </w:tc>
                    <w:tc>
                      <w:tcPr>
                        <w:tcW w:w="0" w:type="auto"/>
                        <w:vAlign w:val="center"/>
                      </w:tcPr>
                      <w:p w14:paraId="7FE45AEC" w14:textId="77777777" w:rsidR="00BD18ED" w:rsidRPr="00267C85" w:rsidRDefault="00BD18ED" w:rsidP="008325DB">
                        <w:pPr>
                          <w:rPr>
                            <w:rFonts w:ascii="Calibri" w:hAnsi="Calibri"/>
                            <w:color w:val="000000"/>
                            <w:sz w:val="24"/>
                            <w:szCs w:val="24"/>
                          </w:rPr>
                        </w:pPr>
                      </w:p>
                    </w:tc>
                  </w:tr>
                  <w:tr w:rsidR="00BD18ED" w:rsidRPr="00267C85" w14:paraId="4A1A446E" w14:textId="77777777" w:rsidTr="008325DB">
                    <w:trPr>
                      <w:trHeight w:val="672"/>
                      <w:tblCellSpacing w:w="0" w:type="dxa"/>
                    </w:trPr>
                    <w:tc>
                      <w:tcPr>
                        <w:tcW w:w="0" w:type="auto"/>
                        <w:vAlign w:val="center"/>
                        <w:hideMark/>
                      </w:tcPr>
                      <w:p w14:paraId="4DBAF9A0" w14:textId="54293D3D" w:rsidR="00BD18ED" w:rsidRPr="00267C85" w:rsidRDefault="008325DB" w:rsidP="008325DB">
                        <w:pPr>
                          <w:rPr>
                            <w:rFonts w:ascii="Calibri" w:hAnsi="Calibri"/>
                            <w:color w:val="000000"/>
                            <w:sz w:val="24"/>
                            <w:szCs w:val="24"/>
                          </w:rPr>
                        </w:pPr>
                        <w:hyperlink r:id="rId99" w:tgtFrame="_blank" w:history="1">
                          <w:r w:rsidR="00BD18ED" w:rsidRPr="00267C85">
                            <w:rPr>
                              <w:rStyle w:val="Hyperlink"/>
                              <w:rFonts w:ascii="Calibri" w:hAnsi="Calibri"/>
                              <w:szCs w:val="24"/>
                            </w:rPr>
                            <w:t>TS 15-07 Appendices</w:t>
                          </w:r>
                        </w:hyperlink>
                        <w:r w:rsidR="00BD18ED" w:rsidRPr="00267C85">
                          <w:rPr>
                            <w:rFonts w:ascii="Calibri" w:hAnsi="Calibri"/>
                            <w:color w:val="000000"/>
                            <w:sz w:val="24"/>
                            <w:szCs w:val="24"/>
                          </w:rPr>
                          <w:br/>
                        </w:r>
                        <w:hyperlink r:id="rId100" w:history="1">
                          <w:r w:rsidRPr="00BD180A">
                            <w:rPr>
                              <w:rStyle w:val="Hyperlink"/>
                              <w:rFonts w:ascii="Calibri" w:hAnsi="Calibri"/>
                              <w:sz w:val="24"/>
                              <w:szCs w:val="24"/>
                              <w:lang w:val="en"/>
                            </w:rPr>
                            <w:t>https://www.iomfsa.im/media/1924/ts1507appendices.pdf</w:t>
                          </w:r>
                        </w:hyperlink>
                        <w:r>
                          <w:rPr>
                            <w:rStyle w:val="ng-scope"/>
                            <w:rFonts w:ascii="Calibri" w:hAnsi="Calibri"/>
                            <w:color w:val="0000FF"/>
                            <w:sz w:val="24"/>
                            <w:szCs w:val="24"/>
                            <w:lang w:val="en"/>
                          </w:rPr>
                          <w:t xml:space="preserve"> </w:t>
                        </w:r>
                      </w:p>
                    </w:tc>
                    <w:tc>
                      <w:tcPr>
                        <w:tcW w:w="0" w:type="auto"/>
                        <w:vAlign w:val="center"/>
                      </w:tcPr>
                      <w:p w14:paraId="1907472B" w14:textId="77777777" w:rsidR="00BD18ED" w:rsidRPr="00267C85" w:rsidRDefault="00BD18ED" w:rsidP="008325DB">
                        <w:pPr>
                          <w:rPr>
                            <w:rFonts w:ascii="Calibri" w:hAnsi="Calibri"/>
                            <w:color w:val="000000"/>
                            <w:sz w:val="24"/>
                            <w:szCs w:val="24"/>
                          </w:rPr>
                        </w:pPr>
                      </w:p>
                    </w:tc>
                    <w:tc>
                      <w:tcPr>
                        <w:tcW w:w="0" w:type="auto"/>
                        <w:vAlign w:val="center"/>
                      </w:tcPr>
                      <w:p w14:paraId="47420082" w14:textId="77777777" w:rsidR="00BD18ED" w:rsidRPr="00267C85" w:rsidRDefault="00BD18ED" w:rsidP="008325DB">
                        <w:pPr>
                          <w:rPr>
                            <w:rFonts w:ascii="Calibri" w:hAnsi="Calibri"/>
                            <w:color w:val="000000"/>
                            <w:sz w:val="24"/>
                            <w:szCs w:val="24"/>
                          </w:rPr>
                        </w:pPr>
                      </w:p>
                    </w:tc>
                  </w:tr>
                  <w:tr w:rsidR="00BD18ED" w:rsidRPr="00267C85" w14:paraId="3B35B488" w14:textId="77777777" w:rsidTr="008325DB">
                    <w:trPr>
                      <w:trHeight w:val="672"/>
                      <w:tblCellSpacing w:w="0" w:type="dxa"/>
                    </w:trPr>
                    <w:tc>
                      <w:tcPr>
                        <w:tcW w:w="0" w:type="auto"/>
                        <w:vAlign w:val="center"/>
                        <w:hideMark/>
                      </w:tcPr>
                      <w:p w14:paraId="6CC01B8E" w14:textId="5E81B435" w:rsidR="00BD18ED" w:rsidRPr="00267C85" w:rsidRDefault="008325DB" w:rsidP="008325DB">
                        <w:pPr>
                          <w:rPr>
                            <w:rFonts w:ascii="Calibri" w:hAnsi="Calibri"/>
                            <w:color w:val="000000"/>
                            <w:sz w:val="24"/>
                            <w:szCs w:val="24"/>
                          </w:rPr>
                        </w:pPr>
                        <w:hyperlink r:id="rId101" w:tgtFrame="_blank" w:history="1">
                          <w:r w:rsidR="00BD18ED" w:rsidRPr="00267C85">
                            <w:rPr>
                              <w:rStyle w:val="Hyperlink"/>
                              <w:rFonts w:ascii="Calibri" w:hAnsi="Calibri"/>
                              <w:szCs w:val="24"/>
                            </w:rPr>
                            <w:t>QIS2 NL</w:t>
                          </w:r>
                        </w:hyperlink>
                        <w:r w:rsidR="00BD18ED" w:rsidRPr="00267C85">
                          <w:rPr>
                            <w:rFonts w:ascii="Calibri" w:hAnsi="Calibri"/>
                            <w:color w:val="000000"/>
                            <w:sz w:val="24"/>
                            <w:szCs w:val="24"/>
                          </w:rPr>
                          <w:br/>
                        </w:r>
                        <w:hyperlink r:id="rId102" w:history="1">
                          <w:r w:rsidRPr="00BD180A">
                            <w:rPr>
                              <w:rStyle w:val="Hyperlink"/>
                              <w:rFonts w:ascii="Calibri" w:hAnsi="Calibri"/>
                              <w:sz w:val="24"/>
                              <w:szCs w:val="24"/>
                              <w:lang w:val="en"/>
                            </w:rPr>
                            <w:t>https://www.iomfsa.im/media/1925/qis2_nl_.xlsx</w:t>
                          </w:r>
                        </w:hyperlink>
                        <w:r>
                          <w:rPr>
                            <w:rStyle w:val="ng-scope"/>
                            <w:rFonts w:ascii="Calibri" w:hAnsi="Calibri"/>
                            <w:color w:val="0000FF"/>
                            <w:sz w:val="24"/>
                            <w:szCs w:val="24"/>
                            <w:lang w:val="en"/>
                          </w:rPr>
                          <w:t xml:space="preserve"> </w:t>
                        </w:r>
                      </w:p>
                    </w:tc>
                    <w:tc>
                      <w:tcPr>
                        <w:tcW w:w="0" w:type="auto"/>
                        <w:vAlign w:val="center"/>
                      </w:tcPr>
                      <w:p w14:paraId="20EE107F" w14:textId="77777777" w:rsidR="00BD18ED" w:rsidRPr="00267C85" w:rsidRDefault="00BD18ED" w:rsidP="008325DB">
                        <w:pPr>
                          <w:rPr>
                            <w:rFonts w:ascii="Calibri" w:hAnsi="Calibri"/>
                            <w:color w:val="000000"/>
                            <w:sz w:val="24"/>
                            <w:szCs w:val="24"/>
                          </w:rPr>
                        </w:pPr>
                      </w:p>
                    </w:tc>
                    <w:tc>
                      <w:tcPr>
                        <w:tcW w:w="0" w:type="auto"/>
                        <w:vAlign w:val="center"/>
                      </w:tcPr>
                      <w:p w14:paraId="67FB9FFE" w14:textId="77777777" w:rsidR="00BD18ED" w:rsidRPr="00267C85" w:rsidRDefault="00BD18ED" w:rsidP="008325DB">
                        <w:pPr>
                          <w:rPr>
                            <w:rFonts w:ascii="Calibri" w:hAnsi="Calibri"/>
                            <w:color w:val="000000"/>
                            <w:sz w:val="24"/>
                            <w:szCs w:val="24"/>
                          </w:rPr>
                        </w:pPr>
                      </w:p>
                    </w:tc>
                  </w:tr>
                  <w:tr w:rsidR="00BD18ED" w:rsidRPr="00267C85" w14:paraId="0A2097E8" w14:textId="77777777" w:rsidTr="008325DB">
                    <w:trPr>
                      <w:trHeight w:val="672"/>
                      <w:tblCellSpacing w:w="0" w:type="dxa"/>
                    </w:trPr>
                    <w:tc>
                      <w:tcPr>
                        <w:tcW w:w="0" w:type="auto"/>
                        <w:vAlign w:val="center"/>
                        <w:hideMark/>
                      </w:tcPr>
                      <w:p w14:paraId="165B9668" w14:textId="56A6C87C" w:rsidR="00BD18ED" w:rsidRPr="00267C85" w:rsidRDefault="008325DB" w:rsidP="008325DB">
                        <w:pPr>
                          <w:rPr>
                            <w:rFonts w:ascii="Calibri" w:hAnsi="Calibri"/>
                            <w:color w:val="000000"/>
                            <w:sz w:val="24"/>
                            <w:szCs w:val="24"/>
                          </w:rPr>
                        </w:pPr>
                        <w:hyperlink r:id="rId103" w:tgtFrame="_blank" w:history="1">
                          <w:r w:rsidR="00BD18ED" w:rsidRPr="00267C85">
                            <w:rPr>
                              <w:rStyle w:val="Hyperlink"/>
                              <w:rFonts w:ascii="Calibri" w:hAnsi="Calibri"/>
                              <w:szCs w:val="24"/>
                            </w:rPr>
                            <w:t>QIS2 Template Instructions</w:t>
                          </w:r>
                        </w:hyperlink>
                        <w:r w:rsidR="00BD18ED" w:rsidRPr="00267C85">
                          <w:rPr>
                            <w:rFonts w:ascii="Calibri" w:hAnsi="Calibri"/>
                            <w:color w:val="000000"/>
                            <w:sz w:val="24"/>
                            <w:szCs w:val="24"/>
                          </w:rPr>
                          <w:br/>
                        </w:r>
                        <w:hyperlink r:id="rId104" w:history="1">
                          <w:r w:rsidRPr="00BD180A">
                            <w:rPr>
                              <w:rStyle w:val="Hyperlink"/>
                              <w:rFonts w:ascii="Calibri" w:hAnsi="Calibri"/>
                              <w:sz w:val="24"/>
                              <w:szCs w:val="24"/>
                              <w:lang w:val="en"/>
                            </w:rPr>
                            <w:t>https://www.iomfsa.im/media/1926/qis2templateinstructions.pdf</w:t>
                          </w:r>
                        </w:hyperlink>
                        <w:r>
                          <w:rPr>
                            <w:rStyle w:val="ng-scope"/>
                            <w:rFonts w:ascii="Calibri" w:hAnsi="Calibri"/>
                            <w:color w:val="0000FF"/>
                            <w:sz w:val="24"/>
                            <w:szCs w:val="24"/>
                            <w:lang w:val="en"/>
                          </w:rPr>
                          <w:t xml:space="preserve"> </w:t>
                        </w:r>
                      </w:p>
                    </w:tc>
                    <w:tc>
                      <w:tcPr>
                        <w:tcW w:w="0" w:type="auto"/>
                        <w:vAlign w:val="center"/>
                      </w:tcPr>
                      <w:p w14:paraId="52A5D4D1" w14:textId="77777777" w:rsidR="00BD18ED" w:rsidRPr="00267C85" w:rsidRDefault="00BD18ED" w:rsidP="008325DB">
                        <w:pPr>
                          <w:rPr>
                            <w:rFonts w:ascii="Calibri" w:hAnsi="Calibri"/>
                            <w:color w:val="000000"/>
                            <w:sz w:val="24"/>
                            <w:szCs w:val="24"/>
                          </w:rPr>
                        </w:pPr>
                      </w:p>
                    </w:tc>
                    <w:tc>
                      <w:tcPr>
                        <w:tcW w:w="0" w:type="auto"/>
                        <w:vAlign w:val="center"/>
                      </w:tcPr>
                      <w:p w14:paraId="3EE2493E" w14:textId="77777777" w:rsidR="00BD18ED" w:rsidRPr="00267C85" w:rsidRDefault="00BD18ED" w:rsidP="008325DB">
                        <w:pPr>
                          <w:rPr>
                            <w:rFonts w:ascii="Calibri" w:hAnsi="Calibri"/>
                            <w:color w:val="000000"/>
                            <w:sz w:val="24"/>
                            <w:szCs w:val="24"/>
                          </w:rPr>
                        </w:pPr>
                      </w:p>
                    </w:tc>
                  </w:tr>
                  <w:tr w:rsidR="00BD18ED" w:rsidRPr="00267C85" w14:paraId="12DEF9A7" w14:textId="77777777" w:rsidTr="008325DB">
                    <w:trPr>
                      <w:trHeight w:val="672"/>
                      <w:tblCellSpacing w:w="0" w:type="dxa"/>
                    </w:trPr>
                    <w:tc>
                      <w:tcPr>
                        <w:tcW w:w="0" w:type="auto"/>
                        <w:vAlign w:val="center"/>
                        <w:hideMark/>
                      </w:tcPr>
                      <w:p w14:paraId="1F706498" w14:textId="22A420CF" w:rsidR="00BD18ED" w:rsidRPr="00267C85" w:rsidRDefault="008325DB" w:rsidP="008325DB">
                        <w:pPr>
                          <w:rPr>
                            <w:rFonts w:ascii="Calibri" w:hAnsi="Calibri"/>
                            <w:color w:val="000000"/>
                            <w:sz w:val="24"/>
                            <w:szCs w:val="24"/>
                          </w:rPr>
                        </w:pPr>
                        <w:hyperlink r:id="rId105" w:tgtFrame="_blank" w:history="1">
                          <w:r w:rsidR="00BD18ED" w:rsidRPr="00267C85">
                            <w:rPr>
                              <w:rStyle w:val="Hyperlink"/>
                              <w:rFonts w:ascii="Calibri" w:hAnsi="Calibri"/>
                              <w:szCs w:val="24"/>
                            </w:rPr>
                            <w:t>QIS2 Yield Curves PoD NL</w:t>
                          </w:r>
                        </w:hyperlink>
                        <w:r w:rsidR="00BD18ED" w:rsidRPr="00267C85">
                          <w:rPr>
                            <w:rFonts w:ascii="Calibri" w:hAnsi="Calibri"/>
                            <w:color w:val="000000"/>
                            <w:sz w:val="24"/>
                            <w:szCs w:val="24"/>
                          </w:rPr>
                          <w:br/>
                        </w:r>
                        <w:hyperlink r:id="rId106" w:history="1">
                          <w:r w:rsidRPr="00BD180A">
                            <w:rPr>
                              <w:rStyle w:val="Hyperlink"/>
                              <w:rFonts w:ascii="Calibri" w:hAnsi="Calibri"/>
                              <w:sz w:val="24"/>
                              <w:szCs w:val="24"/>
                              <w:lang w:val="en"/>
                            </w:rPr>
                            <w:t>https://www.iomfsa.im/media/1927/qis2_yield_curves_pod_nl.xlsx</w:t>
                          </w:r>
                        </w:hyperlink>
                        <w:r>
                          <w:rPr>
                            <w:rStyle w:val="ng-scope"/>
                            <w:rFonts w:ascii="Calibri" w:hAnsi="Calibri"/>
                            <w:color w:val="0000FF"/>
                            <w:sz w:val="24"/>
                            <w:szCs w:val="24"/>
                            <w:lang w:val="en"/>
                          </w:rPr>
                          <w:t xml:space="preserve"> </w:t>
                        </w:r>
                      </w:p>
                    </w:tc>
                    <w:tc>
                      <w:tcPr>
                        <w:tcW w:w="0" w:type="auto"/>
                        <w:vAlign w:val="center"/>
                      </w:tcPr>
                      <w:p w14:paraId="35CFCF5F" w14:textId="77777777" w:rsidR="00BD18ED" w:rsidRPr="00267C85" w:rsidRDefault="00BD18ED" w:rsidP="008325DB">
                        <w:pPr>
                          <w:rPr>
                            <w:rFonts w:ascii="Calibri" w:hAnsi="Calibri"/>
                            <w:color w:val="000000"/>
                            <w:sz w:val="24"/>
                            <w:szCs w:val="24"/>
                          </w:rPr>
                        </w:pPr>
                      </w:p>
                    </w:tc>
                    <w:tc>
                      <w:tcPr>
                        <w:tcW w:w="0" w:type="auto"/>
                        <w:vAlign w:val="center"/>
                      </w:tcPr>
                      <w:p w14:paraId="0053332D" w14:textId="77777777" w:rsidR="00BD18ED" w:rsidRPr="00267C85" w:rsidRDefault="00BD18ED" w:rsidP="008325DB">
                        <w:pPr>
                          <w:rPr>
                            <w:rFonts w:ascii="Calibri" w:hAnsi="Calibri"/>
                            <w:color w:val="000000"/>
                            <w:sz w:val="24"/>
                            <w:szCs w:val="24"/>
                          </w:rPr>
                        </w:pPr>
                      </w:p>
                    </w:tc>
                  </w:tr>
                  <w:tr w:rsidR="00BD18ED" w:rsidRPr="00267C85" w14:paraId="6C816992" w14:textId="77777777" w:rsidTr="008325DB">
                    <w:trPr>
                      <w:trHeight w:val="672"/>
                      <w:tblCellSpacing w:w="0" w:type="dxa"/>
                    </w:trPr>
                    <w:tc>
                      <w:tcPr>
                        <w:tcW w:w="0" w:type="auto"/>
                        <w:vAlign w:val="center"/>
                        <w:hideMark/>
                      </w:tcPr>
                      <w:p w14:paraId="0F1C26E8" w14:textId="60D16093" w:rsidR="00BD18ED" w:rsidRPr="00267C85" w:rsidRDefault="008325DB" w:rsidP="008325DB">
                        <w:pPr>
                          <w:rPr>
                            <w:rFonts w:ascii="Calibri" w:hAnsi="Calibri"/>
                            <w:color w:val="000000"/>
                            <w:sz w:val="24"/>
                            <w:szCs w:val="24"/>
                          </w:rPr>
                        </w:pPr>
                        <w:hyperlink r:id="rId107" w:tgtFrame="_blank" w:history="1">
                          <w:r w:rsidR="00BD18ED" w:rsidRPr="00267C85">
                            <w:rPr>
                              <w:rStyle w:val="Hyperlink"/>
                              <w:rFonts w:ascii="Calibri" w:hAnsi="Calibri"/>
                              <w:szCs w:val="24"/>
                            </w:rPr>
                            <w:t>Qualitative questionnaire NL</w:t>
                          </w:r>
                        </w:hyperlink>
                        <w:r w:rsidR="00BD18ED" w:rsidRPr="00267C85">
                          <w:rPr>
                            <w:rFonts w:ascii="Calibri" w:hAnsi="Calibri"/>
                            <w:color w:val="000000"/>
                            <w:sz w:val="24"/>
                            <w:szCs w:val="24"/>
                          </w:rPr>
                          <w:br/>
                        </w:r>
                        <w:hyperlink r:id="rId108" w:history="1">
                          <w:r w:rsidRPr="00BD180A">
                            <w:rPr>
                              <w:rStyle w:val="Hyperlink"/>
                              <w:rFonts w:ascii="Calibri" w:hAnsi="Calibri"/>
                              <w:sz w:val="24"/>
                              <w:szCs w:val="24"/>
                              <w:lang w:val="en"/>
                            </w:rPr>
                            <w:t>https://www.iomfsa.im/media/1928/qualitative_questionnaire_nl.xlsx</w:t>
                          </w:r>
                        </w:hyperlink>
                        <w:r>
                          <w:rPr>
                            <w:rStyle w:val="ng-scope"/>
                            <w:rFonts w:ascii="Calibri" w:hAnsi="Calibri"/>
                            <w:color w:val="0000FF"/>
                            <w:sz w:val="24"/>
                            <w:szCs w:val="24"/>
                            <w:lang w:val="en"/>
                          </w:rPr>
                          <w:t xml:space="preserve"> </w:t>
                        </w:r>
                      </w:p>
                    </w:tc>
                    <w:tc>
                      <w:tcPr>
                        <w:tcW w:w="0" w:type="auto"/>
                        <w:vAlign w:val="center"/>
                      </w:tcPr>
                      <w:p w14:paraId="460D4CB5" w14:textId="77777777" w:rsidR="00BD18ED" w:rsidRPr="00267C85" w:rsidRDefault="00BD18ED" w:rsidP="008325DB">
                        <w:pPr>
                          <w:rPr>
                            <w:rFonts w:ascii="Calibri" w:hAnsi="Calibri"/>
                            <w:color w:val="000000"/>
                            <w:sz w:val="24"/>
                            <w:szCs w:val="24"/>
                          </w:rPr>
                        </w:pPr>
                      </w:p>
                    </w:tc>
                    <w:tc>
                      <w:tcPr>
                        <w:tcW w:w="0" w:type="auto"/>
                        <w:vAlign w:val="center"/>
                      </w:tcPr>
                      <w:p w14:paraId="07449128" w14:textId="77777777" w:rsidR="00BD18ED" w:rsidRPr="00267C85" w:rsidRDefault="00BD18ED" w:rsidP="008325DB">
                        <w:pPr>
                          <w:rPr>
                            <w:rFonts w:ascii="Calibri" w:hAnsi="Calibri"/>
                            <w:color w:val="000000"/>
                            <w:sz w:val="24"/>
                            <w:szCs w:val="24"/>
                          </w:rPr>
                        </w:pPr>
                      </w:p>
                    </w:tc>
                  </w:tr>
                  <w:tr w:rsidR="00BD18ED" w:rsidRPr="00267C85" w14:paraId="6949B63F" w14:textId="77777777" w:rsidTr="008325DB">
                    <w:trPr>
                      <w:trHeight w:val="672"/>
                      <w:tblCellSpacing w:w="0" w:type="dxa"/>
                    </w:trPr>
                    <w:tc>
                      <w:tcPr>
                        <w:tcW w:w="0" w:type="auto"/>
                        <w:vAlign w:val="center"/>
                        <w:hideMark/>
                      </w:tcPr>
                      <w:p w14:paraId="3BBBEF2A" w14:textId="6E72D78D" w:rsidR="00BD18ED" w:rsidRPr="00267C85" w:rsidRDefault="008325DB" w:rsidP="008325DB">
                        <w:pPr>
                          <w:rPr>
                            <w:rFonts w:ascii="Calibri" w:hAnsi="Calibri"/>
                            <w:color w:val="000000"/>
                            <w:sz w:val="24"/>
                            <w:szCs w:val="24"/>
                          </w:rPr>
                        </w:pPr>
                        <w:hyperlink r:id="rId109" w:tgtFrame="_blank" w:history="1">
                          <w:r w:rsidR="00BD18ED" w:rsidRPr="00267C85">
                            <w:rPr>
                              <w:rStyle w:val="Hyperlink"/>
                              <w:rFonts w:ascii="Calibri" w:hAnsi="Calibri"/>
                              <w:szCs w:val="24"/>
                            </w:rPr>
                            <w:t>Counterparty Default Risk Template NL</w:t>
                          </w:r>
                        </w:hyperlink>
                        <w:r w:rsidR="00BD18ED" w:rsidRPr="00267C85">
                          <w:rPr>
                            <w:rFonts w:ascii="Calibri" w:hAnsi="Calibri"/>
                            <w:color w:val="000000"/>
                            <w:sz w:val="24"/>
                            <w:szCs w:val="24"/>
                          </w:rPr>
                          <w:br/>
                        </w:r>
                        <w:hyperlink r:id="rId110" w:history="1">
                          <w:r w:rsidRPr="00BD180A">
                            <w:rPr>
                              <w:rStyle w:val="Hyperlink"/>
                              <w:rFonts w:ascii="Calibri" w:hAnsi="Calibri"/>
                              <w:sz w:val="24"/>
                              <w:szCs w:val="24"/>
                              <w:lang w:val="en"/>
                            </w:rPr>
                            <w:t>https://www.iomfsa.im/media/1929/counterparty_default_risk_template_.xlsx</w:t>
                          </w:r>
                        </w:hyperlink>
                        <w:r>
                          <w:rPr>
                            <w:rStyle w:val="ng-scope"/>
                            <w:rFonts w:ascii="Calibri" w:hAnsi="Calibri"/>
                            <w:color w:val="0000FF"/>
                            <w:sz w:val="24"/>
                            <w:szCs w:val="24"/>
                            <w:lang w:val="en"/>
                          </w:rPr>
                          <w:t xml:space="preserve"> </w:t>
                        </w:r>
                      </w:p>
                    </w:tc>
                    <w:tc>
                      <w:tcPr>
                        <w:tcW w:w="0" w:type="auto"/>
                        <w:vAlign w:val="center"/>
                      </w:tcPr>
                      <w:p w14:paraId="33D2F21B" w14:textId="77777777" w:rsidR="00BD18ED" w:rsidRPr="00267C85" w:rsidRDefault="00BD18ED" w:rsidP="008325DB">
                        <w:pPr>
                          <w:rPr>
                            <w:rFonts w:ascii="Calibri" w:hAnsi="Calibri"/>
                            <w:color w:val="000000"/>
                            <w:sz w:val="24"/>
                            <w:szCs w:val="24"/>
                          </w:rPr>
                        </w:pPr>
                      </w:p>
                    </w:tc>
                    <w:tc>
                      <w:tcPr>
                        <w:tcW w:w="0" w:type="auto"/>
                        <w:vAlign w:val="center"/>
                      </w:tcPr>
                      <w:p w14:paraId="3E9EB31A" w14:textId="77777777" w:rsidR="00BD18ED" w:rsidRPr="00267C85" w:rsidRDefault="00BD18ED" w:rsidP="008325DB">
                        <w:pPr>
                          <w:rPr>
                            <w:rFonts w:ascii="Calibri" w:hAnsi="Calibri"/>
                            <w:color w:val="000000"/>
                            <w:sz w:val="24"/>
                            <w:szCs w:val="24"/>
                          </w:rPr>
                        </w:pPr>
                      </w:p>
                    </w:tc>
                  </w:tr>
                  <w:tr w:rsidR="00BD18ED" w:rsidRPr="00267C85" w14:paraId="7F828654" w14:textId="77777777" w:rsidTr="008325DB">
                    <w:trPr>
                      <w:trHeight w:val="672"/>
                      <w:tblCellSpacing w:w="0" w:type="dxa"/>
                    </w:trPr>
                    <w:tc>
                      <w:tcPr>
                        <w:tcW w:w="0" w:type="auto"/>
                        <w:vAlign w:val="center"/>
                        <w:hideMark/>
                      </w:tcPr>
                      <w:p w14:paraId="4BE18BDE" w14:textId="6DB42073" w:rsidR="00BD18ED" w:rsidRPr="00267C85" w:rsidRDefault="008325DB" w:rsidP="008325DB">
                        <w:pPr>
                          <w:rPr>
                            <w:rFonts w:ascii="Calibri" w:hAnsi="Calibri"/>
                            <w:color w:val="000000"/>
                            <w:sz w:val="24"/>
                            <w:szCs w:val="24"/>
                          </w:rPr>
                        </w:pPr>
                        <w:hyperlink r:id="rId111" w:tgtFrame="_blank" w:history="1">
                          <w:r w:rsidR="00BD18ED" w:rsidRPr="00267C85">
                            <w:rPr>
                              <w:rStyle w:val="Hyperlink"/>
                              <w:rFonts w:ascii="Calibri" w:hAnsi="Calibri"/>
                              <w:szCs w:val="24"/>
                            </w:rPr>
                            <w:t>Helper Sheet Instructions</w:t>
                          </w:r>
                        </w:hyperlink>
                        <w:r w:rsidR="00BD18ED" w:rsidRPr="00267C85">
                          <w:rPr>
                            <w:rFonts w:ascii="Calibri" w:hAnsi="Calibri"/>
                            <w:color w:val="000000"/>
                            <w:sz w:val="24"/>
                            <w:szCs w:val="24"/>
                          </w:rPr>
                          <w:br/>
                        </w:r>
                        <w:hyperlink r:id="rId112" w:history="1">
                          <w:r w:rsidRPr="00BD180A">
                            <w:rPr>
                              <w:rStyle w:val="Hyperlink"/>
                              <w:rFonts w:ascii="Calibri" w:hAnsi="Calibri"/>
                              <w:sz w:val="24"/>
                              <w:szCs w:val="24"/>
                              <w:lang w:val="en"/>
                            </w:rPr>
                            <w:t>https://www.iomfsa.im/media/1930/helpersheetinstructions.pdf</w:t>
                          </w:r>
                        </w:hyperlink>
                        <w:r>
                          <w:rPr>
                            <w:rStyle w:val="ng-scope"/>
                            <w:rFonts w:ascii="Calibri" w:hAnsi="Calibri"/>
                            <w:color w:val="0000FF"/>
                            <w:sz w:val="24"/>
                            <w:szCs w:val="24"/>
                            <w:lang w:val="en"/>
                          </w:rPr>
                          <w:t xml:space="preserve"> </w:t>
                        </w:r>
                      </w:p>
                    </w:tc>
                    <w:tc>
                      <w:tcPr>
                        <w:tcW w:w="0" w:type="auto"/>
                        <w:vAlign w:val="center"/>
                      </w:tcPr>
                      <w:p w14:paraId="26BF9C97" w14:textId="77777777" w:rsidR="00BD18ED" w:rsidRPr="00267C85" w:rsidRDefault="00BD18ED" w:rsidP="008325DB">
                        <w:pPr>
                          <w:rPr>
                            <w:rFonts w:ascii="Calibri" w:hAnsi="Calibri"/>
                            <w:color w:val="000000"/>
                            <w:sz w:val="24"/>
                            <w:szCs w:val="24"/>
                          </w:rPr>
                        </w:pPr>
                      </w:p>
                    </w:tc>
                    <w:tc>
                      <w:tcPr>
                        <w:tcW w:w="0" w:type="auto"/>
                        <w:vAlign w:val="center"/>
                      </w:tcPr>
                      <w:p w14:paraId="1FE717A3" w14:textId="77777777" w:rsidR="00BD18ED" w:rsidRPr="00267C85" w:rsidRDefault="00BD18ED" w:rsidP="008325DB">
                        <w:pPr>
                          <w:rPr>
                            <w:rFonts w:ascii="Calibri" w:hAnsi="Calibri"/>
                            <w:color w:val="000000"/>
                            <w:sz w:val="24"/>
                            <w:szCs w:val="24"/>
                          </w:rPr>
                        </w:pPr>
                      </w:p>
                    </w:tc>
                  </w:tr>
                  <w:tr w:rsidR="00BD18ED" w:rsidRPr="00267C85" w14:paraId="4D76F799" w14:textId="77777777" w:rsidTr="008325DB">
                    <w:trPr>
                      <w:trHeight w:val="672"/>
                      <w:tblCellSpacing w:w="0" w:type="dxa"/>
                    </w:trPr>
                    <w:tc>
                      <w:tcPr>
                        <w:tcW w:w="0" w:type="auto"/>
                        <w:vAlign w:val="center"/>
                        <w:hideMark/>
                      </w:tcPr>
                      <w:p w14:paraId="4D68349C" w14:textId="5F42C696" w:rsidR="00BD18ED" w:rsidRPr="00267C85" w:rsidRDefault="008325DB" w:rsidP="008325DB">
                        <w:pPr>
                          <w:rPr>
                            <w:rFonts w:ascii="Calibri" w:hAnsi="Calibri"/>
                            <w:color w:val="000000"/>
                            <w:sz w:val="24"/>
                            <w:szCs w:val="24"/>
                          </w:rPr>
                        </w:pPr>
                        <w:hyperlink r:id="rId113" w:tgtFrame="_blank" w:history="1">
                          <w:r w:rsidR="00BD18ED" w:rsidRPr="00267C85">
                            <w:rPr>
                              <w:rStyle w:val="Hyperlink"/>
                              <w:rFonts w:ascii="Calibri" w:hAnsi="Calibri"/>
                              <w:szCs w:val="24"/>
                            </w:rPr>
                            <w:t>Interest Rate Risk Template</w:t>
                          </w:r>
                        </w:hyperlink>
                        <w:r w:rsidR="00BD18ED" w:rsidRPr="00267C85">
                          <w:rPr>
                            <w:rFonts w:ascii="Calibri" w:hAnsi="Calibri"/>
                            <w:color w:val="000000"/>
                            <w:sz w:val="24"/>
                            <w:szCs w:val="24"/>
                          </w:rPr>
                          <w:br/>
                        </w:r>
                        <w:hyperlink r:id="rId114" w:history="1">
                          <w:r w:rsidRPr="00BD180A">
                            <w:rPr>
                              <w:rStyle w:val="Hyperlink"/>
                              <w:rFonts w:ascii="Calibri" w:hAnsi="Calibri"/>
                              <w:sz w:val="24"/>
                              <w:szCs w:val="24"/>
                              <w:lang w:val="en"/>
                            </w:rPr>
                            <w:t>https://www.iomfsa.im/media/1931/interest_rate_risk_template_nl2.xlsm</w:t>
                          </w:r>
                        </w:hyperlink>
                        <w:r>
                          <w:rPr>
                            <w:rStyle w:val="ng-scope"/>
                            <w:rFonts w:ascii="Calibri" w:hAnsi="Calibri"/>
                            <w:color w:val="0000FF"/>
                            <w:sz w:val="24"/>
                            <w:szCs w:val="24"/>
                            <w:lang w:val="en"/>
                          </w:rPr>
                          <w:t xml:space="preserve"> </w:t>
                        </w:r>
                      </w:p>
                    </w:tc>
                    <w:tc>
                      <w:tcPr>
                        <w:tcW w:w="0" w:type="auto"/>
                        <w:vAlign w:val="center"/>
                      </w:tcPr>
                      <w:p w14:paraId="31B71452" w14:textId="77777777" w:rsidR="00BD18ED" w:rsidRPr="00267C85" w:rsidRDefault="00BD18ED" w:rsidP="008325DB">
                        <w:pPr>
                          <w:rPr>
                            <w:rFonts w:ascii="Calibri" w:hAnsi="Calibri"/>
                            <w:color w:val="000000"/>
                            <w:sz w:val="24"/>
                            <w:szCs w:val="24"/>
                          </w:rPr>
                        </w:pPr>
                      </w:p>
                    </w:tc>
                    <w:tc>
                      <w:tcPr>
                        <w:tcW w:w="0" w:type="auto"/>
                        <w:vAlign w:val="center"/>
                      </w:tcPr>
                      <w:p w14:paraId="57936AD9" w14:textId="77777777" w:rsidR="00BD18ED" w:rsidRPr="00267C85" w:rsidRDefault="00BD18ED" w:rsidP="008325DB">
                        <w:pPr>
                          <w:rPr>
                            <w:rFonts w:ascii="Calibri" w:hAnsi="Calibri"/>
                            <w:color w:val="000000"/>
                            <w:sz w:val="24"/>
                            <w:szCs w:val="24"/>
                          </w:rPr>
                        </w:pPr>
                      </w:p>
                    </w:tc>
                  </w:tr>
                  <w:tr w:rsidR="00BD18ED" w:rsidRPr="00267C85" w14:paraId="2A885E09" w14:textId="77777777" w:rsidTr="008325DB">
                    <w:trPr>
                      <w:trHeight w:val="672"/>
                      <w:tblCellSpacing w:w="0" w:type="dxa"/>
                    </w:trPr>
                    <w:tc>
                      <w:tcPr>
                        <w:tcW w:w="0" w:type="auto"/>
                        <w:vAlign w:val="center"/>
                        <w:hideMark/>
                      </w:tcPr>
                      <w:p w14:paraId="68059095" w14:textId="5B31A728" w:rsidR="00BD18ED" w:rsidRPr="00267C85" w:rsidRDefault="008325DB" w:rsidP="008325DB">
                        <w:pPr>
                          <w:rPr>
                            <w:rFonts w:ascii="Calibri" w:hAnsi="Calibri"/>
                            <w:color w:val="000000"/>
                            <w:sz w:val="24"/>
                            <w:szCs w:val="24"/>
                          </w:rPr>
                        </w:pPr>
                        <w:hyperlink r:id="rId115" w:tgtFrame="_blank" w:history="1">
                          <w:r w:rsidR="00BD18ED" w:rsidRPr="00267C85">
                            <w:rPr>
                              <w:rStyle w:val="Hyperlink"/>
                              <w:rFonts w:ascii="Calibri" w:hAnsi="Calibri"/>
                              <w:szCs w:val="24"/>
                            </w:rPr>
                            <w:t>Spread Risk Template NL</w:t>
                          </w:r>
                        </w:hyperlink>
                        <w:r w:rsidR="00BD18ED" w:rsidRPr="00267C85">
                          <w:rPr>
                            <w:rFonts w:ascii="Calibri" w:hAnsi="Calibri"/>
                            <w:color w:val="000000"/>
                            <w:sz w:val="24"/>
                            <w:szCs w:val="24"/>
                          </w:rPr>
                          <w:br/>
                        </w:r>
                        <w:hyperlink r:id="rId116" w:history="1">
                          <w:r w:rsidRPr="00BD180A">
                            <w:rPr>
                              <w:rStyle w:val="Hyperlink"/>
                              <w:rFonts w:ascii="Calibri" w:hAnsi="Calibri"/>
                              <w:sz w:val="24"/>
                              <w:szCs w:val="24"/>
                              <w:lang w:val="en"/>
                            </w:rPr>
                            <w:t>https://www.iomfsa.im/media/1934/spread_risk_template_nl.xlsx</w:t>
                          </w:r>
                        </w:hyperlink>
                        <w:r>
                          <w:rPr>
                            <w:rStyle w:val="ng-scope"/>
                            <w:rFonts w:ascii="Calibri" w:hAnsi="Calibri"/>
                            <w:color w:val="0000FF"/>
                            <w:sz w:val="24"/>
                            <w:szCs w:val="24"/>
                            <w:lang w:val="en"/>
                          </w:rPr>
                          <w:t xml:space="preserve"> </w:t>
                        </w:r>
                      </w:p>
                    </w:tc>
                    <w:tc>
                      <w:tcPr>
                        <w:tcW w:w="0" w:type="auto"/>
                        <w:vAlign w:val="center"/>
                      </w:tcPr>
                      <w:p w14:paraId="38888277" w14:textId="77777777" w:rsidR="00BD18ED" w:rsidRPr="00267C85" w:rsidRDefault="00BD18ED" w:rsidP="008325DB">
                        <w:pPr>
                          <w:rPr>
                            <w:rFonts w:ascii="Calibri" w:hAnsi="Calibri"/>
                            <w:color w:val="000000"/>
                            <w:sz w:val="24"/>
                            <w:szCs w:val="24"/>
                          </w:rPr>
                        </w:pPr>
                      </w:p>
                    </w:tc>
                    <w:tc>
                      <w:tcPr>
                        <w:tcW w:w="0" w:type="auto"/>
                        <w:vAlign w:val="center"/>
                      </w:tcPr>
                      <w:p w14:paraId="6801DD01" w14:textId="77777777" w:rsidR="00BD18ED" w:rsidRPr="00267C85" w:rsidRDefault="00BD18ED" w:rsidP="008325DB">
                        <w:pPr>
                          <w:rPr>
                            <w:rFonts w:ascii="Calibri" w:hAnsi="Calibri"/>
                            <w:color w:val="000000"/>
                            <w:sz w:val="24"/>
                            <w:szCs w:val="24"/>
                          </w:rPr>
                        </w:pPr>
                      </w:p>
                    </w:tc>
                  </w:tr>
                  <w:tr w:rsidR="00BD18ED" w:rsidRPr="00267C85" w14:paraId="0235DEBC" w14:textId="77777777" w:rsidTr="008325DB">
                    <w:trPr>
                      <w:trHeight w:val="672"/>
                      <w:tblCellSpacing w:w="0" w:type="dxa"/>
                    </w:trPr>
                    <w:tc>
                      <w:tcPr>
                        <w:tcW w:w="0" w:type="auto"/>
                        <w:vAlign w:val="center"/>
                        <w:hideMark/>
                      </w:tcPr>
                      <w:p w14:paraId="4C8C3D9C" w14:textId="2DB36FB6" w:rsidR="00BD18ED" w:rsidRPr="00267C85" w:rsidRDefault="008325DB" w:rsidP="008325DB">
                        <w:pPr>
                          <w:rPr>
                            <w:rFonts w:ascii="Calibri" w:hAnsi="Calibri"/>
                            <w:color w:val="000000"/>
                            <w:sz w:val="24"/>
                            <w:szCs w:val="24"/>
                          </w:rPr>
                        </w:pPr>
                        <w:hyperlink r:id="rId117" w:tgtFrame="_blank" w:history="1">
                          <w:r w:rsidR="00BD18ED" w:rsidRPr="00267C85">
                            <w:rPr>
                              <w:rStyle w:val="Hyperlink"/>
                              <w:rFonts w:ascii="Calibri" w:hAnsi="Calibri"/>
                              <w:szCs w:val="24"/>
                            </w:rPr>
                            <w:t>BEP Results</w:t>
                          </w:r>
                        </w:hyperlink>
                        <w:r w:rsidR="00BD18ED" w:rsidRPr="00267C85">
                          <w:rPr>
                            <w:rFonts w:ascii="Calibri" w:hAnsi="Calibri"/>
                            <w:color w:val="000000"/>
                            <w:sz w:val="24"/>
                            <w:szCs w:val="24"/>
                          </w:rPr>
                          <w:br/>
                        </w:r>
                        <w:hyperlink r:id="rId118" w:history="1">
                          <w:r w:rsidRPr="00BD180A">
                            <w:rPr>
                              <w:rStyle w:val="Hyperlink"/>
                              <w:rFonts w:ascii="Calibri" w:hAnsi="Calibri"/>
                              <w:sz w:val="24"/>
                              <w:szCs w:val="24"/>
                              <w:lang w:val="en"/>
                            </w:rPr>
                            <w:t>https://www.iomfsa.im/media/1933/bep_results1.xlsx</w:t>
                          </w:r>
                        </w:hyperlink>
                        <w:r>
                          <w:rPr>
                            <w:rStyle w:val="ng-scope"/>
                            <w:rFonts w:ascii="Calibri" w:hAnsi="Calibri"/>
                            <w:color w:val="0000FF"/>
                            <w:sz w:val="24"/>
                            <w:szCs w:val="24"/>
                            <w:lang w:val="en"/>
                          </w:rPr>
                          <w:t xml:space="preserve"> </w:t>
                        </w:r>
                      </w:p>
                    </w:tc>
                    <w:tc>
                      <w:tcPr>
                        <w:tcW w:w="0" w:type="auto"/>
                        <w:vAlign w:val="center"/>
                      </w:tcPr>
                      <w:p w14:paraId="3B24684F" w14:textId="77777777" w:rsidR="00BD18ED" w:rsidRPr="00267C85" w:rsidRDefault="00BD18ED" w:rsidP="008325DB">
                        <w:pPr>
                          <w:rPr>
                            <w:rFonts w:ascii="Calibri" w:hAnsi="Calibri"/>
                            <w:color w:val="000000"/>
                            <w:sz w:val="24"/>
                            <w:szCs w:val="24"/>
                          </w:rPr>
                        </w:pPr>
                      </w:p>
                    </w:tc>
                    <w:tc>
                      <w:tcPr>
                        <w:tcW w:w="0" w:type="auto"/>
                        <w:vAlign w:val="center"/>
                      </w:tcPr>
                      <w:p w14:paraId="7EC261FB" w14:textId="77777777" w:rsidR="00BD18ED" w:rsidRPr="00267C85" w:rsidRDefault="00BD18ED" w:rsidP="008325DB">
                        <w:pPr>
                          <w:rPr>
                            <w:rFonts w:ascii="Calibri" w:hAnsi="Calibri"/>
                            <w:color w:val="000000"/>
                            <w:sz w:val="24"/>
                            <w:szCs w:val="24"/>
                          </w:rPr>
                        </w:pPr>
                      </w:p>
                    </w:tc>
                  </w:tr>
                  <w:tr w:rsidR="00BD18ED" w:rsidRPr="00267C85" w14:paraId="6639026C" w14:textId="77777777" w:rsidTr="008325DB">
                    <w:trPr>
                      <w:trHeight w:val="672"/>
                      <w:tblCellSpacing w:w="0" w:type="dxa"/>
                    </w:trPr>
                    <w:tc>
                      <w:tcPr>
                        <w:tcW w:w="0" w:type="auto"/>
                        <w:vAlign w:val="center"/>
                        <w:hideMark/>
                      </w:tcPr>
                      <w:p w14:paraId="67AE9235" w14:textId="7C9A07EC" w:rsidR="00BD18ED" w:rsidRPr="00267C85" w:rsidRDefault="008325DB" w:rsidP="008325DB">
                        <w:pPr>
                          <w:rPr>
                            <w:rFonts w:ascii="Calibri" w:hAnsi="Calibri"/>
                            <w:color w:val="000000"/>
                            <w:sz w:val="24"/>
                            <w:szCs w:val="24"/>
                          </w:rPr>
                        </w:pPr>
                        <w:hyperlink r:id="rId119" w:tgtFrame="_blank" w:history="1">
                          <w:r w:rsidR="00BD18ED" w:rsidRPr="00267C85">
                            <w:rPr>
                              <w:rStyle w:val="Hyperlink"/>
                              <w:rFonts w:ascii="Calibri" w:hAnsi="Calibri"/>
                              <w:szCs w:val="24"/>
                            </w:rPr>
                            <w:t>BEP Model</w:t>
                          </w:r>
                        </w:hyperlink>
                        <w:r w:rsidR="00BD18ED" w:rsidRPr="00267C85">
                          <w:rPr>
                            <w:rFonts w:ascii="Calibri" w:hAnsi="Calibri"/>
                            <w:color w:val="000000"/>
                            <w:sz w:val="24"/>
                            <w:szCs w:val="24"/>
                          </w:rPr>
                          <w:br/>
                        </w:r>
                        <w:hyperlink r:id="rId120" w:history="1">
                          <w:r w:rsidRPr="00BD180A">
                            <w:rPr>
                              <w:rStyle w:val="Hyperlink"/>
                              <w:rFonts w:ascii="Calibri" w:hAnsi="Calibri"/>
                              <w:sz w:val="24"/>
                              <w:szCs w:val="24"/>
                              <w:lang w:val="en"/>
                            </w:rPr>
                            <w:t>https://www.iomfsa.im/media/1932/bep_model1.xlsx</w:t>
                          </w:r>
                        </w:hyperlink>
                        <w:r>
                          <w:rPr>
                            <w:rStyle w:val="ng-scope"/>
                            <w:rFonts w:ascii="Calibri" w:hAnsi="Calibri"/>
                            <w:color w:val="0000FF"/>
                            <w:sz w:val="24"/>
                            <w:szCs w:val="24"/>
                            <w:lang w:val="en"/>
                          </w:rPr>
                          <w:t xml:space="preserve"> </w:t>
                        </w:r>
                      </w:p>
                    </w:tc>
                    <w:tc>
                      <w:tcPr>
                        <w:tcW w:w="0" w:type="auto"/>
                        <w:vAlign w:val="center"/>
                      </w:tcPr>
                      <w:p w14:paraId="2F2BF923" w14:textId="77777777" w:rsidR="00BD18ED" w:rsidRPr="00267C85" w:rsidRDefault="00BD18ED" w:rsidP="008325DB">
                        <w:pPr>
                          <w:rPr>
                            <w:rFonts w:ascii="Calibri" w:hAnsi="Calibri"/>
                            <w:color w:val="000000"/>
                            <w:sz w:val="24"/>
                            <w:szCs w:val="24"/>
                          </w:rPr>
                        </w:pPr>
                      </w:p>
                    </w:tc>
                    <w:tc>
                      <w:tcPr>
                        <w:tcW w:w="0" w:type="auto"/>
                        <w:vAlign w:val="center"/>
                      </w:tcPr>
                      <w:p w14:paraId="45018430" w14:textId="77777777" w:rsidR="00BD18ED" w:rsidRPr="00267C85" w:rsidRDefault="00BD18ED" w:rsidP="008325DB">
                        <w:pPr>
                          <w:rPr>
                            <w:rFonts w:ascii="Calibri" w:hAnsi="Calibri"/>
                            <w:color w:val="000000"/>
                            <w:sz w:val="24"/>
                            <w:szCs w:val="24"/>
                          </w:rPr>
                        </w:pPr>
                      </w:p>
                    </w:tc>
                  </w:tr>
                </w:tbl>
                <w:p w14:paraId="341ED309" w14:textId="77777777" w:rsidR="00BD18ED" w:rsidRPr="00267C85" w:rsidRDefault="00BD18ED" w:rsidP="008325DB">
                  <w:pPr>
                    <w:rPr>
                      <w:rFonts w:ascii="Calibri" w:hAnsi="Calibri"/>
                      <w:sz w:val="24"/>
                      <w:szCs w:val="24"/>
                    </w:rPr>
                  </w:pPr>
                </w:p>
              </w:tc>
              <w:tc>
                <w:tcPr>
                  <w:tcW w:w="0" w:type="auto"/>
                  <w:vAlign w:val="center"/>
                </w:tcPr>
                <w:p w14:paraId="1D92C608" w14:textId="77777777" w:rsidR="00BD18ED" w:rsidRPr="00267C85" w:rsidRDefault="00BD18ED" w:rsidP="008325DB">
                  <w:pPr>
                    <w:rPr>
                      <w:rFonts w:ascii="Calibri" w:hAnsi="Calibri"/>
                      <w:sz w:val="24"/>
                      <w:szCs w:val="24"/>
                    </w:rPr>
                  </w:pPr>
                </w:p>
              </w:tc>
              <w:tc>
                <w:tcPr>
                  <w:tcW w:w="0" w:type="auto"/>
                  <w:vAlign w:val="center"/>
                </w:tcPr>
                <w:p w14:paraId="22C3D881" w14:textId="77777777" w:rsidR="00BD18ED" w:rsidRPr="00267C85" w:rsidRDefault="00BD18ED" w:rsidP="008325DB">
                  <w:pPr>
                    <w:rPr>
                      <w:rFonts w:ascii="Calibri" w:hAnsi="Calibri"/>
                      <w:sz w:val="24"/>
                      <w:szCs w:val="24"/>
                    </w:rPr>
                  </w:pPr>
                </w:p>
              </w:tc>
            </w:tr>
          </w:tbl>
          <w:p w14:paraId="45A167CE" w14:textId="77777777" w:rsidR="00BD18ED" w:rsidRPr="00267C85" w:rsidRDefault="00BD18ED" w:rsidP="008325DB">
            <w:pPr>
              <w:rPr>
                <w:rFonts w:ascii="Calibri" w:hAnsi="Calibri"/>
                <w:color w:val="000000"/>
                <w:sz w:val="24"/>
                <w:szCs w:val="24"/>
              </w:rPr>
            </w:pPr>
          </w:p>
        </w:tc>
      </w:tr>
    </w:tbl>
    <w:p w14:paraId="26766601"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4"/>
        <w:gridCol w:w="7929"/>
      </w:tblGrid>
      <w:tr w:rsidR="00BD18ED" w:rsidRPr="00267C85" w14:paraId="25E8FE38" w14:textId="77777777" w:rsidTr="008325DB">
        <w:trPr>
          <w:tblCellSpacing w:w="15" w:type="dxa"/>
        </w:trPr>
        <w:tc>
          <w:tcPr>
            <w:tcW w:w="0" w:type="auto"/>
            <w:vAlign w:val="center"/>
            <w:hideMark/>
          </w:tcPr>
          <w:p w14:paraId="2733EB9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0DE1AE50" w14:textId="77777777" w:rsidR="00BD18ED" w:rsidRPr="00267C85" w:rsidRDefault="00BD18ED" w:rsidP="008325DB">
            <w:pPr>
              <w:pStyle w:val="Heading1"/>
            </w:pPr>
            <w:r w:rsidRPr="00267C85">
              <w:t>Discussion paper on new types of banking/ deposit taking licences</w:t>
            </w:r>
          </w:p>
        </w:tc>
      </w:tr>
      <w:tr w:rsidR="00BD18ED" w:rsidRPr="00267C85" w14:paraId="15C68C73" w14:textId="77777777" w:rsidTr="008325DB">
        <w:trPr>
          <w:tblCellSpacing w:w="15" w:type="dxa"/>
        </w:trPr>
        <w:tc>
          <w:tcPr>
            <w:tcW w:w="0" w:type="auto"/>
            <w:vAlign w:val="center"/>
            <w:hideMark/>
          </w:tcPr>
          <w:p w14:paraId="766D64E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5DC626A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Discussion paper on new types of banking/ deposit taking licences</w:t>
            </w:r>
          </w:p>
        </w:tc>
      </w:tr>
      <w:tr w:rsidR="00BD18ED" w:rsidRPr="00267C85" w14:paraId="622CD7AA" w14:textId="77777777" w:rsidTr="008325DB">
        <w:trPr>
          <w:tblCellSpacing w:w="15" w:type="dxa"/>
        </w:trPr>
        <w:tc>
          <w:tcPr>
            <w:tcW w:w="0" w:type="auto"/>
            <w:vAlign w:val="center"/>
            <w:hideMark/>
          </w:tcPr>
          <w:p w14:paraId="7D06C3D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793BB1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Isle of Man Financial Services Authority has today issued a public consultation on proposals to create three separate Class 1 (deposit taking) licence types.</w:t>
            </w:r>
          </w:p>
          <w:p w14:paraId="497D2CCF"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Comments are welcome until Friday 5 February 2016.</w:t>
            </w:r>
          </w:p>
        </w:tc>
      </w:tr>
      <w:tr w:rsidR="00BD18ED" w:rsidRPr="00267C85" w14:paraId="390139AC" w14:textId="77777777" w:rsidTr="008325DB">
        <w:trPr>
          <w:tblCellSpacing w:w="15" w:type="dxa"/>
        </w:trPr>
        <w:tc>
          <w:tcPr>
            <w:tcW w:w="0" w:type="auto"/>
            <w:vAlign w:val="center"/>
            <w:hideMark/>
          </w:tcPr>
          <w:p w14:paraId="6D5A861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44D84CA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4 January 2016 - 5 February 2016</w:t>
            </w:r>
          </w:p>
        </w:tc>
      </w:tr>
      <w:tr w:rsidR="00BD18ED" w:rsidRPr="00267C85" w14:paraId="55B8C558" w14:textId="77777777" w:rsidTr="008325DB">
        <w:trPr>
          <w:tblCellSpacing w:w="15" w:type="dxa"/>
        </w:trPr>
        <w:tc>
          <w:tcPr>
            <w:tcW w:w="0" w:type="auto"/>
            <w:vAlign w:val="center"/>
            <w:hideMark/>
          </w:tcPr>
          <w:p w14:paraId="7F0E4C4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62905279"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121"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5AF8CF95"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C77B58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461" w:type="dxa"/>
              <w:tblCellSpacing w:w="0" w:type="dxa"/>
              <w:tblCellMar>
                <w:left w:w="0" w:type="dxa"/>
                <w:right w:w="0" w:type="dxa"/>
              </w:tblCellMar>
              <w:tblLook w:val="04A0" w:firstRow="1" w:lastRow="0" w:firstColumn="1" w:lastColumn="0" w:noHBand="0" w:noVBand="1"/>
            </w:tblPr>
            <w:tblGrid>
              <w:gridCol w:w="7"/>
              <w:gridCol w:w="7"/>
              <w:gridCol w:w="6"/>
              <w:gridCol w:w="6"/>
              <w:gridCol w:w="6"/>
              <w:gridCol w:w="6"/>
              <w:gridCol w:w="6"/>
              <w:gridCol w:w="6"/>
              <w:gridCol w:w="6"/>
              <w:gridCol w:w="6"/>
              <w:gridCol w:w="6"/>
              <w:gridCol w:w="6"/>
              <w:gridCol w:w="7375"/>
              <w:gridCol w:w="6"/>
              <w:gridCol w:w="6"/>
            </w:tblGrid>
            <w:tr w:rsidR="00BD18ED" w:rsidRPr="00267C85" w14:paraId="05C14EC8" w14:textId="77777777" w:rsidTr="008325DB">
              <w:trPr>
                <w:trHeight w:val="587"/>
                <w:tblCellSpacing w:w="0" w:type="dxa"/>
              </w:trPr>
              <w:tc>
                <w:tcPr>
                  <w:tcW w:w="0" w:type="auto"/>
                  <w:vAlign w:val="center"/>
                </w:tcPr>
                <w:p w14:paraId="077CFAB5" w14:textId="33D8E934" w:rsidR="00BD18ED" w:rsidRPr="00267C85" w:rsidRDefault="008325DB" w:rsidP="008325DB">
                  <w:pPr>
                    <w:spacing w:after="0"/>
                    <w:rPr>
                      <w:rFonts w:ascii="Calibri" w:hAnsi="Calibri"/>
                      <w:color w:val="000000"/>
                      <w:sz w:val="24"/>
                      <w:szCs w:val="24"/>
                    </w:rPr>
                  </w:pPr>
                  <w:r>
                    <w:rPr>
                      <w:rFonts w:ascii="Calibri" w:hAnsi="Calibri"/>
                      <w:color w:val="000000"/>
                      <w:sz w:val="24"/>
                      <w:szCs w:val="24"/>
                    </w:rPr>
                    <w:t xml:space="preserve"> </w:t>
                  </w:r>
                </w:p>
              </w:tc>
              <w:tc>
                <w:tcPr>
                  <w:tcW w:w="0" w:type="auto"/>
                  <w:vAlign w:val="center"/>
                </w:tcPr>
                <w:p w14:paraId="60AA975E" w14:textId="77777777" w:rsidR="00BD18ED" w:rsidRPr="00267C85" w:rsidRDefault="00BD18ED" w:rsidP="008325DB">
                  <w:pPr>
                    <w:spacing w:after="0"/>
                    <w:rPr>
                      <w:rFonts w:ascii="Calibri" w:hAnsi="Calibri"/>
                      <w:color w:val="000000"/>
                      <w:sz w:val="24"/>
                      <w:szCs w:val="24"/>
                    </w:rPr>
                  </w:pPr>
                </w:p>
              </w:tc>
              <w:tc>
                <w:tcPr>
                  <w:tcW w:w="0" w:type="auto"/>
                  <w:vAlign w:val="center"/>
                </w:tcPr>
                <w:p w14:paraId="0B7DD209" w14:textId="77777777" w:rsidR="00BD18ED" w:rsidRPr="00267C85" w:rsidRDefault="00BD18ED" w:rsidP="008325DB">
                  <w:pPr>
                    <w:spacing w:after="0"/>
                    <w:rPr>
                      <w:rFonts w:ascii="Calibri" w:hAnsi="Calibri"/>
                      <w:color w:val="000000"/>
                      <w:sz w:val="24"/>
                      <w:szCs w:val="24"/>
                    </w:rPr>
                  </w:pPr>
                </w:p>
              </w:tc>
              <w:tc>
                <w:tcPr>
                  <w:tcW w:w="0" w:type="auto"/>
                  <w:vAlign w:val="center"/>
                </w:tcPr>
                <w:p w14:paraId="74EF516C" w14:textId="77777777" w:rsidR="00BD18ED" w:rsidRPr="00267C85" w:rsidRDefault="00BD18ED" w:rsidP="008325DB">
                  <w:pPr>
                    <w:spacing w:after="0"/>
                    <w:rPr>
                      <w:rFonts w:ascii="Calibri" w:hAnsi="Calibri"/>
                      <w:sz w:val="24"/>
                      <w:szCs w:val="24"/>
                    </w:rPr>
                  </w:pPr>
                </w:p>
              </w:tc>
              <w:tc>
                <w:tcPr>
                  <w:tcW w:w="0" w:type="auto"/>
                  <w:vAlign w:val="center"/>
                </w:tcPr>
                <w:p w14:paraId="1C13983E" w14:textId="77777777" w:rsidR="00BD18ED" w:rsidRPr="00267C85" w:rsidRDefault="00BD18ED" w:rsidP="008325DB">
                  <w:pPr>
                    <w:spacing w:after="0"/>
                    <w:rPr>
                      <w:rFonts w:ascii="Calibri" w:hAnsi="Calibri"/>
                      <w:sz w:val="24"/>
                      <w:szCs w:val="24"/>
                    </w:rPr>
                  </w:pPr>
                </w:p>
              </w:tc>
              <w:tc>
                <w:tcPr>
                  <w:tcW w:w="0" w:type="auto"/>
                  <w:vAlign w:val="center"/>
                </w:tcPr>
                <w:p w14:paraId="36C44DAD" w14:textId="77777777" w:rsidR="00BD18ED" w:rsidRPr="00267C85" w:rsidRDefault="00BD18ED" w:rsidP="008325DB">
                  <w:pPr>
                    <w:spacing w:after="0"/>
                    <w:rPr>
                      <w:rFonts w:ascii="Calibri" w:hAnsi="Calibri"/>
                      <w:sz w:val="24"/>
                      <w:szCs w:val="24"/>
                    </w:rPr>
                  </w:pPr>
                </w:p>
              </w:tc>
              <w:tc>
                <w:tcPr>
                  <w:tcW w:w="0" w:type="auto"/>
                  <w:vAlign w:val="center"/>
                </w:tcPr>
                <w:p w14:paraId="23E4C6CF" w14:textId="77777777" w:rsidR="00BD18ED" w:rsidRPr="00267C85" w:rsidRDefault="00BD18ED" w:rsidP="008325DB">
                  <w:pPr>
                    <w:spacing w:after="0"/>
                    <w:rPr>
                      <w:rFonts w:ascii="Calibri" w:hAnsi="Calibri"/>
                      <w:sz w:val="24"/>
                      <w:szCs w:val="24"/>
                    </w:rPr>
                  </w:pPr>
                </w:p>
              </w:tc>
              <w:tc>
                <w:tcPr>
                  <w:tcW w:w="0" w:type="auto"/>
                  <w:vAlign w:val="center"/>
                </w:tcPr>
                <w:p w14:paraId="1AABA853" w14:textId="77777777" w:rsidR="00BD18ED" w:rsidRPr="00267C85" w:rsidRDefault="00BD18ED" w:rsidP="008325DB">
                  <w:pPr>
                    <w:spacing w:after="0"/>
                    <w:rPr>
                      <w:rFonts w:ascii="Calibri" w:hAnsi="Calibri"/>
                      <w:sz w:val="24"/>
                      <w:szCs w:val="24"/>
                    </w:rPr>
                  </w:pPr>
                </w:p>
              </w:tc>
              <w:tc>
                <w:tcPr>
                  <w:tcW w:w="0" w:type="auto"/>
                  <w:vAlign w:val="center"/>
                </w:tcPr>
                <w:p w14:paraId="466549AD" w14:textId="77777777" w:rsidR="00BD18ED" w:rsidRPr="00267C85" w:rsidRDefault="00BD18ED" w:rsidP="008325DB">
                  <w:pPr>
                    <w:spacing w:after="0"/>
                    <w:rPr>
                      <w:rFonts w:ascii="Calibri" w:hAnsi="Calibri"/>
                      <w:sz w:val="24"/>
                      <w:szCs w:val="24"/>
                    </w:rPr>
                  </w:pPr>
                </w:p>
              </w:tc>
              <w:tc>
                <w:tcPr>
                  <w:tcW w:w="0" w:type="auto"/>
                  <w:vAlign w:val="center"/>
                </w:tcPr>
                <w:p w14:paraId="36C83D4D" w14:textId="77777777" w:rsidR="00BD18ED" w:rsidRPr="00267C85" w:rsidRDefault="00BD18ED" w:rsidP="008325DB">
                  <w:pPr>
                    <w:spacing w:after="0"/>
                    <w:rPr>
                      <w:rFonts w:ascii="Calibri" w:hAnsi="Calibri"/>
                      <w:sz w:val="24"/>
                      <w:szCs w:val="24"/>
                    </w:rPr>
                  </w:pPr>
                </w:p>
              </w:tc>
              <w:tc>
                <w:tcPr>
                  <w:tcW w:w="0" w:type="auto"/>
                  <w:vAlign w:val="center"/>
                </w:tcPr>
                <w:p w14:paraId="3AE48971" w14:textId="77777777" w:rsidR="00BD18ED" w:rsidRPr="00267C85" w:rsidRDefault="00BD18ED" w:rsidP="008325DB">
                  <w:pPr>
                    <w:spacing w:after="0"/>
                    <w:rPr>
                      <w:rFonts w:ascii="Calibri" w:hAnsi="Calibri"/>
                      <w:sz w:val="24"/>
                      <w:szCs w:val="24"/>
                    </w:rPr>
                  </w:pPr>
                </w:p>
              </w:tc>
              <w:tc>
                <w:tcPr>
                  <w:tcW w:w="0" w:type="auto"/>
                  <w:vAlign w:val="center"/>
                </w:tcPr>
                <w:p w14:paraId="6C797F0D" w14:textId="77777777" w:rsidR="00BD18ED" w:rsidRPr="00267C85" w:rsidRDefault="00BD18ED" w:rsidP="008325DB">
                  <w:pPr>
                    <w:spacing w:after="0"/>
                    <w:rPr>
                      <w:rFonts w:ascii="Calibri" w:hAnsi="Calibri"/>
                      <w:sz w:val="24"/>
                      <w:szCs w:val="24"/>
                    </w:rPr>
                  </w:pPr>
                </w:p>
              </w:tc>
              <w:tc>
                <w:tcPr>
                  <w:tcW w:w="0" w:type="auto"/>
                  <w:vAlign w:val="center"/>
                </w:tcPr>
                <w:p w14:paraId="0C0C0F1C" w14:textId="77777777" w:rsidR="00BD18ED" w:rsidRPr="00267C85" w:rsidRDefault="00BD18ED" w:rsidP="008325DB">
                  <w:pPr>
                    <w:spacing w:after="0"/>
                    <w:rPr>
                      <w:rFonts w:ascii="Calibri" w:hAnsi="Calibri"/>
                      <w:sz w:val="24"/>
                      <w:szCs w:val="24"/>
                    </w:rPr>
                  </w:pPr>
                  <w:r w:rsidRPr="00267C85">
                    <w:rPr>
                      <w:rFonts w:ascii="Calibri" w:hAnsi="Calibri"/>
                      <w:sz w:val="24"/>
                      <w:szCs w:val="24"/>
                    </w:rPr>
                    <w:t>Discussion Paper - High Level Aspects</w:t>
                  </w:r>
                </w:p>
              </w:tc>
              <w:tc>
                <w:tcPr>
                  <w:tcW w:w="0" w:type="auto"/>
                  <w:vAlign w:val="center"/>
                </w:tcPr>
                <w:p w14:paraId="45AC628A" w14:textId="77777777" w:rsidR="00BD18ED" w:rsidRPr="00267C85" w:rsidRDefault="00BD18ED" w:rsidP="008325DB">
                  <w:pPr>
                    <w:spacing w:after="0"/>
                    <w:rPr>
                      <w:rFonts w:ascii="Calibri" w:hAnsi="Calibri"/>
                      <w:sz w:val="24"/>
                      <w:szCs w:val="24"/>
                    </w:rPr>
                  </w:pPr>
                </w:p>
              </w:tc>
              <w:tc>
                <w:tcPr>
                  <w:tcW w:w="0" w:type="auto"/>
                  <w:vAlign w:val="center"/>
                </w:tcPr>
                <w:p w14:paraId="014D18E9" w14:textId="77777777" w:rsidR="00BD18ED" w:rsidRPr="00267C85" w:rsidRDefault="00BD18ED" w:rsidP="008325DB">
                  <w:pPr>
                    <w:spacing w:after="0"/>
                    <w:rPr>
                      <w:rFonts w:ascii="Calibri" w:hAnsi="Calibri"/>
                      <w:sz w:val="24"/>
                      <w:szCs w:val="24"/>
                    </w:rPr>
                  </w:pPr>
                </w:p>
              </w:tc>
            </w:tr>
            <w:tr w:rsidR="00BD18ED" w:rsidRPr="00267C85" w14:paraId="7CD9C0B0" w14:textId="77777777" w:rsidTr="008325DB">
              <w:trPr>
                <w:trHeight w:val="381"/>
                <w:tblCellSpacing w:w="0" w:type="dxa"/>
              </w:trPr>
              <w:tc>
                <w:tcPr>
                  <w:tcW w:w="0" w:type="auto"/>
                  <w:vAlign w:val="center"/>
                </w:tcPr>
                <w:p w14:paraId="63F8019B" w14:textId="77777777" w:rsidR="00BD18ED" w:rsidRPr="00267C85" w:rsidRDefault="00BD18ED" w:rsidP="008325DB">
                  <w:pPr>
                    <w:spacing w:after="0"/>
                    <w:rPr>
                      <w:rFonts w:ascii="Calibri" w:hAnsi="Calibri"/>
                      <w:color w:val="000000"/>
                      <w:sz w:val="24"/>
                      <w:szCs w:val="24"/>
                    </w:rPr>
                  </w:pPr>
                </w:p>
              </w:tc>
              <w:tc>
                <w:tcPr>
                  <w:tcW w:w="0" w:type="auto"/>
                  <w:vAlign w:val="center"/>
                </w:tcPr>
                <w:p w14:paraId="3C62906D" w14:textId="77777777" w:rsidR="00BD18ED" w:rsidRPr="00267C85" w:rsidRDefault="00BD18ED" w:rsidP="008325DB">
                  <w:pPr>
                    <w:spacing w:after="0"/>
                    <w:rPr>
                      <w:rFonts w:ascii="Calibri" w:hAnsi="Calibri"/>
                      <w:color w:val="000000"/>
                      <w:sz w:val="24"/>
                      <w:szCs w:val="24"/>
                    </w:rPr>
                  </w:pPr>
                </w:p>
              </w:tc>
              <w:tc>
                <w:tcPr>
                  <w:tcW w:w="0" w:type="auto"/>
                  <w:vAlign w:val="center"/>
                </w:tcPr>
                <w:p w14:paraId="2C4B7C84" w14:textId="77777777" w:rsidR="00BD18ED" w:rsidRPr="00267C85" w:rsidRDefault="00BD18ED" w:rsidP="008325DB">
                  <w:pPr>
                    <w:spacing w:after="0"/>
                    <w:rPr>
                      <w:rFonts w:ascii="Calibri" w:hAnsi="Calibri"/>
                      <w:color w:val="000000"/>
                      <w:sz w:val="24"/>
                      <w:szCs w:val="24"/>
                    </w:rPr>
                  </w:pPr>
                </w:p>
              </w:tc>
              <w:tc>
                <w:tcPr>
                  <w:tcW w:w="0" w:type="auto"/>
                  <w:vAlign w:val="center"/>
                </w:tcPr>
                <w:p w14:paraId="66F4A267" w14:textId="77777777" w:rsidR="00BD18ED" w:rsidRPr="00267C85" w:rsidRDefault="00BD18ED" w:rsidP="008325DB">
                  <w:pPr>
                    <w:spacing w:after="0"/>
                    <w:rPr>
                      <w:rFonts w:ascii="Calibri" w:hAnsi="Calibri"/>
                      <w:color w:val="000000"/>
                      <w:sz w:val="24"/>
                      <w:szCs w:val="24"/>
                    </w:rPr>
                  </w:pPr>
                </w:p>
              </w:tc>
              <w:tc>
                <w:tcPr>
                  <w:tcW w:w="0" w:type="auto"/>
                  <w:vAlign w:val="center"/>
                </w:tcPr>
                <w:p w14:paraId="52072A13" w14:textId="77777777" w:rsidR="00BD18ED" w:rsidRPr="00267C85" w:rsidRDefault="00BD18ED" w:rsidP="008325DB">
                  <w:pPr>
                    <w:spacing w:after="0"/>
                    <w:rPr>
                      <w:rFonts w:ascii="Calibri" w:hAnsi="Calibri"/>
                      <w:color w:val="000000"/>
                      <w:sz w:val="24"/>
                      <w:szCs w:val="24"/>
                    </w:rPr>
                  </w:pPr>
                </w:p>
              </w:tc>
              <w:tc>
                <w:tcPr>
                  <w:tcW w:w="0" w:type="auto"/>
                  <w:vAlign w:val="center"/>
                </w:tcPr>
                <w:p w14:paraId="77E600E0" w14:textId="77777777" w:rsidR="00BD18ED" w:rsidRPr="00267C85" w:rsidRDefault="00BD18ED" w:rsidP="008325DB">
                  <w:pPr>
                    <w:spacing w:after="0"/>
                    <w:rPr>
                      <w:rFonts w:ascii="Calibri" w:hAnsi="Calibri"/>
                      <w:color w:val="000000"/>
                      <w:sz w:val="24"/>
                      <w:szCs w:val="24"/>
                    </w:rPr>
                  </w:pPr>
                </w:p>
              </w:tc>
              <w:tc>
                <w:tcPr>
                  <w:tcW w:w="0" w:type="auto"/>
                  <w:vAlign w:val="center"/>
                </w:tcPr>
                <w:p w14:paraId="4DBC99BE" w14:textId="77777777" w:rsidR="00BD18ED" w:rsidRPr="00267C85" w:rsidRDefault="00BD18ED" w:rsidP="008325DB">
                  <w:pPr>
                    <w:spacing w:after="0"/>
                    <w:rPr>
                      <w:rFonts w:ascii="Calibri" w:hAnsi="Calibri"/>
                      <w:sz w:val="24"/>
                      <w:szCs w:val="24"/>
                    </w:rPr>
                  </w:pPr>
                </w:p>
              </w:tc>
              <w:tc>
                <w:tcPr>
                  <w:tcW w:w="0" w:type="auto"/>
                  <w:vAlign w:val="center"/>
                </w:tcPr>
                <w:p w14:paraId="5762FE57" w14:textId="77777777" w:rsidR="00BD18ED" w:rsidRPr="00267C85" w:rsidRDefault="00BD18ED" w:rsidP="008325DB">
                  <w:pPr>
                    <w:spacing w:after="0"/>
                    <w:rPr>
                      <w:rFonts w:ascii="Calibri" w:hAnsi="Calibri"/>
                      <w:sz w:val="24"/>
                      <w:szCs w:val="24"/>
                    </w:rPr>
                  </w:pPr>
                </w:p>
              </w:tc>
              <w:tc>
                <w:tcPr>
                  <w:tcW w:w="0" w:type="auto"/>
                  <w:vAlign w:val="center"/>
                </w:tcPr>
                <w:p w14:paraId="0BC4342A" w14:textId="77777777" w:rsidR="00BD18ED" w:rsidRPr="00267C85" w:rsidRDefault="00BD18ED" w:rsidP="008325DB">
                  <w:pPr>
                    <w:spacing w:after="0"/>
                    <w:rPr>
                      <w:rFonts w:ascii="Calibri" w:hAnsi="Calibri"/>
                      <w:sz w:val="24"/>
                      <w:szCs w:val="24"/>
                    </w:rPr>
                  </w:pPr>
                </w:p>
              </w:tc>
              <w:tc>
                <w:tcPr>
                  <w:tcW w:w="0" w:type="auto"/>
                  <w:vAlign w:val="center"/>
                </w:tcPr>
                <w:p w14:paraId="0111D999" w14:textId="77777777" w:rsidR="00BD18ED" w:rsidRPr="00267C85" w:rsidRDefault="00BD18ED" w:rsidP="008325DB">
                  <w:pPr>
                    <w:spacing w:after="0"/>
                    <w:rPr>
                      <w:rFonts w:ascii="Calibri" w:hAnsi="Calibri"/>
                      <w:sz w:val="24"/>
                      <w:szCs w:val="24"/>
                    </w:rPr>
                  </w:pPr>
                </w:p>
              </w:tc>
              <w:tc>
                <w:tcPr>
                  <w:tcW w:w="0" w:type="auto"/>
                  <w:vAlign w:val="center"/>
                </w:tcPr>
                <w:p w14:paraId="24D567C0" w14:textId="77777777" w:rsidR="00BD18ED" w:rsidRPr="00267C85" w:rsidRDefault="00BD18ED" w:rsidP="008325DB">
                  <w:pPr>
                    <w:spacing w:after="0"/>
                    <w:rPr>
                      <w:rFonts w:ascii="Calibri" w:hAnsi="Calibri"/>
                      <w:sz w:val="24"/>
                      <w:szCs w:val="24"/>
                    </w:rPr>
                  </w:pPr>
                </w:p>
              </w:tc>
              <w:tc>
                <w:tcPr>
                  <w:tcW w:w="0" w:type="auto"/>
                  <w:vAlign w:val="center"/>
                </w:tcPr>
                <w:p w14:paraId="29F9E7D3" w14:textId="77777777" w:rsidR="00BD18ED" w:rsidRPr="00267C85" w:rsidRDefault="00BD18ED" w:rsidP="008325DB">
                  <w:pPr>
                    <w:spacing w:after="0"/>
                    <w:rPr>
                      <w:rFonts w:ascii="Calibri" w:hAnsi="Calibri"/>
                      <w:sz w:val="24"/>
                      <w:szCs w:val="24"/>
                    </w:rPr>
                  </w:pPr>
                </w:p>
              </w:tc>
              <w:tc>
                <w:tcPr>
                  <w:tcW w:w="0" w:type="auto"/>
                  <w:vAlign w:val="center"/>
                </w:tcPr>
                <w:p w14:paraId="733F5C08" w14:textId="182C7EED" w:rsidR="00BD18ED" w:rsidRPr="00267C85" w:rsidRDefault="008325DB" w:rsidP="008325DB">
                  <w:pPr>
                    <w:spacing w:after="0"/>
                    <w:rPr>
                      <w:rFonts w:ascii="Calibri" w:hAnsi="Calibri"/>
                      <w:color w:val="000000"/>
                      <w:sz w:val="24"/>
                      <w:szCs w:val="24"/>
                    </w:rPr>
                  </w:pPr>
                  <w:hyperlink r:id="rId122" w:history="1">
                    <w:r w:rsidRPr="00BD180A">
                      <w:rPr>
                        <w:rStyle w:val="Hyperlink"/>
                        <w:rFonts w:ascii="Calibri" w:hAnsi="Calibri"/>
                        <w:sz w:val="24"/>
                        <w:szCs w:val="24"/>
                        <w:lang w:val="en"/>
                      </w:rPr>
                      <w:t>https://www.iomfsa.im/media/1935/discussionpaperhighlevelaspects.pdf</w:t>
                    </w:r>
                  </w:hyperlink>
                  <w:r>
                    <w:rPr>
                      <w:rStyle w:val="ng-scope"/>
                      <w:rFonts w:ascii="Calibri" w:hAnsi="Calibri"/>
                      <w:color w:val="0000FF"/>
                      <w:sz w:val="24"/>
                      <w:szCs w:val="24"/>
                      <w:lang w:val="en"/>
                    </w:rPr>
                    <w:t xml:space="preserve"> </w:t>
                  </w:r>
                </w:p>
              </w:tc>
              <w:tc>
                <w:tcPr>
                  <w:tcW w:w="0" w:type="auto"/>
                  <w:vAlign w:val="center"/>
                </w:tcPr>
                <w:p w14:paraId="60BAA750" w14:textId="77777777" w:rsidR="00BD18ED" w:rsidRPr="00267C85" w:rsidRDefault="00BD18ED" w:rsidP="008325DB">
                  <w:pPr>
                    <w:spacing w:after="0"/>
                    <w:rPr>
                      <w:rFonts w:ascii="Calibri" w:hAnsi="Calibri"/>
                      <w:color w:val="000000"/>
                      <w:sz w:val="24"/>
                      <w:szCs w:val="24"/>
                    </w:rPr>
                  </w:pPr>
                </w:p>
              </w:tc>
              <w:tc>
                <w:tcPr>
                  <w:tcW w:w="0" w:type="auto"/>
                  <w:vAlign w:val="center"/>
                </w:tcPr>
                <w:p w14:paraId="73B188CB" w14:textId="3C2EE80A" w:rsidR="00BD18ED" w:rsidRPr="00267C85" w:rsidRDefault="008325DB" w:rsidP="008325DB">
                  <w:pPr>
                    <w:spacing w:after="0"/>
                    <w:rPr>
                      <w:rFonts w:ascii="Calibri" w:hAnsi="Calibri"/>
                      <w:color w:val="000000"/>
                      <w:sz w:val="24"/>
                      <w:szCs w:val="24"/>
                    </w:rPr>
                  </w:pPr>
                  <w:r>
                    <w:rPr>
                      <w:rFonts w:ascii="Calibri" w:hAnsi="Calibri"/>
                      <w:color w:val="000000"/>
                      <w:sz w:val="24"/>
                      <w:szCs w:val="24"/>
                    </w:rPr>
                    <w:t xml:space="preserve"> </w:t>
                  </w:r>
                </w:p>
              </w:tc>
            </w:tr>
          </w:tbl>
          <w:p w14:paraId="48C22456" w14:textId="77777777" w:rsidR="00BD18ED" w:rsidRPr="00267C85" w:rsidRDefault="00BD18ED" w:rsidP="008325DB">
            <w:pPr>
              <w:rPr>
                <w:rFonts w:ascii="Calibri" w:hAnsi="Calibri"/>
                <w:color w:val="000000"/>
                <w:sz w:val="24"/>
                <w:szCs w:val="24"/>
              </w:rPr>
            </w:pPr>
          </w:p>
        </w:tc>
      </w:tr>
      <w:tr w:rsidR="00BD18ED" w:rsidRPr="00267C85" w14:paraId="0EBA74F5" w14:textId="77777777" w:rsidTr="008325DB">
        <w:trPr>
          <w:tblCellSpacing w:w="15" w:type="dxa"/>
        </w:trPr>
        <w:tc>
          <w:tcPr>
            <w:tcW w:w="0" w:type="auto"/>
            <w:tcBorders>
              <w:top w:val="nil"/>
              <w:left w:val="nil"/>
              <w:bottom w:val="nil"/>
              <w:right w:val="nil"/>
            </w:tcBorders>
            <w:vAlign w:val="center"/>
          </w:tcPr>
          <w:p w14:paraId="164066E4" w14:textId="77777777" w:rsidR="00BD18ED" w:rsidRPr="00267C85" w:rsidRDefault="00BD18ED" w:rsidP="008325DB">
            <w:pPr>
              <w:jc w:val="center"/>
              <w:rPr>
                <w:rFonts w:ascii="Calibri" w:hAnsi="Calibri"/>
                <w:b/>
                <w:bCs/>
                <w:color w:val="000000"/>
                <w:sz w:val="24"/>
                <w:szCs w:val="24"/>
              </w:rPr>
            </w:pPr>
          </w:p>
        </w:tc>
        <w:tc>
          <w:tcPr>
            <w:tcW w:w="0" w:type="auto"/>
            <w:tcBorders>
              <w:top w:val="nil"/>
              <w:left w:val="nil"/>
              <w:bottom w:val="nil"/>
              <w:right w:val="nil"/>
            </w:tcBorders>
            <w:vAlign w:val="center"/>
          </w:tcPr>
          <w:p w14:paraId="3FB7F18D" w14:textId="77777777" w:rsidR="00BD18ED" w:rsidRPr="00267C85" w:rsidRDefault="00BD18ED" w:rsidP="008325DB">
            <w:pPr>
              <w:pStyle w:val="Heading1"/>
            </w:pPr>
          </w:p>
        </w:tc>
      </w:tr>
      <w:tr w:rsidR="00BD18ED" w:rsidRPr="00267C85" w14:paraId="764A8034"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225A07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9B752" w14:textId="77777777" w:rsidR="00BD18ED" w:rsidRPr="00267C85" w:rsidRDefault="00BD18ED" w:rsidP="008325DB">
            <w:pPr>
              <w:pStyle w:val="Heading1"/>
            </w:pPr>
            <w:r w:rsidRPr="00267C85">
              <w:t>Miscellaneous Amendments to the Regulated Activities Order, Financial Services (Fees) Order and Financial Services (Exemptions) Regulations including amendments to the various exemptions for directors</w:t>
            </w:r>
          </w:p>
        </w:tc>
      </w:tr>
      <w:tr w:rsidR="00BD18ED" w:rsidRPr="00267C85" w14:paraId="013BEA6D"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3254CA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tcBorders>
              <w:top w:val="single" w:sz="4" w:space="0" w:color="auto"/>
              <w:left w:val="single" w:sz="4" w:space="0" w:color="auto"/>
              <w:bottom w:val="single" w:sz="4" w:space="0" w:color="auto"/>
              <w:right w:val="single" w:sz="4" w:space="0" w:color="auto"/>
            </w:tcBorders>
            <w:vAlign w:val="center"/>
            <w:hideMark/>
          </w:tcPr>
          <w:p w14:paraId="68FB06A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Miscellaneous Amendments to the Regulated Activities Order, Financial Services (Fees) Order and Financial Services (Exemptions) Regulations including amendments to the various exemptions for directors</w:t>
            </w:r>
          </w:p>
        </w:tc>
      </w:tr>
      <w:tr w:rsidR="00BD18ED" w:rsidRPr="00267C85" w14:paraId="25614CEB"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29D075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D2EF00C"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Part 2 of this consultation covers housekeeping and non-crowdfunding related amendments to the Regulated Activities Order and Financial Services (Exemptions) Regulations. </w:t>
            </w:r>
            <w:proofErr w:type="gramStart"/>
            <w:r w:rsidRPr="00267C85">
              <w:rPr>
                <w:rFonts w:ascii="Calibri" w:hAnsi="Calibri"/>
                <w:color w:val="333333"/>
                <w:sz w:val="24"/>
                <w:szCs w:val="24"/>
              </w:rPr>
              <w:t>which</w:t>
            </w:r>
            <w:proofErr w:type="gramEnd"/>
            <w:r w:rsidRPr="00267C85">
              <w:rPr>
                <w:rFonts w:ascii="Calibri" w:hAnsi="Calibri"/>
                <w:color w:val="333333"/>
                <w:sz w:val="24"/>
                <w:szCs w:val="24"/>
              </w:rPr>
              <w:t xml:space="preserve"> include amendments to the various exemptions for directors. It also covers amendments to the Financial Services (Fees) Order.</w:t>
            </w:r>
          </w:p>
          <w:p w14:paraId="5CBBA2CC"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Part is particularly relevant to – </w:t>
            </w:r>
            <w:r w:rsidRPr="00267C85">
              <w:rPr>
                <w:rFonts w:ascii="Calibri" w:hAnsi="Calibri"/>
                <w:color w:val="333333"/>
                <w:sz w:val="24"/>
                <w:szCs w:val="24"/>
              </w:rPr>
              <w:br/>
              <w:t xml:space="preserve">• all persons holding a licence under the Financial Services Act 2008; and </w:t>
            </w:r>
            <w:r w:rsidRPr="00267C85">
              <w:rPr>
                <w:rFonts w:ascii="Calibri" w:hAnsi="Calibri"/>
                <w:color w:val="333333"/>
                <w:sz w:val="24"/>
                <w:szCs w:val="24"/>
              </w:rPr>
              <w:br/>
              <w:t xml:space="preserve">• those who are exempt from requiring a licence under the Financial Services Act 2008, particularly individuals providing director services. </w:t>
            </w:r>
          </w:p>
        </w:tc>
      </w:tr>
      <w:tr w:rsidR="00BD18ED" w:rsidRPr="00267C85" w14:paraId="4DBB9434"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0D0A0E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A577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21 December 2015 - 31 January 2016</w:t>
            </w:r>
          </w:p>
        </w:tc>
      </w:tr>
      <w:tr w:rsidR="00BD18ED" w:rsidRPr="00267C85" w14:paraId="7B37853A"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0316C7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31B592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123"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6FA973E1" w14:textId="77777777" w:rsidTr="008325DB">
        <w:trPr>
          <w:trHeight w:val="3063"/>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BFF097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456"/>
              <w:gridCol w:w="6"/>
              <w:gridCol w:w="6"/>
            </w:tblGrid>
            <w:tr w:rsidR="00BD18ED" w:rsidRPr="00267C85" w14:paraId="3C83A1BF" w14:textId="77777777" w:rsidTr="008325DB">
              <w:trPr>
                <w:trHeight w:val="485"/>
                <w:tblCellSpacing w:w="0" w:type="dxa"/>
              </w:trPr>
              <w:tc>
                <w:tcPr>
                  <w:tcW w:w="0" w:type="auto"/>
                  <w:vAlign w:val="center"/>
                </w:tcPr>
                <w:p w14:paraId="221AFCC3" w14:textId="77777777" w:rsidR="00BD18ED" w:rsidRPr="00267C85" w:rsidRDefault="00BD18ED" w:rsidP="008325DB">
                  <w:pPr>
                    <w:rPr>
                      <w:rFonts w:ascii="Calibri" w:hAnsi="Calibri"/>
                      <w:color w:val="000000"/>
                      <w:sz w:val="24"/>
                      <w:szCs w:val="24"/>
                    </w:rPr>
                  </w:pPr>
                </w:p>
              </w:tc>
              <w:tc>
                <w:tcPr>
                  <w:tcW w:w="0" w:type="auto"/>
                  <w:vAlign w:val="center"/>
                </w:tcPr>
                <w:p w14:paraId="005F9937" w14:textId="77777777" w:rsidR="00BD18ED" w:rsidRPr="00267C85" w:rsidRDefault="00BD18ED" w:rsidP="008325DB">
                  <w:pPr>
                    <w:rPr>
                      <w:rFonts w:ascii="Calibri" w:hAnsi="Calibri"/>
                      <w:color w:val="000000"/>
                      <w:sz w:val="24"/>
                      <w:szCs w:val="24"/>
                    </w:rPr>
                  </w:pPr>
                </w:p>
              </w:tc>
              <w:tc>
                <w:tcPr>
                  <w:tcW w:w="0" w:type="auto"/>
                  <w:vAlign w:val="center"/>
                </w:tcPr>
                <w:p w14:paraId="6E857452" w14:textId="77777777" w:rsidR="00BD18ED" w:rsidRPr="00267C85" w:rsidRDefault="00BD18ED" w:rsidP="008325DB">
                  <w:pPr>
                    <w:rPr>
                      <w:rFonts w:ascii="Calibri" w:hAnsi="Calibri"/>
                      <w:color w:val="000000"/>
                      <w:sz w:val="24"/>
                      <w:szCs w:val="24"/>
                    </w:rPr>
                  </w:pPr>
                </w:p>
              </w:tc>
              <w:tc>
                <w:tcPr>
                  <w:tcW w:w="0" w:type="auto"/>
                  <w:vAlign w:val="center"/>
                </w:tcPr>
                <w:p w14:paraId="10CC677A" w14:textId="77777777" w:rsidR="00BD18ED" w:rsidRPr="00267C85" w:rsidRDefault="00BD18ED" w:rsidP="008325DB">
                  <w:pPr>
                    <w:rPr>
                      <w:rFonts w:ascii="Calibri" w:hAnsi="Calibri"/>
                      <w:sz w:val="24"/>
                      <w:szCs w:val="24"/>
                    </w:rPr>
                  </w:pPr>
                </w:p>
              </w:tc>
              <w:tc>
                <w:tcPr>
                  <w:tcW w:w="0" w:type="auto"/>
                  <w:vAlign w:val="center"/>
                </w:tcPr>
                <w:p w14:paraId="0CAA7496" w14:textId="77777777" w:rsidR="00BD18ED" w:rsidRPr="00267C85" w:rsidRDefault="00BD18ED" w:rsidP="008325DB">
                  <w:pPr>
                    <w:rPr>
                      <w:rFonts w:ascii="Calibri" w:hAnsi="Calibri"/>
                      <w:sz w:val="24"/>
                      <w:szCs w:val="24"/>
                    </w:rPr>
                  </w:pPr>
                </w:p>
              </w:tc>
              <w:tc>
                <w:tcPr>
                  <w:tcW w:w="0" w:type="auto"/>
                  <w:vAlign w:val="center"/>
                </w:tcPr>
                <w:p w14:paraId="024759FD" w14:textId="77777777" w:rsidR="00BD18ED" w:rsidRPr="00267C85" w:rsidRDefault="00BD18ED" w:rsidP="008325DB">
                  <w:pPr>
                    <w:rPr>
                      <w:rFonts w:ascii="Calibri" w:hAnsi="Calibri"/>
                      <w:sz w:val="24"/>
                      <w:szCs w:val="24"/>
                    </w:rPr>
                  </w:pPr>
                </w:p>
              </w:tc>
              <w:tc>
                <w:tcPr>
                  <w:tcW w:w="0" w:type="auto"/>
                  <w:vAlign w:val="center"/>
                </w:tcPr>
                <w:p w14:paraId="0653FAEE" w14:textId="77777777" w:rsidR="00BD18ED" w:rsidRPr="00267C85" w:rsidRDefault="00BD18ED" w:rsidP="008325DB">
                  <w:pPr>
                    <w:rPr>
                      <w:rFonts w:ascii="Calibri" w:hAnsi="Calibri"/>
                      <w:sz w:val="24"/>
                      <w:szCs w:val="24"/>
                    </w:rPr>
                  </w:pPr>
                </w:p>
              </w:tc>
              <w:tc>
                <w:tcPr>
                  <w:tcW w:w="0" w:type="auto"/>
                  <w:vAlign w:val="center"/>
                </w:tcPr>
                <w:p w14:paraId="5ECE42E5" w14:textId="77777777" w:rsidR="00BD18ED" w:rsidRPr="00267C85" w:rsidRDefault="00BD18ED" w:rsidP="008325DB">
                  <w:pPr>
                    <w:rPr>
                      <w:rFonts w:ascii="Calibri" w:hAnsi="Calibri"/>
                      <w:sz w:val="24"/>
                      <w:szCs w:val="24"/>
                    </w:rPr>
                  </w:pPr>
                </w:p>
              </w:tc>
              <w:tc>
                <w:tcPr>
                  <w:tcW w:w="0" w:type="auto"/>
                  <w:vAlign w:val="center"/>
                </w:tcPr>
                <w:p w14:paraId="29E93223" w14:textId="77777777" w:rsidR="00BD18ED" w:rsidRPr="00267C85" w:rsidRDefault="00BD18ED" w:rsidP="008325DB">
                  <w:pPr>
                    <w:rPr>
                      <w:rFonts w:ascii="Calibri" w:hAnsi="Calibri"/>
                      <w:sz w:val="24"/>
                      <w:szCs w:val="24"/>
                    </w:rPr>
                  </w:pPr>
                </w:p>
              </w:tc>
              <w:tc>
                <w:tcPr>
                  <w:tcW w:w="0" w:type="auto"/>
                  <w:vAlign w:val="center"/>
                </w:tcPr>
                <w:p w14:paraId="723522EE" w14:textId="77777777" w:rsidR="00BD18ED" w:rsidRPr="00267C85" w:rsidRDefault="00BD18ED" w:rsidP="008325DB">
                  <w:pPr>
                    <w:rPr>
                      <w:rFonts w:ascii="Calibri" w:hAnsi="Calibri"/>
                      <w:sz w:val="24"/>
                      <w:szCs w:val="24"/>
                    </w:rPr>
                  </w:pPr>
                </w:p>
              </w:tc>
              <w:tc>
                <w:tcPr>
                  <w:tcW w:w="0" w:type="auto"/>
                  <w:vAlign w:val="center"/>
                </w:tcPr>
                <w:p w14:paraId="7B8A09D4" w14:textId="77777777" w:rsidR="00BD18ED" w:rsidRPr="00267C85" w:rsidRDefault="00BD18ED" w:rsidP="008325DB">
                  <w:pPr>
                    <w:rPr>
                      <w:rFonts w:ascii="Calibri" w:hAnsi="Calibri"/>
                      <w:sz w:val="24"/>
                      <w:szCs w:val="24"/>
                    </w:rPr>
                  </w:pPr>
                </w:p>
              </w:tc>
              <w:tc>
                <w:tcPr>
                  <w:tcW w:w="0" w:type="auto"/>
                  <w:vAlign w:val="center"/>
                </w:tcPr>
                <w:p w14:paraId="79A81681" w14:textId="77777777" w:rsidR="00BD18ED" w:rsidRPr="00267C85" w:rsidRDefault="00BD18ED" w:rsidP="008325DB">
                  <w:pPr>
                    <w:rPr>
                      <w:rFonts w:ascii="Calibri" w:hAnsi="Calibri"/>
                      <w:sz w:val="24"/>
                      <w:szCs w:val="24"/>
                    </w:rPr>
                  </w:pPr>
                </w:p>
              </w:tc>
              <w:tc>
                <w:tcPr>
                  <w:tcW w:w="0" w:type="auto"/>
                  <w:vAlign w:val="center"/>
                </w:tcPr>
                <w:tbl>
                  <w:tblPr>
                    <w:tblW w:w="7456" w:type="dxa"/>
                    <w:tblCellSpacing w:w="0" w:type="dxa"/>
                    <w:tblCellMar>
                      <w:left w:w="0" w:type="dxa"/>
                      <w:right w:w="0" w:type="dxa"/>
                    </w:tblCellMar>
                    <w:tblLook w:val="04A0" w:firstRow="1" w:lastRow="0" w:firstColumn="1" w:lastColumn="0" w:noHBand="0" w:noVBand="1"/>
                  </w:tblPr>
                  <w:tblGrid>
                    <w:gridCol w:w="7430"/>
                    <w:gridCol w:w="20"/>
                    <w:gridCol w:w="6"/>
                  </w:tblGrid>
                  <w:tr w:rsidR="00BD18ED" w:rsidRPr="00267C85" w14:paraId="623DE106" w14:textId="77777777" w:rsidTr="008325DB">
                    <w:trPr>
                      <w:trHeight w:val="788"/>
                      <w:tblCellSpacing w:w="0" w:type="dxa"/>
                    </w:trPr>
                    <w:tc>
                      <w:tcPr>
                        <w:tcW w:w="7430" w:type="dxa"/>
                        <w:vAlign w:val="center"/>
                        <w:hideMark/>
                      </w:tcPr>
                      <w:p w14:paraId="407442E2" w14:textId="7401E8A0" w:rsidR="00BD18ED" w:rsidRPr="00267C85" w:rsidRDefault="00BD18ED" w:rsidP="008325DB">
                        <w:pPr>
                          <w:spacing w:after="0" w:line="240" w:lineRule="auto"/>
                          <w:rPr>
                            <w:rFonts w:ascii="Calibri" w:hAnsi="Calibri"/>
                            <w:color w:val="000000"/>
                            <w:sz w:val="24"/>
                            <w:szCs w:val="24"/>
                          </w:rPr>
                        </w:pPr>
                        <w:r w:rsidRPr="00267C85">
                          <w:rPr>
                            <w:rFonts w:ascii="Calibri" w:hAnsi="Calibri"/>
                            <w:sz w:val="24"/>
                            <w:szCs w:val="24"/>
                          </w:rPr>
                          <w:t>Consultation</w:t>
                        </w:r>
                        <w:r w:rsidRPr="00267C85">
                          <w:rPr>
                            <w:rFonts w:ascii="Calibri" w:hAnsi="Calibri"/>
                            <w:color w:val="000000"/>
                            <w:sz w:val="24"/>
                            <w:szCs w:val="24"/>
                          </w:rPr>
                          <w:br/>
                        </w:r>
                        <w:hyperlink r:id="rId124" w:history="1">
                          <w:r w:rsidR="008325DB" w:rsidRPr="00BD180A">
                            <w:rPr>
                              <w:rStyle w:val="Hyperlink"/>
                              <w:rFonts w:ascii="Calibri" w:hAnsi="Calibri"/>
                              <w:sz w:val="24"/>
                              <w:szCs w:val="24"/>
                              <w:lang w:val="en"/>
                            </w:rPr>
                            <w:t>https://www.iomfsa.im/media/1939/responseto2ndconsultationplusle.pdf</w:t>
                          </w:r>
                        </w:hyperlink>
                        <w:r w:rsidR="008325DB">
                          <w:rPr>
                            <w:rStyle w:val="ng-scope"/>
                            <w:rFonts w:ascii="Calibri" w:hAnsi="Calibri"/>
                            <w:color w:val="0000FF"/>
                            <w:sz w:val="24"/>
                            <w:szCs w:val="24"/>
                            <w:lang w:val="en"/>
                          </w:rPr>
                          <w:t xml:space="preserve"> </w:t>
                        </w:r>
                      </w:p>
                    </w:tc>
                    <w:tc>
                      <w:tcPr>
                        <w:tcW w:w="20" w:type="dxa"/>
                        <w:vAlign w:val="center"/>
                      </w:tcPr>
                      <w:p w14:paraId="4736A0DB" w14:textId="77777777" w:rsidR="00BD18ED" w:rsidRPr="00267C85" w:rsidRDefault="00BD18ED" w:rsidP="008325DB">
                        <w:pPr>
                          <w:spacing w:after="0"/>
                          <w:rPr>
                            <w:rFonts w:ascii="Calibri" w:hAnsi="Calibri"/>
                            <w:color w:val="000000"/>
                            <w:sz w:val="24"/>
                            <w:szCs w:val="24"/>
                          </w:rPr>
                        </w:pPr>
                      </w:p>
                    </w:tc>
                    <w:tc>
                      <w:tcPr>
                        <w:tcW w:w="0" w:type="auto"/>
                        <w:vAlign w:val="center"/>
                      </w:tcPr>
                      <w:p w14:paraId="15C5D9B6" w14:textId="77777777" w:rsidR="00BD18ED" w:rsidRPr="00267C85" w:rsidRDefault="00BD18ED" w:rsidP="008325DB">
                        <w:pPr>
                          <w:spacing w:after="0"/>
                          <w:rPr>
                            <w:rFonts w:ascii="Calibri" w:hAnsi="Calibri"/>
                            <w:color w:val="000000"/>
                            <w:sz w:val="24"/>
                            <w:szCs w:val="24"/>
                          </w:rPr>
                        </w:pPr>
                      </w:p>
                    </w:tc>
                  </w:tr>
                  <w:tr w:rsidR="00BD18ED" w:rsidRPr="00267C85" w14:paraId="38268C99" w14:textId="77777777" w:rsidTr="008325DB">
                    <w:trPr>
                      <w:trHeight w:val="966"/>
                      <w:tblCellSpacing w:w="0" w:type="dxa"/>
                    </w:trPr>
                    <w:tc>
                      <w:tcPr>
                        <w:tcW w:w="7430" w:type="dxa"/>
                        <w:vAlign w:val="center"/>
                        <w:hideMark/>
                      </w:tcPr>
                      <w:p w14:paraId="7AEE8F13" w14:textId="77777777" w:rsidR="00BD18ED" w:rsidRPr="00267C85" w:rsidRDefault="00BD18ED" w:rsidP="008325DB">
                        <w:pPr>
                          <w:spacing w:after="0" w:line="240" w:lineRule="auto"/>
                          <w:rPr>
                            <w:rStyle w:val="Hyperlink"/>
                            <w:rFonts w:ascii="Calibri" w:hAnsi="Calibri"/>
                            <w:szCs w:val="24"/>
                          </w:rPr>
                        </w:pPr>
                        <w:r w:rsidRPr="00267C85">
                          <w:rPr>
                            <w:rFonts w:ascii="Calibri" w:hAnsi="Calibri"/>
                            <w:sz w:val="24"/>
                            <w:szCs w:val="24"/>
                          </w:rPr>
                          <w:t>Appendix A</w:t>
                        </w:r>
                      </w:p>
                      <w:p w14:paraId="2CF3BB52" w14:textId="354DECCF" w:rsidR="00BD18ED" w:rsidRPr="00267C85" w:rsidRDefault="008325DB" w:rsidP="008325DB">
                        <w:pPr>
                          <w:spacing w:after="0" w:line="240" w:lineRule="auto"/>
                          <w:rPr>
                            <w:rFonts w:ascii="Calibri" w:hAnsi="Calibri"/>
                            <w:color w:val="000000"/>
                            <w:sz w:val="24"/>
                            <w:szCs w:val="24"/>
                          </w:rPr>
                        </w:pPr>
                        <w:hyperlink r:id="rId125" w:history="1">
                          <w:r w:rsidRPr="00BD180A">
                            <w:rPr>
                              <w:rStyle w:val="Hyperlink"/>
                              <w:rFonts w:ascii="Calibri" w:hAnsi="Calibri"/>
                              <w:sz w:val="24"/>
                              <w:szCs w:val="24"/>
                              <w:lang w:val="en"/>
                            </w:rPr>
                            <w:t>https://www.iomfsa.im/media/1936/appendixarao.doc</w:t>
                          </w:r>
                        </w:hyperlink>
                        <w:r>
                          <w:rPr>
                            <w:rStyle w:val="ng-scope"/>
                            <w:rFonts w:ascii="Calibri" w:hAnsi="Calibri"/>
                            <w:color w:val="0000FF"/>
                            <w:sz w:val="24"/>
                            <w:szCs w:val="24"/>
                            <w:lang w:val="en"/>
                          </w:rPr>
                          <w:t xml:space="preserve"> </w:t>
                        </w:r>
                      </w:p>
                    </w:tc>
                    <w:tc>
                      <w:tcPr>
                        <w:tcW w:w="20" w:type="dxa"/>
                        <w:vAlign w:val="center"/>
                      </w:tcPr>
                      <w:p w14:paraId="1D661687" w14:textId="77777777" w:rsidR="00BD18ED" w:rsidRPr="00267C85" w:rsidRDefault="00BD18ED" w:rsidP="008325DB">
                        <w:pPr>
                          <w:spacing w:after="0"/>
                          <w:rPr>
                            <w:rFonts w:ascii="Calibri" w:hAnsi="Calibri"/>
                            <w:color w:val="000000"/>
                            <w:sz w:val="24"/>
                            <w:szCs w:val="24"/>
                          </w:rPr>
                        </w:pPr>
                      </w:p>
                    </w:tc>
                    <w:tc>
                      <w:tcPr>
                        <w:tcW w:w="0" w:type="auto"/>
                        <w:vAlign w:val="center"/>
                      </w:tcPr>
                      <w:p w14:paraId="707AF56F" w14:textId="77777777" w:rsidR="00BD18ED" w:rsidRPr="00267C85" w:rsidRDefault="00BD18ED" w:rsidP="008325DB">
                        <w:pPr>
                          <w:spacing w:after="0"/>
                          <w:rPr>
                            <w:rFonts w:ascii="Calibri" w:hAnsi="Calibri"/>
                            <w:color w:val="000000"/>
                            <w:sz w:val="24"/>
                            <w:szCs w:val="24"/>
                          </w:rPr>
                        </w:pPr>
                      </w:p>
                    </w:tc>
                  </w:tr>
                  <w:tr w:rsidR="00BD18ED" w:rsidRPr="00267C85" w14:paraId="77160233" w14:textId="77777777" w:rsidTr="008325DB">
                    <w:trPr>
                      <w:trHeight w:val="80"/>
                      <w:tblCellSpacing w:w="0" w:type="dxa"/>
                    </w:trPr>
                    <w:tc>
                      <w:tcPr>
                        <w:tcW w:w="7430" w:type="dxa"/>
                        <w:vAlign w:val="center"/>
                        <w:hideMark/>
                      </w:tcPr>
                      <w:p w14:paraId="39ECAB5D" w14:textId="66C21749" w:rsidR="00BD18ED" w:rsidRPr="00267C85" w:rsidRDefault="00BD18ED" w:rsidP="008325DB">
                        <w:pPr>
                          <w:spacing w:after="0" w:line="240" w:lineRule="auto"/>
                          <w:rPr>
                            <w:rFonts w:ascii="Calibri" w:hAnsi="Calibri"/>
                            <w:color w:val="000000"/>
                            <w:sz w:val="24"/>
                            <w:szCs w:val="24"/>
                          </w:rPr>
                        </w:pPr>
                        <w:r w:rsidRPr="00267C85">
                          <w:rPr>
                            <w:rFonts w:ascii="Calibri" w:hAnsi="Calibri"/>
                            <w:sz w:val="24"/>
                            <w:szCs w:val="24"/>
                          </w:rPr>
                          <w:t>Appendix B</w:t>
                        </w:r>
                        <w:r w:rsidRPr="00267C85">
                          <w:rPr>
                            <w:rFonts w:ascii="Calibri" w:hAnsi="Calibri"/>
                            <w:color w:val="000000"/>
                            <w:sz w:val="24"/>
                            <w:szCs w:val="24"/>
                          </w:rPr>
                          <w:br/>
                        </w:r>
                        <w:hyperlink r:id="rId126" w:history="1">
                          <w:r w:rsidR="008325DB" w:rsidRPr="00BD180A">
                            <w:rPr>
                              <w:rStyle w:val="Hyperlink"/>
                              <w:rFonts w:ascii="Calibri" w:hAnsi="Calibri"/>
                              <w:sz w:val="24"/>
                              <w:szCs w:val="24"/>
                              <w:lang w:val="en"/>
                            </w:rPr>
                            <w:t>https://www.iomfsa.im/media/1937/appendixberegs.pdf</w:t>
                          </w:r>
                        </w:hyperlink>
                        <w:r w:rsidR="008325DB">
                          <w:rPr>
                            <w:rStyle w:val="ng-scope"/>
                            <w:rFonts w:ascii="Calibri" w:hAnsi="Calibri"/>
                            <w:color w:val="0000FF"/>
                            <w:sz w:val="24"/>
                            <w:szCs w:val="24"/>
                            <w:lang w:val="en"/>
                          </w:rPr>
                          <w:t xml:space="preserve"> </w:t>
                        </w:r>
                      </w:p>
                    </w:tc>
                    <w:tc>
                      <w:tcPr>
                        <w:tcW w:w="20" w:type="dxa"/>
                        <w:vAlign w:val="center"/>
                      </w:tcPr>
                      <w:p w14:paraId="4776EA33" w14:textId="77777777" w:rsidR="00BD18ED" w:rsidRPr="00267C85" w:rsidRDefault="00BD18ED" w:rsidP="008325DB">
                        <w:pPr>
                          <w:spacing w:after="0"/>
                          <w:rPr>
                            <w:rFonts w:ascii="Calibri" w:hAnsi="Calibri"/>
                            <w:color w:val="000000"/>
                            <w:sz w:val="24"/>
                            <w:szCs w:val="24"/>
                          </w:rPr>
                        </w:pPr>
                      </w:p>
                    </w:tc>
                    <w:tc>
                      <w:tcPr>
                        <w:tcW w:w="0" w:type="auto"/>
                        <w:vAlign w:val="center"/>
                      </w:tcPr>
                      <w:p w14:paraId="38037115" w14:textId="77777777" w:rsidR="00BD18ED" w:rsidRPr="00267C85" w:rsidRDefault="00BD18ED" w:rsidP="008325DB">
                        <w:pPr>
                          <w:spacing w:after="0"/>
                          <w:rPr>
                            <w:rFonts w:ascii="Calibri" w:hAnsi="Calibri"/>
                            <w:color w:val="000000"/>
                            <w:sz w:val="24"/>
                            <w:szCs w:val="24"/>
                          </w:rPr>
                        </w:pPr>
                      </w:p>
                    </w:tc>
                  </w:tr>
                  <w:tr w:rsidR="00BD18ED" w:rsidRPr="00267C85" w14:paraId="258BED02" w14:textId="77777777" w:rsidTr="008325DB">
                    <w:trPr>
                      <w:trHeight w:val="803"/>
                      <w:tblCellSpacing w:w="0" w:type="dxa"/>
                    </w:trPr>
                    <w:tc>
                      <w:tcPr>
                        <w:tcW w:w="7430" w:type="dxa"/>
                        <w:vAlign w:val="center"/>
                        <w:hideMark/>
                      </w:tcPr>
                      <w:p w14:paraId="225F5AFC" w14:textId="44497085" w:rsidR="00BD18ED" w:rsidRPr="00267C85" w:rsidRDefault="00BD18ED" w:rsidP="008325DB">
                        <w:pPr>
                          <w:spacing w:after="0" w:line="240" w:lineRule="auto"/>
                          <w:rPr>
                            <w:rFonts w:ascii="Calibri" w:hAnsi="Calibri"/>
                            <w:color w:val="000000"/>
                            <w:sz w:val="24"/>
                            <w:szCs w:val="24"/>
                          </w:rPr>
                        </w:pPr>
                        <w:r w:rsidRPr="00267C85">
                          <w:rPr>
                            <w:rFonts w:ascii="Calibri" w:hAnsi="Calibri"/>
                            <w:sz w:val="24"/>
                            <w:szCs w:val="24"/>
                          </w:rPr>
                          <w:t>Appendix C</w:t>
                        </w:r>
                        <w:r w:rsidRPr="00267C85">
                          <w:rPr>
                            <w:rFonts w:ascii="Calibri" w:hAnsi="Calibri"/>
                            <w:color w:val="000000"/>
                            <w:sz w:val="24"/>
                            <w:szCs w:val="24"/>
                          </w:rPr>
                          <w:br/>
                        </w:r>
                        <w:hyperlink r:id="rId127" w:history="1">
                          <w:r w:rsidR="008325DB" w:rsidRPr="00BD180A">
                            <w:rPr>
                              <w:rStyle w:val="Hyperlink"/>
                              <w:rFonts w:ascii="Calibri" w:hAnsi="Calibri"/>
                              <w:sz w:val="24"/>
                              <w:szCs w:val="24"/>
                              <w:lang w:val="en"/>
                            </w:rPr>
                            <w:t>https://www.iomfsa.im/media/1938/appendixcfeesorder.doc</w:t>
                          </w:r>
                        </w:hyperlink>
                        <w:r w:rsidR="008325DB">
                          <w:rPr>
                            <w:rStyle w:val="ng-scope"/>
                            <w:rFonts w:ascii="Calibri" w:hAnsi="Calibri"/>
                            <w:color w:val="0000FF"/>
                            <w:sz w:val="24"/>
                            <w:szCs w:val="24"/>
                            <w:lang w:val="en"/>
                          </w:rPr>
                          <w:t xml:space="preserve"> </w:t>
                        </w:r>
                      </w:p>
                    </w:tc>
                    <w:tc>
                      <w:tcPr>
                        <w:tcW w:w="20" w:type="dxa"/>
                        <w:vAlign w:val="center"/>
                        <w:hideMark/>
                      </w:tcPr>
                      <w:p w14:paraId="3F324426" w14:textId="77777777" w:rsidR="00BD18ED" w:rsidRPr="00267C85" w:rsidRDefault="00BD18ED" w:rsidP="008325DB">
                        <w:pPr>
                          <w:spacing w:after="0"/>
                          <w:rPr>
                            <w:rFonts w:ascii="Calibri" w:hAnsi="Calibri"/>
                            <w:sz w:val="24"/>
                            <w:szCs w:val="24"/>
                          </w:rPr>
                        </w:pPr>
                      </w:p>
                    </w:tc>
                    <w:tc>
                      <w:tcPr>
                        <w:tcW w:w="0" w:type="auto"/>
                        <w:vAlign w:val="center"/>
                        <w:hideMark/>
                      </w:tcPr>
                      <w:p w14:paraId="066D2E0A" w14:textId="77777777" w:rsidR="00BD18ED" w:rsidRPr="00267C85" w:rsidRDefault="00BD18ED" w:rsidP="008325DB">
                        <w:pPr>
                          <w:spacing w:after="0"/>
                          <w:rPr>
                            <w:rFonts w:ascii="Calibri" w:hAnsi="Calibri"/>
                            <w:sz w:val="24"/>
                            <w:szCs w:val="24"/>
                          </w:rPr>
                        </w:pPr>
                      </w:p>
                    </w:tc>
                  </w:tr>
                </w:tbl>
                <w:p w14:paraId="0410221F" w14:textId="77777777" w:rsidR="00BD18ED" w:rsidRPr="00267C85" w:rsidRDefault="00BD18ED" w:rsidP="008325DB">
                  <w:pPr>
                    <w:rPr>
                      <w:rFonts w:ascii="Calibri" w:hAnsi="Calibri"/>
                      <w:sz w:val="24"/>
                      <w:szCs w:val="24"/>
                    </w:rPr>
                  </w:pPr>
                </w:p>
              </w:tc>
              <w:tc>
                <w:tcPr>
                  <w:tcW w:w="0" w:type="auto"/>
                  <w:vAlign w:val="center"/>
                </w:tcPr>
                <w:p w14:paraId="79F9C22B" w14:textId="77777777" w:rsidR="00BD18ED" w:rsidRPr="00267C85" w:rsidRDefault="00BD18ED" w:rsidP="008325DB">
                  <w:pPr>
                    <w:rPr>
                      <w:rFonts w:ascii="Calibri" w:hAnsi="Calibri"/>
                      <w:sz w:val="24"/>
                      <w:szCs w:val="24"/>
                    </w:rPr>
                  </w:pPr>
                </w:p>
              </w:tc>
              <w:tc>
                <w:tcPr>
                  <w:tcW w:w="0" w:type="auto"/>
                  <w:vAlign w:val="center"/>
                </w:tcPr>
                <w:p w14:paraId="7D9AF3B0" w14:textId="77777777" w:rsidR="00BD18ED" w:rsidRPr="00267C85" w:rsidRDefault="00BD18ED" w:rsidP="008325DB">
                  <w:pPr>
                    <w:rPr>
                      <w:rFonts w:ascii="Calibri" w:hAnsi="Calibri"/>
                      <w:sz w:val="24"/>
                      <w:szCs w:val="24"/>
                    </w:rPr>
                  </w:pPr>
                </w:p>
              </w:tc>
            </w:tr>
          </w:tbl>
          <w:p w14:paraId="20E0EB23" w14:textId="77777777" w:rsidR="00BD18ED" w:rsidRPr="00267C85" w:rsidRDefault="00BD18ED" w:rsidP="008325DB">
            <w:pPr>
              <w:rPr>
                <w:rFonts w:ascii="Calibri" w:hAnsi="Calibri"/>
                <w:color w:val="000000"/>
                <w:sz w:val="24"/>
                <w:szCs w:val="24"/>
              </w:rPr>
            </w:pPr>
          </w:p>
        </w:tc>
      </w:tr>
    </w:tbl>
    <w:p w14:paraId="52CF7A98" w14:textId="77777777" w:rsidR="00BD18ED" w:rsidRPr="00267C85" w:rsidRDefault="00BD18ED" w:rsidP="00BD18ED">
      <w:pPr>
        <w:rPr>
          <w:rFonts w:ascii="Calibri" w:hAnsi="Calibri"/>
          <w:sz w:val="24"/>
          <w:szCs w:val="24"/>
        </w:rPr>
      </w:pPr>
    </w:p>
    <w:tbl>
      <w:tblPr>
        <w:tblW w:w="938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8053"/>
      </w:tblGrid>
      <w:tr w:rsidR="00BD18ED" w:rsidRPr="00267C85" w14:paraId="2B063C70" w14:textId="77777777" w:rsidTr="00C13182">
        <w:trPr>
          <w:tblCellSpacing w:w="15" w:type="dxa"/>
        </w:trPr>
        <w:tc>
          <w:tcPr>
            <w:tcW w:w="1368" w:type="dxa"/>
            <w:vAlign w:val="center"/>
            <w:hideMark/>
          </w:tcPr>
          <w:p w14:paraId="7C9EFCC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7A55074E" w14:textId="77777777" w:rsidR="00BD18ED" w:rsidRPr="00267C85" w:rsidRDefault="00BD18ED" w:rsidP="008325DB">
            <w:pPr>
              <w:pStyle w:val="Heading1"/>
            </w:pPr>
            <w:r w:rsidRPr="00267C85">
              <w:t>Crowdfunding - Part 1, Other Non-crowdfunding Related Amendments - Part 2</w:t>
            </w:r>
          </w:p>
        </w:tc>
      </w:tr>
      <w:tr w:rsidR="00BD18ED" w:rsidRPr="00267C85" w14:paraId="2C68619F" w14:textId="77777777" w:rsidTr="00C13182">
        <w:trPr>
          <w:tblCellSpacing w:w="15" w:type="dxa"/>
        </w:trPr>
        <w:tc>
          <w:tcPr>
            <w:tcW w:w="1368" w:type="dxa"/>
            <w:vAlign w:val="center"/>
            <w:hideMark/>
          </w:tcPr>
          <w:p w14:paraId="29496D5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0F404CA"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Crowdfunding (Part 1) - Other Non-crowdfunding Related Amendments (Part 2)</w:t>
            </w:r>
          </w:p>
        </w:tc>
      </w:tr>
      <w:tr w:rsidR="00BD18ED" w:rsidRPr="00267C85" w14:paraId="4BDD6F1C" w14:textId="77777777" w:rsidTr="00C13182">
        <w:trPr>
          <w:tblCellSpacing w:w="15" w:type="dxa"/>
        </w:trPr>
        <w:tc>
          <w:tcPr>
            <w:tcW w:w="1368" w:type="dxa"/>
            <w:vAlign w:val="center"/>
            <w:hideMark/>
          </w:tcPr>
          <w:p w14:paraId="3B75D8F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33127183"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Part 1 - a brief summary of the responses to the second consultation on crowdfunding; the specific licence conditions which will apply to crowdfunding platforms; and</w:t>
            </w:r>
            <w:r w:rsidRPr="00267C85">
              <w:rPr>
                <w:rFonts w:ascii="Calibri" w:hAnsi="Calibri"/>
                <w:color w:val="333333"/>
                <w:sz w:val="24"/>
                <w:szCs w:val="24"/>
              </w:rPr>
              <w:br/>
              <w:t>Keeling Schedules of the Regulated Activities Order and Financial Services (Exemptions) Regulations and the draft Financial Services (Fees) Order (“the Relevant Legislation”).</w:t>
            </w:r>
            <w:r w:rsidRPr="00267C85">
              <w:rPr>
                <w:rFonts w:ascii="Calibri" w:hAnsi="Calibri"/>
                <w:color w:val="333333"/>
                <w:sz w:val="24"/>
                <w:szCs w:val="24"/>
              </w:rPr>
              <w:br/>
              <w:t xml:space="preserve">This Part is particularly relevant to – </w:t>
            </w:r>
            <w:r w:rsidRPr="00267C85">
              <w:rPr>
                <w:rFonts w:ascii="Calibri" w:hAnsi="Calibri"/>
                <w:color w:val="333333"/>
                <w:sz w:val="24"/>
                <w:szCs w:val="24"/>
              </w:rPr>
              <w:br/>
              <w:t xml:space="preserve">• any person offering investment-based or loan-based crowdfunding services or considering providing such services; and </w:t>
            </w:r>
            <w:r w:rsidRPr="00267C85">
              <w:rPr>
                <w:rFonts w:ascii="Calibri" w:hAnsi="Calibri"/>
                <w:color w:val="333333"/>
                <w:sz w:val="24"/>
                <w:szCs w:val="24"/>
              </w:rPr>
              <w:br/>
              <w:t>• to consumers who may be interested in using such services.</w:t>
            </w:r>
          </w:p>
          <w:p w14:paraId="659979AB"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Part 2 - other housekeeping and non-crowdfunding related amendments to the Relevant Legislation which include amendments to the various exemptions for directors.</w:t>
            </w:r>
            <w:r w:rsidRPr="00267C85">
              <w:rPr>
                <w:rFonts w:ascii="Calibri" w:hAnsi="Calibri"/>
                <w:color w:val="333333"/>
                <w:sz w:val="24"/>
                <w:szCs w:val="24"/>
              </w:rPr>
              <w:br/>
              <w:t xml:space="preserve">This Part is particularly relevant to – </w:t>
            </w:r>
            <w:r w:rsidRPr="00267C85">
              <w:rPr>
                <w:rFonts w:ascii="Calibri" w:hAnsi="Calibri"/>
                <w:color w:val="333333"/>
                <w:sz w:val="24"/>
                <w:szCs w:val="24"/>
              </w:rPr>
              <w:br/>
              <w:t xml:space="preserve">• all persons holding a licence under the Financial Services Act 2008; and </w:t>
            </w:r>
            <w:r w:rsidRPr="00267C85">
              <w:rPr>
                <w:rFonts w:ascii="Calibri" w:hAnsi="Calibri"/>
                <w:color w:val="333333"/>
                <w:sz w:val="24"/>
                <w:szCs w:val="24"/>
              </w:rPr>
              <w:br/>
              <w:t xml:space="preserve">• those who are exempt from requiring a licence under the Financial Services Act 2008, particularly individuals providing director services. </w:t>
            </w:r>
          </w:p>
        </w:tc>
      </w:tr>
      <w:tr w:rsidR="00BD18ED" w:rsidRPr="00267C85" w14:paraId="538B36CF" w14:textId="77777777" w:rsidTr="00C13182">
        <w:trPr>
          <w:tblCellSpacing w:w="15" w:type="dxa"/>
        </w:trPr>
        <w:tc>
          <w:tcPr>
            <w:tcW w:w="1368" w:type="dxa"/>
            <w:vAlign w:val="center"/>
            <w:hideMark/>
          </w:tcPr>
          <w:p w14:paraId="08FC64C9"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55B31DC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21 December 2015 - 31 January 2016</w:t>
            </w:r>
          </w:p>
        </w:tc>
      </w:tr>
      <w:tr w:rsidR="00BD18ED" w:rsidRPr="00267C85" w14:paraId="22923E94" w14:textId="77777777" w:rsidTr="00C13182">
        <w:trPr>
          <w:tblCellSpacing w:w="15" w:type="dxa"/>
        </w:trPr>
        <w:tc>
          <w:tcPr>
            <w:tcW w:w="1368" w:type="dxa"/>
            <w:vAlign w:val="center"/>
            <w:hideMark/>
          </w:tcPr>
          <w:p w14:paraId="1EC28E4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8D8DC9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128"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30E3EC61" w14:textId="77777777" w:rsidTr="00C13182">
        <w:trPr>
          <w:trHeight w:val="1140"/>
          <w:tblCellSpacing w:w="15" w:type="dxa"/>
        </w:trPr>
        <w:tc>
          <w:tcPr>
            <w:tcW w:w="1368" w:type="dxa"/>
            <w:tcBorders>
              <w:top w:val="single" w:sz="4" w:space="0" w:color="auto"/>
              <w:left w:val="single" w:sz="4" w:space="0" w:color="auto"/>
              <w:bottom w:val="single" w:sz="4" w:space="0" w:color="auto"/>
              <w:right w:val="single" w:sz="4" w:space="0" w:color="auto"/>
            </w:tcBorders>
            <w:vAlign w:val="center"/>
            <w:hideMark/>
          </w:tcPr>
          <w:p w14:paraId="5F778B6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874"/>
              <w:gridCol w:w="6"/>
              <w:gridCol w:w="6"/>
            </w:tblGrid>
            <w:tr w:rsidR="00BD18ED" w:rsidRPr="00267C85" w14:paraId="1C3F1983" w14:textId="77777777" w:rsidTr="008325DB">
              <w:trPr>
                <w:trHeight w:val="364"/>
                <w:tblCellSpacing w:w="0" w:type="dxa"/>
              </w:trPr>
              <w:tc>
                <w:tcPr>
                  <w:tcW w:w="0" w:type="auto"/>
                  <w:vAlign w:val="center"/>
                </w:tcPr>
                <w:p w14:paraId="082CE8BC" w14:textId="77777777" w:rsidR="00BD18ED" w:rsidRPr="00267C85" w:rsidRDefault="00BD18ED" w:rsidP="008325DB">
                  <w:pPr>
                    <w:rPr>
                      <w:rFonts w:ascii="Calibri" w:hAnsi="Calibri"/>
                      <w:color w:val="000000"/>
                      <w:sz w:val="24"/>
                      <w:szCs w:val="24"/>
                    </w:rPr>
                  </w:pPr>
                </w:p>
              </w:tc>
              <w:tc>
                <w:tcPr>
                  <w:tcW w:w="0" w:type="auto"/>
                  <w:vAlign w:val="center"/>
                </w:tcPr>
                <w:p w14:paraId="3DE92BBF" w14:textId="77777777" w:rsidR="00BD18ED" w:rsidRPr="00267C85" w:rsidRDefault="00BD18ED" w:rsidP="008325DB">
                  <w:pPr>
                    <w:rPr>
                      <w:rFonts w:ascii="Calibri" w:hAnsi="Calibri"/>
                      <w:color w:val="000000"/>
                      <w:sz w:val="24"/>
                      <w:szCs w:val="24"/>
                    </w:rPr>
                  </w:pPr>
                </w:p>
              </w:tc>
              <w:tc>
                <w:tcPr>
                  <w:tcW w:w="0" w:type="auto"/>
                  <w:vAlign w:val="center"/>
                </w:tcPr>
                <w:p w14:paraId="354001C0" w14:textId="77777777" w:rsidR="00BD18ED" w:rsidRPr="00267C85" w:rsidRDefault="00BD18ED" w:rsidP="008325DB">
                  <w:pPr>
                    <w:rPr>
                      <w:rFonts w:ascii="Calibri" w:hAnsi="Calibri"/>
                      <w:color w:val="000000"/>
                      <w:sz w:val="24"/>
                      <w:szCs w:val="24"/>
                    </w:rPr>
                  </w:pPr>
                </w:p>
              </w:tc>
              <w:tc>
                <w:tcPr>
                  <w:tcW w:w="0" w:type="auto"/>
                  <w:vAlign w:val="center"/>
                </w:tcPr>
                <w:p w14:paraId="738FE189" w14:textId="77777777" w:rsidR="00BD18ED" w:rsidRPr="00267C85" w:rsidRDefault="00BD18ED" w:rsidP="008325DB">
                  <w:pPr>
                    <w:rPr>
                      <w:rFonts w:ascii="Calibri" w:hAnsi="Calibri"/>
                      <w:sz w:val="24"/>
                      <w:szCs w:val="24"/>
                    </w:rPr>
                  </w:pPr>
                </w:p>
              </w:tc>
              <w:tc>
                <w:tcPr>
                  <w:tcW w:w="0" w:type="auto"/>
                  <w:vAlign w:val="center"/>
                </w:tcPr>
                <w:p w14:paraId="71CC4D36" w14:textId="77777777" w:rsidR="00BD18ED" w:rsidRPr="00267C85" w:rsidRDefault="00BD18ED" w:rsidP="008325DB">
                  <w:pPr>
                    <w:rPr>
                      <w:rFonts w:ascii="Calibri" w:hAnsi="Calibri"/>
                      <w:sz w:val="24"/>
                      <w:szCs w:val="24"/>
                    </w:rPr>
                  </w:pPr>
                </w:p>
              </w:tc>
              <w:tc>
                <w:tcPr>
                  <w:tcW w:w="0" w:type="auto"/>
                  <w:vAlign w:val="center"/>
                </w:tcPr>
                <w:p w14:paraId="45BB07FA" w14:textId="77777777" w:rsidR="00BD18ED" w:rsidRPr="00267C85" w:rsidRDefault="00BD18ED" w:rsidP="008325DB">
                  <w:pPr>
                    <w:rPr>
                      <w:rFonts w:ascii="Calibri" w:hAnsi="Calibri"/>
                      <w:sz w:val="24"/>
                      <w:szCs w:val="24"/>
                    </w:rPr>
                  </w:pPr>
                </w:p>
              </w:tc>
              <w:tc>
                <w:tcPr>
                  <w:tcW w:w="0" w:type="auto"/>
                  <w:vAlign w:val="center"/>
                </w:tcPr>
                <w:p w14:paraId="332DE94C" w14:textId="77777777" w:rsidR="00BD18ED" w:rsidRPr="00267C85" w:rsidRDefault="00BD18ED" w:rsidP="008325DB">
                  <w:pPr>
                    <w:rPr>
                      <w:rFonts w:ascii="Calibri" w:hAnsi="Calibri"/>
                      <w:sz w:val="24"/>
                      <w:szCs w:val="24"/>
                    </w:rPr>
                  </w:pPr>
                </w:p>
              </w:tc>
              <w:tc>
                <w:tcPr>
                  <w:tcW w:w="0" w:type="auto"/>
                  <w:vAlign w:val="center"/>
                </w:tcPr>
                <w:p w14:paraId="035BDC88" w14:textId="77777777" w:rsidR="00BD18ED" w:rsidRPr="00267C85" w:rsidRDefault="00BD18ED" w:rsidP="008325DB">
                  <w:pPr>
                    <w:rPr>
                      <w:rFonts w:ascii="Calibri" w:hAnsi="Calibri"/>
                      <w:sz w:val="24"/>
                      <w:szCs w:val="24"/>
                    </w:rPr>
                  </w:pPr>
                </w:p>
              </w:tc>
              <w:tc>
                <w:tcPr>
                  <w:tcW w:w="0" w:type="auto"/>
                  <w:vAlign w:val="center"/>
                </w:tcPr>
                <w:p w14:paraId="762811AA" w14:textId="77777777" w:rsidR="00BD18ED" w:rsidRPr="00267C85" w:rsidRDefault="00BD18ED" w:rsidP="008325DB">
                  <w:pPr>
                    <w:rPr>
                      <w:rFonts w:ascii="Calibri" w:hAnsi="Calibri"/>
                      <w:sz w:val="24"/>
                      <w:szCs w:val="24"/>
                    </w:rPr>
                  </w:pPr>
                </w:p>
              </w:tc>
              <w:tc>
                <w:tcPr>
                  <w:tcW w:w="0" w:type="auto"/>
                  <w:vAlign w:val="center"/>
                </w:tcPr>
                <w:p w14:paraId="7A3A92CD" w14:textId="77777777" w:rsidR="00BD18ED" w:rsidRPr="00267C85" w:rsidRDefault="00BD18ED" w:rsidP="008325DB">
                  <w:pPr>
                    <w:rPr>
                      <w:rFonts w:ascii="Calibri" w:hAnsi="Calibri"/>
                      <w:sz w:val="24"/>
                      <w:szCs w:val="24"/>
                    </w:rPr>
                  </w:pPr>
                </w:p>
              </w:tc>
              <w:tc>
                <w:tcPr>
                  <w:tcW w:w="0" w:type="auto"/>
                  <w:vAlign w:val="center"/>
                </w:tcPr>
                <w:p w14:paraId="341EBFFB" w14:textId="77777777" w:rsidR="00BD18ED" w:rsidRPr="00267C85" w:rsidRDefault="00BD18ED" w:rsidP="008325DB">
                  <w:pPr>
                    <w:rPr>
                      <w:rFonts w:ascii="Calibri" w:hAnsi="Calibri"/>
                      <w:sz w:val="24"/>
                      <w:szCs w:val="24"/>
                    </w:rPr>
                  </w:pPr>
                </w:p>
              </w:tc>
              <w:tc>
                <w:tcPr>
                  <w:tcW w:w="0" w:type="auto"/>
                  <w:vAlign w:val="center"/>
                </w:tcPr>
                <w:p w14:paraId="1AB7BD41"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7862"/>
                    <w:gridCol w:w="6"/>
                    <w:gridCol w:w="6"/>
                  </w:tblGrid>
                  <w:tr w:rsidR="00BD18ED" w:rsidRPr="00267C85" w14:paraId="16E9F786" w14:textId="77777777" w:rsidTr="008325DB">
                    <w:trPr>
                      <w:trHeight w:val="531"/>
                      <w:tblCellSpacing w:w="0" w:type="dxa"/>
                    </w:trPr>
                    <w:tc>
                      <w:tcPr>
                        <w:tcW w:w="0" w:type="auto"/>
                        <w:vAlign w:val="center"/>
                      </w:tcPr>
                      <w:p w14:paraId="15E41B84" w14:textId="3C6C9095" w:rsidR="00BD18ED" w:rsidRPr="00267C85" w:rsidRDefault="00BD18ED" w:rsidP="008325DB">
                        <w:pPr>
                          <w:spacing w:line="240" w:lineRule="auto"/>
                          <w:rPr>
                            <w:rFonts w:ascii="Calibri" w:hAnsi="Calibri"/>
                            <w:sz w:val="24"/>
                            <w:szCs w:val="24"/>
                          </w:rPr>
                        </w:pPr>
                        <w:r w:rsidRPr="00267C85">
                          <w:rPr>
                            <w:rFonts w:ascii="Calibri" w:hAnsi="Calibri"/>
                            <w:sz w:val="24"/>
                            <w:szCs w:val="24"/>
                          </w:rPr>
                          <w:t>Consultation</w:t>
                        </w:r>
                        <w:r w:rsidRPr="00267C85">
                          <w:rPr>
                            <w:rFonts w:ascii="Calibri" w:hAnsi="Calibri"/>
                            <w:color w:val="000000"/>
                            <w:sz w:val="24"/>
                            <w:szCs w:val="24"/>
                          </w:rPr>
                          <w:br/>
                        </w:r>
                        <w:hyperlink r:id="rId129" w:history="1">
                          <w:r w:rsidR="008325DB" w:rsidRPr="00BD180A">
                            <w:rPr>
                              <w:rStyle w:val="Hyperlink"/>
                              <w:rFonts w:ascii="Calibri" w:hAnsi="Calibri"/>
                              <w:sz w:val="24"/>
                              <w:szCs w:val="24"/>
                              <w:lang w:val="en"/>
                            </w:rPr>
                            <w:t>https://www.iomfsa.im/media/1940/responseto2ndconsultationplusle.pdf</w:t>
                          </w:r>
                        </w:hyperlink>
                        <w:r w:rsidR="008325DB">
                          <w:rPr>
                            <w:rStyle w:val="ng-scope"/>
                            <w:rFonts w:ascii="Calibri" w:hAnsi="Calibri"/>
                            <w:color w:val="0000FF"/>
                            <w:sz w:val="24"/>
                            <w:szCs w:val="24"/>
                            <w:lang w:val="en"/>
                          </w:rPr>
                          <w:t xml:space="preserve"> </w:t>
                        </w:r>
                      </w:p>
                      <w:p w14:paraId="6B005391" w14:textId="77777777" w:rsidR="00BD18ED" w:rsidRPr="00267C85" w:rsidRDefault="00BD18ED" w:rsidP="008325DB">
                        <w:pPr>
                          <w:spacing w:line="240" w:lineRule="auto"/>
                          <w:rPr>
                            <w:rStyle w:val="Hyperlink"/>
                            <w:rFonts w:ascii="Calibri" w:hAnsi="Calibri"/>
                            <w:szCs w:val="24"/>
                          </w:rPr>
                        </w:pPr>
                        <w:r w:rsidRPr="00267C85">
                          <w:rPr>
                            <w:rFonts w:ascii="Calibri" w:hAnsi="Calibri"/>
                            <w:sz w:val="24"/>
                            <w:szCs w:val="24"/>
                          </w:rPr>
                          <w:t>Appendix A</w:t>
                        </w:r>
                      </w:p>
                      <w:p w14:paraId="0692DFDC" w14:textId="17B05B3C" w:rsidR="00BD18ED" w:rsidRPr="00267C85" w:rsidRDefault="008325DB" w:rsidP="008325DB">
                        <w:pPr>
                          <w:rPr>
                            <w:rFonts w:ascii="Calibri" w:hAnsi="Calibri"/>
                            <w:color w:val="000000"/>
                            <w:sz w:val="24"/>
                            <w:szCs w:val="24"/>
                          </w:rPr>
                        </w:pPr>
                        <w:hyperlink r:id="rId130" w:history="1">
                          <w:r w:rsidRPr="00BD180A">
                            <w:rPr>
                              <w:rStyle w:val="Hyperlink"/>
                              <w:rFonts w:ascii="Calibri" w:hAnsi="Calibri"/>
                              <w:sz w:val="24"/>
                              <w:szCs w:val="24"/>
                              <w:lang w:val="en"/>
                            </w:rPr>
                            <w:t>https://www.iomfsa.im/media/1941/appendixarao.doc</w:t>
                          </w:r>
                        </w:hyperlink>
                        <w:r>
                          <w:rPr>
                            <w:rStyle w:val="ng-scope"/>
                            <w:rFonts w:ascii="Calibri" w:hAnsi="Calibri"/>
                            <w:color w:val="0000FF"/>
                            <w:sz w:val="24"/>
                            <w:szCs w:val="24"/>
                            <w:lang w:val="en"/>
                          </w:rPr>
                          <w:t xml:space="preserve"> </w:t>
                        </w:r>
                      </w:p>
                    </w:tc>
                    <w:tc>
                      <w:tcPr>
                        <w:tcW w:w="0" w:type="auto"/>
                        <w:vAlign w:val="center"/>
                      </w:tcPr>
                      <w:p w14:paraId="4BA2A9E7" w14:textId="77777777" w:rsidR="00BD18ED" w:rsidRPr="00267C85" w:rsidRDefault="00BD18ED" w:rsidP="008325DB">
                        <w:pPr>
                          <w:rPr>
                            <w:rFonts w:ascii="Calibri" w:hAnsi="Calibri"/>
                            <w:color w:val="000000"/>
                            <w:sz w:val="24"/>
                            <w:szCs w:val="24"/>
                          </w:rPr>
                        </w:pPr>
                      </w:p>
                    </w:tc>
                    <w:tc>
                      <w:tcPr>
                        <w:tcW w:w="0" w:type="auto"/>
                        <w:vAlign w:val="center"/>
                      </w:tcPr>
                      <w:p w14:paraId="3A5CD87D" w14:textId="77777777" w:rsidR="00BD18ED" w:rsidRPr="00267C85" w:rsidRDefault="00BD18ED" w:rsidP="008325DB">
                        <w:pPr>
                          <w:rPr>
                            <w:rFonts w:ascii="Calibri" w:hAnsi="Calibri"/>
                            <w:color w:val="000000"/>
                            <w:sz w:val="24"/>
                            <w:szCs w:val="24"/>
                          </w:rPr>
                        </w:pPr>
                      </w:p>
                    </w:tc>
                  </w:tr>
                  <w:tr w:rsidR="00BD18ED" w:rsidRPr="00267C85" w14:paraId="4689E6F0" w14:textId="77777777" w:rsidTr="008325DB">
                    <w:trPr>
                      <w:trHeight w:val="182"/>
                      <w:tblCellSpacing w:w="0" w:type="dxa"/>
                    </w:trPr>
                    <w:tc>
                      <w:tcPr>
                        <w:tcW w:w="0" w:type="auto"/>
                        <w:vAlign w:val="center"/>
                      </w:tcPr>
                      <w:p w14:paraId="28C9876E" w14:textId="51E15040" w:rsidR="00BD18ED" w:rsidRPr="00267C85" w:rsidRDefault="00BD18ED" w:rsidP="008325DB">
                        <w:pPr>
                          <w:rPr>
                            <w:rFonts w:ascii="Calibri" w:hAnsi="Calibri"/>
                            <w:color w:val="000000"/>
                            <w:sz w:val="24"/>
                            <w:szCs w:val="24"/>
                          </w:rPr>
                        </w:pPr>
                        <w:r w:rsidRPr="00267C85">
                          <w:rPr>
                            <w:rFonts w:ascii="Calibri" w:hAnsi="Calibri"/>
                            <w:sz w:val="24"/>
                            <w:szCs w:val="24"/>
                          </w:rPr>
                          <w:t>Appendix B</w:t>
                        </w:r>
                        <w:r w:rsidRPr="00267C85">
                          <w:rPr>
                            <w:rFonts w:ascii="Calibri" w:hAnsi="Calibri"/>
                            <w:color w:val="000000"/>
                            <w:sz w:val="24"/>
                            <w:szCs w:val="24"/>
                          </w:rPr>
                          <w:br/>
                        </w:r>
                        <w:hyperlink r:id="rId131" w:history="1">
                          <w:r w:rsidR="008325DB" w:rsidRPr="00BD180A">
                            <w:rPr>
                              <w:rStyle w:val="Hyperlink"/>
                              <w:rFonts w:ascii="Calibri" w:hAnsi="Calibri"/>
                              <w:sz w:val="24"/>
                              <w:szCs w:val="24"/>
                              <w:lang w:val="en"/>
                            </w:rPr>
                            <w:t>https://www.iomfsa.im/media/1942/appendixberegs.pdf</w:t>
                          </w:r>
                        </w:hyperlink>
                        <w:r w:rsidR="008325DB">
                          <w:rPr>
                            <w:rStyle w:val="ng-scope"/>
                            <w:rFonts w:ascii="Calibri" w:hAnsi="Calibri"/>
                            <w:color w:val="0000FF"/>
                            <w:sz w:val="24"/>
                            <w:szCs w:val="24"/>
                            <w:lang w:val="en"/>
                          </w:rPr>
                          <w:t xml:space="preserve"> </w:t>
                        </w:r>
                      </w:p>
                    </w:tc>
                    <w:tc>
                      <w:tcPr>
                        <w:tcW w:w="0" w:type="auto"/>
                        <w:vAlign w:val="center"/>
                      </w:tcPr>
                      <w:p w14:paraId="565D3FD5" w14:textId="77777777" w:rsidR="00BD18ED" w:rsidRPr="00267C85" w:rsidRDefault="00BD18ED" w:rsidP="008325DB">
                        <w:pPr>
                          <w:rPr>
                            <w:rFonts w:ascii="Calibri" w:hAnsi="Calibri"/>
                            <w:color w:val="000000"/>
                            <w:sz w:val="24"/>
                            <w:szCs w:val="24"/>
                          </w:rPr>
                        </w:pPr>
                      </w:p>
                    </w:tc>
                    <w:tc>
                      <w:tcPr>
                        <w:tcW w:w="0" w:type="auto"/>
                        <w:vAlign w:val="center"/>
                      </w:tcPr>
                      <w:p w14:paraId="5266A30C" w14:textId="77777777" w:rsidR="00BD18ED" w:rsidRPr="00267C85" w:rsidRDefault="00BD18ED" w:rsidP="008325DB">
                        <w:pPr>
                          <w:rPr>
                            <w:rFonts w:ascii="Calibri" w:hAnsi="Calibri"/>
                            <w:color w:val="000000"/>
                            <w:sz w:val="24"/>
                            <w:szCs w:val="24"/>
                          </w:rPr>
                        </w:pPr>
                      </w:p>
                    </w:tc>
                  </w:tr>
                  <w:tr w:rsidR="00BD18ED" w:rsidRPr="00267C85" w14:paraId="146EC84F" w14:textId="77777777" w:rsidTr="008325DB">
                    <w:trPr>
                      <w:trHeight w:val="327"/>
                      <w:tblCellSpacing w:w="0" w:type="dxa"/>
                    </w:trPr>
                    <w:tc>
                      <w:tcPr>
                        <w:tcW w:w="0" w:type="auto"/>
                        <w:vAlign w:val="center"/>
                      </w:tcPr>
                      <w:p w14:paraId="336D6E63" w14:textId="28A30C6E" w:rsidR="00BD18ED" w:rsidRPr="00267C85" w:rsidRDefault="00BD18ED" w:rsidP="008325DB">
                        <w:pPr>
                          <w:rPr>
                            <w:rFonts w:ascii="Calibri" w:hAnsi="Calibri"/>
                            <w:color w:val="000000"/>
                            <w:sz w:val="24"/>
                            <w:szCs w:val="24"/>
                          </w:rPr>
                        </w:pPr>
                        <w:r w:rsidRPr="00267C85">
                          <w:rPr>
                            <w:rFonts w:ascii="Calibri" w:hAnsi="Calibri"/>
                            <w:sz w:val="24"/>
                            <w:szCs w:val="24"/>
                          </w:rPr>
                          <w:t>Appendix C</w:t>
                        </w:r>
                        <w:r w:rsidRPr="00267C85">
                          <w:rPr>
                            <w:rFonts w:ascii="Calibri" w:hAnsi="Calibri"/>
                            <w:color w:val="000000"/>
                            <w:sz w:val="24"/>
                            <w:szCs w:val="24"/>
                          </w:rPr>
                          <w:br/>
                        </w:r>
                        <w:hyperlink r:id="rId132" w:history="1">
                          <w:r w:rsidR="008325DB" w:rsidRPr="00BD180A">
                            <w:rPr>
                              <w:rStyle w:val="Hyperlink"/>
                              <w:rFonts w:ascii="Calibri" w:hAnsi="Calibri"/>
                              <w:sz w:val="24"/>
                              <w:szCs w:val="24"/>
                              <w:lang w:val="en"/>
                            </w:rPr>
                            <w:t>https://www.iomfsa.im/media/1943/appendixcfeesorder.doc</w:t>
                          </w:r>
                        </w:hyperlink>
                        <w:r w:rsidR="008325DB">
                          <w:rPr>
                            <w:rStyle w:val="ng-scope"/>
                            <w:rFonts w:ascii="Calibri" w:hAnsi="Calibri"/>
                            <w:color w:val="0000FF"/>
                            <w:sz w:val="24"/>
                            <w:szCs w:val="24"/>
                            <w:lang w:val="en"/>
                          </w:rPr>
                          <w:t xml:space="preserve"> </w:t>
                        </w:r>
                      </w:p>
                    </w:tc>
                    <w:tc>
                      <w:tcPr>
                        <w:tcW w:w="0" w:type="auto"/>
                        <w:vAlign w:val="center"/>
                        <w:hideMark/>
                      </w:tcPr>
                      <w:p w14:paraId="0830A6B5" w14:textId="77777777" w:rsidR="00BD18ED" w:rsidRPr="00267C85" w:rsidRDefault="00BD18ED" w:rsidP="008325DB">
                        <w:pPr>
                          <w:rPr>
                            <w:rFonts w:ascii="Calibri" w:hAnsi="Calibri"/>
                            <w:sz w:val="24"/>
                            <w:szCs w:val="24"/>
                          </w:rPr>
                        </w:pPr>
                      </w:p>
                    </w:tc>
                    <w:tc>
                      <w:tcPr>
                        <w:tcW w:w="0" w:type="auto"/>
                        <w:vAlign w:val="center"/>
                        <w:hideMark/>
                      </w:tcPr>
                      <w:p w14:paraId="4D781FF5" w14:textId="77777777" w:rsidR="00BD18ED" w:rsidRPr="00267C85" w:rsidRDefault="00BD18ED" w:rsidP="008325DB">
                        <w:pPr>
                          <w:rPr>
                            <w:rFonts w:ascii="Calibri" w:hAnsi="Calibri"/>
                            <w:sz w:val="24"/>
                            <w:szCs w:val="24"/>
                          </w:rPr>
                        </w:pPr>
                      </w:p>
                    </w:tc>
                  </w:tr>
                  <w:tr w:rsidR="00BD18ED" w:rsidRPr="00267C85" w14:paraId="104C7B17" w14:textId="77777777" w:rsidTr="008325DB">
                    <w:trPr>
                      <w:trHeight w:val="327"/>
                      <w:tblCellSpacing w:w="0" w:type="dxa"/>
                    </w:trPr>
                    <w:tc>
                      <w:tcPr>
                        <w:tcW w:w="0" w:type="auto"/>
                        <w:vAlign w:val="center"/>
                      </w:tcPr>
                      <w:p w14:paraId="79072B0E" w14:textId="71E33956" w:rsidR="00BD18ED" w:rsidRPr="00267C85" w:rsidRDefault="00BD18ED" w:rsidP="008325DB">
                        <w:pPr>
                          <w:rPr>
                            <w:rFonts w:ascii="Calibri" w:hAnsi="Calibri"/>
                            <w:sz w:val="24"/>
                            <w:szCs w:val="24"/>
                          </w:rPr>
                        </w:pPr>
                        <w:r w:rsidRPr="00267C85">
                          <w:rPr>
                            <w:rFonts w:ascii="Calibri" w:hAnsi="Calibri"/>
                            <w:sz w:val="24"/>
                            <w:szCs w:val="24"/>
                          </w:rPr>
                          <w:t>Appendix D</w:t>
                        </w:r>
                        <w:r w:rsidRPr="00267C85">
                          <w:rPr>
                            <w:rFonts w:ascii="Calibri" w:hAnsi="Calibri"/>
                            <w:color w:val="000000"/>
                            <w:sz w:val="24"/>
                            <w:szCs w:val="24"/>
                          </w:rPr>
                          <w:br/>
                        </w:r>
                        <w:hyperlink r:id="rId133" w:history="1">
                          <w:r w:rsidR="008325DB" w:rsidRPr="00BD180A">
                            <w:rPr>
                              <w:rStyle w:val="Hyperlink"/>
                              <w:rFonts w:ascii="Calibri" w:hAnsi="Calibri"/>
                              <w:sz w:val="24"/>
                              <w:szCs w:val="24"/>
                              <w:lang w:val="en"/>
                            </w:rPr>
                            <w:t>https://www.iomfsa.im/media/1944/appendixddraftlicencecondition.doc</w:t>
                          </w:r>
                        </w:hyperlink>
                        <w:r w:rsidR="008325DB">
                          <w:rPr>
                            <w:rStyle w:val="ng-scope"/>
                            <w:rFonts w:ascii="Calibri" w:hAnsi="Calibri"/>
                            <w:color w:val="0000FF"/>
                            <w:sz w:val="24"/>
                            <w:szCs w:val="24"/>
                            <w:lang w:val="en"/>
                          </w:rPr>
                          <w:t xml:space="preserve"> </w:t>
                        </w:r>
                      </w:p>
                    </w:tc>
                    <w:tc>
                      <w:tcPr>
                        <w:tcW w:w="0" w:type="auto"/>
                        <w:vAlign w:val="center"/>
                      </w:tcPr>
                      <w:p w14:paraId="230BA64F" w14:textId="77777777" w:rsidR="00BD18ED" w:rsidRPr="00267C85" w:rsidRDefault="00BD18ED" w:rsidP="008325DB">
                        <w:pPr>
                          <w:rPr>
                            <w:rFonts w:ascii="Calibri" w:hAnsi="Calibri"/>
                            <w:sz w:val="24"/>
                            <w:szCs w:val="24"/>
                          </w:rPr>
                        </w:pPr>
                      </w:p>
                    </w:tc>
                    <w:tc>
                      <w:tcPr>
                        <w:tcW w:w="0" w:type="auto"/>
                        <w:vAlign w:val="center"/>
                      </w:tcPr>
                      <w:p w14:paraId="10F7DFAC" w14:textId="77777777" w:rsidR="00BD18ED" w:rsidRPr="00267C85" w:rsidRDefault="00BD18ED" w:rsidP="008325DB">
                        <w:pPr>
                          <w:rPr>
                            <w:rFonts w:ascii="Calibri" w:hAnsi="Calibri"/>
                            <w:sz w:val="24"/>
                            <w:szCs w:val="24"/>
                          </w:rPr>
                        </w:pPr>
                      </w:p>
                    </w:tc>
                  </w:tr>
                  <w:tr w:rsidR="00BD18ED" w:rsidRPr="00267C85" w14:paraId="3918454F" w14:textId="77777777" w:rsidTr="008325DB">
                    <w:trPr>
                      <w:trHeight w:val="327"/>
                      <w:tblCellSpacing w:w="0" w:type="dxa"/>
                    </w:trPr>
                    <w:tc>
                      <w:tcPr>
                        <w:tcW w:w="0" w:type="auto"/>
                        <w:vAlign w:val="center"/>
                      </w:tcPr>
                      <w:p w14:paraId="611ADE45" w14:textId="1B5402D4" w:rsidR="00BD18ED" w:rsidRPr="00267C85" w:rsidRDefault="00BD18ED" w:rsidP="008325DB">
                        <w:pPr>
                          <w:rPr>
                            <w:rFonts w:ascii="Calibri" w:hAnsi="Calibri"/>
                            <w:sz w:val="24"/>
                            <w:szCs w:val="24"/>
                          </w:rPr>
                        </w:pPr>
                        <w:r w:rsidRPr="00267C85">
                          <w:rPr>
                            <w:rFonts w:ascii="Calibri" w:hAnsi="Calibri"/>
                            <w:sz w:val="24"/>
                            <w:szCs w:val="24"/>
                          </w:rPr>
                          <w:t>Appendix E</w:t>
                        </w:r>
                        <w:r w:rsidRPr="00267C85">
                          <w:rPr>
                            <w:rFonts w:ascii="Calibri" w:hAnsi="Calibri"/>
                            <w:color w:val="000000"/>
                            <w:sz w:val="24"/>
                            <w:szCs w:val="24"/>
                          </w:rPr>
                          <w:br/>
                        </w:r>
                        <w:hyperlink r:id="rId134" w:history="1">
                          <w:r w:rsidR="008325DB" w:rsidRPr="00BD180A">
                            <w:rPr>
                              <w:rStyle w:val="Hyperlink"/>
                              <w:rFonts w:ascii="Calibri" w:hAnsi="Calibri"/>
                              <w:sz w:val="24"/>
                              <w:szCs w:val="24"/>
                              <w:lang w:val="en"/>
                            </w:rPr>
                            <w:t>https://www.iomfsa.im/media/1945/appendixedisputes.doc</w:t>
                          </w:r>
                        </w:hyperlink>
                        <w:r w:rsidR="008325DB">
                          <w:rPr>
                            <w:rStyle w:val="ng-scope"/>
                            <w:rFonts w:ascii="Calibri" w:hAnsi="Calibri"/>
                            <w:color w:val="0000FF"/>
                            <w:sz w:val="24"/>
                            <w:szCs w:val="24"/>
                            <w:lang w:val="en"/>
                          </w:rPr>
                          <w:t xml:space="preserve"> </w:t>
                        </w:r>
                      </w:p>
                    </w:tc>
                    <w:tc>
                      <w:tcPr>
                        <w:tcW w:w="0" w:type="auto"/>
                        <w:vAlign w:val="center"/>
                      </w:tcPr>
                      <w:p w14:paraId="5ECDF0C1" w14:textId="77777777" w:rsidR="00BD18ED" w:rsidRPr="00267C85" w:rsidRDefault="00BD18ED" w:rsidP="008325DB">
                        <w:pPr>
                          <w:rPr>
                            <w:rFonts w:ascii="Calibri" w:hAnsi="Calibri"/>
                            <w:sz w:val="24"/>
                            <w:szCs w:val="24"/>
                          </w:rPr>
                        </w:pPr>
                      </w:p>
                    </w:tc>
                    <w:tc>
                      <w:tcPr>
                        <w:tcW w:w="0" w:type="auto"/>
                        <w:vAlign w:val="center"/>
                      </w:tcPr>
                      <w:p w14:paraId="1D9A0757" w14:textId="77777777" w:rsidR="00BD18ED" w:rsidRPr="00267C85" w:rsidRDefault="00BD18ED" w:rsidP="008325DB">
                        <w:pPr>
                          <w:rPr>
                            <w:rFonts w:ascii="Calibri" w:hAnsi="Calibri"/>
                            <w:sz w:val="24"/>
                            <w:szCs w:val="24"/>
                          </w:rPr>
                        </w:pPr>
                      </w:p>
                    </w:tc>
                  </w:tr>
                  <w:tr w:rsidR="00BD18ED" w:rsidRPr="00267C85" w14:paraId="19697CA6" w14:textId="77777777" w:rsidTr="008325DB">
                    <w:trPr>
                      <w:trHeight w:val="327"/>
                      <w:tblCellSpacing w:w="0" w:type="dxa"/>
                    </w:trPr>
                    <w:tc>
                      <w:tcPr>
                        <w:tcW w:w="0" w:type="auto"/>
                        <w:vAlign w:val="center"/>
                      </w:tcPr>
                      <w:p w14:paraId="7327C415" w14:textId="5FCCB990" w:rsidR="00BD18ED" w:rsidRPr="00267C85" w:rsidRDefault="00BD18ED" w:rsidP="008325DB">
                        <w:pPr>
                          <w:spacing w:line="240" w:lineRule="auto"/>
                          <w:rPr>
                            <w:rStyle w:val="ng-scope"/>
                            <w:rFonts w:ascii="Calibri" w:hAnsi="Calibri"/>
                            <w:color w:val="0000FF"/>
                            <w:sz w:val="24"/>
                            <w:szCs w:val="24"/>
                            <w:lang w:val="en"/>
                          </w:rPr>
                        </w:pPr>
                        <w:r w:rsidRPr="00267C85">
                          <w:rPr>
                            <w:rFonts w:ascii="Calibri" w:hAnsi="Calibri"/>
                            <w:sz w:val="24"/>
                            <w:szCs w:val="24"/>
                          </w:rPr>
                          <w:t>Appendix F</w:t>
                        </w:r>
                        <w:r w:rsidRPr="00267C85">
                          <w:rPr>
                            <w:rFonts w:ascii="Calibri" w:hAnsi="Calibri"/>
                            <w:color w:val="000000"/>
                            <w:sz w:val="24"/>
                            <w:szCs w:val="24"/>
                          </w:rPr>
                          <w:br/>
                        </w:r>
                        <w:hyperlink r:id="rId135" w:history="1">
                          <w:r w:rsidR="008325DB" w:rsidRPr="00BD180A">
                            <w:rPr>
                              <w:rStyle w:val="Hyperlink"/>
                              <w:rFonts w:ascii="Calibri" w:hAnsi="Calibri"/>
                              <w:sz w:val="24"/>
                              <w:szCs w:val="24"/>
                              <w:lang w:val="en"/>
                            </w:rPr>
                            <w:t>https://www.iomfsa.im/media/1946/appendixfmoneylenders.doc</w:t>
                          </w:r>
                        </w:hyperlink>
                        <w:r w:rsidR="008325DB">
                          <w:rPr>
                            <w:rStyle w:val="ng-scope"/>
                            <w:rFonts w:ascii="Calibri" w:hAnsi="Calibri"/>
                            <w:color w:val="0000FF"/>
                            <w:sz w:val="24"/>
                            <w:szCs w:val="24"/>
                            <w:lang w:val="en"/>
                          </w:rPr>
                          <w:t xml:space="preserve"> </w:t>
                        </w:r>
                      </w:p>
                      <w:p w14:paraId="579A5868" w14:textId="051C7348" w:rsidR="00BD18ED" w:rsidRPr="00267C85" w:rsidRDefault="00BD18ED" w:rsidP="008325DB">
                        <w:pPr>
                          <w:spacing w:line="240" w:lineRule="auto"/>
                          <w:rPr>
                            <w:rStyle w:val="ng-scope"/>
                            <w:rFonts w:ascii="Calibri" w:hAnsi="Calibri"/>
                            <w:color w:val="0000FF"/>
                            <w:sz w:val="24"/>
                            <w:szCs w:val="24"/>
                            <w:lang w:val="en"/>
                          </w:rPr>
                        </w:pPr>
                        <w:r w:rsidRPr="00267C85">
                          <w:rPr>
                            <w:rFonts w:ascii="Calibri" w:hAnsi="Calibri"/>
                            <w:sz w:val="24"/>
                            <w:szCs w:val="24"/>
                          </w:rPr>
                          <w:t>Combined Response to Third Consultation</w:t>
                        </w:r>
                        <w:r w:rsidRPr="00267C85">
                          <w:rPr>
                            <w:rFonts w:ascii="Calibri" w:hAnsi="Calibri"/>
                            <w:color w:val="000000"/>
                            <w:sz w:val="24"/>
                            <w:szCs w:val="24"/>
                          </w:rPr>
                          <w:br/>
                        </w:r>
                        <w:hyperlink r:id="rId136" w:history="1">
                          <w:r w:rsidR="008325DB" w:rsidRPr="00BD180A">
                            <w:rPr>
                              <w:rStyle w:val="Hyperlink"/>
                              <w:rFonts w:ascii="Calibri" w:hAnsi="Calibri"/>
                              <w:sz w:val="24"/>
                              <w:szCs w:val="24"/>
                              <w:lang w:val="en"/>
                            </w:rPr>
                            <w:t>https://www.iomfsa.im/media/1947/crowdfundingthirdconsultationrespons.pdf</w:t>
                          </w:r>
                        </w:hyperlink>
                        <w:r w:rsidR="008325DB">
                          <w:rPr>
                            <w:rStyle w:val="ng-scope"/>
                            <w:rFonts w:ascii="Calibri" w:hAnsi="Calibri"/>
                            <w:color w:val="0000FF"/>
                            <w:sz w:val="24"/>
                            <w:szCs w:val="24"/>
                            <w:lang w:val="en"/>
                          </w:rPr>
                          <w:t xml:space="preserve"> </w:t>
                        </w:r>
                      </w:p>
                      <w:p w14:paraId="573E7482" w14:textId="77777777" w:rsidR="00BD18ED" w:rsidRPr="00267C85" w:rsidRDefault="00BD18ED" w:rsidP="008325DB">
                        <w:pPr>
                          <w:spacing w:line="240" w:lineRule="auto"/>
                          <w:rPr>
                            <w:rStyle w:val="Hyperlink"/>
                            <w:rFonts w:ascii="Calibri" w:hAnsi="Calibri"/>
                            <w:szCs w:val="24"/>
                          </w:rPr>
                        </w:pPr>
                        <w:r w:rsidRPr="00267C85">
                          <w:rPr>
                            <w:rFonts w:ascii="Calibri" w:hAnsi="Calibri"/>
                            <w:sz w:val="24"/>
                            <w:szCs w:val="24"/>
                          </w:rPr>
                          <w:t>Regulated Activities Order (Keeling Schedule)</w:t>
                        </w:r>
                      </w:p>
                      <w:p w14:paraId="12087A31" w14:textId="17606362" w:rsidR="00BD18ED" w:rsidRPr="00267C85" w:rsidRDefault="008325DB" w:rsidP="008325DB">
                        <w:pPr>
                          <w:spacing w:line="240" w:lineRule="auto"/>
                          <w:rPr>
                            <w:rStyle w:val="ng-scope"/>
                            <w:rFonts w:ascii="Calibri" w:hAnsi="Calibri"/>
                            <w:color w:val="0000FF"/>
                            <w:sz w:val="24"/>
                            <w:szCs w:val="24"/>
                            <w:lang w:val="en"/>
                          </w:rPr>
                        </w:pPr>
                        <w:hyperlink r:id="rId137" w:history="1">
                          <w:r w:rsidRPr="00BD180A">
                            <w:rPr>
                              <w:rStyle w:val="Hyperlink"/>
                              <w:rFonts w:ascii="Calibri" w:hAnsi="Calibri"/>
                              <w:sz w:val="24"/>
                              <w:szCs w:val="24"/>
                              <w:lang w:val="en"/>
                            </w:rPr>
                            <w:t>https://www.iomfsa.im/media/1948/regulatedactivitiesorder2016keelingm.pdf</w:t>
                          </w:r>
                        </w:hyperlink>
                        <w:r>
                          <w:rPr>
                            <w:rStyle w:val="ng-scope"/>
                            <w:rFonts w:ascii="Calibri" w:hAnsi="Calibri"/>
                            <w:color w:val="0000FF"/>
                            <w:sz w:val="24"/>
                            <w:szCs w:val="24"/>
                            <w:lang w:val="en"/>
                          </w:rPr>
                          <w:t xml:space="preserve"> </w:t>
                        </w:r>
                      </w:p>
                      <w:p w14:paraId="6A4470E8" w14:textId="77777777" w:rsidR="00BD18ED" w:rsidRPr="00267C85" w:rsidRDefault="00BD18ED" w:rsidP="008325DB">
                        <w:pPr>
                          <w:spacing w:line="240" w:lineRule="auto"/>
                          <w:rPr>
                            <w:rStyle w:val="Hyperlink"/>
                            <w:rFonts w:ascii="Calibri" w:hAnsi="Calibri"/>
                            <w:szCs w:val="24"/>
                          </w:rPr>
                        </w:pPr>
                        <w:r w:rsidRPr="00267C85">
                          <w:rPr>
                            <w:rFonts w:ascii="Calibri" w:hAnsi="Calibri"/>
                            <w:sz w:val="24"/>
                            <w:szCs w:val="24"/>
                          </w:rPr>
                          <w:t>Financial Services (Exemptions) Regulations (Keeling Schedule)</w:t>
                        </w:r>
                      </w:p>
                      <w:p w14:paraId="5EAC5C94" w14:textId="42457410" w:rsidR="00BD18ED" w:rsidRPr="00267C85" w:rsidRDefault="008325DB" w:rsidP="008325DB">
                        <w:pPr>
                          <w:spacing w:line="240" w:lineRule="auto"/>
                          <w:rPr>
                            <w:rStyle w:val="ng-scope"/>
                            <w:rFonts w:ascii="Calibri" w:hAnsi="Calibri"/>
                            <w:color w:val="0000FF"/>
                            <w:sz w:val="24"/>
                            <w:szCs w:val="24"/>
                            <w:lang w:val="en"/>
                          </w:rPr>
                        </w:pPr>
                        <w:hyperlink r:id="rId138" w:history="1">
                          <w:r w:rsidRPr="00BD180A">
                            <w:rPr>
                              <w:rStyle w:val="Hyperlink"/>
                              <w:rFonts w:ascii="Calibri" w:hAnsi="Calibri"/>
                              <w:sz w:val="24"/>
                              <w:szCs w:val="24"/>
                              <w:lang w:val="en"/>
                            </w:rPr>
                            <w:t>https://www.iomfsa.im/media/1949/exemptionsregs2016keelingmar16.pdf</w:t>
                          </w:r>
                        </w:hyperlink>
                        <w:r>
                          <w:rPr>
                            <w:rStyle w:val="ng-scope"/>
                            <w:rFonts w:ascii="Calibri" w:hAnsi="Calibri"/>
                            <w:color w:val="0000FF"/>
                            <w:sz w:val="24"/>
                            <w:szCs w:val="24"/>
                            <w:lang w:val="en"/>
                          </w:rPr>
                          <w:t xml:space="preserve"> </w:t>
                        </w:r>
                      </w:p>
                      <w:p w14:paraId="156893FA" w14:textId="77777777" w:rsidR="00BD18ED" w:rsidRPr="00267C85" w:rsidRDefault="00BD18ED" w:rsidP="008325DB">
                        <w:pPr>
                          <w:spacing w:line="240" w:lineRule="auto"/>
                          <w:rPr>
                            <w:rStyle w:val="Hyperlink"/>
                            <w:rFonts w:ascii="Calibri" w:hAnsi="Calibri"/>
                            <w:szCs w:val="24"/>
                          </w:rPr>
                        </w:pPr>
                        <w:r w:rsidRPr="00267C85">
                          <w:rPr>
                            <w:rFonts w:ascii="Calibri" w:hAnsi="Calibri"/>
                            <w:sz w:val="24"/>
                            <w:szCs w:val="24"/>
                          </w:rPr>
                          <w:t>Financial Services (Fees) Order 2016</w:t>
                        </w:r>
                      </w:p>
                      <w:p w14:paraId="68019B1C" w14:textId="0408E241" w:rsidR="00BD18ED" w:rsidRPr="00267C85" w:rsidRDefault="008325DB" w:rsidP="008325DB">
                        <w:pPr>
                          <w:spacing w:line="240" w:lineRule="auto"/>
                          <w:rPr>
                            <w:rFonts w:ascii="Calibri" w:hAnsi="Calibri"/>
                            <w:color w:val="0000FF"/>
                            <w:sz w:val="24"/>
                            <w:szCs w:val="24"/>
                            <w:u w:val="single"/>
                            <w:lang w:val="en"/>
                          </w:rPr>
                        </w:pPr>
                        <w:hyperlink r:id="rId139" w:history="1">
                          <w:r w:rsidRPr="00BD180A">
                            <w:rPr>
                              <w:rStyle w:val="Hyperlink"/>
                              <w:rFonts w:ascii="Calibri" w:hAnsi="Calibri"/>
                              <w:sz w:val="24"/>
                              <w:szCs w:val="24"/>
                              <w:lang w:val="en"/>
                            </w:rPr>
                            <w:t>https://www.iomfsa.im/media/1950/financialservicesfeesorder2016mar1.pdf</w:t>
                          </w:r>
                        </w:hyperlink>
                        <w:r>
                          <w:rPr>
                            <w:rStyle w:val="ng-scope"/>
                            <w:rFonts w:ascii="Calibri" w:hAnsi="Calibri"/>
                            <w:color w:val="0000FF"/>
                            <w:sz w:val="24"/>
                            <w:szCs w:val="24"/>
                            <w:lang w:val="en"/>
                          </w:rPr>
                          <w:t xml:space="preserve"> </w:t>
                        </w:r>
                      </w:p>
                    </w:tc>
                    <w:tc>
                      <w:tcPr>
                        <w:tcW w:w="0" w:type="auto"/>
                        <w:vAlign w:val="center"/>
                      </w:tcPr>
                      <w:p w14:paraId="20A87157" w14:textId="77777777" w:rsidR="00BD18ED" w:rsidRPr="00267C85" w:rsidRDefault="00BD18ED" w:rsidP="008325DB">
                        <w:pPr>
                          <w:rPr>
                            <w:rFonts w:ascii="Calibri" w:hAnsi="Calibri"/>
                            <w:sz w:val="24"/>
                            <w:szCs w:val="24"/>
                          </w:rPr>
                        </w:pPr>
                      </w:p>
                    </w:tc>
                    <w:tc>
                      <w:tcPr>
                        <w:tcW w:w="0" w:type="auto"/>
                        <w:vAlign w:val="center"/>
                      </w:tcPr>
                      <w:p w14:paraId="7910ED38" w14:textId="77777777" w:rsidR="00BD18ED" w:rsidRPr="00267C85" w:rsidRDefault="00BD18ED" w:rsidP="008325DB">
                        <w:pPr>
                          <w:rPr>
                            <w:rFonts w:ascii="Calibri" w:hAnsi="Calibri"/>
                            <w:sz w:val="24"/>
                            <w:szCs w:val="24"/>
                          </w:rPr>
                        </w:pPr>
                      </w:p>
                    </w:tc>
                  </w:tr>
                </w:tbl>
                <w:p w14:paraId="7EDFB728" w14:textId="77777777" w:rsidR="00BD18ED" w:rsidRPr="00267C85" w:rsidRDefault="00BD18ED" w:rsidP="008325DB">
                  <w:pPr>
                    <w:rPr>
                      <w:rFonts w:ascii="Calibri" w:hAnsi="Calibri"/>
                      <w:sz w:val="24"/>
                      <w:szCs w:val="24"/>
                    </w:rPr>
                  </w:pPr>
                </w:p>
              </w:tc>
              <w:tc>
                <w:tcPr>
                  <w:tcW w:w="0" w:type="auto"/>
                  <w:vAlign w:val="center"/>
                </w:tcPr>
                <w:p w14:paraId="678264FA" w14:textId="77777777" w:rsidR="00BD18ED" w:rsidRPr="00267C85" w:rsidRDefault="00BD18ED" w:rsidP="008325DB">
                  <w:pPr>
                    <w:rPr>
                      <w:rFonts w:ascii="Calibri" w:hAnsi="Calibri"/>
                      <w:sz w:val="24"/>
                      <w:szCs w:val="24"/>
                    </w:rPr>
                  </w:pPr>
                </w:p>
              </w:tc>
              <w:tc>
                <w:tcPr>
                  <w:tcW w:w="0" w:type="auto"/>
                  <w:vAlign w:val="center"/>
                </w:tcPr>
                <w:p w14:paraId="1068B6F2" w14:textId="77777777" w:rsidR="00BD18ED" w:rsidRPr="00267C85" w:rsidRDefault="00BD18ED" w:rsidP="008325DB">
                  <w:pPr>
                    <w:rPr>
                      <w:rFonts w:ascii="Calibri" w:hAnsi="Calibri"/>
                      <w:sz w:val="24"/>
                      <w:szCs w:val="24"/>
                    </w:rPr>
                  </w:pPr>
                </w:p>
              </w:tc>
            </w:tr>
          </w:tbl>
          <w:p w14:paraId="3BC287E3" w14:textId="77777777" w:rsidR="00BD18ED" w:rsidRPr="00267C85" w:rsidRDefault="00BD18ED" w:rsidP="008325DB">
            <w:pPr>
              <w:rPr>
                <w:rFonts w:ascii="Calibri" w:hAnsi="Calibri"/>
                <w:color w:val="000000"/>
                <w:sz w:val="24"/>
                <w:szCs w:val="24"/>
              </w:rPr>
            </w:pPr>
          </w:p>
        </w:tc>
      </w:tr>
    </w:tbl>
    <w:p w14:paraId="32F001B5" w14:textId="77777777" w:rsidR="00BD18ED" w:rsidRPr="00267C85" w:rsidRDefault="00BD18ED" w:rsidP="00BD18ED">
      <w:pPr>
        <w:rPr>
          <w:rFonts w:ascii="Calibri" w:hAnsi="Calibri"/>
          <w:sz w:val="24"/>
          <w:szCs w:val="24"/>
        </w:rPr>
      </w:pP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8050"/>
      </w:tblGrid>
      <w:tr w:rsidR="00BD18ED" w:rsidRPr="00267C85" w14:paraId="6DC6A781" w14:textId="77777777" w:rsidTr="008325DB">
        <w:trPr>
          <w:tblCellSpacing w:w="15" w:type="dxa"/>
        </w:trPr>
        <w:tc>
          <w:tcPr>
            <w:tcW w:w="0" w:type="auto"/>
            <w:vAlign w:val="center"/>
            <w:hideMark/>
          </w:tcPr>
          <w:p w14:paraId="3C7E46A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7960" w:type="dxa"/>
            <w:vAlign w:val="center"/>
            <w:hideMark/>
          </w:tcPr>
          <w:p w14:paraId="53689270" w14:textId="77777777" w:rsidR="00BD18ED" w:rsidRPr="00267C85" w:rsidRDefault="00BD18ED" w:rsidP="008325DB">
            <w:pPr>
              <w:pStyle w:val="Heading1"/>
            </w:pPr>
            <w:r w:rsidRPr="00267C85">
              <w:t>CP15-08 2016 Regulatory fees for entities regulated under Insurance Act 2008 and Retirement Benefits Schemes Act 2000</w:t>
            </w:r>
          </w:p>
        </w:tc>
      </w:tr>
      <w:tr w:rsidR="00BD18ED" w:rsidRPr="00267C85" w14:paraId="5C26F499" w14:textId="77777777" w:rsidTr="008325DB">
        <w:trPr>
          <w:tblCellSpacing w:w="15" w:type="dxa"/>
        </w:trPr>
        <w:tc>
          <w:tcPr>
            <w:tcW w:w="0" w:type="auto"/>
            <w:vAlign w:val="center"/>
            <w:hideMark/>
          </w:tcPr>
          <w:p w14:paraId="7914F16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7960" w:type="dxa"/>
            <w:vAlign w:val="center"/>
            <w:hideMark/>
          </w:tcPr>
          <w:p w14:paraId="337CF74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CP15-08 2016 Regulatory fees for entities regulated under Insurance Act 2008 and Retirement Benefits Schemes Act 2000</w:t>
            </w:r>
          </w:p>
        </w:tc>
      </w:tr>
      <w:tr w:rsidR="00BD18ED" w:rsidRPr="00267C85" w14:paraId="50A90BEF" w14:textId="77777777" w:rsidTr="008325DB">
        <w:trPr>
          <w:tblCellSpacing w:w="15" w:type="dxa"/>
        </w:trPr>
        <w:tc>
          <w:tcPr>
            <w:tcW w:w="0" w:type="auto"/>
            <w:vAlign w:val="center"/>
            <w:hideMark/>
          </w:tcPr>
          <w:p w14:paraId="5D8265F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7960" w:type="dxa"/>
            <w:vAlign w:val="center"/>
            <w:hideMark/>
          </w:tcPr>
          <w:p w14:paraId="6E8E095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Isle of Man Financial Services Authority (the ‘Authority’) has today issued a consultation document in respect of the 2016 fees for entities regulated under the Insurance Act 2008 and Retirement Benefits Schemes Act 2000 and invites comment from interested parties.</w:t>
            </w:r>
          </w:p>
          <w:p w14:paraId="5A096EA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document will be of direct interest to all entities regulated by the Authority under the Insurance Act 2008 and Retirement Benefits Schemes Act 2000.</w:t>
            </w:r>
          </w:p>
          <w:p w14:paraId="36E6D5E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closing date for comments is 26 January 2016.</w:t>
            </w:r>
          </w:p>
        </w:tc>
      </w:tr>
      <w:tr w:rsidR="00BD18ED" w:rsidRPr="00267C85" w14:paraId="5F5101E1" w14:textId="77777777" w:rsidTr="008325DB">
        <w:trPr>
          <w:tblCellSpacing w:w="15" w:type="dxa"/>
        </w:trPr>
        <w:tc>
          <w:tcPr>
            <w:tcW w:w="0" w:type="auto"/>
            <w:vAlign w:val="center"/>
            <w:hideMark/>
          </w:tcPr>
          <w:p w14:paraId="003BA3D3"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7960" w:type="dxa"/>
            <w:vAlign w:val="center"/>
            <w:hideMark/>
          </w:tcPr>
          <w:p w14:paraId="0B087A8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18 December 2015 - 26 January 2016</w:t>
            </w:r>
          </w:p>
        </w:tc>
      </w:tr>
      <w:tr w:rsidR="00BD18ED" w:rsidRPr="00267C85" w14:paraId="789A0680" w14:textId="77777777" w:rsidTr="008325DB">
        <w:trPr>
          <w:tblCellSpacing w:w="15" w:type="dxa"/>
        </w:trPr>
        <w:tc>
          <w:tcPr>
            <w:tcW w:w="0" w:type="auto"/>
            <w:vAlign w:val="center"/>
            <w:hideMark/>
          </w:tcPr>
          <w:p w14:paraId="41C1FA7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7960" w:type="dxa"/>
            <w:vAlign w:val="center"/>
            <w:hideMark/>
          </w:tcPr>
          <w:p w14:paraId="49B324D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Francesca Signorio-Hooper</w:t>
            </w:r>
            <w:r w:rsidRPr="00267C85">
              <w:rPr>
                <w:rFonts w:ascii="Calibri" w:hAnsi="Calibri"/>
                <w:color w:val="000000"/>
                <w:sz w:val="24"/>
                <w:szCs w:val="24"/>
              </w:rPr>
              <w:br/>
              <w:t>The Isle of Man Financial Services Authority</w:t>
            </w:r>
            <w:r w:rsidRPr="00267C85">
              <w:rPr>
                <w:rFonts w:ascii="Calibri" w:hAnsi="Calibri"/>
                <w:color w:val="000000"/>
                <w:sz w:val="24"/>
                <w:szCs w:val="24"/>
              </w:rPr>
              <w:br/>
              <w:t>PO Box 58, Finch Hill House</w:t>
            </w:r>
            <w:r w:rsidRPr="00267C85">
              <w:rPr>
                <w:rFonts w:ascii="Calibri" w:hAnsi="Calibri"/>
                <w:color w:val="000000"/>
                <w:sz w:val="24"/>
                <w:szCs w:val="24"/>
              </w:rPr>
              <w:br/>
              <w:t>Bucks Road, 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140" w:history="1">
              <w:r w:rsidRPr="00267C85">
                <w:rPr>
                  <w:rStyle w:val="Hyperlink"/>
                  <w:rFonts w:ascii="Calibri" w:hAnsi="Calibri"/>
                  <w:szCs w:val="24"/>
                </w:rPr>
                <w:t>francesca.signorio-hooper@iomfsa.im</w:t>
              </w:r>
            </w:hyperlink>
          </w:p>
        </w:tc>
      </w:tr>
      <w:tr w:rsidR="00BD18ED" w:rsidRPr="00267C85" w14:paraId="4E70547A" w14:textId="77777777" w:rsidTr="008325DB">
        <w:trPr>
          <w:trHeight w:val="662"/>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7F862F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7960" w:type="dxa"/>
            <w:tcBorders>
              <w:top w:val="single" w:sz="4" w:space="0" w:color="auto"/>
              <w:left w:val="single" w:sz="4" w:space="0" w:color="auto"/>
              <w:bottom w:val="single" w:sz="4" w:space="0" w:color="auto"/>
              <w:right w:val="single" w:sz="4" w:space="0" w:color="auto"/>
            </w:tcBorders>
            <w:vAlign w:val="center"/>
            <w:hideMark/>
          </w:tcPr>
          <w:tbl>
            <w:tblPr>
              <w:tblW w:w="795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871"/>
              <w:gridCol w:w="6"/>
              <w:gridCol w:w="6"/>
            </w:tblGrid>
            <w:tr w:rsidR="00BD18ED" w:rsidRPr="00267C85" w14:paraId="2763098F" w14:textId="77777777" w:rsidTr="008325DB">
              <w:trPr>
                <w:trHeight w:val="364"/>
                <w:tblCellSpacing w:w="0" w:type="dxa"/>
              </w:trPr>
              <w:tc>
                <w:tcPr>
                  <w:tcW w:w="0" w:type="auto"/>
                  <w:vAlign w:val="center"/>
                </w:tcPr>
                <w:p w14:paraId="1EFAAC47" w14:textId="77777777" w:rsidR="00BD18ED" w:rsidRPr="00267C85" w:rsidRDefault="00BD18ED" w:rsidP="008325DB">
                  <w:pPr>
                    <w:rPr>
                      <w:rFonts w:ascii="Calibri" w:hAnsi="Calibri"/>
                      <w:color w:val="000000"/>
                      <w:sz w:val="24"/>
                      <w:szCs w:val="24"/>
                    </w:rPr>
                  </w:pPr>
                </w:p>
              </w:tc>
              <w:tc>
                <w:tcPr>
                  <w:tcW w:w="0" w:type="auto"/>
                  <w:vAlign w:val="center"/>
                </w:tcPr>
                <w:p w14:paraId="11AFD8E4" w14:textId="77777777" w:rsidR="00BD18ED" w:rsidRPr="00267C85" w:rsidRDefault="00BD18ED" w:rsidP="008325DB">
                  <w:pPr>
                    <w:rPr>
                      <w:rFonts w:ascii="Calibri" w:hAnsi="Calibri"/>
                      <w:color w:val="000000"/>
                      <w:sz w:val="24"/>
                      <w:szCs w:val="24"/>
                    </w:rPr>
                  </w:pPr>
                </w:p>
              </w:tc>
              <w:tc>
                <w:tcPr>
                  <w:tcW w:w="0" w:type="auto"/>
                  <w:vAlign w:val="center"/>
                </w:tcPr>
                <w:p w14:paraId="2220660A" w14:textId="77777777" w:rsidR="00BD18ED" w:rsidRPr="00267C85" w:rsidRDefault="00BD18ED" w:rsidP="008325DB">
                  <w:pPr>
                    <w:rPr>
                      <w:rFonts w:ascii="Calibri" w:hAnsi="Calibri"/>
                      <w:color w:val="000000"/>
                      <w:sz w:val="24"/>
                      <w:szCs w:val="24"/>
                    </w:rPr>
                  </w:pPr>
                </w:p>
              </w:tc>
              <w:tc>
                <w:tcPr>
                  <w:tcW w:w="0" w:type="auto"/>
                  <w:vAlign w:val="center"/>
                </w:tcPr>
                <w:p w14:paraId="4FF764D9" w14:textId="77777777" w:rsidR="00BD18ED" w:rsidRPr="00267C85" w:rsidRDefault="00BD18ED" w:rsidP="008325DB">
                  <w:pPr>
                    <w:rPr>
                      <w:rFonts w:ascii="Calibri" w:hAnsi="Calibri"/>
                      <w:sz w:val="24"/>
                      <w:szCs w:val="24"/>
                    </w:rPr>
                  </w:pPr>
                </w:p>
              </w:tc>
              <w:tc>
                <w:tcPr>
                  <w:tcW w:w="0" w:type="auto"/>
                  <w:vAlign w:val="center"/>
                </w:tcPr>
                <w:p w14:paraId="60E4C327" w14:textId="77777777" w:rsidR="00BD18ED" w:rsidRPr="00267C85" w:rsidRDefault="00BD18ED" w:rsidP="008325DB">
                  <w:pPr>
                    <w:rPr>
                      <w:rFonts w:ascii="Calibri" w:hAnsi="Calibri"/>
                      <w:sz w:val="24"/>
                      <w:szCs w:val="24"/>
                    </w:rPr>
                  </w:pPr>
                </w:p>
              </w:tc>
              <w:tc>
                <w:tcPr>
                  <w:tcW w:w="0" w:type="auto"/>
                  <w:vAlign w:val="center"/>
                </w:tcPr>
                <w:p w14:paraId="431FA5B4" w14:textId="77777777" w:rsidR="00BD18ED" w:rsidRPr="00267C85" w:rsidRDefault="00BD18ED" w:rsidP="008325DB">
                  <w:pPr>
                    <w:rPr>
                      <w:rFonts w:ascii="Calibri" w:hAnsi="Calibri"/>
                      <w:sz w:val="24"/>
                      <w:szCs w:val="24"/>
                    </w:rPr>
                  </w:pPr>
                </w:p>
              </w:tc>
              <w:tc>
                <w:tcPr>
                  <w:tcW w:w="0" w:type="auto"/>
                  <w:vAlign w:val="center"/>
                </w:tcPr>
                <w:p w14:paraId="3024D1DE" w14:textId="77777777" w:rsidR="00BD18ED" w:rsidRPr="00267C85" w:rsidRDefault="00BD18ED" w:rsidP="008325DB">
                  <w:pPr>
                    <w:rPr>
                      <w:rFonts w:ascii="Calibri" w:hAnsi="Calibri"/>
                      <w:sz w:val="24"/>
                      <w:szCs w:val="24"/>
                    </w:rPr>
                  </w:pPr>
                </w:p>
              </w:tc>
              <w:tc>
                <w:tcPr>
                  <w:tcW w:w="0" w:type="auto"/>
                  <w:vAlign w:val="center"/>
                </w:tcPr>
                <w:p w14:paraId="0F940592" w14:textId="77777777" w:rsidR="00BD18ED" w:rsidRPr="00267C85" w:rsidRDefault="00BD18ED" w:rsidP="008325DB">
                  <w:pPr>
                    <w:rPr>
                      <w:rFonts w:ascii="Calibri" w:hAnsi="Calibri"/>
                      <w:sz w:val="24"/>
                      <w:szCs w:val="24"/>
                    </w:rPr>
                  </w:pPr>
                </w:p>
              </w:tc>
              <w:tc>
                <w:tcPr>
                  <w:tcW w:w="0" w:type="auto"/>
                  <w:vAlign w:val="center"/>
                </w:tcPr>
                <w:p w14:paraId="3CA6764D" w14:textId="77777777" w:rsidR="00BD18ED" w:rsidRPr="00267C85" w:rsidRDefault="00BD18ED" w:rsidP="008325DB">
                  <w:pPr>
                    <w:rPr>
                      <w:rFonts w:ascii="Calibri" w:hAnsi="Calibri"/>
                      <w:sz w:val="24"/>
                      <w:szCs w:val="24"/>
                    </w:rPr>
                  </w:pPr>
                </w:p>
              </w:tc>
              <w:tc>
                <w:tcPr>
                  <w:tcW w:w="0" w:type="auto"/>
                  <w:vAlign w:val="center"/>
                </w:tcPr>
                <w:p w14:paraId="59152DA8" w14:textId="77777777" w:rsidR="00BD18ED" w:rsidRPr="00267C85" w:rsidRDefault="00BD18ED" w:rsidP="008325DB">
                  <w:pPr>
                    <w:rPr>
                      <w:rFonts w:ascii="Calibri" w:hAnsi="Calibri"/>
                      <w:sz w:val="24"/>
                      <w:szCs w:val="24"/>
                    </w:rPr>
                  </w:pPr>
                </w:p>
              </w:tc>
              <w:tc>
                <w:tcPr>
                  <w:tcW w:w="0" w:type="auto"/>
                  <w:vAlign w:val="center"/>
                </w:tcPr>
                <w:p w14:paraId="1C855D07" w14:textId="77777777" w:rsidR="00BD18ED" w:rsidRPr="00267C85" w:rsidRDefault="00BD18ED" w:rsidP="008325DB">
                  <w:pPr>
                    <w:rPr>
                      <w:rFonts w:ascii="Calibri" w:hAnsi="Calibri"/>
                      <w:sz w:val="24"/>
                      <w:szCs w:val="24"/>
                    </w:rPr>
                  </w:pPr>
                </w:p>
              </w:tc>
              <w:tc>
                <w:tcPr>
                  <w:tcW w:w="0" w:type="auto"/>
                  <w:vAlign w:val="center"/>
                </w:tcPr>
                <w:p w14:paraId="434E8499" w14:textId="77777777" w:rsidR="00BD18ED" w:rsidRPr="00267C85" w:rsidRDefault="00BD18ED" w:rsidP="008325DB">
                  <w:pPr>
                    <w:rPr>
                      <w:rFonts w:ascii="Calibri" w:hAnsi="Calibri"/>
                      <w:sz w:val="24"/>
                      <w:szCs w:val="24"/>
                    </w:rPr>
                  </w:pPr>
                </w:p>
              </w:tc>
              <w:tc>
                <w:tcPr>
                  <w:tcW w:w="7871" w:type="dxa"/>
                  <w:vAlign w:val="center"/>
                </w:tcPr>
                <w:tbl>
                  <w:tblPr>
                    <w:tblW w:w="7751" w:type="dxa"/>
                    <w:tblCellSpacing w:w="0" w:type="dxa"/>
                    <w:tblCellMar>
                      <w:left w:w="0" w:type="dxa"/>
                      <w:right w:w="0" w:type="dxa"/>
                    </w:tblCellMar>
                    <w:tblLook w:val="04A0" w:firstRow="1" w:lastRow="0" w:firstColumn="1" w:lastColumn="0" w:noHBand="0" w:noVBand="1"/>
                  </w:tblPr>
                  <w:tblGrid>
                    <w:gridCol w:w="7725"/>
                    <w:gridCol w:w="20"/>
                    <w:gridCol w:w="6"/>
                  </w:tblGrid>
                  <w:tr w:rsidR="00BD18ED" w:rsidRPr="00267C85" w14:paraId="10850F28" w14:textId="77777777" w:rsidTr="008325DB">
                    <w:trPr>
                      <w:trHeight w:val="531"/>
                      <w:tblCellSpacing w:w="0" w:type="dxa"/>
                    </w:trPr>
                    <w:tc>
                      <w:tcPr>
                        <w:tcW w:w="7725" w:type="dxa"/>
                        <w:vAlign w:val="center"/>
                        <w:hideMark/>
                      </w:tcPr>
                      <w:p w14:paraId="3641BE1F" w14:textId="77777777" w:rsidR="00BD18ED" w:rsidRPr="00267C85" w:rsidRDefault="00BD18ED" w:rsidP="008325DB">
                        <w:pPr>
                          <w:rPr>
                            <w:rStyle w:val="Hyperlink"/>
                            <w:rFonts w:ascii="Calibri" w:hAnsi="Calibri"/>
                            <w:szCs w:val="24"/>
                          </w:rPr>
                        </w:pPr>
                        <w:r w:rsidRPr="00267C85">
                          <w:rPr>
                            <w:rFonts w:ascii="Calibri" w:hAnsi="Calibri"/>
                            <w:sz w:val="24"/>
                            <w:szCs w:val="24"/>
                          </w:rPr>
                          <w:t>2015 Fees for Entities Regulated under the Insurance Act 2006 and Retirement Benefits Schemes Act 2000</w:t>
                        </w:r>
                      </w:p>
                      <w:p w14:paraId="13276B41" w14:textId="37B146EE" w:rsidR="00BD18ED" w:rsidRPr="00267C85" w:rsidRDefault="008325DB" w:rsidP="008325DB">
                        <w:pPr>
                          <w:rPr>
                            <w:rFonts w:ascii="Calibri" w:hAnsi="Calibri"/>
                            <w:color w:val="000000"/>
                            <w:sz w:val="24"/>
                            <w:szCs w:val="24"/>
                          </w:rPr>
                        </w:pPr>
                        <w:hyperlink r:id="rId141" w:history="1">
                          <w:r w:rsidRPr="00BD180A">
                            <w:rPr>
                              <w:rStyle w:val="Hyperlink"/>
                              <w:rFonts w:ascii="Calibri" w:hAnsi="Calibri"/>
                              <w:sz w:val="24"/>
                              <w:szCs w:val="24"/>
                              <w:lang w:val="en"/>
                            </w:rPr>
                            <w:t>https://www.iomfsa.im/media/1951/cp15082016ipdfees.pdf</w:t>
                          </w:r>
                        </w:hyperlink>
                        <w:r>
                          <w:rPr>
                            <w:rStyle w:val="ng-scope"/>
                            <w:rFonts w:ascii="Calibri" w:hAnsi="Calibri"/>
                            <w:color w:val="0000FF"/>
                            <w:sz w:val="24"/>
                            <w:szCs w:val="24"/>
                            <w:lang w:val="en"/>
                          </w:rPr>
                          <w:t xml:space="preserve"> </w:t>
                        </w:r>
                      </w:p>
                    </w:tc>
                    <w:tc>
                      <w:tcPr>
                        <w:tcW w:w="20" w:type="dxa"/>
                        <w:vAlign w:val="center"/>
                      </w:tcPr>
                      <w:p w14:paraId="6A4A54BB" w14:textId="77777777" w:rsidR="00BD18ED" w:rsidRPr="00267C85" w:rsidRDefault="00BD18ED" w:rsidP="008325DB">
                        <w:pPr>
                          <w:rPr>
                            <w:rFonts w:ascii="Calibri" w:hAnsi="Calibri"/>
                            <w:color w:val="000000"/>
                            <w:sz w:val="24"/>
                            <w:szCs w:val="24"/>
                          </w:rPr>
                        </w:pPr>
                      </w:p>
                    </w:tc>
                    <w:tc>
                      <w:tcPr>
                        <w:tcW w:w="0" w:type="auto"/>
                        <w:vAlign w:val="center"/>
                      </w:tcPr>
                      <w:p w14:paraId="40A18C02" w14:textId="77777777" w:rsidR="00BD18ED" w:rsidRPr="00267C85" w:rsidRDefault="00BD18ED" w:rsidP="008325DB">
                        <w:pPr>
                          <w:rPr>
                            <w:rFonts w:ascii="Calibri" w:hAnsi="Calibri"/>
                            <w:color w:val="000000"/>
                            <w:sz w:val="24"/>
                            <w:szCs w:val="24"/>
                          </w:rPr>
                        </w:pPr>
                      </w:p>
                    </w:tc>
                  </w:tr>
                  <w:tr w:rsidR="00BD18ED" w:rsidRPr="00267C85" w14:paraId="690BB986" w14:textId="77777777" w:rsidTr="008325DB">
                    <w:trPr>
                      <w:trHeight w:val="531"/>
                      <w:tblCellSpacing w:w="0" w:type="dxa"/>
                    </w:trPr>
                    <w:tc>
                      <w:tcPr>
                        <w:tcW w:w="7725" w:type="dxa"/>
                        <w:vAlign w:val="center"/>
                        <w:hideMark/>
                      </w:tcPr>
                      <w:p w14:paraId="5BA3309F" w14:textId="77777777" w:rsidR="00BD18ED" w:rsidRPr="00267C85" w:rsidRDefault="00BD18ED" w:rsidP="008325DB">
                        <w:pPr>
                          <w:rPr>
                            <w:rStyle w:val="Hyperlink"/>
                            <w:rFonts w:ascii="Calibri" w:hAnsi="Calibri"/>
                            <w:szCs w:val="24"/>
                          </w:rPr>
                        </w:pPr>
                        <w:r w:rsidRPr="00267C85">
                          <w:rPr>
                            <w:rFonts w:ascii="Calibri" w:hAnsi="Calibri"/>
                            <w:sz w:val="24"/>
                            <w:szCs w:val="24"/>
                          </w:rPr>
                          <w:t>Registered Schemes Administrators (Fees) Order 2016</w:t>
                        </w:r>
                      </w:p>
                      <w:p w14:paraId="1E8D1B5B" w14:textId="7D9E1E17" w:rsidR="00BD18ED" w:rsidRPr="00267C85" w:rsidRDefault="008325DB" w:rsidP="008325DB">
                        <w:pPr>
                          <w:rPr>
                            <w:rFonts w:ascii="Calibri" w:hAnsi="Calibri"/>
                            <w:color w:val="000000"/>
                            <w:sz w:val="24"/>
                            <w:szCs w:val="24"/>
                          </w:rPr>
                        </w:pPr>
                        <w:hyperlink r:id="rId142" w:history="1">
                          <w:r w:rsidRPr="00BD180A">
                            <w:rPr>
                              <w:rStyle w:val="Hyperlink"/>
                              <w:rFonts w:ascii="Calibri" w:hAnsi="Calibri"/>
                              <w:sz w:val="24"/>
                              <w:szCs w:val="24"/>
                              <w:lang w:val="en"/>
                            </w:rPr>
                            <w:t>https://www.iomfsa.im/media/1951/registeredschemesadministratorsfees.pdf</w:t>
                          </w:r>
                        </w:hyperlink>
                        <w:r>
                          <w:rPr>
                            <w:rStyle w:val="ng-scope"/>
                            <w:rFonts w:ascii="Calibri" w:hAnsi="Calibri"/>
                            <w:color w:val="0000FF"/>
                            <w:sz w:val="24"/>
                            <w:szCs w:val="24"/>
                            <w:lang w:val="en"/>
                          </w:rPr>
                          <w:t xml:space="preserve"> </w:t>
                        </w:r>
                      </w:p>
                    </w:tc>
                    <w:tc>
                      <w:tcPr>
                        <w:tcW w:w="20" w:type="dxa"/>
                        <w:vAlign w:val="center"/>
                      </w:tcPr>
                      <w:p w14:paraId="265F3280" w14:textId="77777777" w:rsidR="00BD18ED" w:rsidRPr="00267C85" w:rsidRDefault="00BD18ED" w:rsidP="008325DB">
                        <w:pPr>
                          <w:rPr>
                            <w:rFonts w:ascii="Calibri" w:hAnsi="Calibri"/>
                            <w:color w:val="000000"/>
                            <w:sz w:val="24"/>
                            <w:szCs w:val="24"/>
                          </w:rPr>
                        </w:pPr>
                      </w:p>
                    </w:tc>
                    <w:tc>
                      <w:tcPr>
                        <w:tcW w:w="0" w:type="auto"/>
                        <w:vAlign w:val="center"/>
                      </w:tcPr>
                      <w:p w14:paraId="2D211412" w14:textId="77777777" w:rsidR="00BD18ED" w:rsidRPr="00267C85" w:rsidRDefault="00BD18ED" w:rsidP="008325DB">
                        <w:pPr>
                          <w:rPr>
                            <w:rFonts w:ascii="Calibri" w:hAnsi="Calibri"/>
                            <w:color w:val="000000"/>
                            <w:sz w:val="24"/>
                            <w:szCs w:val="24"/>
                          </w:rPr>
                        </w:pPr>
                      </w:p>
                    </w:tc>
                  </w:tr>
                  <w:tr w:rsidR="00BD18ED" w:rsidRPr="00267C85" w14:paraId="4EDD80B3" w14:textId="77777777" w:rsidTr="008325DB">
                    <w:trPr>
                      <w:trHeight w:val="327"/>
                      <w:tblCellSpacing w:w="0" w:type="dxa"/>
                    </w:trPr>
                    <w:tc>
                      <w:tcPr>
                        <w:tcW w:w="7725" w:type="dxa"/>
                        <w:vAlign w:val="center"/>
                        <w:hideMark/>
                      </w:tcPr>
                      <w:p w14:paraId="01D9325C" w14:textId="77777777" w:rsidR="00BD18ED" w:rsidRPr="00267C85" w:rsidRDefault="00BD18ED" w:rsidP="008325DB">
                        <w:pPr>
                          <w:rPr>
                            <w:rStyle w:val="Hyperlink"/>
                            <w:rFonts w:ascii="Calibri" w:hAnsi="Calibri"/>
                            <w:szCs w:val="24"/>
                          </w:rPr>
                        </w:pPr>
                        <w:r w:rsidRPr="00267C85">
                          <w:rPr>
                            <w:rFonts w:ascii="Calibri" w:hAnsi="Calibri"/>
                            <w:sz w:val="24"/>
                            <w:szCs w:val="24"/>
                          </w:rPr>
                          <w:t>Insurance (Fees) Regulations 2016</w:t>
                        </w:r>
                      </w:p>
                      <w:p w14:paraId="046D9D63" w14:textId="4C37F1D4" w:rsidR="00BD18ED" w:rsidRPr="00267C85" w:rsidRDefault="008325DB" w:rsidP="008325DB">
                        <w:pPr>
                          <w:rPr>
                            <w:rFonts w:ascii="Calibri" w:hAnsi="Calibri"/>
                            <w:color w:val="000000"/>
                            <w:sz w:val="24"/>
                            <w:szCs w:val="24"/>
                          </w:rPr>
                        </w:pPr>
                        <w:hyperlink r:id="rId143" w:history="1">
                          <w:r w:rsidRPr="00BD180A">
                            <w:rPr>
                              <w:rStyle w:val="Hyperlink"/>
                              <w:rFonts w:ascii="Calibri" w:hAnsi="Calibri"/>
                              <w:sz w:val="24"/>
                              <w:szCs w:val="24"/>
                              <w:lang w:val="en"/>
                            </w:rPr>
                            <w:t>https://www.iomfsa.im/media/1952/insurancefeesregulations2016_v01.pdf</w:t>
                          </w:r>
                        </w:hyperlink>
                        <w:r>
                          <w:rPr>
                            <w:rStyle w:val="ng-scope"/>
                            <w:rFonts w:ascii="Calibri" w:hAnsi="Calibri"/>
                            <w:color w:val="0000FF"/>
                            <w:sz w:val="24"/>
                            <w:szCs w:val="24"/>
                            <w:lang w:val="en"/>
                          </w:rPr>
                          <w:t xml:space="preserve"> </w:t>
                        </w:r>
                      </w:p>
                    </w:tc>
                    <w:tc>
                      <w:tcPr>
                        <w:tcW w:w="20" w:type="dxa"/>
                        <w:vAlign w:val="center"/>
                        <w:hideMark/>
                      </w:tcPr>
                      <w:p w14:paraId="7C3B87A6" w14:textId="77777777" w:rsidR="00BD18ED" w:rsidRPr="00267C85" w:rsidRDefault="00BD18ED" w:rsidP="008325DB">
                        <w:pPr>
                          <w:rPr>
                            <w:rFonts w:ascii="Calibri" w:hAnsi="Calibri"/>
                            <w:sz w:val="24"/>
                            <w:szCs w:val="24"/>
                          </w:rPr>
                        </w:pPr>
                      </w:p>
                    </w:tc>
                    <w:tc>
                      <w:tcPr>
                        <w:tcW w:w="0" w:type="auto"/>
                        <w:vAlign w:val="center"/>
                        <w:hideMark/>
                      </w:tcPr>
                      <w:p w14:paraId="12CFF458" w14:textId="77777777" w:rsidR="00BD18ED" w:rsidRPr="00267C85" w:rsidRDefault="00BD18ED" w:rsidP="008325DB">
                        <w:pPr>
                          <w:rPr>
                            <w:rFonts w:ascii="Calibri" w:hAnsi="Calibri"/>
                            <w:sz w:val="24"/>
                            <w:szCs w:val="24"/>
                          </w:rPr>
                        </w:pPr>
                      </w:p>
                    </w:tc>
                  </w:tr>
                </w:tbl>
                <w:p w14:paraId="229F3DBA" w14:textId="77777777" w:rsidR="00BD18ED" w:rsidRPr="00267C85" w:rsidRDefault="00BD18ED" w:rsidP="008325DB">
                  <w:pPr>
                    <w:rPr>
                      <w:rFonts w:ascii="Calibri" w:hAnsi="Calibri"/>
                      <w:sz w:val="24"/>
                      <w:szCs w:val="24"/>
                    </w:rPr>
                  </w:pPr>
                </w:p>
              </w:tc>
              <w:tc>
                <w:tcPr>
                  <w:tcW w:w="0" w:type="auto"/>
                  <w:vAlign w:val="center"/>
                </w:tcPr>
                <w:p w14:paraId="520FD539" w14:textId="77777777" w:rsidR="00BD18ED" w:rsidRPr="00267C85" w:rsidRDefault="00BD18ED" w:rsidP="008325DB">
                  <w:pPr>
                    <w:rPr>
                      <w:rFonts w:ascii="Calibri" w:hAnsi="Calibri"/>
                      <w:sz w:val="24"/>
                      <w:szCs w:val="24"/>
                    </w:rPr>
                  </w:pPr>
                </w:p>
              </w:tc>
              <w:tc>
                <w:tcPr>
                  <w:tcW w:w="0" w:type="auto"/>
                  <w:vAlign w:val="center"/>
                </w:tcPr>
                <w:p w14:paraId="4473BE94" w14:textId="77777777" w:rsidR="00BD18ED" w:rsidRPr="00267C85" w:rsidRDefault="00BD18ED" w:rsidP="008325DB">
                  <w:pPr>
                    <w:rPr>
                      <w:rFonts w:ascii="Calibri" w:hAnsi="Calibri"/>
                      <w:sz w:val="24"/>
                      <w:szCs w:val="24"/>
                    </w:rPr>
                  </w:pPr>
                </w:p>
              </w:tc>
            </w:tr>
          </w:tbl>
          <w:p w14:paraId="1D728BF7" w14:textId="77777777" w:rsidR="00BD18ED" w:rsidRPr="00267C85" w:rsidRDefault="00BD18ED" w:rsidP="008325DB">
            <w:pPr>
              <w:rPr>
                <w:rFonts w:ascii="Calibri" w:hAnsi="Calibri"/>
                <w:color w:val="000000"/>
                <w:sz w:val="24"/>
                <w:szCs w:val="24"/>
              </w:rPr>
            </w:pPr>
          </w:p>
        </w:tc>
      </w:tr>
    </w:tbl>
    <w:p w14:paraId="4665ACAE"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1"/>
        <w:gridCol w:w="7922"/>
      </w:tblGrid>
      <w:tr w:rsidR="00BD18ED" w:rsidRPr="00267C85" w14:paraId="1EB3C40B" w14:textId="77777777" w:rsidTr="008325DB">
        <w:trPr>
          <w:tblCellSpacing w:w="15" w:type="dxa"/>
        </w:trPr>
        <w:tc>
          <w:tcPr>
            <w:tcW w:w="0" w:type="auto"/>
            <w:vAlign w:val="center"/>
            <w:hideMark/>
          </w:tcPr>
          <w:p w14:paraId="459E595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66D5448D" w14:textId="77777777" w:rsidR="00BD18ED" w:rsidRPr="00267C85" w:rsidRDefault="00BD18ED" w:rsidP="008325DB">
            <w:pPr>
              <w:pStyle w:val="Heading1"/>
            </w:pPr>
            <w:r w:rsidRPr="00267C85">
              <w:t>CP15-05 Insurance (Amendment) Bill 2016</w:t>
            </w:r>
          </w:p>
        </w:tc>
      </w:tr>
      <w:tr w:rsidR="00BD18ED" w:rsidRPr="00267C85" w14:paraId="761BDFC2" w14:textId="77777777" w:rsidTr="008325DB">
        <w:trPr>
          <w:tblCellSpacing w:w="15" w:type="dxa"/>
        </w:trPr>
        <w:tc>
          <w:tcPr>
            <w:tcW w:w="0" w:type="auto"/>
            <w:vAlign w:val="center"/>
            <w:hideMark/>
          </w:tcPr>
          <w:p w14:paraId="7174A64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231BA1D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CP15-05 Insurance (Amendment) Bill 2016</w:t>
            </w:r>
          </w:p>
        </w:tc>
      </w:tr>
      <w:tr w:rsidR="00BD18ED" w:rsidRPr="00267C85" w14:paraId="7EEA9C41" w14:textId="77777777" w:rsidTr="008325DB">
        <w:trPr>
          <w:tblCellSpacing w:w="15" w:type="dxa"/>
        </w:trPr>
        <w:tc>
          <w:tcPr>
            <w:tcW w:w="0" w:type="auto"/>
            <w:vAlign w:val="center"/>
            <w:hideMark/>
          </w:tcPr>
          <w:p w14:paraId="266419F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69445E82"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consultation paper sets out proposed amendments to the Insurance Act 2008 which are needed to take account of developments in international insurance regulatory standards. The paper includes an explanation of the proposed amendments as well as a copy of the Insurance (Amendment) Bill 2016 and a marked up version of the Insurance Act to illustrate the changes. </w:t>
            </w:r>
          </w:p>
        </w:tc>
      </w:tr>
      <w:tr w:rsidR="00BD18ED" w:rsidRPr="00267C85" w14:paraId="70FB94A0" w14:textId="77777777" w:rsidTr="008325DB">
        <w:trPr>
          <w:tblCellSpacing w:w="15" w:type="dxa"/>
        </w:trPr>
        <w:tc>
          <w:tcPr>
            <w:tcW w:w="0" w:type="auto"/>
            <w:vAlign w:val="center"/>
            <w:hideMark/>
          </w:tcPr>
          <w:p w14:paraId="0979738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1352F7D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30 September 2015 - 2 December 2015</w:t>
            </w:r>
          </w:p>
        </w:tc>
      </w:tr>
      <w:tr w:rsidR="00BD18ED" w:rsidRPr="00267C85" w14:paraId="141818A6" w14:textId="77777777" w:rsidTr="008325DB">
        <w:trPr>
          <w:tblCellSpacing w:w="15" w:type="dxa"/>
        </w:trPr>
        <w:tc>
          <w:tcPr>
            <w:tcW w:w="0" w:type="auto"/>
            <w:vAlign w:val="center"/>
            <w:hideMark/>
          </w:tcPr>
          <w:p w14:paraId="7E81B8E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51A0779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Alan Rowe</w:t>
            </w:r>
            <w:r w:rsidRPr="00267C85">
              <w:rPr>
                <w:rFonts w:ascii="Calibri" w:hAnsi="Calibri"/>
                <w:color w:val="000000"/>
                <w:sz w:val="24"/>
                <w:szCs w:val="24"/>
              </w:rPr>
              <w:br/>
              <w:t>Senior Manager - Policy</w:t>
            </w:r>
            <w:r w:rsidRPr="00267C85">
              <w:rPr>
                <w:rFonts w:ascii="Calibri" w:hAnsi="Calibri"/>
                <w:color w:val="000000"/>
                <w:sz w:val="24"/>
                <w:szCs w:val="24"/>
              </w:rPr>
              <w:br/>
              <w:t>Insurance &amp;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144" w:history="1">
              <w:r w:rsidRPr="00267C85">
                <w:rPr>
                  <w:rStyle w:val="Hyperlink"/>
                  <w:rFonts w:ascii="Calibri" w:hAnsi="Calibri"/>
                  <w:szCs w:val="24"/>
                </w:rPr>
                <w:t>alan.rowe@ipa.gov.im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729D7645"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B764E6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433"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335"/>
              <w:gridCol w:w="6"/>
              <w:gridCol w:w="20"/>
            </w:tblGrid>
            <w:tr w:rsidR="00BD18ED" w:rsidRPr="00267C85" w14:paraId="7C0CBD92" w14:textId="77777777" w:rsidTr="008325DB">
              <w:trPr>
                <w:trHeight w:val="364"/>
                <w:tblCellSpacing w:w="0" w:type="dxa"/>
              </w:trPr>
              <w:tc>
                <w:tcPr>
                  <w:tcW w:w="0" w:type="auto"/>
                  <w:vAlign w:val="center"/>
                </w:tcPr>
                <w:p w14:paraId="04AAA4CE" w14:textId="77777777" w:rsidR="00BD18ED" w:rsidRPr="00267C85" w:rsidRDefault="00BD18ED" w:rsidP="008325DB">
                  <w:pPr>
                    <w:rPr>
                      <w:rFonts w:ascii="Calibri" w:hAnsi="Calibri"/>
                      <w:color w:val="000000"/>
                      <w:sz w:val="24"/>
                      <w:szCs w:val="24"/>
                    </w:rPr>
                  </w:pPr>
                </w:p>
              </w:tc>
              <w:tc>
                <w:tcPr>
                  <w:tcW w:w="0" w:type="auto"/>
                  <w:vAlign w:val="center"/>
                </w:tcPr>
                <w:p w14:paraId="21812F28" w14:textId="77777777" w:rsidR="00BD18ED" w:rsidRPr="00267C85" w:rsidRDefault="00BD18ED" w:rsidP="008325DB">
                  <w:pPr>
                    <w:rPr>
                      <w:rFonts w:ascii="Calibri" w:hAnsi="Calibri"/>
                      <w:color w:val="000000"/>
                      <w:sz w:val="24"/>
                      <w:szCs w:val="24"/>
                    </w:rPr>
                  </w:pPr>
                </w:p>
              </w:tc>
              <w:tc>
                <w:tcPr>
                  <w:tcW w:w="0" w:type="auto"/>
                  <w:vAlign w:val="center"/>
                </w:tcPr>
                <w:p w14:paraId="73FACD79" w14:textId="77777777" w:rsidR="00BD18ED" w:rsidRPr="00267C85" w:rsidRDefault="00BD18ED" w:rsidP="008325DB">
                  <w:pPr>
                    <w:rPr>
                      <w:rFonts w:ascii="Calibri" w:hAnsi="Calibri"/>
                      <w:color w:val="000000"/>
                      <w:sz w:val="24"/>
                      <w:szCs w:val="24"/>
                    </w:rPr>
                  </w:pPr>
                </w:p>
              </w:tc>
              <w:tc>
                <w:tcPr>
                  <w:tcW w:w="0" w:type="auto"/>
                  <w:vAlign w:val="center"/>
                </w:tcPr>
                <w:p w14:paraId="77A980C8" w14:textId="77777777" w:rsidR="00BD18ED" w:rsidRPr="00267C85" w:rsidRDefault="00BD18ED" w:rsidP="008325DB">
                  <w:pPr>
                    <w:rPr>
                      <w:rFonts w:ascii="Calibri" w:hAnsi="Calibri"/>
                      <w:sz w:val="24"/>
                      <w:szCs w:val="24"/>
                    </w:rPr>
                  </w:pPr>
                </w:p>
              </w:tc>
              <w:tc>
                <w:tcPr>
                  <w:tcW w:w="0" w:type="auto"/>
                  <w:vAlign w:val="center"/>
                </w:tcPr>
                <w:p w14:paraId="3CBE732A" w14:textId="77777777" w:rsidR="00BD18ED" w:rsidRPr="00267C85" w:rsidRDefault="00BD18ED" w:rsidP="008325DB">
                  <w:pPr>
                    <w:rPr>
                      <w:rFonts w:ascii="Calibri" w:hAnsi="Calibri"/>
                      <w:sz w:val="24"/>
                      <w:szCs w:val="24"/>
                    </w:rPr>
                  </w:pPr>
                </w:p>
              </w:tc>
              <w:tc>
                <w:tcPr>
                  <w:tcW w:w="0" w:type="auto"/>
                  <w:vAlign w:val="center"/>
                </w:tcPr>
                <w:p w14:paraId="7154EB7F" w14:textId="77777777" w:rsidR="00BD18ED" w:rsidRPr="00267C85" w:rsidRDefault="00BD18ED" w:rsidP="008325DB">
                  <w:pPr>
                    <w:rPr>
                      <w:rFonts w:ascii="Calibri" w:hAnsi="Calibri"/>
                      <w:sz w:val="24"/>
                      <w:szCs w:val="24"/>
                    </w:rPr>
                  </w:pPr>
                </w:p>
              </w:tc>
              <w:tc>
                <w:tcPr>
                  <w:tcW w:w="0" w:type="auto"/>
                  <w:vAlign w:val="center"/>
                </w:tcPr>
                <w:p w14:paraId="61DB4DC9" w14:textId="77777777" w:rsidR="00BD18ED" w:rsidRPr="00267C85" w:rsidRDefault="00BD18ED" w:rsidP="008325DB">
                  <w:pPr>
                    <w:rPr>
                      <w:rFonts w:ascii="Calibri" w:hAnsi="Calibri"/>
                      <w:sz w:val="24"/>
                      <w:szCs w:val="24"/>
                    </w:rPr>
                  </w:pPr>
                </w:p>
              </w:tc>
              <w:tc>
                <w:tcPr>
                  <w:tcW w:w="0" w:type="auto"/>
                  <w:vAlign w:val="center"/>
                </w:tcPr>
                <w:p w14:paraId="35441287" w14:textId="77777777" w:rsidR="00BD18ED" w:rsidRPr="00267C85" w:rsidRDefault="00BD18ED" w:rsidP="008325DB">
                  <w:pPr>
                    <w:rPr>
                      <w:rFonts w:ascii="Calibri" w:hAnsi="Calibri"/>
                      <w:sz w:val="24"/>
                      <w:szCs w:val="24"/>
                    </w:rPr>
                  </w:pPr>
                </w:p>
              </w:tc>
              <w:tc>
                <w:tcPr>
                  <w:tcW w:w="0" w:type="auto"/>
                  <w:vAlign w:val="center"/>
                </w:tcPr>
                <w:p w14:paraId="0F879E36" w14:textId="77777777" w:rsidR="00BD18ED" w:rsidRPr="00267C85" w:rsidRDefault="00BD18ED" w:rsidP="008325DB">
                  <w:pPr>
                    <w:rPr>
                      <w:rFonts w:ascii="Calibri" w:hAnsi="Calibri"/>
                      <w:sz w:val="24"/>
                      <w:szCs w:val="24"/>
                    </w:rPr>
                  </w:pPr>
                </w:p>
              </w:tc>
              <w:tc>
                <w:tcPr>
                  <w:tcW w:w="0" w:type="auto"/>
                  <w:vAlign w:val="center"/>
                </w:tcPr>
                <w:p w14:paraId="60CD36F0" w14:textId="77777777" w:rsidR="00BD18ED" w:rsidRPr="00267C85" w:rsidRDefault="00BD18ED" w:rsidP="008325DB">
                  <w:pPr>
                    <w:rPr>
                      <w:rFonts w:ascii="Calibri" w:hAnsi="Calibri"/>
                      <w:sz w:val="24"/>
                      <w:szCs w:val="24"/>
                    </w:rPr>
                  </w:pPr>
                </w:p>
              </w:tc>
              <w:tc>
                <w:tcPr>
                  <w:tcW w:w="0" w:type="auto"/>
                  <w:vAlign w:val="center"/>
                </w:tcPr>
                <w:p w14:paraId="3BC16D4E" w14:textId="77777777" w:rsidR="00BD18ED" w:rsidRPr="00267C85" w:rsidRDefault="00BD18ED" w:rsidP="008325DB">
                  <w:pPr>
                    <w:rPr>
                      <w:rFonts w:ascii="Calibri" w:hAnsi="Calibri"/>
                      <w:sz w:val="24"/>
                      <w:szCs w:val="24"/>
                    </w:rPr>
                  </w:pPr>
                </w:p>
              </w:tc>
              <w:tc>
                <w:tcPr>
                  <w:tcW w:w="0" w:type="auto"/>
                  <w:vAlign w:val="center"/>
                </w:tcPr>
                <w:p w14:paraId="068B1431"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323"/>
                    <w:gridCol w:w="6"/>
                  </w:tblGrid>
                  <w:tr w:rsidR="00BD18ED" w:rsidRPr="00267C85" w14:paraId="798ADFA2" w14:textId="77777777" w:rsidTr="008325DB">
                    <w:trPr>
                      <w:trHeight w:val="531"/>
                      <w:tblCellSpacing w:w="0" w:type="dxa"/>
                    </w:trPr>
                    <w:tc>
                      <w:tcPr>
                        <w:tcW w:w="0" w:type="auto"/>
                        <w:vAlign w:val="center"/>
                      </w:tcPr>
                      <w:p w14:paraId="209260E3" w14:textId="77777777" w:rsidR="00BD18ED" w:rsidRPr="00267C85" w:rsidRDefault="00BD18ED" w:rsidP="008325DB">
                        <w:pPr>
                          <w:rPr>
                            <w:rFonts w:ascii="Calibri" w:hAnsi="Calibri"/>
                            <w:color w:val="000000"/>
                            <w:sz w:val="24"/>
                            <w:szCs w:val="24"/>
                          </w:rPr>
                        </w:pPr>
                      </w:p>
                    </w:tc>
                    <w:tc>
                      <w:tcPr>
                        <w:tcW w:w="0" w:type="auto"/>
                        <w:vAlign w:val="center"/>
                      </w:tcPr>
                      <w:p w14:paraId="2A9BAA13" w14:textId="77777777" w:rsidR="00BD18ED" w:rsidRPr="00267C85" w:rsidRDefault="00BD18ED" w:rsidP="008325DB">
                        <w:pPr>
                          <w:rPr>
                            <w:rFonts w:ascii="Calibri" w:hAnsi="Calibri"/>
                            <w:color w:val="000000"/>
                            <w:sz w:val="24"/>
                            <w:szCs w:val="24"/>
                          </w:rPr>
                        </w:pPr>
                        <w:r w:rsidRPr="00267C85">
                          <w:rPr>
                            <w:rFonts w:ascii="Calibri" w:hAnsi="Calibri"/>
                            <w:sz w:val="24"/>
                            <w:szCs w:val="24"/>
                          </w:rPr>
                          <w:t>Insurance (Amendment) Bill 2016</w:t>
                        </w:r>
                      </w:p>
                    </w:tc>
                    <w:tc>
                      <w:tcPr>
                        <w:tcW w:w="0" w:type="auto"/>
                        <w:vAlign w:val="center"/>
                      </w:tcPr>
                      <w:p w14:paraId="30D86AED" w14:textId="77777777" w:rsidR="00BD18ED" w:rsidRPr="00267C85" w:rsidRDefault="00BD18ED" w:rsidP="008325DB">
                        <w:pPr>
                          <w:rPr>
                            <w:rFonts w:ascii="Calibri" w:hAnsi="Calibri"/>
                            <w:color w:val="000000"/>
                            <w:sz w:val="24"/>
                            <w:szCs w:val="24"/>
                          </w:rPr>
                        </w:pPr>
                      </w:p>
                    </w:tc>
                  </w:tr>
                  <w:tr w:rsidR="00BD18ED" w:rsidRPr="00267C85" w14:paraId="72D827F0" w14:textId="77777777" w:rsidTr="008325DB">
                    <w:trPr>
                      <w:trHeight w:val="327"/>
                      <w:tblCellSpacing w:w="0" w:type="dxa"/>
                    </w:trPr>
                    <w:tc>
                      <w:tcPr>
                        <w:tcW w:w="0" w:type="auto"/>
                        <w:vAlign w:val="center"/>
                      </w:tcPr>
                      <w:p w14:paraId="5FB24C60" w14:textId="77777777" w:rsidR="00BD18ED" w:rsidRPr="00267C85" w:rsidRDefault="00BD18ED" w:rsidP="008325DB">
                        <w:pPr>
                          <w:rPr>
                            <w:rFonts w:ascii="Calibri" w:hAnsi="Calibri"/>
                            <w:color w:val="000000"/>
                            <w:sz w:val="24"/>
                            <w:szCs w:val="24"/>
                          </w:rPr>
                        </w:pPr>
                      </w:p>
                    </w:tc>
                    <w:tc>
                      <w:tcPr>
                        <w:tcW w:w="0" w:type="auto"/>
                        <w:vAlign w:val="center"/>
                        <w:hideMark/>
                      </w:tcPr>
                      <w:p w14:paraId="5628E8E6" w14:textId="06D8E6FC" w:rsidR="00BD18ED" w:rsidRPr="00267C85" w:rsidRDefault="008325DB" w:rsidP="008325DB">
                        <w:pPr>
                          <w:rPr>
                            <w:rFonts w:ascii="Calibri" w:hAnsi="Calibri"/>
                            <w:sz w:val="24"/>
                            <w:szCs w:val="24"/>
                          </w:rPr>
                        </w:pPr>
                        <w:hyperlink r:id="rId145" w:history="1">
                          <w:r w:rsidRPr="00BD180A">
                            <w:rPr>
                              <w:rStyle w:val="Hyperlink"/>
                              <w:rFonts w:ascii="Calibri" w:hAnsi="Calibri"/>
                              <w:sz w:val="24"/>
                              <w:szCs w:val="24"/>
                              <w:lang w:val="en"/>
                            </w:rPr>
                            <w:t>https://www.iomfsa.im/media/1953/cp1505insuranceamendmentbill2.pdf</w:t>
                          </w:r>
                        </w:hyperlink>
                        <w:r>
                          <w:rPr>
                            <w:rStyle w:val="ng-scope"/>
                            <w:rFonts w:ascii="Calibri" w:hAnsi="Calibri"/>
                            <w:color w:val="0000FF"/>
                            <w:sz w:val="24"/>
                            <w:szCs w:val="24"/>
                            <w:lang w:val="en"/>
                          </w:rPr>
                          <w:t xml:space="preserve"> </w:t>
                        </w:r>
                      </w:p>
                    </w:tc>
                    <w:tc>
                      <w:tcPr>
                        <w:tcW w:w="0" w:type="auto"/>
                        <w:vAlign w:val="center"/>
                        <w:hideMark/>
                      </w:tcPr>
                      <w:p w14:paraId="7A7B9A37" w14:textId="77777777" w:rsidR="00BD18ED" w:rsidRPr="00267C85" w:rsidRDefault="00BD18ED" w:rsidP="008325DB">
                        <w:pPr>
                          <w:rPr>
                            <w:rFonts w:ascii="Calibri" w:hAnsi="Calibri"/>
                            <w:sz w:val="24"/>
                            <w:szCs w:val="24"/>
                          </w:rPr>
                        </w:pPr>
                      </w:p>
                    </w:tc>
                  </w:tr>
                </w:tbl>
                <w:p w14:paraId="69811B0B" w14:textId="77777777" w:rsidR="00BD18ED" w:rsidRPr="00267C85" w:rsidRDefault="00BD18ED" w:rsidP="008325DB">
                  <w:pPr>
                    <w:rPr>
                      <w:rFonts w:ascii="Calibri" w:hAnsi="Calibri"/>
                      <w:sz w:val="24"/>
                      <w:szCs w:val="24"/>
                    </w:rPr>
                  </w:pPr>
                </w:p>
              </w:tc>
              <w:tc>
                <w:tcPr>
                  <w:tcW w:w="0" w:type="auto"/>
                  <w:vAlign w:val="center"/>
                </w:tcPr>
                <w:p w14:paraId="18F774C0" w14:textId="77777777" w:rsidR="00BD18ED" w:rsidRPr="00267C85" w:rsidRDefault="00BD18ED" w:rsidP="008325DB">
                  <w:pPr>
                    <w:rPr>
                      <w:rFonts w:ascii="Calibri" w:hAnsi="Calibri"/>
                      <w:sz w:val="24"/>
                      <w:szCs w:val="24"/>
                    </w:rPr>
                  </w:pPr>
                </w:p>
              </w:tc>
              <w:tc>
                <w:tcPr>
                  <w:tcW w:w="20" w:type="dxa"/>
                  <w:vAlign w:val="center"/>
                </w:tcPr>
                <w:p w14:paraId="6846B7F9" w14:textId="77777777" w:rsidR="00BD18ED" w:rsidRPr="00267C85" w:rsidRDefault="00BD18ED" w:rsidP="008325DB">
                  <w:pPr>
                    <w:rPr>
                      <w:rFonts w:ascii="Calibri" w:hAnsi="Calibri"/>
                      <w:sz w:val="24"/>
                      <w:szCs w:val="24"/>
                    </w:rPr>
                  </w:pPr>
                </w:p>
              </w:tc>
            </w:tr>
          </w:tbl>
          <w:p w14:paraId="0FD17C62" w14:textId="77777777" w:rsidR="00BD18ED" w:rsidRPr="00267C85" w:rsidRDefault="00BD18ED" w:rsidP="008325DB">
            <w:pPr>
              <w:rPr>
                <w:rFonts w:ascii="Calibri" w:hAnsi="Calibri"/>
                <w:color w:val="000000"/>
                <w:sz w:val="24"/>
                <w:szCs w:val="24"/>
              </w:rPr>
            </w:pPr>
          </w:p>
        </w:tc>
      </w:tr>
    </w:tbl>
    <w:p w14:paraId="1DCF1786"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4"/>
        <w:gridCol w:w="7969"/>
      </w:tblGrid>
      <w:tr w:rsidR="00BD18ED" w:rsidRPr="00267C85" w14:paraId="2FEAA13B" w14:textId="77777777" w:rsidTr="008325DB">
        <w:trPr>
          <w:tblCellSpacing w:w="15" w:type="dxa"/>
        </w:trPr>
        <w:tc>
          <w:tcPr>
            <w:tcW w:w="0" w:type="auto"/>
            <w:vAlign w:val="center"/>
            <w:hideMark/>
          </w:tcPr>
          <w:p w14:paraId="2CC63D3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4C27DA33" w14:textId="77777777" w:rsidR="00BD18ED" w:rsidRPr="00267C85" w:rsidRDefault="00BD18ED" w:rsidP="008325DB">
            <w:pPr>
              <w:pStyle w:val="Heading1"/>
            </w:pPr>
            <w:r w:rsidRPr="00267C85">
              <w:t>Crowdfunding</w:t>
            </w:r>
          </w:p>
        </w:tc>
      </w:tr>
      <w:tr w:rsidR="00BD18ED" w:rsidRPr="00267C85" w14:paraId="4ACED47A" w14:textId="77777777" w:rsidTr="008325DB">
        <w:trPr>
          <w:tblCellSpacing w:w="15" w:type="dxa"/>
        </w:trPr>
        <w:tc>
          <w:tcPr>
            <w:tcW w:w="0" w:type="auto"/>
            <w:vAlign w:val="center"/>
            <w:hideMark/>
          </w:tcPr>
          <w:p w14:paraId="573831F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21E0DEC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Second consultation on crowdfunding – incorporating summary of responses to first consultation</w:t>
            </w:r>
          </w:p>
        </w:tc>
      </w:tr>
      <w:tr w:rsidR="00BD18ED" w:rsidRPr="00267C85" w14:paraId="212773EF" w14:textId="77777777" w:rsidTr="008325DB">
        <w:trPr>
          <w:tblCellSpacing w:w="15" w:type="dxa"/>
        </w:trPr>
        <w:tc>
          <w:tcPr>
            <w:tcW w:w="0" w:type="auto"/>
            <w:vAlign w:val="center"/>
            <w:hideMark/>
          </w:tcPr>
          <w:p w14:paraId="7BBA2CE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305978EE"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Financial Supervision Commission (“the Commission”) has today issued a second consultation document on crowdfunding which includes —</w:t>
            </w:r>
          </w:p>
          <w:p w14:paraId="7381023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 </w:t>
            </w:r>
            <w:proofErr w:type="gramStart"/>
            <w:r w:rsidRPr="00267C85">
              <w:rPr>
                <w:rFonts w:ascii="Calibri" w:hAnsi="Calibri"/>
                <w:color w:val="333333"/>
                <w:sz w:val="24"/>
                <w:szCs w:val="24"/>
              </w:rPr>
              <w:t>a</w:t>
            </w:r>
            <w:proofErr w:type="gramEnd"/>
            <w:r w:rsidRPr="00267C85">
              <w:rPr>
                <w:rFonts w:ascii="Calibri" w:hAnsi="Calibri"/>
                <w:color w:val="333333"/>
                <w:sz w:val="24"/>
                <w:szCs w:val="24"/>
              </w:rPr>
              <w:t xml:space="preserve"> brief summary of the responses to the first consultation;</w:t>
            </w:r>
            <w:r w:rsidRPr="00267C85">
              <w:rPr>
                <w:rFonts w:ascii="Calibri" w:hAnsi="Calibri"/>
                <w:color w:val="333333"/>
                <w:sz w:val="24"/>
                <w:szCs w:val="24"/>
              </w:rPr>
              <w:br/>
              <w:t>• details of the planned regulated activity;</w:t>
            </w:r>
            <w:r w:rsidRPr="00267C85">
              <w:rPr>
                <w:rFonts w:ascii="Calibri" w:hAnsi="Calibri"/>
                <w:color w:val="333333"/>
                <w:sz w:val="24"/>
                <w:szCs w:val="24"/>
              </w:rPr>
              <w:br/>
              <w:t>• which rules contained in the Financial Services Rule Book 2013 would apply; and</w:t>
            </w:r>
            <w:r w:rsidRPr="00267C85">
              <w:rPr>
                <w:rFonts w:ascii="Calibri" w:hAnsi="Calibri"/>
                <w:color w:val="333333"/>
                <w:sz w:val="24"/>
                <w:szCs w:val="24"/>
              </w:rPr>
              <w:br/>
              <w:t>• an indication of the nature of specific new rules anticipated for crowdfunding activity.</w:t>
            </w:r>
          </w:p>
          <w:p w14:paraId="373F34A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closing date for comments is 9 November 2015.</w:t>
            </w:r>
          </w:p>
          <w:p w14:paraId="0ED3AC8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lastRenderedPageBreak/>
              <w:t>The first consultation (Consultation on a potential new regulated activity encompassing both equity and loan crowdfunding) was open from 16 April to 12 June 2015.</w:t>
            </w:r>
          </w:p>
          <w:p w14:paraId="698EAA4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A Third Consultation was issued on 21 December 2015. The link to the Consultation is below. The Consultation page and Appendices can be found at http://www.iomfsa.im/ConsultationDetail.gov?id=554</w:t>
            </w:r>
          </w:p>
        </w:tc>
      </w:tr>
      <w:tr w:rsidR="00BD18ED" w:rsidRPr="00267C85" w14:paraId="2E40B74C" w14:textId="77777777" w:rsidTr="008325DB">
        <w:trPr>
          <w:tblCellSpacing w:w="15" w:type="dxa"/>
        </w:trPr>
        <w:tc>
          <w:tcPr>
            <w:tcW w:w="0" w:type="auto"/>
            <w:vAlign w:val="center"/>
            <w:hideMark/>
          </w:tcPr>
          <w:p w14:paraId="01976142"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lastRenderedPageBreak/>
              <w:t>Consultation Period</w:t>
            </w:r>
          </w:p>
        </w:tc>
        <w:tc>
          <w:tcPr>
            <w:tcW w:w="0" w:type="auto"/>
            <w:vAlign w:val="center"/>
            <w:hideMark/>
          </w:tcPr>
          <w:p w14:paraId="277AD4C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28 September 2015 - 9 November 2015</w:t>
            </w:r>
          </w:p>
        </w:tc>
      </w:tr>
      <w:tr w:rsidR="00BD18ED" w:rsidRPr="00267C85" w14:paraId="29524918" w14:textId="77777777" w:rsidTr="008325DB">
        <w:trPr>
          <w:tblCellSpacing w:w="15" w:type="dxa"/>
        </w:trPr>
        <w:tc>
          <w:tcPr>
            <w:tcW w:w="0" w:type="auto"/>
            <w:vAlign w:val="center"/>
            <w:hideMark/>
          </w:tcPr>
          <w:p w14:paraId="03C4B30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C147ED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146"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76D94857"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4CAF72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7791"/>
              <w:gridCol w:w="6"/>
              <w:gridCol w:w="6"/>
            </w:tblGrid>
            <w:tr w:rsidR="00BD18ED" w:rsidRPr="00267C85" w14:paraId="3D78578A" w14:textId="77777777" w:rsidTr="008325DB">
              <w:trPr>
                <w:trHeight w:val="364"/>
                <w:tblCellSpacing w:w="0" w:type="dxa"/>
              </w:trPr>
              <w:tc>
                <w:tcPr>
                  <w:tcW w:w="0" w:type="auto"/>
                  <w:vAlign w:val="center"/>
                </w:tcPr>
                <w:p w14:paraId="09782B56" w14:textId="77777777" w:rsidR="00BD18ED" w:rsidRPr="00267C85" w:rsidRDefault="00BD18ED" w:rsidP="008325DB">
                  <w:pPr>
                    <w:rPr>
                      <w:rFonts w:ascii="Calibri" w:hAnsi="Calibri"/>
                      <w:color w:val="000000"/>
                      <w:sz w:val="24"/>
                      <w:szCs w:val="24"/>
                    </w:rPr>
                  </w:pPr>
                </w:p>
              </w:tc>
              <w:tc>
                <w:tcPr>
                  <w:tcW w:w="0" w:type="auto"/>
                  <w:vAlign w:val="center"/>
                </w:tcPr>
                <w:p w14:paraId="622338CA" w14:textId="77777777" w:rsidR="00BD18ED" w:rsidRPr="00267C85" w:rsidRDefault="00BD18ED" w:rsidP="008325DB">
                  <w:pPr>
                    <w:rPr>
                      <w:rFonts w:ascii="Calibri" w:hAnsi="Calibri"/>
                      <w:color w:val="000000"/>
                      <w:sz w:val="24"/>
                      <w:szCs w:val="24"/>
                    </w:rPr>
                  </w:pPr>
                </w:p>
              </w:tc>
              <w:tc>
                <w:tcPr>
                  <w:tcW w:w="0" w:type="auto"/>
                  <w:vAlign w:val="center"/>
                </w:tcPr>
                <w:p w14:paraId="7C468036" w14:textId="77777777" w:rsidR="00BD18ED" w:rsidRPr="00267C85" w:rsidRDefault="00BD18ED" w:rsidP="008325DB">
                  <w:pPr>
                    <w:rPr>
                      <w:rFonts w:ascii="Calibri" w:hAnsi="Calibri"/>
                      <w:color w:val="000000"/>
                      <w:sz w:val="24"/>
                      <w:szCs w:val="24"/>
                    </w:rPr>
                  </w:pPr>
                </w:p>
              </w:tc>
              <w:tc>
                <w:tcPr>
                  <w:tcW w:w="0" w:type="auto"/>
                  <w:vAlign w:val="center"/>
                </w:tcPr>
                <w:p w14:paraId="37B187DC" w14:textId="77777777" w:rsidR="00BD18ED" w:rsidRPr="00267C85" w:rsidRDefault="00BD18ED" w:rsidP="008325DB">
                  <w:pPr>
                    <w:rPr>
                      <w:rFonts w:ascii="Calibri" w:hAnsi="Calibri"/>
                      <w:sz w:val="24"/>
                      <w:szCs w:val="24"/>
                    </w:rPr>
                  </w:pPr>
                </w:p>
              </w:tc>
              <w:tc>
                <w:tcPr>
                  <w:tcW w:w="0" w:type="auto"/>
                  <w:vAlign w:val="center"/>
                </w:tcPr>
                <w:p w14:paraId="30B5E0A9" w14:textId="77777777" w:rsidR="00BD18ED" w:rsidRPr="00267C85" w:rsidRDefault="00BD18ED" w:rsidP="008325DB">
                  <w:pPr>
                    <w:rPr>
                      <w:rFonts w:ascii="Calibri" w:hAnsi="Calibri"/>
                      <w:sz w:val="24"/>
                      <w:szCs w:val="24"/>
                    </w:rPr>
                  </w:pPr>
                </w:p>
              </w:tc>
              <w:tc>
                <w:tcPr>
                  <w:tcW w:w="0" w:type="auto"/>
                  <w:vAlign w:val="center"/>
                </w:tcPr>
                <w:p w14:paraId="4C786FC9" w14:textId="77777777" w:rsidR="00BD18ED" w:rsidRPr="00267C85" w:rsidRDefault="00BD18ED" w:rsidP="008325DB">
                  <w:pPr>
                    <w:rPr>
                      <w:rFonts w:ascii="Calibri" w:hAnsi="Calibri"/>
                      <w:sz w:val="24"/>
                      <w:szCs w:val="24"/>
                    </w:rPr>
                  </w:pPr>
                </w:p>
              </w:tc>
              <w:tc>
                <w:tcPr>
                  <w:tcW w:w="0" w:type="auto"/>
                  <w:vAlign w:val="center"/>
                </w:tcPr>
                <w:p w14:paraId="43655B4B" w14:textId="77777777" w:rsidR="00BD18ED" w:rsidRPr="00267C85" w:rsidRDefault="00BD18ED" w:rsidP="008325DB">
                  <w:pPr>
                    <w:rPr>
                      <w:rFonts w:ascii="Calibri" w:hAnsi="Calibri"/>
                      <w:sz w:val="24"/>
                      <w:szCs w:val="24"/>
                    </w:rPr>
                  </w:pPr>
                </w:p>
              </w:tc>
              <w:tc>
                <w:tcPr>
                  <w:tcW w:w="0" w:type="auto"/>
                  <w:vAlign w:val="center"/>
                </w:tcPr>
                <w:p w14:paraId="226C2DF4" w14:textId="77777777" w:rsidR="00BD18ED" w:rsidRPr="00267C85" w:rsidRDefault="00BD18ED" w:rsidP="008325DB">
                  <w:pPr>
                    <w:rPr>
                      <w:rFonts w:ascii="Calibri" w:hAnsi="Calibri"/>
                      <w:sz w:val="24"/>
                      <w:szCs w:val="24"/>
                    </w:rPr>
                  </w:pPr>
                </w:p>
              </w:tc>
              <w:tc>
                <w:tcPr>
                  <w:tcW w:w="0" w:type="auto"/>
                  <w:vAlign w:val="center"/>
                </w:tcPr>
                <w:p w14:paraId="2B2BBE16" w14:textId="77777777" w:rsidR="00BD18ED" w:rsidRPr="00267C85" w:rsidRDefault="00BD18ED" w:rsidP="008325DB">
                  <w:pPr>
                    <w:rPr>
                      <w:rFonts w:ascii="Calibri" w:hAnsi="Calibri"/>
                      <w:sz w:val="24"/>
                      <w:szCs w:val="24"/>
                    </w:rPr>
                  </w:pPr>
                </w:p>
              </w:tc>
              <w:tc>
                <w:tcPr>
                  <w:tcW w:w="0" w:type="auto"/>
                  <w:vAlign w:val="center"/>
                </w:tcPr>
                <w:p w14:paraId="482820AB" w14:textId="77777777" w:rsidR="00BD18ED" w:rsidRPr="00267C85" w:rsidRDefault="00BD18ED" w:rsidP="008325DB">
                  <w:pPr>
                    <w:rPr>
                      <w:rFonts w:ascii="Calibri" w:hAnsi="Calibri"/>
                      <w:sz w:val="24"/>
                      <w:szCs w:val="24"/>
                    </w:rPr>
                  </w:pPr>
                </w:p>
              </w:tc>
              <w:tc>
                <w:tcPr>
                  <w:tcW w:w="0" w:type="auto"/>
                  <w:vAlign w:val="center"/>
                </w:tcPr>
                <w:p w14:paraId="467A0F52" w14:textId="77777777" w:rsidR="00BD18ED" w:rsidRPr="00267C85" w:rsidRDefault="00BD18ED" w:rsidP="008325DB">
                  <w:pPr>
                    <w:rPr>
                      <w:rFonts w:ascii="Calibri" w:hAnsi="Calibri"/>
                      <w:sz w:val="24"/>
                      <w:szCs w:val="24"/>
                    </w:rPr>
                  </w:pPr>
                </w:p>
              </w:tc>
              <w:tc>
                <w:tcPr>
                  <w:tcW w:w="0" w:type="auto"/>
                  <w:vAlign w:val="center"/>
                </w:tcPr>
                <w:p w14:paraId="53AA9667"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79"/>
                    <w:gridCol w:w="6"/>
                  </w:tblGrid>
                  <w:tr w:rsidR="00BD18ED" w:rsidRPr="00267C85" w14:paraId="2FF3C7DE" w14:textId="77777777" w:rsidTr="008325DB">
                    <w:trPr>
                      <w:trHeight w:val="531"/>
                      <w:tblCellSpacing w:w="0" w:type="dxa"/>
                    </w:trPr>
                    <w:tc>
                      <w:tcPr>
                        <w:tcW w:w="0" w:type="auto"/>
                        <w:vAlign w:val="center"/>
                      </w:tcPr>
                      <w:p w14:paraId="5258D08C" w14:textId="77777777" w:rsidR="00BD18ED" w:rsidRPr="00267C85" w:rsidRDefault="00BD18ED" w:rsidP="008325DB">
                        <w:pPr>
                          <w:rPr>
                            <w:rFonts w:ascii="Calibri" w:hAnsi="Calibri"/>
                            <w:color w:val="000000"/>
                            <w:sz w:val="24"/>
                            <w:szCs w:val="24"/>
                          </w:rPr>
                        </w:pPr>
                      </w:p>
                    </w:tc>
                    <w:tc>
                      <w:tcPr>
                        <w:tcW w:w="0" w:type="auto"/>
                        <w:vAlign w:val="center"/>
                      </w:tcPr>
                      <w:tbl>
                        <w:tblPr>
                          <w:tblW w:w="7844" w:type="dxa"/>
                          <w:tblCellSpacing w:w="0" w:type="dxa"/>
                          <w:tblCellMar>
                            <w:left w:w="0" w:type="dxa"/>
                            <w:right w:w="0" w:type="dxa"/>
                          </w:tblCellMar>
                          <w:tblLook w:val="04A0" w:firstRow="1" w:lastRow="0" w:firstColumn="1" w:lastColumn="0" w:noHBand="0" w:noVBand="1"/>
                        </w:tblPr>
                        <w:tblGrid>
                          <w:gridCol w:w="7818"/>
                          <w:gridCol w:w="20"/>
                          <w:gridCol w:w="6"/>
                        </w:tblGrid>
                        <w:tr w:rsidR="00BD18ED" w:rsidRPr="00267C85" w14:paraId="13BB30D9" w14:textId="77777777" w:rsidTr="008325DB">
                          <w:trPr>
                            <w:trHeight w:val="1379"/>
                            <w:tblCellSpacing w:w="0" w:type="dxa"/>
                          </w:trPr>
                          <w:tc>
                            <w:tcPr>
                              <w:tcW w:w="7818" w:type="dxa"/>
                              <w:vAlign w:val="center"/>
                              <w:hideMark/>
                            </w:tcPr>
                            <w:p w14:paraId="3445709D"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First consultation on a potential new regulated activity encompassing both equity and loan crowdfunding</w:t>
                              </w:r>
                            </w:p>
                            <w:p w14:paraId="66FE0422" w14:textId="784D7B27" w:rsidR="00BD18ED" w:rsidRPr="00267C85" w:rsidRDefault="008325DB" w:rsidP="008325DB">
                              <w:pPr>
                                <w:spacing w:after="0"/>
                                <w:rPr>
                                  <w:rStyle w:val="ng-scope"/>
                                  <w:rFonts w:ascii="Calibri" w:hAnsi="Calibri"/>
                                  <w:color w:val="0000FF"/>
                                  <w:sz w:val="24"/>
                                  <w:szCs w:val="24"/>
                                  <w:lang w:val="en"/>
                                </w:rPr>
                              </w:pPr>
                              <w:hyperlink r:id="rId147" w:history="1">
                                <w:r w:rsidRPr="00BD180A">
                                  <w:rPr>
                                    <w:rStyle w:val="Hyperlink"/>
                                    <w:rFonts w:ascii="Calibri" w:hAnsi="Calibri"/>
                                    <w:sz w:val="24"/>
                                    <w:szCs w:val="24"/>
                                    <w:lang w:val="en"/>
                                  </w:rPr>
                                  <w:t>https://www.iomfsa.im/media/1955/consultationcrowdfunding16042015.pdf</w:t>
                                </w:r>
                              </w:hyperlink>
                              <w:r>
                                <w:rPr>
                                  <w:rStyle w:val="ng-scope"/>
                                  <w:rFonts w:ascii="Calibri" w:hAnsi="Calibri"/>
                                  <w:color w:val="0000FF"/>
                                  <w:sz w:val="24"/>
                                  <w:szCs w:val="24"/>
                                  <w:lang w:val="en"/>
                                </w:rPr>
                                <w:t xml:space="preserve"> </w:t>
                              </w:r>
                            </w:p>
                            <w:p w14:paraId="39F18908" w14:textId="77777777" w:rsidR="00BD18ED" w:rsidRPr="00267C85" w:rsidRDefault="00BD18ED" w:rsidP="008325DB">
                              <w:pPr>
                                <w:spacing w:after="0"/>
                                <w:ind w:right="-109"/>
                                <w:rPr>
                                  <w:rFonts w:ascii="Calibri" w:hAnsi="Calibri"/>
                                  <w:color w:val="000000"/>
                                  <w:sz w:val="24"/>
                                  <w:szCs w:val="24"/>
                                </w:rPr>
                              </w:pPr>
                            </w:p>
                          </w:tc>
                          <w:tc>
                            <w:tcPr>
                              <w:tcW w:w="20" w:type="dxa"/>
                              <w:vAlign w:val="center"/>
                            </w:tcPr>
                            <w:p w14:paraId="0222DB57" w14:textId="77777777" w:rsidR="00BD18ED" w:rsidRPr="00267C85" w:rsidRDefault="00BD18ED" w:rsidP="008325DB">
                              <w:pPr>
                                <w:spacing w:after="0"/>
                                <w:rPr>
                                  <w:rFonts w:ascii="Calibri" w:hAnsi="Calibri"/>
                                  <w:color w:val="000000"/>
                                  <w:sz w:val="24"/>
                                  <w:szCs w:val="24"/>
                                </w:rPr>
                              </w:pPr>
                            </w:p>
                          </w:tc>
                          <w:tc>
                            <w:tcPr>
                              <w:tcW w:w="0" w:type="auto"/>
                              <w:vAlign w:val="center"/>
                            </w:tcPr>
                            <w:p w14:paraId="0E454D82" w14:textId="77777777" w:rsidR="00BD18ED" w:rsidRPr="00267C85" w:rsidRDefault="00BD18ED" w:rsidP="008325DB">
                              <w:pPr>
                                <w:spacing w:after="0"/>
                                <w:rPr>
                                  <w:rFonts w:ascii="Calibri" w:hAnsi="Calibri"/>
                                  <w:color w:val="000000"/>
                                  <w:sz w:val="24"/>
                                  <w:szCs w:val="24"/>
                                </w:rPr>
                              </w:pPr>
                            </w:p>
                          </w:tc>
                        </w:tr>
                        <w:tr w:rsidR="00BD18ED" w:rsidRPr="00267C85" w14:paraId="3465F7F2" w14:textId="77777777" w:rsidTr="008325DB">
                          <w:trPr>
                            <w:trHeight w:val="1396"/>
                            <w:tblCellSpacing w:w="0" w:type="dxa"/>
                          </w:trPr>
                          <w:tc>
                            <w:tcPr>
                              <w:tcW w:w="7818" w:type="dxa"/>
                              <w:vAlign w:val="center"/>
                              <w:hideMark/>
                            </w:tcPr>
                            <w:p w14:paraId="0F4DBD4A"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Second consultation on crowdfunding – incorporating summary of responses to first consultation</w:t>
                              </w:r>
                            </w:p>
                            <w:p w14:paraId="34638C29" w14:textId="347DB03E" w:rsidR="00BD18ED" w:rsidRPr="00267C85" w:rsidRDefault="008325DB" w:rsidP="008325DB">
                              <w:pPr>
                                <w:spacing w:after="0"/>
                                <w:rPr>
                                  <w:rStyle w:val="ng-scope"/>
                                  <w:rFonts w:ascii="Calibri" w:hAnsi="Calibri"/>
                                  <w:color w:val="0000FF"/>
                                  <w:sz w:val="24"/>
                                  <w:szCs w:val="24"/>
                                  <w:lang w:val="en"/>
                                </w:rPr>
                              </w:pPr>
                              <w:hyperlink r:id="rId148" w:history="1">
                                <w:r w:rsidRPr="00BD180A">
                                  <w:rPr>
                                    <w:rStyle w:val="Hyperlink"/>
                                    <w:rFonts w:ascii="Calibri" w:hAnsi="Calibri"/>
                                    <w:sz w:val="24"/>
                                    <w:szCs w:val="24"/>
                                    <w:lang w:val="en"/>
                                  </w:rPr>
                                  <w:t>https://www.iomfsa.im/media/1954/consultationcrowdfunding280915.pdf</w:t>
                                </w:r>
                              </w:hyperlink>
                              <w:r>
                                <w:rPr>
                                  <w:rStyle w:val="ng-scope"/>
                                  <w:rFonts w:ascii="Calibri" w:hAnsi="Calibri"/>
                                  <w:color w:val="0000FF"/>
                                  <w:sz w:val="24"/>
                                  <w:szCs w:val="24"/>
                                  <w:lang w:val="en"/>
                                </w:rPr>
                                <w:t xml:space="preserve"> </w:t>
                              </w:r>
                            </w:p>
                            <w:p w14:paraId="6A04D749" w14:textId="77777777" w:rsidR="00BD18ED" w:rsidRPr="00267C85" w:rsidRDefault="00BD18ED" w:rsidP="008325DB">
                              <w:pPr>
                                <w:spacing w:after="0"/>
                                <w:rPr>
                                  <w:rFonts w:ascii="Calibri" w:hAnsi="Calibri"/>
                                  <w:color w:val="000000"/>
                                  <w:sz w:val="24"/>
                                  <w:szCs w:val="24"/>
                                </w:rPr>
                              </w:pPr>
                            </w:p>
                          </w:tc>
                          <w:tc>
                            <w:tcPr>
                              <w:tcW w:w="20" w:type="dxa"/>
                              <w:vAlign w:val="center"/>
                            </w:tcPr>
                            <w:p w14:paraId="56C3F5EB" w14:textId="77777777" w:rsidR="00BD18ED" w:rsidRPr="00267C85" w:rsidRDefault="00BD18ED" w:rsidP="008325DB">
                              <w:pPr>
                                <w:spacing w:after="0"/>
                                <w:rPr>
                                  <w:rFonts w:ascii="Calibri" w:hAnsi="Calibri"/>
                                  <w:color w:val="000000"/>
                                  <w:sz w:val="24"/>
                                  <w:szCs w:val="24"/>
                                </w:rPr>
                              </w:pPr>
                            </w:p>
                          </w:tc>
                          <w:tc>
                            <w:tcPr>
                              <w:tcW w:w="0" w:type="auto"/>
                              <w:vAlign w:val="center"/>
                            </w:tcPr>
                            <w:p w14:paraId="36BE0F83" w14:textId="77777777" w:rsidR="00BD18ED" w:rsidRPr="00267C85" w:rsidRDefault="00BD18ED" w:rsidP="008325DB">
                              <w:pPr>
                                <w:spacing w:after="0"/>
                                <w:rPr>
                                  <w:rFonts w:ascii="Calibri" w:hAnsi="Calibri"/>
                                  <w:color w:val="000000"/>
                                  <w:sz w:val="24"/>
                                  <w:szCs w:val="24"/>
                                </w:rPr>
                              </w:pPr>
                            </w:p>
                          </w:tc>
                        </w:tr>
                        <w:tr w:rsidR="00BD18ED" w:rsidRPr="00267C85" w14:paraId="09051072" w14:textId="77777777" w:rsidTr="008325DB">
                          <w:trPr>
                            <w:trHeight w:val="689"/>
                            <w:tblCellSpacing w:w="0" w:type="dxa"/>
                          </w:trPr>
                          <w:tc>
                            <w:tcPr>
                              <w:tcW w:w="7818" w:type="dxa"/>
                              <w:vAlign w:val="center"/>
                              <w:hideMark/>
                            </w:tcPr>
                            <w:p w14:paraId="46E5D335" w14:textId="323D2AF9" w:rsidR="00BD18ED" w:rsidRPr="00267C85" w:rsidRDefault="00BD18ED" w:rsidP="008325DB">
                              <w:pPr>
                                <w:spacing w:after="0"/>
                                <w:rPr>
                                  <w:rFonts w:ascii="Calibri" w:hAnsi="Calibri"/>
                                  <w:color w:val="000000"/>
                                  <w:sz w:val="24"/>
                                  <w:szCs w:val="24"/>
                                </w:rPr>
                              </w:pPr>
                              <w:r w:rsidRPr="00267C85">
                                <w:rPr>
                                  <w:rFonts w:ascii="Calibri" w:hAnsi="Calibri"/>
                                  <w:sz w:val="24"/>
                                  <w:szCs w:val="24"/>
                                </w:rPr>
                                <w:t>Consultation</w:t>
                              </w:r>
                              <w:r w:rsidRPr="00267C85">
                                <w:rPr>
                                  <w:rFonts w:ascii="Calibri" w:hAnsi="Calibri"/>
                                  <w:color w:val="000000"/>
                                  <w:sz w:val="24"/>
                                  <w:szCs w:val="24"/>
                                </w:rPr>
                                <w:br/>
                              </w:r>
                              <w:hyperlink r:id="rId149" w:history="1">
                                <w:r w:rsidR="008325DB" w:rsidRPr="00BD180A">
                                  <w:rPr>
                                    <w:rStyle w:val="Hyperlink"/>
                                    <w:rFonts w:ascii="Calibri" w:hAnsi="Calibri"/>
                                    <w:sz w:val="24"/>
                                    <w:szCs w:val="24"/>
                                    <w:lang w:val="en"/>
                                  </w:rPr>
                                  <w:t>https://www.iomfsa.im/media/1956/specificrulesconditionsforcrowdf.pdf</w:t>
                                </w:r>
                              </w:hyperlink>
                              <w:r w:rsidR="008325DB">
                                <w:rPr>
                                  <w:rStyle w:val="ng-scope"/>
                                  <w:rFonts w:ascii="Calibri" w:hAnsi="Calibri"/>
                                  <w:color w:val="0000FF"/>
                                  <w:sz w:val="24"/>
                                  <w:szCs w:val="24"/>
                                  <w:lang w:val="en"/>
                                </w:rPr>
                                <w:t xml:space="preserve"> </w:t>
                              </w:r>
                            </w:p>
                          </w:tc>
                          <w:tc>
                            <w:tcPr>
                              <w:tcW w:w="20" w:type="dxa"/>
                              <w:vAlign w:val="center"/>
                              <w:hideMark/>
                            </w:tcPr>
                            <w:p w14:paraId="79E47F5A" w14:textId="77777777" w:rsidR="00BD18ED" w:rsidRPr="00267C85" w:rsidRDefault="00BD18ED" w:rsidP="008325DB">
                              <w:pPr>
                                <w:spacing w:after="0"/>
                                <w:rPr>
                                  <w:rFonts w:ascii="Calibri" w:hAnsi="Calibri"/>
                                  <w:sz w:val="24"/>
                                  <w:szCs w:val="24"/>
                                </w:rPr>
                              </w:pPr>
                            </w:p>
                          </w:tc>
                          <w:tc>
                            <w:tcPr>
                              <w:tcW w:w="0" w:type="auto"/>
                              <w:vAlign w:val="center"/>
                              <w:hideMark/>
                            </w:tcPr>
                            <w:p w14:paraId="4DF69D80" w14:textId="77777777" w:rsidR="00BD18ED" w:rsidRPr="00267C85" w:rsidRDefault="00BD18ED" w:rsidP="008325DB">
                              <w:pPr>
                                <w:spacing w:after="0"/>
                                <w:rPr>
                                  <w:rFonts w:ascii="Calibri" w:hAnsi="Calibri"/>
                                  <w:sz w:val="24"/>
                                  <w:szCs w:val="24"/>
                                </w:rPr>
                              </w:pPr>
                            </w:p>
                          </w:tc>
                        </w:tr>
                      </w:tbl>
                      <w:p w14:paraId="225489D5" w14:textId="77777777" w:rsidR="00BD18ED" w:rsidRPr="00267C85" w:rsidRDefault="00BD18ED" w:rsidP="008325DB">
                        <w:pPr>
                          <w:rPr>
                            <w:rFonts w:ascii="Calibri" w:hAnsi="Calibri"/>
                            <w:color w:val="000000"/>
                            <w:sz w:val="24"/>
                            <w:szCs w:val="24"/>
                          </w:rPr>
                        </w:pPr>
                      </w:p>
                    </w:tc>
                    <w:tc>
                      <w:tcPr>
                        <w:tcW w:w="0" w:type="auto"/>
                        <w:vAlign w:val="center"/>
                      </w:tcPr>
                      <w:p w14:paraId="20386E7F" w14:textId="77777777" w:rsidR="00BD18ED" w:rsidRPr="00267C85" w:rsidRDefault="00BD18ED" w:rsidP="008325DB">
                        <w:pPr>
                          <w:rPr>
                            <w:rFonts w:ascii="Calibri" w:hAnsi="Calibri"/>
                            <w:color w:val="000000"/>
                            <w:sz w:val="24"/>
                            <w:szCs w:val="24"/>
                          </w:rPr>
                        </w:pPr>
                      </w:p>
                    </w:tc>
                  </w:tr>
                </w:tbl>
                <w:p w14:paraId="36475F4C" w14:textId="77777777" w:rsidR="00BD18ED" w:rsidRPr="00267C85" w:rsidRDefault="00BD18ED" w:rsidP="008325DB">
                  <w:pPr>
                    <w:rPr>
                      <w:rFonts w:ascii="Calibri" w:hAnsi="Calibri"/>
                      <w:sz w:val="24"/>
                      <w:szCs w:val="24"/>
                    </w:rPr>
                  </w:pPr>
                </w:p>
              </w:tc>
              <w:tc>
                <w:tcPr>
                  <w:tcW w:w="0" w:type="auto"/>
                  <w:vAlign w:val="center"/>
                </w:tcPr>
                <w:p w14:paraId="6B1FC3AB" w14:textId="77777777" w:rsidR="00BD18ED" w:rsidRPr="00267C85" w:rsidRDefault="00BD18ED" w:rsidP="008325DB">
                  <w:pPr>
                    <w:rPr>
                      <w:rFonts w:ascii="Calibri" w:hAnsi="Calibri"/>
                      <w:sz w:val="24"/>
                      <w:szCs w:val="24"/>
                    </w:rPr>
                  </w:pPr>
                </w:p>
              </w:tc>
              <w:tc>
                <w:tcPr>
                  <w:tcW w:w="0" w:type="auto"/>
                  <w:vAlign w:val="center"/>
                </w:tcPr>
                <w:p w14:paraId="3CA267E4" w14:textId="77777777" w:rsidR="00BD18ED" w:rsidRPr="00267C85" w:rsidRDefault="00BD18ED" w:rsidP="008325DB">
                  <w:pPr>
                    <w:rPr>
                      <w:rFonts w:ascii="Calibri" w:hAnsi="Calibri"/>
                      <w:sz w:val="24"/>
                      <w:szCs w:val="24"/>
                    </w:rPr>
                  </w:pPr>
                </w:p>
              </w:tc>
            </w:tr>
          </w:tbl>
          <w:p w14:paraId="4CC32E6F" w14:textId="77777777" w:rsidR="00BD18ED" w:rsidRPr="00267C85" w:rsidRDefault="00BD18ED" w:rsidP="008325DB">
            <w:pPr>
              <w:rPr>
                <w:rFonts w:ascii="Calibri" w:hAnsi="Calibri"/>
                <w:color w:val="000000"/>
                <w:sz w:val="24"/>
                <w:szCs w:val="24"/>
              </w:rPr>
            </w:pPr>
          </w:p>
        </w:tc>
      </w:tr>
    </w:tbl>
    <w:p w14:paraId="08B920A7" w14:textId="77777777" w:rsidR="00BD18ED" w:rsidRPr="00267C85" w:rsidRDefault="00BD18ED" w:rsidP="00BD18ED">
      <w:pPr>
        <w:rPr>
          <w:rFonts w:ascii="Calibri" w:hAnsi="Calibri"/>
          <w:sz w:val="24"/>
          <w:szCs w:val="24"/>
        </w:rPr>
      </w:pPr>
    </w:p>
    <w:tbl>
      <w:tblPr>
        <w:tblW w:w="940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8185"/>
      </w:tblGrid>
      <w:tr w:rsidR="00BD18ED" w:rsidRPr="00267C85" w14:paraId="5B9B01FD" w14:textId="77777777" w:rsidTr="00C13182">
        <w:trPr>
          <w:tblCellSpacing w:w="15" w:type="dxa"/>
        </w:trPr>
        <w:tc>
          <w:tcPr>
            <w:tcW w:w="1368" w:type="dxa"/>
            <w:vAlign w:val="center"/>
            <w:hideMark/>
          </w:tcPr>
          <w:p w14:paraId="412661A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787C822D" w14:textId="77777777" w:rsidR="00BD18ED" w:rsidRPr="00267C85" w:rsidRDefault="00BD18ED" w:rsidP="008325DB">
            <w:pPr>
              <w:pStyle w:val="Heading1"/>
            </w:pPr>
            <w:r w:rsidRPr="00267C85">
              <w:t>Basel III: Capital Adequacy and Leverage</w:t>
            </w:r>
          </w:p>
        </w:tc>
      </w:tr>
      <w:tr w:rsidR="00BD18ED" w:rsidRPr="00267C85" w14:paraId="386F21CB" w14:textId="77777777" w:rsidTr="00C13182">
        <w:trPr>
          <w:tblCellSpacing w:w="15" w:type="dxa"/>
        </w:trPr>
        <w:tc>
          <w:tcPr>
            <w:tcW w:w="1368" w:type="dxa"/>
            <w:vAlign w:val="center"/>
            <w:hideMark/>
          </w:tcPr>
          <w:p w14:paraId="64A83AA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24DFCAA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Consultation on Basel III: Capital Adequacy and Leverage</w:t>
            </w:r>
          </w:p>
        </w:tc>
      </w:tr>
      <w:tr w:rsidR="00BD18ED" w:rsidRPr="00267C85" w14:paraId="61C5B462" w14:textId="77777777" w:rsidTr="00C13182">
        <w:trPr>
          <w:tblCellSpacing w:w="15" w:type="dxa"/>
        </w:trPr>
        <w:tc>
          <w:tcPr>
            <w:tcW w:w="1368" w:type="dxa"/>
            <w:vAlign w:val="center"/>
            <w:hideMark/>
          </w:tcPr>
          <w:p w14:paraId="1A70458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6027611E"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As part of its work towards implementing Basel III, the Financial Supervision Commission has today issued a consultation on proposals to implement changes to the capital adequacy regime for deposit takers (banks) incorporated in the Isle of Man.</w:t>
            </w:r>
            <w:r w:rsidRPr="00267C85">
              <w:rPr>
                <w:rFonts w:ascii="Calibri" w:hAnsi="Calibri"/>
                <w:color w:val="333333"/>
                <w:sz w:val="24"/>
                <w:szCs w:val="24"/>
              </w:rPr>
              <w:br/>
              <w:t xml:space="preserve">The substantive changes proposed are as follows: </w:t>
            </w:r>
            <w:r w:rsidRPr="00267C85">
              <w:rPr>
                <w:rFonts w:ascii="Calibri" w:hAnsi="Calibri"/>
                <w:color w:val="333333"/>
                <w:sz w:val="24"/>
                <w:szCs w:val="24"/>
              </w:rPr>
              <w:br/>
              <w:t>• Revised definitions of regulatory capital</w:t>
            </w:r>
            <w:r w:rsidRPr="00267C85">
              <w:rPr>
                <w:rFonts w:ascii="Calibri" w:hAnsi="Calibri"/>
                <w:color w:val="333333"/>
                <w:sz w:val="24"/>
                <w:szCs w:val="24"/>
              </w:rPr>
              <w:br/>
              <w:t>• Establishment of new minimum regulatory capital requirements</w:t>
            </w:r>
            <w:r w:rsidRPr="00267C85">
              <w:rPr>
                <w:rFonts w:ascii="Calibri" w:hAnsi="Calibri"/>
                <w:color w:val="333333"/>
                <w:sz w:val="24"/>
                <w:szCs w:val="24"/>
              </w:rPr>
              <w:br/>
              <w:t>• Certain changes to the calculation of Risk Weighted Assets</w:t>
            </w:r>
            <w:r w:rsidRPr="00267C85">
              <w:rPr>
                <w:rFonts w:ascii="Calibri" w:hAnsi="Calibri"/>
                <w:color w:val="333333"/>
                <w:sz w:val="24"/>
                <w:szCs w:val="24"/>
              </w:rPr>
              <w:br/>
              <w:t>• The introduction of a Leverage Ratio Reporting Requirement.</w:t>
            </w:r>
            <w:r w:rsidRPr="00267C85">
              <w:rPr>
                <w:rFonts w:ascii="Calibri" w:hAnsi="Calibri"/>
                <w:color w:val="333333"/>
                <w:sz w:val="24"/>
                <w:szCs w:val="24"/>
              </w:rPr>
              <w:br/>
              <w:t>The closing date for comments is 30 October 2015.</w:t>
            </w:r>
          </w:p>
        </w:tc>
      </w:tr>
      <w:tr w:rsidR="00BD18ED" w:rsidRPr="00267C85" w14:paraId="27B7F360" w14:textId="77777777" w:rsidTr="00C13182">
        <w:trPr>
          <w:tblCellSpacing w:w="15" w:type="dxa"/>
        </w:trPr>
        <w:tc>
          <w:tcPr>
            <w:tcW w:w="1368" w:type="dxa"/>
            <w:vAlign w:val="center"/>
            <w:hideMark/>
          </w:tcPr>
          <w:p w14:paraId="78A5F06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1105D48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30 July 2015 - 30 October 2015</w:t>
            </w:r>
          </w:p>
        </w:tc>
      </w:tr>
      <w:tr w:rsidR="00BD18ED" w:rsidRPr="00267C85" w14:paraId="53B8D748" w14:textId="77777777" w:rsidTr="00C13182">
        <w:trPr>
          <w:tblCellSpacing w:w="15" w:type="dxa"/>
        </w:trPr>
        <w:tc>
          <w:tcPr>
            <w:tcW w:w="1368" w:type="dxa"/>
            <w:vAlign w:val="center"/>
            <w:hideMark/>
          </w:tcPr>
          <w:p w14:paraId="57006EA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46A2197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Andrew Kermode</w:t>
            </w:r>
            <w:r w:rsidRPr="00267C85">
              <w:rPr>
                <w:rFonts w:ascii="Calibri" w:hAnsi="Calibri"/>
                <w:color w:val="000000"/>
                <w:sz w:val="24"/>
                <w:szCs w:val="24"/>
              </w:rPr>
              <w:br/>
              <w:t>Deputy Director – Banking, Supervision Division</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150" w:history="1">
              <w:r w:rsidRPr="00267C85">
                <w:rPr>
                  <w:rStyle w:val="Hyperlink"/>
                  <w:rFonts w:ascii="Calibri" w:hAnsi="Calibri"/>
                  <w:szCs w:val="24"/>
                </w:rPr>
                <w:t>Andrew.Kermode@iomfsa.im</w:t>
              </w:r>
            </w:hyperlink>
            <w:r w:rsidRPr="00267C85">
              <w:rPr>
                <w:rFonts w:ascii="Calibri" w:hAnsi="Calibri"/>
                <w:color w:val="000000"/>
                <w:sz w:val="24"/>
                <w:szCs w:val="24"/>
              </w:rPr>
              <w:br/>
              <w:t>Tel:01624 689320</w:t>
            </w:r>
            <w:r w:rsidRPr="00267C85">
              <w:rPr>
                <w:rFonts w:ascii="Calibri" w:hAnsi="Calibri"/>
                <w:color w:val="000000"/>
                <w:sz w:val="24"/>
                <w:szCs w:val="24"/>
              </w:rPr>
              <w:br/>
              <w:t>Fax:01624 689398</w:t>
            </w:r>
          </w:p>
        </w:tc>
      </w:tr>
      <w:tr w:rsidR="00BD18ED" w:rsidRPr="00267C85" w14:paraId="48DF2062" w14:textId="77777777" w:rsidTr="00C13182">
        <w:trPr>
          <w:tblCellSpacing w:w="15" w:type="dxa"/>
        </w:trPr>
        <w:tc>
          <w:tcPr>
            <w:tcW w:w="1368" w:type="dxa"/>
            <w:tcBorders>
              <w:top w:val="single" w:sz="4" w:space="0" w:color="auto"/>
              <w:left w:val="single" w:sz="4" w:space="0" w:color="auto"/>
              <w:bottom w:val="single" w:sz="4" w:space="0" w:color="auto"/>
              <w:right w:val="single" w:sz="4" w:space="0" w:color="auto"/>
            </w:tcBorders>
            <w:vAlign w:val="center"/>
            <w:hideMark/>
          </w:tcPr>
          <w:p w14:paraId="7527BD3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8006"/>
              <w:gridCol w:w="6"/>
              <w:gridCol w:w="6"/>
            </w:tblGrid>
            <w:tr w:rsidR="00BD18ED" w:rsidRPr="00267C85" w14:paraId="70CB8D54" w14:textId="77777777" w:rsidTr="008325DB">
              <w:trPr>
                <w:trHeight w:val="364"/>
                <w:tblCellSpacing w:w="0" w:type="dxa"/>
              </w:trPr>
              <w:tc>
                <w:tcPr>
                  <w:tcW w:w="0" w:type="auto"/>
                  <w:vAlign w:val="center"/>
                </w:tcPr>
                <w:p w14:paraId="1092116A" w14:textId="77777777" w:rsidR="00BD18ED" w:rsidRPr="00267C85" w:rsidRDefault="00BD18ED" w:rsidP="008325DB">
                  <w:pPr>
                    <w:rPr>
                      <w:rFonts w:ascii="Calibri" w:hAnsi="Calibri"/>
                      <w:color w:val="000000"/>
                      <w:sz w:val="24"/>
                      <w:szCs w:val="24"/>
                    </w:rPr>
                  </w:pPr>
                </w:p>
              </w:tc>
              <w:tc>
                <w:tcPr>
                  <w:tcW w:w="0" w:type="auto"/>
                  <w:vAlign w:val="center"/>
                </w:tcPr>
                <w:p w14:paraId="4EB2D8DD" w14:textId="77777777" w:rsidR="00BD18ED" w:rsidRPr="00267C85" w:rsidRDefault="00BD18ED" w:rsidP="008325DB">
                  <w:pPr>
                    <w:rPr>
                      <w:rFonts w:ascii="Calibri" w:hAnsi="Calibri"/>
                      <w:color w:val="000000"/>
                      <w:sz w:val="24"/>
                      <w:szCs w:val="24"/>
                    </w:rPr>
                  </w:pPr>
                </w:p>
              </w:tc>
              <w:tc>
                <w:tcPr>
                  <w:tcW w:w="0" w:type="auto"/>
                  <w:vAlign w:val="center"/>
                </w:tcPr>
                <w:p w14:paraId="3E366975" w14:textId="77777777" w:rsidR="00BD18ED" w:rsidRPr="00267C85" w:rsidRDefault="00BD18ED" w:rsidP="008325DB">
                  <w:pPr>
                    <w:rPr>
                      <w:rFonts w:ascii="Calibri" w:hAnsi="Calibri"/>
                      <w:color w:val="000000"/>
                      <w:sz w:val="24"/>
                      <w:szCs w:val="24"/>
                    </w:rPr>
                  </w:pPr>
                </w:p>
              </w:tc>
              <w:tc>
                <w:tcPr>
                  <w:tcW w:w="0" w:type="auto"/>
                  <w:vAlign w:val="center"/>
                </w:tcPr>
                <w:p w14:paraId="487878CF" w14:textId="77777777" w:rsidR="00BD18ED" w:rsidRPr="00267C85" w:rsidRDefault="00BD18ED" w:rsidP="008325DB">
                  <w:pPr>
                    <w:rPr>
                      <w:rFonts w:ascii="Calibri" w:hAnsi="Calibri"/>
                      <w:sz w:val="24"/>
                      <w:szCs w:val="24"/>
                    </w:rPr>
                  </w:pPr>
                </w:p>
              </w:tc>
              <w:tc>
                <w:tcPr>
                  <w:tcW w:w="0" w:type="auto"/>
                  <w:vAlign w:val="center"/>
                </w:tcPr>
                <w:p w14:paraId="50BF65BB" w14:textId="77777777" w:rsidR="00BD18ED" w:rsidRPr="00267C85" w:rsidRDefault="00BD18ED" w:rsidP="008325DB">
                  <w:pPr>
                    <w:rPr>
                      <w:rFonts w:ascii="Calibri" w:hAnsi="Calibri"/>
                      <w:sz w:val="24"/>
                      <w:szCs w:val="24"/>
                    </w:rPr>
                  </w:pPr>
                </w:p>
              </w:tc>
              <w:tc>
                <w:tcPr>
                  <w:tcW w:w="0" w:type="auto"/>
                  <w:vAlign w:val="center"/>
                </w:tcPr>
                <w:p w14:paraId="59AE8A2D" w14:textId="77777777" w:rsidR="00BD18ED" w:rsidRPr="00267C85" w:rsidRDefault="00BD18ED" w:rsidP="008325DB">
                  <w:pPr>
                    <w:rPr>
                      <w:rFonts w:ascii="Calibri" w:hAnsi="Calibri"/>
                      <w:sz w:val="24"/>
                      <w:szCs w:val="24"/>
                    </w:rPr>
                  </w:pPr>
                </w:p>
              </w:tc>
              <w:tc>
                <w:tcPr>
                  <w:tcW w:w="0" w:type="auto"/>
                  <w:vAlign w:val="center"/>
                </w:tcPr>
                <w:p w14:paraId="17F7D8FC" w14:textId="77777777" w:rsidR="00BD18ED" w:rsidRPr="00267C85" w:rsidRDefault="00BD18ED" w:rsidP="008325DB">
                  <w:pPr>
                    <w:rPr>
                      <w:rFonts w:ascii="Calibri" w:hAnsi="Calibri"/>
                      <w:sz w:val="24"/>
                      <w:szCs w:val="24"/>
                    </w:rPr>
                  </w:pPr>
                </w:p>
              </w:tc>
              <w:tc>
                <w:tcPr>
                  <w:tcW w:w="0" w:type="auto"/>
                  <w:vAlign w:val="center"/>
                </w:tcPr>
                <w:p w14:paraId="1A4BFFF6" w14:textId="77777777" w:rsidR="00BD18ED" w:rsidRPr="00267C85" w:rsidRDefault="00BD18ED" w:rsidP="008325DB">
                  <w:pPr>
                    <w:rPr>
                      <w:rFonts w:ascii="Calibri" w:hAnsi="Calibri"/>
                      <w:sz w:val="24"/>
                      <w:szCs w:val="24"/>
                    </w:rPr>
                  </w:pPr>
                </w:p>
              </w:tc>
              <w:tc>
                <w:tcPr>
                  <w:tcW w:w="0" w:type="auto"/>
                  <w:vAlign w:val="center"/>
                </w:tcPr>
                <w:p w14:paraId="70A72D9F" w14:textId="77777777" w:rsidR="00BD18ED" w:rsidRPr="00267C85" w:rsidRDefault="00BD18ED" w:rsidP="008325DB">
                  <w:pPr>
                    <w:rPr>
                      <w:rFonts w:ascii="Calibri" w:hAnsi="Calibri"/>
                      <w:sz w:val="24"/>
                      <w:szCs w:val="24"/>
                    </w:rPr>
                  </w:pPr>
                </w:p>
              </w:tc>
              <w:tc>
                <w:tcPr>
                  <w:tcW w:w="0" w:type="auto"/>
                  <w:vAlign w:val="center"/>
                </w:tcPr>
                <w:p w14:paraId="588E21E0" w14:textId="77777777" w:rsidR="00BD18ED" w:rsidRPr="00267C85" w:rsidRDefault="00BD18ED" w:rsidP="008325DB">
                  <w:pPr>
                    <w:rPr>
                      <w:rFonts w:ascii="Calibri" w:hAnsi="Calibri"/>
                      <w:sz w:val="24"/>
                      <w:szCs w:val="24"/>
                    </w:rPr>
                  </w:pPr>
                </w:p>
              </w:tc>
              <w:tc>
                <w:tcPr>
                  <w:tcW w:w="0" w:type="auto"/>
                  <w:vAlign w:val="center"/>
                </w:tcPr>
                <w:p w14:paraId="5FB6649E" w14:textId="77777777" w:rsidR="00BD18ED" w:rsidRPr="00267C85" w:rsidRDefault="00BD18ED" w:rsidP="008325DB">
                  <w:pPr>
                    <w:rPr>
                      <w:rFonts w:ascii="Calibri" w:hAnsi="Calibri"/>
                      <w:sz w:val="24"/>
                      <w:szCs w:val="24"/>
                    </w:rPr>
                  </w:pPr>
                </w:p>
              </w:tc>
              <w:tc>
                <w:tcPr>
                  <w:tcW w:w="0" w:type="auto"/>
                  <w:vAlign w:val="center"/>
                </w:tcPr>
                <w:p w14:paraId="733EDDDB"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994"/>
                    <w:gridCol w:w="6"/>
                  </w:tblGrid>
                  <w:tr w:rsidR="00BD18ED" w:rsidRPr="00267C85" w14:paraId="5C890DC5" w14:textId="77777777" w:rsidTr="008325DB">
                    <w:trPr>
                      <w:trHeight w:val="531"/>
                      <w:tblCellSpacing w:w="0" w:type="dxa"/>
                    </w:trPr>
                    <w:tc>
                      <w:tcPr>
                        <w:tcW w:w="0" w:type="auto"/>
                        <w:vAlign w:val="center"/>
                      </w:tcPr>
                      <w:p w14:paraId="4DD2204E" w14:textId="77777777" w:rsidR="00BD18ED" w:rsidRPr="00267C85" w:rsidRDefault="00BD18ED" w:rsidP="008325DB">
                        <w:pPr>
                          <w:spacing w:after="0"/>
                          <w:rPr>
                            <w:rFonts w:ascii="Calibri" w:hAnsi="Calibri"/>
                            <w:color w:val="000000"/>
                            <w:sz w:val="24"/>
                            <w:szCs w:val="24"/>
                          </w:rPr>
                        </w:pPr>
                      </w:p>
                    </w:tc>
                    <w:tc>
                      <w:tcPr>
                        <w:tcW w:w="0" w:type="auto"/>
                        <w:vAlign w:val="center"/>
                      </w:tcPr>
                      <w:tbl>
                        <w:tblPr>
                          <w:tblW w:w="7994" w:type="dxa"/>
                          <w:tblCellSpacing w:w="0" w:type="dxa"/>
                          <w:tblCellMar>
                            <w:left w:w="0" w:type="dxa"/>
                            <w:right w:w="0" w:type="dxa"/>
                          </w:tblCellMar>
                          <w:tblLook w:val="04A0" w:firstRow="1" w:lastRow="0" w:firstColumn="1" w:lastColumn="0" w:noHBand="0" w:noVBand="1"/>
                        </w:tblPr>
                        <w:tblGrid>
                          <w:gridCol w:w="7982"/>
                          <w:gridCol w:w="6"/>
                          <w:gridCol w:w="6"/>
                        </w:tblGrid>
                        <w:tr w:rsidR="00BD18ED" w:rsidRPr="00267C85" w14:paraId="214B2E68" w14:textId="77777777" w:rsidTr="008325DB">
                          <w:trPr>
                            <w:trHeight w:val="360"/>
                            <w:tblCellSpacing w:w="0" w:type="dxa"/>
                          </w:trPr>
                          <w:tc>
                            <w:tcPr>
                              <w:tcW w:w="0" w:type="auto"/>
                              <w:vAlign w:val="center"/>
                              <w:hideMark/>
                            </w:tcPr>
                            <w:p w14:paraId="112E3305" w14:textId="77777777" w:rsidR="00BD18ED" w:rsidRPr="00267C85" w:rsidRDefault="00BD18ED" w:rsidP="008325DB">
                              <w:pPr>
                                <w:spacing w:after="0"/>
                                <w:rPr>
                                  <w:rFonts w:ascii="Calibri" w:hAnsi="Calibri"/>
                                  <w:color w:val="000000"/>
                                  <w:sz w:val="24"/>
                                  <w:szCs w:val="24"/>
                                </w:rPr>
                              </w:pPr>
                              <w:r w:rsidRPr="00267C85">
                                <w:rPr>
                                  <w:rFonts w:ascii="Calibri" w:hAnsi="Calibri"/>
                                  <w:sz w:val="24"/>
                                  <w:szCs w:val="24"/>
                                </w:rPr>
                                <w:t>Consultation on Basel III: Capital Adequacy and Leverage</w:t>
                              </w:r>
                            </w:p>
                          </w:tc>
                          <w:tc>
                            <w:tcPr>
                              <w:tcW w:w="0" w:type="auto"/>
                              <w:vAlign w:val="center"/>
                            </w:tcPr>
                            <w:p w14:paraId="346802C3" w14:textId="77777777" w:rsidR="00BD18ED" w:rsidRPr="00267C85" w:rsidRDefault="00BD18ED" w:rsidP="008325DB">
                              <w:pPr>
                                <w:spacing w:after="0"/>
                                <w:rPr>
                                  <w:rFonts w:ascii="Calibri" w:hAnsi="Calibri"/>
                                  <w:color w:val="000000"/>
                                  <w:sz w:val="24"/>
                                  <w:szCs w:val="24"/>
                                </w:rPr>
                              </w:pPr>
                            </w:p>
                          </w:tc>
                          <w:tc>
                            <w:tcPr>
                              <w:tcW w:w="0" w:type="auto"/>
                              <w:vAlign w:val="center"/>
                            </w:tcPr>
                            <w:p w14:paraId="153EB24F" w14:textId="77777777" w:rsidR="00BD18ED" w:rsidRPr="00267C85" w:rsidRDefault="00BD18ED" w:rsidP="008325DB">
                              <w:pPr>
                                <w:spacing w:after="0"/>
                                <w:rPr>
                                  <w:rFonts w:ascii="Calibri" w:hAnsi="Calibri"/>
                                  <w:color w:val="000000"/>
                                  <w:sz w:val="24"/>
                                  <w:szCs w:val="24"/>
                                </w:rPr>
                              </w:pPr>
                            </w:p>
                          </w:tc>
                        </w:tr>
                        <w:tr w:rsidR="00BD18ED" w:rsidRPr="00267C85" w14:paraId="07202EDF" w14:textId="77777777" w:rsidTr="008325DB">
                          <w:trPr>
                            <w:trHeight w:val="721"/>
                            <w:tblCellSpacing w:w="0" w:type="dxa"/>
                          </w:trPr>
                          <w:tc>
                            <w:tcPr>
                              <w:tcW w:w="0" w:type="auto"/>
                              <w:vAlign w:val="center"/>
                            </w:tcPr>
                            <w:p w14:paraId="5C401DFA" w14:textId="59939D95" w:rsidR="00BD18ED" w:rsidRPr="00267C85" w:rsidRDefault="008325DB" w:rsidP="008325DB">
                              <w:pPr>
                                <w:spacing w:after="0"/>
                                <w:rPr>
                                  <w:rStyle w:val="ng-scope"/>
                                  <w:rFonts w:ascii="Calibri" w:hAnsi="Calibri"/>
                                  <w:color w:val="0000FF"/>
                                  <w:sz w:val="24"/>
                                  <w:szCs w:val="24"/>
                                  <w:lang w:val="en"/>
                                </w:rPr>
                              </w:pPr>
                              <w:hyperlink r:id="rId151" w:history="1">
                                <w:r w:rsidRPr="00BD180A">
                                  <w:rPr>
                                    <w:rStyle w:val="Hyperlink"/>
                                    <w:rFonts w:ascii="Calibri" w:hAnsi="Calibri"/>
                                    <w:sz w:val="24"/>
                                    <w:szCs w:val="24"/>
                                    <w:lang w:val="en"/>
                                  </w:rPr>
                                  <w:t>https://www.iomfsa.im/media/1957/baseliiicapitaladequacyandleverageco.pdf</w:t>
                                </w:r>
                              </w:hyperlink>
                              <w:r>
                                <w:rPr>
                                  <w:rStyle w:val="ng-scope"/>
                                  <w:rFonts w:ascii="Calibri" w:hAnsi="Calibri"/>
                                  <w:color w:val="0000FF"/>
                                  <w:sz w:val="24"/>
                                  <w:szCs w:val="24"/>
                                  <w:lang w:val="en"/>
                                </w:rPr>
                                <w:t xml:space="preserve"> </w:t>
                              </w:r>
                            </w:p>
                            <w:p w14:paraId="22CAE3A0" w14:textId="77777777" w:rsidR="00BD18ED" w:rsidRPr="00267C85" w:rsidRDefault="00BD18ED" w:rsidP="008325DB">
                              <w:pPr>
                                <w:spacing w:after="0"/>
                                <w:rPr>
                                  <w:rFonts w:ascii="Calibri" w:hAnsi="Calibri"/>
                                  <w:sz w:val="24"/>
                                  <w:szCs w:val="24"/>
                                </w:rPr>
                              </w:pPr>
                            </w:p>
                          </w:tc>
                          <w:tc>
                            <w:tcPr>
                              <w:tcW w:w="0" w:type="auto"/>
                              <w:vAlign w:val="center"/>
                            </w:tcPr>
                            <w:p w14:paraId="5C8B48DD" w14:textId="77777777" w:rsidR="00BD18ED" w:rsidRPr="00267C85" w:rsidRDefault="00BD18ED" w:rsidP="008325DB">
                              <w:pPr>
                                <w:spacing w:after="0"/>
                                <w:rPr>
                                  <w:rFonts w:ascii="Calibri" w:hAnsi="Calibri"/>
                                  <w:color w:val="000000"/>
                                  <w:sz w:val="24"/>
                                  <w:szCs w:val="24"/>
                                </w:rPr>
                              </w:pPr>
                            </w:p>
                          </w:tc>
                          <w:tc>
                            <w:tcPr>
                              <w:tcW w:w="0" w:type="auto"/>
                              <w:vAlign w:val="center"/>
                            </w:tcPr>
                            <w:p w14:paraId="66773B05" w14:textId="77777777" w:rsidR="00BD18ED" w:rsidRPr="00267C85" w:rsidRDefault="00BD18ED" w:rsidP="008325DB">
                              <w:pPr>
                                <w:spacing w:after="0"/>
                                <w:rPr>
                                  <w:rFonts w:ascii="Calibri" w:hAnsi="Calibri"/>
                                  <w:color w:val="000000"/>
                                  <w:sz w:val="24"/>
                                  <w:szCs w:val="24"/>
                                </w:rPr>
                              </w:pPr>
                            </w:p>
                          </w:tc>
                        </w:tr>
                        <w:tr w:rsidR="00BD18ED" w:rsidRPr="00267C85" w14:paraId="3266E5EB" w14:textId="77777777" w:rsidTr="008325DB">
                          <w:trPr>
                            <w:trHeight w:val="360"/>
                            <w:tblCellSpacing w:w="0" w:type="dxa"/>
                          </w:trPr>
                          <w:tc>
                            <w:tcPr>
                              <w:tcW w:w="0" w:type="auto"/>
                              <w:vAlign w:val="center"/>
                              <w:hideMark/>
                            </w:tcPr>
                            <w:p w14:paraId="78B2E4BE" w14:textId="77777777" w:rsidR="00BD18ED" w:rsidRPr="00267C85" w:rsidRDefault="00BD18ED" w:rsidP="008325DB">
                              <w:pPr>
                                <w:spacing w:after="0"/>
                                <w:rPr>
                                  <w:rFonts w:ascii="Calibri" w:hAnsi="Calibri"/>
                                  <w:color w:val="000000"/>
                                  <w:sz w:val="24"/>
                                  <w:szCs w:val="24"/>
                                </w:rPr>
                              </w:pPr>
                              <w:r w:rsidRPr="00267C85">
                                <w:rPr>
                                  <w:rFonts w:ascii="Calibri" w:hAnsi="Calibri"/>
                                  <w:sz w:val="24"/>
                                  <w:szCs w:val="24"/>
                                </w:rPr>
                                <w:t>Summary of Consultation Responses</w:t>
                              </w:r>
                            </w:p>
                          </w:tc>
                          <w:tc>
                            <w:tcPr>
                              <w:tcW w:w="0" w:type="auto"/>
                              <w:vAlign w:val="center"/>
                              <w:hideMark/>
                            </w:tcPr>
                            <w:p w14:paraId="01FE5506" w14:textId="77777777" w:rsidR="00BD18ED" w:rsidRPr="00267C85" w:rsidRDefault="00BD18ED" w:rsidP="008325DB">
                              <w:pPr>
                                <w:spacing w:after="0"/>
                                <w:rPr>
                                  <w:rFonts w:ascii="Calibri" w:hAnsi="Calibri"/>
                                  <w:sz w:val="24"/>
                                  <w:szCs w:val="24"/>
                                </w:rPr>
                              </w:pPr>
                            </w:p>
                          </w:tc>
                          <w:tc>
                            <w:tcPr>
                              <w:tcW w:w="0" w:type="auto"/>
                              <w:vAlign w:val="center"/>
                              <w:hideMark/>
                            </w:tcPr>
                            <w:p w14:paraId="15106E5F" w14:textId="77777777" w:rsidR="00BD18ED" w:rsidRPr="00267C85" w:rsidRDefault="00BD18ED" w:rsidP="008325DB">
                              <w:pPr>
                                <w:spacing w:after="0"/>
                                <w:rPr>
                                  <w:rFonts w:ascii="Calibri" w:hAnsi="Calibri"/>
                                  <w:sz w:val="24"/>
                                  <w:szCs w:val="24"/>
                                </w:rPr>
                              </w:pPr>
                            </w:p>
                          </w:tc>
                        </w:tr>
                      </w:tbl>
                      <w:p w14:paraId="308F23B7" w14:textId="77777777" w:rsidR="00BD18ED" w:rsidRPr="00267C85" w:rsidRDefault="00BD18ED" w:rsidP="008325DB">
                        <w:pPr>
                          <w:spacing w:after="0"/>
                          <w:rPr>
                            <w:rFonts w:ascii="Calibri" w:hAnsi="Calibri"/>
                            <w:color w:val="000000"/>
                            <w:sz w:val="24"/>
                            <w:szCs w:val="24"/>
                          </w:rPr>
                        </w:pPr>
                      </w:p>
                    </w:tc>
                    <w:tc>
                      <w:tcPr>
                        <w:tcW w:w="0" w:type="auto"/>
                        <w:vAlign w:val="center"/>
                      </w:tcPr>
                      <w:p w14:paraId="7E59F7EC" w14:textId="77777777" w:rsidR="00BD18ED" w:rsidRPr="00267C85" w:rsidRDefault="00BD18ED" w:rsidP="008325DB">
                        <w:pPr>
                          <w:spacing w:after="0"/>
                          <w:rPr>
                            <w:rFonts w:ascii="Calibri" w:hAnsi="Calibri"/>
                            <w:color w:val="000000"/>
                            <w:sz w:val="24"/>
                            <w:szCs w:val="24"/>
                          </w:rPr>
                        </w:pPr>
                      </w:p>
                    </w:tc>
                  </w:tr>
                  <w:tr w:rsidR="00BD18ED" w:rsidRPr="00267C85" w14:paraId="16458110" w14:textId="77777777" w:rsidTr="008325DB">
                    <w:trPr>
                      <w:trHeight w:val="327"/>
                      <w:tblCellSpacing w:w="0" w:type="dxa"/>
                    </w:trPr>
                    <w:tc>
                      <w:tcPr>
                        <w:tcW w:w="0" w:type="auto"/>
                        <w:vAlign w:val="center"/>
                      </w:tcPr>
                      <w:p w14:paraId="10E23448"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50FC6F58" w14:textId="5324940B" w:rsidR="00BD18ED" w:rsidRPr="00267C85" w:rsidRDefault="008325DB" w:rsidP="008325DB">
                        <w:pPr>
                          <w:spacing w:after="0"/>
                          <w:rPr>
                            <w:rFonts w:ascii="Calibri" w:hAnsi="Calibri"/>
                            <w:sz w:val="24"/>
                            <w:szCs w:val="24"/>
                          </w:rPr>
                        </w:pPr>
                        <w:hyperlink r:id="rId152" w:history="1">
                          <w:r w:rsidRPr="00BD180A">
                            <w:rPr>
                              <w:rStyle w:val="Hyperlink"/>
                              <w:rFonts w:ascii="Calibri" w:hAnsi="Calibri"/>
                              <w:sz w:val="24"/>
                              <w:szCs w:val="24"/>
                              <w:lang w:val="en"/>
                            </w:rPr>
                            <w:t>https://www.iomfsa.im/media/1958/consultationresponsesbaseliii.doc</w:t>
                          </w:r>
                        </w:hyperlink>
                        <w:r>
                          <w:rPr>
                            <w:rStyle w:val="ng-scope"/>
                            <w:rFonts w:ascii="Calibri" w:hAnsi="Calibri"/>
                            <w:color w:val="0000FF"/>
                            <w:sz w:val="24"/>
                            <w:szCs w:val="24"/>
                            <w:lang w:val="en"/>
                          </w:rPr>
                          <w:t xml:space="preserve"> </w:t>
                        </w:r>
                      </w:p>
                    </w:tc>
                    <w:tc>
                      <w:tcPr>
                        <w:tcW w:w="0" w:type="auto"/>
                        <w:vAlign w:val="center"/>
                        <w:hideMark/>
                      </w:tcPr>
                      <w:p w14:paraId="7F485DDA" w14:textId="77777777" w:rsidR="00BD18ED" w:rsidRPr="00267C85" w:rsidRDefault="00BD18ED" w:rsidP="008325DB">
                        <w:pPr>
                          <w:spacing w:after="0"/>
                          <w:rPr>
                            <w:rFonts w:ascii="Calibri" w:hAnsi="Calibri"/>
                            <w:sz w:val="24"/>
                            <w:szCs w:val="24"/>
                          </w:rPr>
                        </w:pPr>
                      </w:p>
                    </w:tc>
                  </w:tr>
                </w:tbl>
                <w:p w14:paraId="037508E0" w14:textId="77777777" w:rsidR="00BD18ED" w:rsidRPr="00267C85" w:rsidRDefault="00BD18ED" w:rsidP="008325DB">
                  <w:pPr>
                    <w:rPr>
                      <w:rFonts w:ascii="Calibri" w:hAnsi="Calibri"/>
                      <w:sz w:val="24"/>
                      <w:szCs w:val="24"/>
                    </w:rPr>
                  </w:pPr>
                </w:p>
              </w:tc>
              <w:tc>
                <w:tcPr>
                  <w:tcW w:w="0" w:type="auto"/>
                  <w:vAlign w:val="center"/>
                </w:tcPr>
                <w:p w14:paraId="3BE2267B" w14:textId="77777777" w:rsidR="00BD18ED" w:rsidRPr="00267C85" w:rsidRDefault="00BD18ED" w:rsidP="008325DB">
                  <w:pPr>
                    <w:rPr>
                      <w:rFonts w:ascii="Calibri" w:hAnsi="Calibri"/>
                      <w:sz w:val="24"/>
                      <w:szCs w:val="24"/>
                    </w:rPr>
                  </w:pPr>
                </w:p>
              </w:tc>
              <w:tc>
                <w:tcPr>
                  <w:tcW w:w="0" w:type="auto"/>
                  <w:vAlign w:val="center"/>
                </w:tcPr>
                <w:p w14:paraId="6DEB23DB" w14:textId="77777777" w:rsidR="00BD18ED" w:rsidRPr="00267C85" w:rsidRDefault="00BD18ED" w:rsidP="008325DB">
                  <w:pPr>
                    <w:rPr>
                      <w:rFonts w:ascii="Calibri" w:hAnsi="Calibri"/>
                      <w:sz w:val="24"/>
                      <w:szCs w:val="24"/>
                    </w:rPr>
                  </w:pPr>
                </w:p>
              </w:tc>
            </w:tr>
          </w:tbl>
          <w:p w14:paraId="4BF9CA9F" w14:textId="77777777" w:rsidR="00BD18ED" w:rsidRPr="00267C85" w:rsidRDefault="00BD18ED" w:rsidP="008325DB">
            <w:pPr>
              <w:rPr>
                <w:rFonts w:ascii="Calibri" w:hAnsi="Calibri"/>
                <w:color w:val="000000"/>
                <w:sz w:val="24"/>
                <w:szCs w:val="24"/>
              </w:rPr>
            </w:pPr>
          </w:p>
        </w:tc>
      </w:tr>
    </w:tbl>
    <w:p w14:paraId="32EA3BA6"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6"/>
        <w:gridCol w:w="7917"/>
      </w:tblGrid>
      <w:tr w:rsidR="00BD18ED" w:rsidRPr="00267C85" w14:paraId="5AB37414" w14:textId="77777777" w:rsidTr="008325DB">
        <w:trPr>
          <w:tblCellSpacing w:w="15" w:type="dxa"/>
        </w:trPr>
        <w:tc>
          <w:tcPr>
            <w:tcW w:w="0" w:type="auto"/>
            <w:vAlign w:val="center"/>
            <w:hideMark/>
          </w:tcPr>
          <w:p w14:paraId="5EFF264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7D6D0706" w14:textId="77777777" w:rsidR="00BD18ED" w:rsidRPr="00267C85" w:rsidRDefault="00BD18ED" w:rsidP="008325DB">
            <w:pPr>
              <w:pStyle w:val="Heading1"/>
            </w:pPr>
            <w:r w:rsidRPr="00267C85">
              <w:t xml:space="preserve">CP15-02 Conduct of business consultation paper </w:t>
            </w:r>
          </w:p>
        </w:tc>
      </w:tr>
      <w:tr w:rsidR="00BD18ED" w:rsidRPr="00267C85" w14:paraId="3D0AB3B4" w14:textId="77777777" w:rsidTr="008325DB">
        <w:trPr>
          <w:tblCellSpacing w:w="15" w:type="dxa"/>
        </w:trPr>
        <w:tc>
          <w:tcPr>
            <w:tcW w:w="0" w:type="auto"/>
            <w:vAlign w:val="center"/>
            <w:hideMark/>
          </w:tcPr>
          <w:p w14:paraId="317909B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B75B0C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CP15-02 Conduct of business consultation paper </w:t>
            </w:r>
          </w:p>
        </w:tc>
      </w:tr>
      <w:tr w:rsidR="00BD18ED" w:rsidRPr="00267C85" w14:paraId="6AB40348" w14:textId="77777777" w:rsidTr="008325DB">
        <w:trPr>
          <w:tblCellSpacing w:w="15" w:type="dxa"/>
        </w:trPr>
        <w:tc>
          <w:tcPr>
            <w:tcW w:w="0" w:type="auto"/>
            <w:vAlign w:val="center"/>
            <w:hideMark/>
          </w:tcPr>
          <w:p w14:paraId="5E9CE73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445E24BB"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CP15-02 builds on the feedback received in response to the conduct of business discussion paper (DP14-05) and sets out in more detail proposals for changes to the IPA regulatory framework, including proposed principle based standards for conduct of business and, where appropriate, draft binding guidance supporting these standards and the changes being proposed. Following feedback on CP15-02, the Authority’s response to that feedback can also be found here. </w:t>
            </w:r>
          </w:p>
        </w:tc>
      </w:tr>
      <w:tr w:rsidR="00BD18ED" w:rsidRPr="00267C85" w14:paraId="610A8870" w14:textId="77777777" w:rsidTr="008325DB">
        <w:trPr>
          <w:tblCellSpacing w:w="15" w:type="dxa"/>
        </w:trPr>
        <w:tc>
          <w:tcPr>
            <w:tcW w:w="0" w:type="auto"/>
            <w:vAlign w:val="center"/>
            <w:hideMark/>
          </w:tcPr>
          <w:p w14:paraId="16EEC9D5"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61C1C0B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24 July 2015 - 18 September 2015</w:t>
            </w:r>
          </w:p>
        </w:tc>
      </w:tr>
      <w:tr w:rsidR="00BD18ED" w:rsidRPr="00267C85" w14:paraId="411C16A1" w14:textId="77777777" w:rsidTr="008325DB">
        <w:trPr>
          <w:tblCellSpacing w:w="15" w:type="dxa"/>
        </w:trPr>
        <w:tc>
          <w:tcPr>
            <w:tcW w:w="0" w:type="auto"/>
            <w:vAlign w:val="center"/>
            <w:hideMark/>
          </w:tcPr>
          <w:p w14:paraId="6C2122B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4E3E24F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Paul  Ellison</w:t>
            </w:r>
            <w:r w:rsidRPr="00267C85">
              <w:rPr>
                <w:rFonts w:ascii="Calibri" w:hAnsi="Calibri"/>
                <w:color w:val="000000"/>
                <w:sz w:val="24"/>
                <w:szCs w:val="24"/>
              </w:rPr>
              <w:br/>
              <w:t>Manager - Policy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153" w:history="1">
              <w:r w:rsidRPr="00267C85">
                <w:rPr>
                  <w:rStyle w:val="Hyperlink"/>
                  <w:rFonts w:ascii="Calibri" w:hAnsi="Calibri"/>
                  <w:szCs w:val="24"/>
                </w:rPr>
                <w:t>paul.ellison@ipa.gov.im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02D94BB6"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D9CF99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291"/>
              <w:gridCol w:w="6"/>
              <w:gridCol w:w="6"/>
            </w:tblGrid>
            <w:tr w:rsidR="00BD18ED" w:rsidRPr="00267C85" w14:paraId="3FCCC56C" w14:textId="77777777" w:rsidTr="008325DB">
              <w:trPr>
                <w:trHeight w:val="364"/>
                <w:tblCellSpacing w:w="0" w:type="dxa"/>
              </w:trPr>
              <w:tc>
                <w:tcPr>
                  <w:tcW w:w="0" w:type="auto"/>
                  <w:vAlign w:val="center"/>
                </w:tcPr>
                <w:p w14:paraId="3A205DFD" w14:textId="77777777" w:rsidR="00BD18ED" w:rsidRPr="00267C85" w:rsidRDefault="00BD18ED" w:rsidP="008325DB">
                  <w:pPr>
                    <w:rPr>
                      <w:rFonts w:ascii="Calibri" w:hAnsi="Calibri"/>
                      <w:color w:val="000000"/>
                      <w:sz w:val="24"/>
                      <w:szCs w:val="24"/>
                    </w:rPr>
                  </w:pPr>
                </w:p>
              </w:tc>
              <w:tc>
                <w:tcPr>
                  <w:tcW w:w="0" w:type="auto"/>
                  <w:vAlign w:val="center"/>
                </w:tcPr>
                <w:p w14:paraId="06C2930C" w14:textId="77777777" w:rsidR="00BD18ED" w:rsidRPr="00267C85" w:rsidRDefault="00BD18ED" w:rsidP="008325DB">
                  <w:pPr>
                    <w:rPr>
                      <w:rFonts w:ascii="Calibri" w:hAnsi="Calibri"/>
                      <w:color w:val="000000"/>
                      <w:sz w:val="24"/>
                      <w:szCs w:val="24"/>
                    </w:rPr>
                  </w:pPr>
                </w:p>
              </w:tc>
              <w:tc>
                <w:tcPr>
                  <w:tcW w:w="0" w:type="auto"/>
                  <w:vAlign w:val="center"/>
                </w:tcPr>
                <w:p w14:paraId="718FE88E" w14:textId="77777777" w:rsidR="00BD18ED" w:rsidRPr="00267C85" w:rsidRDefault="00BD18ED" w:rsidP="008325DB">
                  <w:pPr>
                    <w:rPr>
                      <w:rFonts w:ascii="Calibri" w:hAnsi="Calibri"/>
                      <w:color w:val="000000"/>
                      <w:sz w:val="24"/>
                      <w:szCs w:val="24"/>
                    </w:rPr>
                  </w:pPr>
                </w:p>
              </w:tc>
              <w:tc>
                <w:tcPr>
                  <w:tcW w:w="0" w:type="auto"/>
                  <w:vAlign w:val="center"/>
                </w:tcPr>
                <w:p w14:paraId="38D98E71" w14:textId="77777777" w:rsidR="00BD18ED" w:rsidRPr="00267C85" w:rsidRDefault="00BD18ED" w:rsidP="008325DB">
                  <w:pPr>
                    <w:rPr>
                      <w:rFonts w:ascii="Calibri" w:hAnsi="Calibri"/>
                      <w:sz w:val="24"/>
                      <w:szCs w:val="24"/>
                    </w:rPr>
                  </w:pPr>
                </w:p>
              </w:tc>
              <w:tc>
                <w:tcPr>
                  <w:tcW w:w="0" w:type="auto"/>
                  <w:vAlign w:val="center"/>
                </w:tcPr>
                <w:p w14:paraId="0D3A4C76" w14:textId="77777777" w:rsidR="00BD18ED" w:rsidRPr="00267C85" w:rsidRDefault="00BD18ED" w:rsidP="008325DB">
                  <w:pPr>
                    <w:rPr>
                      <w:rFonts w:ascii="Calibri" w:hAnsi="Calibri"/>
                      <w:sz w:val="24"/>
                      <w:szCs w:val="24"/>
                    </w:rPr>
                  </w:pPr>
                </w:p>
              </w:tc>
              <w:tc>
                <w:tcPr>
                  <w:tcW w:w="0" w:type="auto"/>
                  <w:vAlign w:val="center"/>
                </w:tcPr>
                <w:p w14:paraId="10940251" w14:textId="77777777" w:rsidR="00BD18ED" w:rsidRPr="00267C85" w:rsidRDefault="00BD18ED" w:rsidP="008325DB">
                  <w:pPr>
                    <w:rPr>
                      <w:rFonts w:ascii="Calibri" w:hAnsi="Calibri"/>
                      <w:sz w:val="24"/>
                      <w:szCs w:val="24"/>
                    </w:rPr>
                  </w:pPr>
                </w:p>
              </w:tc>
              <w:tc>
                <w:tcPr>
                  <w:tcW w:w="0" w:type="auto"/>
                  <w:vAlign w:val="center"/>
                </w:tcPr>
                <w:p w14:paraId="1929A0CA" w14:textId="77777777" w:rsidR="00BD18ED" w:rsidRPr="00267C85" w:rsidRDefault="00BD18ED" w:rsidP="008325DB">
                  <w:pPr>
                    <w:rPr>
                      <w:rFonts w:ascii="Calibri" w:hAnsi="Calibri"/>
                      <w:sz w:val="24"/>
                      <w:szCs w:val="24"/>
                    </w:rPr>
                  </w:pPr>
                </w:p>
              </w:tc>
              <w:tc>
                <w:tcPr>
                  <w:tcW w:w="0" w:type="auto"/>
                  <w:vAlign w:val="center"/>
                </w:tcPr>
                <w:p w14:paraId="6D0A242C" w14:textId="77777777" w:rsidR="00BD18ED" w:rsidRPr="00267C85" w:rsidRDefault="00BD18ED" w:rsidP="008325DB">
                  <w:pPr>
                    <w:rPr>
                      <w:rFonts w:ascii="Calibri" w:hAnsi="Calibri"/>
                      <w:sz w:val="24"/>
                      <w:szCs w:val="24"/>
                    </w:rPr>
                  </w:pPr>
                </w:p>
              </w:tc>
              <w:tc>
                <w:tcPr>
                  <w:tcW w:w="0" w:type="auto"/>
                  <w:vAlign w:val="center"/>
                </w:tcPr>
                <w:p w14:paraId="391A8E11" w14:textId="77777777" w:rsidR="00BD18ED" w:rsidRPr="00267C85" w:rsidRDefault="00BD18ED" w:rsidP="008325DB">
                  <w:pPr>
                    <w:rPr>
                      <w:rFonts w:ascii="Calibri" w:hAnsi="Calibri"/>
                      <w:sz w:val="24"/>
                      <w:szCs w:val="24"/>
                    </w:rPr>
                  </w:pPr>
                </w:p>
              </w:tc>
              <w:tc>
                <w:tcPr>
                  <w:tcW w:w="0" w:type="auto"/>
                  <w:vAlign w:val="center"/>
                </w:tcPr>
                <w:p w14:paraId="4AC8F32C" w14:textId="77777777" w:rsidR="00BD18ED" w:rsidRPr="00267C85" w:rsidRDefault="00BD18ED" w:rsidP="008325DB">
                  <w:pPr>
                    <w:rPr>
                      <w:rFonts w:ascii="Calibri" w:hAnsi="Calibri"/>
                      <w:sz w:val="24"/>
                      <w:szCs w:val="24"/>
                    </w:rPr>
                  </w:pPr>
                </w:p>
              </w:tc>
              <w:tc>
                <w:tcPr>
                  <w:tcW w:w="0" w:type="auto"/>
                  <w:vAlign w:val="center"/>
                </w:tcPr>
                <w:p w14:paraId="1A25C663" w14:textId="77777777" w:rsidR="00BD18ED" w:rsidRPr="00267C85" w:rsidRDefault="00BD18ED" w:rsidP="008325DB">
                  <w:pPr>
                    <w:rPr>
                      <w:rFonts w:ascii="Calibri" w:hAnsi="Calibri"/>
                      <w:sz w:val="24"/>
                      <w:szCs w:val="24"/>
                    </w:rPr>
                  </w:pPr>
                </w:p>
              </w:tc>
              <w:tc>
                <w:tcPr>
                  <w:tcW w:w="0" w:type="auto"/>
                  <w:vAlign w:val="center"/>
                </w:tcPr>
                <w:p w14:paraId="363890EB"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279"/>
                    <w:gridCol w:w="6"/>
                  </w:tblGrid>
                  <w:tr w:rsidR="00BD18ED" w:rsidRPr="00267C85" w14:paraId="6FC2C242" w14:textId="77777777" w:rsidTr="008325DB">
                    <w:trPr>
                      <w:trHeight w:val="531"/>
                      <w:tblCellSpacing w:w="0" w:type="dxa"/>
                    </w:trPr>
                    <w:tc>
                      <w:tcPr>
                        <w:tcW w:w="0" w:type="auto"/>
                        <w:vAlign w:val="center"/>
                      </w:tcPr>
                      <w:p w14:paraId="331C4FC1"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267"/>
                          <w:gridCol w:w="6"/>
                          <w:gridCol w:w="6"/>
                        </w:tblGrid>
                        <w:tr w:rsidR="00BD18ED" w:rsidRPr="00267C85" w14:paraId="39A89BF4" w14:textId="77777777" w:rsidTr="008325DB">
                          <w:trPr>
                            <w:tblCellSpacing w:w="0" w:type="dxa"/>
                          </w:trPr>
                          <w:tc>
                            <w:tcPr>
                              <w:tcW w:w="0" w:type="auto"/>
                              <w:vAlign w:val="center"/>
                            </w:tcPr>
                            <w:tbl>
                              <w:tblPr>
                                <w:tblW w:w="5048" w:type="dxa"/>
                                <w:tblCellSpacing w:w="0" w:type="dxa"/>
                                <w:tblCellMar>
                                  <w:left w:w="0" w:type="dxa"/>
                                  <w:right w:w="0" w:type="dxa"/>
                                </w:tblCellMar>
                                <w:tblLook w:val="04A0" w:firstRow="1" w:lastRow="0" w:firstColumn="1" w:lastColumn="0" w:noHBand="0" w:noVBand="1"/>
                              </w:tblPr>
                              <w:tblGrid>
                                <w:gridCol w:w="5036"/>
                                <w:gridCol w:w="6"/>
                                <w:gridCol w:w="6"/>
                              </w:tblGrid>
                              <w:tr w:rsidR="00BD18ED" w:rsidRPr="00267C85" w14:paraId="69A6B6CB" w14:textId="77777777" w:rsidTr="008325DB">
                                <w:trPr>
                                  <w:trHeight w:val="1195"/>
                                  <w:tblCellSpacing w:w="0" w:type="dxa"/>
                                </w:trPr>
                                <w:tc>
                                  <w:tcPr>
                                    <w:tcW w:w="0" w:type="auto"/>
                                    <w:vAlign w:val="center"/>
                                    <w:hideMark/>
                                  </w:tcPr>
                                  <w:p w14:paraId="602C646C" w14:textId="70E6B2CC" w:rsidR="00BD18ED" w:rsidRPr="00267C85" w:rsidRDefault="00BD18ED" w:rsidP="008325DB">
                                    <w:pPr>
                                      <w:spacing w:after="0"/>
                                      <w:rPr>
                                        <w:rStyle w:val="ng-scope"/>
                                        <w:rFonts w:ascii="Calibri" w:hAnsi="Calibri"/>
                                        <w:color w:val="0000FF"/>
                                        <w:sz w:val="24"/>
                                        <w:szCs w:val="24"/>
                                        <w:lang w:val="en"/>
                                      </w:rPr>
                                    </w:pPr>
                                    <w:r w:rsidRPr="00267C85">
                                      <w:rPr>
                                        <w:rFonts w:ascii="Calibri" w:hAnsi="Calibri"/>
                                        <w:sz w:val="24"/>
                                        <w:szCs w:val="24"/>
                                      </w:rPr>
                                      <w:t xml:space="preserve">CP15-02 Conduct of business consultation </w:t>
                                    </w:r>
                                    <w:r w:rsidRPr="00267C85">
                                      <w:rPr>
                                        <w:rFonts w:ascii="Calibri" w:hAnsi="Calibri"/>
                                        <w:color w:val="000000"/>
                                        <w:sz w:val="24"/>
                                        <w:szCs w:val="24"/>
                                      </w:rPr>
                                      <w:br/>
                                    </w:r>
                                    <w:hyperlink r:id="rId154" w:history="1">
                                      <w:r w:rsidR="008325DB" w:rsidRPr="00BD180A">
                                        <w:rPr>
                                          <w:rStyle w:val="Hyperlink"/>
                                          <w:rFonts w:ascii="Calibri" w:hAnsi="Calibri"/>
                                          <w:sz w:val="24"/>
                                          <w:szCs w:val="24"/>
                                          <w:lang w:val="en"/>
                                        </w:rPr>
                                        <w:t>https://www.iomfsa.im/media/1959/cp1502.pdf</w:t>
                                      </w:r>
                                    </w:hyperlink>
                                    <w:r w:rsidR="008325DB">
                                      <w:rPr>
                                        <w:rStyle w:val="ng-scope"/>
                                        <w:rFonts w:ascii="Calibri" w:hAnsi="Calibri"/>
                                        <w:color w:val="0000FF"/>
                                        <w:sz w:val="24"/>
                                        <w:szCs w:val="24"/>
                                        <w:lang w:val="en"/>
                                      </w:rPr>
                                      <w:t xml:space="preserve"> </w:t>
                                    </w:r>
                                  </w:p>
                                  <w:p w14:paraId="22155DC0" w14:textId="77777777" w:rsidR="00BD18ED" w:rsidRPr="00267C85" w:rsidRDefault="00BD18ED" w:rsidP="008325DB">
                                    <w:pPr>
                                      <w:spacing w:after="0"/>
                                      <w:rPr>
                                        <w:rFonts w:ascii="Calibri" w:hAnsi="Calibri"/>
                                        <w:color w:val="000000"/>
                                        <w:sz w:val="24"/>
                                        <w:szCs w:val="24"/>
                                      </w:rPr>
                                    </w:pPr>
                                  </w:p>
                                </w:tc>
                                <w:tc>
                                  <w:tcPr>
                                    <w:tcW w:w="0" w:type="auto"/>
                                    <w:vAlign w:val="center"/>
                                  </w:tcPr>
                                  <w:p w14:paraId="28BA5269" w14:textId="77777777" w:rsidR="00BD18ED" w:rsidRPr="00267C85" w:rsidRDefault="00BD18ED" w:rsidP="008325DB">
                                    <w:pPr>
                                      <w:spacing w:after="0"/>
                                      <w:rPr>
                                        <w:rFonts w:ascii="Calibri" w:hAnsi="Calibri"/>
                                        <w:color w:val="000000"/>
                                        <w:sz w:val="24"/>
                                        <w:szCs w:val="24"/>
                                      </w:rPr>
                                    </w:pPr>
                                  </w:p>
                                </w:tc>
                                <w:tc>
                                  <w:tcPr>
                                    <w:tcW w:w="6" w:type="dxa"/>
                                    <w:vAlign w:val="center"/>
                                  </w:tcPr>
                                  <w:p w14:paraId="0EF860D0" w14:textId="77777777" w:rsidR="00BD18ED" w:rsidRPr="00267C85" w:rsidRDefault="00BD18ED" w:rsidP="008325DB">
                                    <w:pPr>
                                      <w:spacing w:after="0"/>
                                      <w:rPr>
                                        <w:rFonts w:ascii="Calibri" w:hAnsi="Calibri"/>
                                        <w:color w:val="000000"/>
                                        <w:sz w:val="24"/>
                                        <w:szCs w:val="24"/>
                                      </w:rPr>
                                    </w:pPr>
                                  </w:p>
                                </w:tc>
                              </w:tr>
                              <w:tr w:rsidR="00BD18ED" w:rsidRPr="00267C85" w14:paraId="7576C145" w14:textId="77777777" w:rsidTr="008325DB">
                                <w:trPr>
                                  <w:trHeight w:val="398"/>
                                  <w:tblCellSpacing w:w="0" w:type="dxa"/>
                                </w:trPr>
                                <w:tc>
                                  <w:tcPr>
                                    <w:tcW w:w="0" w:type="auto"/>
                                    <w:vAlign w:val="center"/>
                                    <w:hideMark/>
                                  </w:tcPr>
                                  <w:p w14:paraId="3BBF8288" w14:textId="77777777" w:rsidR="00BD18ED" w:rsidRPr="00267C85" w:rsidRDefault="00BD18ED" w:rsidP="008325DB">
                                    <w:pPr>
                                      <w:spacing w:after="0"/>
                                      <w:rPr>
                                        <w:rFonts w:ascii="Calibri" w:hAnsi="Calibri"/>
                                        <w:color w:val="000000"/>
                                        <w:sz w:val="24"/>
                                        <w:szCs w:val="24"/>
                                      </w:rPr>
                                    </w:pPr>
                                    <w:r w:rsidRPr="00267C85">
                                      <w:rPr>
                                        <w:rFonts w:ascii="Calibri" w:hAnsi="Calibri"/>
                                        <w:sz w:val="24"/>
                                        <w:szCs w:val="24"/>
                                      </w:rPr>
                                      <w:lastRenderedPageBreak/>
                                      <w:t>Summary of responses to CP15-02</w:t>
                                    </w:r>
                                  </w:p>
                                </w:tc>
                                <w:tc>
                                  <w:tcPr>
                                    <w:tcW w:w="0" w:type="auto"/>
                                    <w:vAlign w:val="center"/>
                                    <w:hideMark/>
                                  </w:tcPr>
                                  <w:p w14:paraId="3CFF6DC1" w14:textId="77777777" w:rsidR="00BD18ED" w:rsidRPr="00267C85" w:rsidRDefault="00BD18ED" w:rsidP="008325DB">
                                    <w:pPr>
                                      <w:spacing w:after="0"/>
                                      <w:rPr>
                                        <w:rFonts w:ascii="Calibri" w:hAnsi="Calibri"/>
                                        <w:sz w:val="24"/>
                                        <w:szCs w:val="24"/>
                                      </w:rPr>
                                    </w:pPr>
                                  </w:p>
                                </w:tc>
                                <w:tc>
                                  <w:tcPr>
                                    <w:tcW w:w="6" w:type="dxa"/>
                                    <w:vAlign w:val="center"/>
                                    <w:hideMark/>
                                  </w:tcPr>
                                  <w:p w14:paraId="2E22507E" w14:textId="77777777" w:rsidR="00BD18ED" w:rsidRPr="00267C85" w:rsidRDefault="00BD18ED" w:rsidP="008325DB">
                                    <w:pPr>
                                      <w:spacing w:after="0"/>
                                      <w:rPr>
                                        <w:rFonts w:ascii="Calibri" w:hAnsi="Calibri"/>
                                        <w:sz w:val="24"/>
                                        <w:szCs w:val="24"/>
                                      </w:rPr>
                                    </w:pPr>
                                  </w:p>
                                </w:tc>
                              </w:tr>
                            </w:tbl>
                            <w:p w14:paraId="67E1698D" w14:textId="77777777" w:rsidR="00BD18ED" w:rsidRPr="00267C85" w:rsidRDefault="00BD18ED" w:rsidP="008325DB">
                              <w:pPr>
                                <w:spacing w:after="0"/>
                                <w:rPr>
                                  <w:rFonts w:ascii="Calibri" w:hAnsi="Calibri"/>
                                  <w:color w:val="000000"/>
                                  <w:sz w:val="24"/>
                                  <w:szCs w:val="24"/>
                                </w:rPr>
                              </w:pPr>
                            </w:p>
                          </w:tc>
                          <w:tc>
                            <w:tcPr>
                              <w:tcW w:w="0" w:type="auto"/>
                              <w:vAlign w:val="center"/>
                            </w:tcPr>
                            <w:p w14:paraId="4D9B3F3B" w14:textId="77777777" w:rsidR="00BD18ED" w:rsidRPr="00267C85" w:rsidRDefault="00BD18ED" w:rsidP="008325DB">
                              <w:pPr>
                                <w:spacing w:after="0"/>
                                <w:rPr>
                                  <w:rFonts w:ascii="Calibri" w:hAnsi="Calibri"/>
                                  <w:color w:val="000000"/>
                                  <w:sz w:val="24"/>
                                  <w:szCs w:val="24"/>
                                </w:rPr>
                              </w:pPr>
                            </w:p>
                          </w:tc>
                          <w:tc>
                            <w:tcPr>
                              <w:tcW w:w="20" w:type="dxa"/>
                              <w:vAlign w:val="center"/>
                            </w:tcPr>
                            <w:p w14:paraId="57D5A1AF" w14:textId="77777777" w:rsidR="00BD18ED" w:rsidRPr="00267C85" w:rsidRDefault="00BD18ED" w:rsidP="008325DB">
                              <w:pPr>
                                <w:spacing w:after="0"/>
                                <w:rPr>
                                  <w:rFonts w:ascii="Calibri" w:hAnsi="Calibri"/>
                                  <w:color w:val="000000"/>
                                  <w:sz w:val="24"/>
                                  <w:szCs w:val="24"/>
                                </w:rPr>
                              </w:pPr>
                            </w:p>
                          </w:tc>
                        </w:tr>
                        <w:tr w:rsidR="00BD18ED" w:rsidRPr="00267C85" w14:paraId="340E6A10" w14:textId="77777777" w:rsidTr="008325DB">
                          <w:trPr>
                            <w:tblCellSpacing w:w="0" w:type="dxa"/>
                          </w:trPr>
                          <w:tc>
                            <w:tcPr>
                              <w:tcW w:w="0" w:type="auto"/>
                              <w:vAlign w:val="center"/>
                            </w:tcPr>
                            <w:p w14:paraId="1473B044" w14:textId="1930A20D" w:rsidR="00BD18ED" w:rsidRPr="00267C85" w:rsidRDefault="008325DB" w:rsidP="008325DB">
                              <w:pPr>
                                <w:spacing w:after="0"/>
                                <w:rPr>
                                  <w:rFonts w:ascii="Calibri" w:hAnsi="Calibri"/>
                                  <w:color w:val="000000"/>
                                  <w:sz w:val="24"/>
                                  <w:szCs w:val="24"/>
                                </w:rPr>
                              </w:pPr>
                              <w:hyperlink r:id="rId155" w:history="1">
                                <w:r w:rsidRPr="00BD180A">
                                  <w:rPr>
                                    <w:rStyle w:val="Hyperlink"/>
                                    <w:rFonts w:ascii="Calibri" w:hAnsi="Calibri"/>
                                    <w:sz w:val="24"/>
                                    <w:szCs w:val="24"/>
                                    <w:lang w:val="en"/>
                                  </w:rPr>
                                  <w:t>https://www.iomfsa.im/media/1960/summaryofresponsestocp1502fo.pdf</w:t>
                                </w:r>
                              </w:hyperlink>
                              <w:r>
                                <w:rPr>
                                  <w:rStyle w:val="ng-scope"/>
                                  <w:rFonts w:ascii="Calibri" w:hAnsi="Calibri"/>
                                  <w:color w:val="0000FF"/>
                                  <w:sz w:val="24"/>
                                  <w:szCs w:val="24"/>
                                  <w:lang w:val="en"/>
                                </w:rPr>
                                <w:t xml:space="preserve"> </w:t>
                              </w:r>
                            </w:p>
                          </w:tc>
                          <w:tc>
                            <w:tcPr>
                              <w:tcW w:w="0" w:type="auto"/>
                              <w:vAlign w:val="center"/>
                              <w:hideMark/>
                            </w:tcPr>
                            <w:p w14:paraId="353DE543" w14:textId="77777777" w:rsidR="00BD18ED" w:rsidRPr="00267C85" w:rsidRDefault="00BD18ED" w:rsidP="008325DB">
                              <w:pPr>
                                <w:spacing w:after="0"/>
                                <w:rPr>
                                  <w:rFonts w:ascii="Calibri" w:hAnsi="Calibri"/>
                                  <w:sz w:val="24"/>
                                  <w:szCs w:val="24"/>
                                </w:rPr>
                              </w:pPr>
                            </w:p>
                          </w:tc>
                          <w:tc>
                            <w:tcPr>
                              <w:tcW w:w="20" w:type="dxa"/>
                              <w:vAlign w:val="center"/>
                              <w:hideMark/>
                            </w:tcPr>
                            <w:p w14:paraId="22911CE6" w14:textId="77777777" w:rsidR="00BD18ED" w:rsidRPr="00267C85" w:rsidRDefault="00BD18ED" w:rsidP="008325DB">
                              <w:pPr>
                                <w:spacing w:after="0"/>
                                <w:rPr>
                                  <w:rFonts w:ascii="Calibri" w:hAnsi="Calibri"/>
                                  <w:sz w:val="24"/>
                                  <w:szCs w:val="24"/>
                                </w:rPr>
                              </w:pPr>
                            </w:p>
                          </w:tc>
                        </w:tr>
                      </w:tbl>
                      <w:p w14:paraId="2807BEBB" w14:textId="77777777" w:rsidR="00BD18ED" w:rsidRPr="00267C85" w:rsidRDefault="00BD18ED" w:rsidP="008325DB">
                        <w:pPr>
                          <w:rPr>
                            <w:rFonts w:ascii="Calibri" w:hAnsi="Calibri"/>
                            <w:color w:val="000000"/>
                            <w:sz w:val="24"/>
                            <w:szCs w:val="24"/>
                          </w:rPr>
                        </w:pPr>
                      </w:p>
                    </w:tc>
                    <w:tc>
                      <w:tcPr>
                        <w:tcW w:w="0" w:type="auto"/>
                        <w:vAlign w:val="center"/>
                      </w:tcPr>
                      <w:p w14:paraId="4C2CDA62" w14:textId="77777777" w:rsidR="00BD18ED" w:rsidRPr="00267C85" w:rsidRDefault="00BD18ED" w:rsidP="008325DB">
                        <w:pPr>
                          <w:rPr>
                            <w:rFonts w:ascii="Calibri" w:hAnsi="Calibri"/>
                            <w:color w:val="000000"/>
                            <w:sz w:val="24"/>
                            <w:szCs w:val="24"/>
                          </w:rPr>
                        </w:pPr>
                      </w:p>
                    </w:tc>
                  </w:tr>
                </w:tbl>
                <w:p w14:paraId="1DA343F5" w14:textId="77777777" w:rsidR="00BD18ED" w:rsidRPr="00267C85" w:rsidRDefault="00BD18ED" w:rsidP="008325DB">
                  <w:pPr>
                    <w:rPr>
                      <w:rFonts w:ascii="Calibri" w:hAnsi="Calibri"/>
                      <w:sz w:val="24"/>
                      <w:szCs w:val="24"/>
                    </w:rPr>
                  </w:pPr>
                </w:p>
              </w:tc>
              <w:tc>
                <w:tcPr>
                  <w:tcW w:w="0" w:type="auto"/>
                  <w:vAlign w:val="center"/>
                </w:tcPr>
                <w:p w14:paraId="1B72C9B9" w14:textId="77777777" w:rsidR="00BD18ED" w:rsidRPr="00267C85" w:rsidRDefault="00BD18ED" w:rsidP="008325DB">
                  <w:pPr>
                    <w:rPr>
                      <w:rFonts w:ascii="Calibri" w:hAnsi="Calibri"/>
                      <w:sz w:val="24"/>
                      <w:szCs w:val="24"/>
                    </w:rPr>
                  </w:pPr>
                </w:p>
              </w:tc>
              <w:tc>
                <w:tcPr>
                  <w:tcW w:w="0" w:type="auto"/>
                  <w:vAlign w:val="center"/>
                </w:tcPr>
                <w:p w14:paraId="1DB18F22" w14:textId="77777777" w:rsidR="00BD18ED" w:rsidRPr="00267C85" w:rsidRDefault="00BD18ED" w:rsidP="008325DB">
                  <w:pPr>
                    <w:rPr>
                      <w:rFonts w:ascii="Calibri" w:hAnsi="Calibri"/>
                      <w:sz w:val="24"/>
                      <w:szCs w:val="24"/>
                    </w:rPr>
                  </w:pPr>
                </w:p>
              </w:tc>
            </w:tr>
          </w:tbl>
          <w:p w14:paraId="2DBE914F" w14:textId="77777777" w:rsidR="00BD18ED" w:rsidRPr="00267C85" w:rsidRDefault="00BD18ED" w:rsidP="008325DB">
            <w:pPr>
              <w:rPr>
                <w:rFonts w:ascii="Calibri" w:hAnsi="Calibri"/>
                <w:color w:val="000000"/>
                <w:sz w:val="24"/>
                <w:szCs w:val="24"/>
              </w:rPr>
            </w:pPr>
          </w:p>
        </w:tc>
      </w:tr>
    </w:tbl>
    <w:p w14:paraId="653A2795" w14:textId="77777777" w:rsidR="00BD18ED" w:rsidRPr="00267C85" w:rsidRDefault="00BD18ED" w:rsidP="00BD18ED">
      <w:pPr>
        <w:rPr>
          <w:rFonts w:ascii="Calibri" w:hAnsi="Calibri"/>
          <w:sz w:val="24"/>
          <w:szCs w:val="24"/>
        </w:rPr>
      </w:pPr>
    </w:p>
    <w:tbl>
      <w:tblPr>
        <w:tblW w:w="94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8251"/>
      </w:tblGrid>
      <w:tr w:rsidR="00BD18ED" w:rsidRPr="00267C85" w14:paraId="289670D8" w14:textId="77777777" w:rsidTr="00C13182">
        <w:trPr>
          <w:tblCellSpacing w:w="15" w:type="dxa"/>
        </w:trPr>
        <w:tc>
          <w:tcPr>
            <w:tcW w:w="1368" w:type="dxa"/>
            <w:vAlign w:val="center"/>
            <w:hideMark/>
          </w:tcPr>
          <w:p w14:paraId="030D6E4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354B660A" w14:textId="77777777" w:rsidR="00BD18ED" w:rsidRPr="00267C85" w:rsidRDefault="00BD18ED" w:rsidP="008325DB">
            <w:pPr>
              <w:pStyle w:val="Heading1"/>
            </w:pPr>
            <w:r w:rsidRPr="00267C85">
              <w:t>CP15-03 Transfer of Functions - Consequential Amendments</w:t>
            </w:r>
          </w:p>
        </w:tc>
      </w:tr>
      <w:tr w:rsidR="00BD18ED" w:rsidRPr="00267C85" w14:paraId="7162EEBD" w14:textId="77777777" w:rsidTr="00C13182">
        <w:trPr>
          <w:tblCellSpacing w:w="15" w:type="dxa"/>
        </w:trPr>
        <w:tc>
          <w:tcPr>
            <w:tcW w:w="1368" w:type="dxa"/>
            <w:vAlign w:val="center"/>
            <w:hideMark/>
          </w:tcPr>
          <w:p w14:paraId="2E73C57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2A6B4C8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CP15-03 Transfer of Functions - Consequential Amendments</w:t>
            </w:r>
          </w:p>
        </w:tc>
      </w:tr>
      <w:tr w:rsidR="00BD18ED" w:rsidRPr="00267C85" w14:paraId="0E9F056F" w14:textId="77777777" w:rsidTr="00C13182">
        <w:trPr>
          <w:tblCellSpacing w:w="15" w:type="dxa"/>
        </w:trPr>
        <w:tc>
          <w:tcPr>
            <w:tcW w:w="1368" w:type="dxa"/>
            <w:vAlign w:val="center"/>
            <w:hideMark/>
          </w:tcPr>
          <w:p w14:paraId="7B6DCED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3EA58DB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On 17 March 2015 Tynwald approved the Transfer of Functions (Isle of Man Financial Services Authority) Order 2015 which establishes the Isle of Man Financial Services Authority (the “IOMFSA”), transfers the functions from the IPA, the Supervisor and the Financial Supervision Commission (the “FSC”) to the IOMFSA and dissolves the FSC and IPA, with effect from 1 November 2015. </w:t>
            </w:r>
          </w:p>
          <w:p w14:paraId="7039629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will effectively merge the operations of the IPA and the FSC to create a unified financial services regulator in the Isle of Man.</w:t>
            </w:r>
          </w:p>
          <w:p w14:paraId="648829E6"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paper sets out the consequential amendments proposed to certain secondary legislation made under the Retirement Benefits Schemes Act 2000 and the Insurance Act 2008 to reflect the transfer of functions from the Supervisor and the IPA to the IOMFSA.</w:t>
            </w:r>
          </w:p>
          <w:p w14:paraId="56BC3DE3"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is now closed. The consultation response together with the transitional provisions as made are set out below.</w:t>
            </w:r>
          </w:p>
        </w:tc>
      </w:tr>
      <w:tr w:rsidR="00BD18ED" w:rsidRPr="00267C85" w14:paraId="37D37B0E" w14:textId="77777777" w:rsidTr="00C13182">
        <w:trPr>
          <w:tblCellSpacing w:w="15" w:type="dxa"/>
        </w:trPr>
        <w:tc>
          <w:tcPr>
            <w:tcW w:w="1368" w:type="dxa"/>
            <w:vAlign w:val="center"/>
            <w:hideMark/>
          </w:tcPr>
          <w:p w14:paraId="05A0303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6D6787D9"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21 August 2015 - 17 September 2015</w:t>
            </w:r>
          </w:p>
        </w:tc>
      </w:tr>
      <w:tr w:rsidR="00BD18ED" w:rsidRPr="00267C85" w14:paraId="2C0FC4E5" w14:textId="77777777" w:rsidTr="00C13182">
        <w:trPr>
          <w:tblCellSpacing w:w="15" w:type="dxa"/>
        </w:trPr>
        <w:tc>
          <w:tcPr>
            <w:tcW w:w="1368" w:type="dxa"/>
            <w:vAlign w:val="center"/>
            <w:hideMark/>
          </w:tcPr>
          <w:p w14:paraId="47249F3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62FD576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Miss Sarah Galovics</w:t>
            </w:r>
            <w:r w:rsidRPr="00267C85">
              <w:rPr>
                <w:rFonts w:ascii="Calibri" w:hAnsi="Calibri"/>
                <w:color w:val="000000"/>
                <w:sz w:val="24"/>
                <w:szCs w:val="24"/>
              </w:rPr>
              <w:br/>
              <w:t>Regulatory Officer - Pensions</w:t>
            </w:r>
            <w:r w:rsidRPr="00267C85">
              <w:rPr>
                <w:rFonts w:ascii="Calibri" w:hAnsi="Calibri"/>
                <w:color w:val="000000"/>
                <w:sz w:val="24"/>
                <w:szCs w:val="24"/>
              </w:rPr>
              <w:br/>
              <w:t>Insurance and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Douglas</w:t>
            </w:r>
            <w:r w:rsidRPr="00267C85">
              <w:rPr>
                <w:rFonts w:ascii="Calibri" w:hAnsi="Calibri"/>
                <w:color w:val="000000"/>
                <w:sz w:val="24"/>
                <w:szCs w:val="24"/>
              </w:rPr>
              <w:br/>
              <w:t xml:space="preserve">Isle of Man </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156" w:history="1">
              <w:r w:rsidRPr="00267C85">
                <w:rPr>
                  <w:rStyle w:val="Hyperlink"/>
                  <w:rFonts w:ascii="Calibri" w:hAnsi="Calibri"/>
                  <w:szCs w:val="24"/>
                </w:rPr>
                <w:t>sarah.galovics@ipa.gov.im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2D9FFA15" w14:textId="77777777" w:rsidTr="00C13182">
        <w:trPr>
          <w:tblCellSpacing w:w="15" w:type="dxa"/>
        </w:trPr>
        <w:tc>
          <w:tcPr>
            <w:tcW w:w="1368" w:type="dxa"/>
            <w:tcBorders>
              <w:top w:val="single" w:sz="4" w:space="0" w:color="auto"/>
              <w:left w:val="single" w:sz="4" w:space="0" w:color="auto"/>
              <w:bottom w:val="single" w:sz="4" w:space="0" w:color="auto"/>
              <w:right w:val="single" w:sz="4" w:space="0" w:color="auto"/>
            </w:tcBorders>
            <w:vAlign w:val="center"/>
            <w:hideMark/>
          </w:tcPr>
          <w:p w14:paraId="740145E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8072"/>
              <w:gridCol w:w="6"/>
              <w:gridCol w:w="6"/>
            </w:tblGrid>
            <w:tr w:rsidR="00BD18ED" w:rsidRPr="00267C85" w14:paraId="2EB51367" w14:textId="77777777" w:rsidTr="008325DB">
              <w:trPr>
                <w:trHeight w:val="364"/>
                <w:tblCellSpacing w:w="0" w:type="dxa"/>
              </w:trPr>
              <w:tc>
                <w:tcPr>
                  <w:tcW w:w="0" w:type="auto"/>
                  <w:vAlign w:val="center"/>
                </w:tcPr>
                <w:p w14:paraId="6FE492E6" w14:textId="77777777" w:rsidR="00BD18ED" w:rsidRPr="00267C85" w:rsidRDefault="00BD18ED" w:rsidP="008325DB">
                  <w:pPr>
                    <w:rPr>
                      <w:rFonts w:ascii="Calibri" w:hAnsi="Calibri"/>
                      <w:color w:val="000000"/>
                      <w:sz w:val="24"/>
                      <w:szCs w:val="24"/>
                    </w:rPr>
                  </w:pPr>
                </w:p>
              </w:tc>
              <w:tc>
                <w:tcPr>
                  <w:tcW w:w="0" w:type="auto"/>
                  <w:vAlign w:val="center"/>
                </w:tcPr>
                <w:p w14:paraId="2EE480DC" w14:textId="77777777" w:rsidR="00BD18ED" w:rsidRPr="00267C85" w:rsidRDefault="00BD18ED" w:rsidP="008325DB">
                  <w:pPr>
                    <w:rPr>
                      <w:rFonts w:ascii="Calibri" w:hAnsi="Calibri"/>
                      <w:color w:val="000000"/>
                      <w:sz w:val="24"/>
                      <w:szCs w:val="24"/>
                    </w:rPr>
                  </w:pPr>
                </w:p>
              </w:tc>
              <w:tc>
                <w:tcPr>
                  <w:tcW w:w="0" w:type="auto"/>
                  <w:vAlign w:val="center"/>
                </w:tcPr>
                <w:p w14:paraId="0F3042C7" w14:textId="77777777" w:rsidR="00BD18ED" w:rsidRPr="00267C85" w:rsidRDefault="00BD18ED" w:rsidP="008325DB">
                  <w:pPr>
                    <w:rPr>
                      <w:rFonts w:ascii="Calibri" w:hAnsi="Calibri"/>
                      <w:color w:val="000000"/>
                      <w:sz w:val="24"/>
                      <w:szCs w:val="24"/>
                    </w:rPr>
                  </w:pPr>
                </w:p>
              </w:tc>
              <w:tc>
                <w:tcPr>
                  <w:tcW w:w="0" w:type="auto"/>
                  <w:vAlign w:val="center"/>
                </w:tcPr>
                <w:p w14:paraId="497E9160" w14:textId="77777777" w:rsidR="00BD18ED" w:rsidRPr="00267C85" w:rsidRDefault="00BD18ED" w:rsidP="008325DB">
                  <w:pPr>
                    <w:rPr>
                      <w:rFonts w:ascii="Calibri" w:hAnsi="Calibri"/>
                      <w:sz w:val="24"/>
                      <w:szCs w:val="24"/>
                    </w:rPr>
                  </w:pPr>
                </w:p>
              </w:tc>
              <w:tc>
                <w:tcPr>
                  <w:tcW w:w="0" w:type="auto"/>
                  <w:vAlign w:val="center"/>
                </w:tcPr>
                <w:p w14:paraId="179BFBD9" w14:textId="77777777" w:rsidR="00BD18ED" w:rsidRPr="00267C85" w:rsidRDefault="00BD18ED" w:rsidP="008325DB">
                  <w:pPr>
                    <w:rPr>
                      <w:rFonts w:ascii="Calibri" w:hAnsi="Calibri"/>
                      <w:sz w:val="24"/>
                      <w:szCs w:val="24"/>
                    </w:rPr>
                  </w:pPr>
                </w:p>
              </w:tc>
              <w:tc>
                <w:tcPr>
                  <w:tcW w:w="0" w:type="auto"/>
                  <w:vAlign w:val="center"/>
                </w:tcPr>
                <w:p w14:paraId="561983DB" w14:textId="77777777" w:rsidR="00BD18ED" w:rsidRPr="00267C85" w:rsidRDefault="00BD18ED" w:rsidP="008325DB">
                  <w:pPr>
                    <w:rPr>
                      <w:rFonts w:ascii="Calibri" w:hAnsi="Calibri"/>
                      <w:sz w:val="24"/>
                      <w:szCs w:val="24"/>
                    </w:rPr>
                  </w:pPr>
                </w:p>
              </w:tc>
              <w:tc>
                <w:tcPr>
                  <w:tcW w:w="0" w:type="auto"/>
                  <w:vAlign w:val="center"/>
                </w:tcPr>
                <w:p w14:paraId="2BE44219" w14:textId="77777777" w:rsidR="00BD18ED" w:rsidRPr="00267C85" w:rsidRDefault="00BD18ED" w:rsidP="008325DB">
                  <w:pPr>
                    <w:rPr>
                      <w:rFonts w:ascii="Calibri" w:hAnsi="Calibri"/>
                      <w:sz w:val="24"/>
                      <w:szCs w:val="24"/>
                    </w:rPr>
                  </w:pPr>
                </w:p>
              </w:tc>
              <w:tc>
                <w:tcPr>
                  <w:tcW w:w="0" w:type="auto"/>
                  <w:vAlign w:val="center"/>
                </w:tcPr>
                <w:p w14:paraId="6EC8953E" w14:textId="77777777" w:rsidR="00BD18ED" w:rsidRPr="00267C85" w:rsidRDefault="00BD18ED" w:rsidP="008325DB">
                  <w:pPr>
                    <w:rPr>
                      <w:rFonts w:ascii="Calibri" w:hAnsi="Calibri"/>
                      <w:sz w:val="24"/>
                      <w:szCs w:val="24"/>
                    </w:rPr>
                  </w:pPr>
                </w:p>
              </w:tc>
              <w:tc>
                <w:tcPr>
                  <w:tcW w:w="0" w:type="auto"/>
                  <w:vAlign w:val="center"/>
                </w:tcPr>
                <w:p w14:paraId="20125566" w14:textId="77777777" w:rsidR="00BD18ED" w:rsidRPr="00267C85" w:rsidRDefault="00BD18ED" w:rsidP="008325DB">
                  <w:pPr>
                    <w:rPr>
                      <w:rFonts w:ascii="Calibri" w:hAnsi="Calibri"/>
                      <w:sz w:val="24"/>
                      <w:szCs w:val="24"/>
                    </w:rPr>
                  </w:pPr>
                </w:p>
              </w:tc>
              <w:tc>
                <w:tcPr>
                  <w:tcW w:w="0" w:type="auto"/>
                  <w:vAlign w:val="center"/>
                </w:tcPr>
                <w:p w14:paraId="7A62F6DA" w14:textId="77777777" w:rsidR="00BD18ED" w:rsidRPr="00267C85" w:rsidRDefault="00BD18ED" w:rsidP="008325DB">
                  <w:pPr>
                    <w:rPr>
                      <w:rFonts w:ascii="Calibri" w:hAnsi="Calibri"/>
                      <w:sz w:val="24"/>
                      <w:szCs w:val="24"/>
                    </w:rPr>
                  </w:pPr>
                </w:p>
              </w:tc>
              <w:tc>
                <w:tcPr>
                  <w:tcW w:w="0" w:type="auto"/>
                  <w:vAlign w:val="center"/>
                </w:tcPr>
                <w:p w14:paraId="41A5105E" w14:textId="77777777" w:rsidR="00BD18ED" w:rsidRPr="00267C85" w:rsidRDefault="00BD18ED" w:rsidP="008325DB">
                  <w:pPr>
                    <w:rPr>
                      <w:rFonts w:ascii="Calibri" w:hAnsi="Calibri"/>
                      <w:sz w:val="24"/>
                      <w:szCs w:val="24"/>
                    </w:rPr>
                  </w:pPr>
                </w:p>
              </w:tc>
              <w:tc>
                <w:tcPr>
                  <w:tcW w:w="0" w:type="auto"/>
                  <w:vAlign w:val="center"/>
                </w:tcPr>
                <w:p w14:paraId="7471B3B2"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8060"/>
                    <w:gridCol w:w="6"/>
                  </w:tblGrid>
                  <w:tr w:rsidR="00BD18ED" w:rsidRPr="00267C85" w14:paraId="65EBC593" w14:textId="77777777" w:rsidTr="008325DB">
                    <w:trPr>
                      <w:trHeight w:val="531"/>
                      <w:tblCellSpacing w:w="0" w:type="dxa"/>
                    </w:trPr>
                    <w:tc>
                      <w:tcPr>
                        <w:tcW w:w="0" w:type="auto"/>
                        <w:vAlign w:val="center"/>
                      </w:tcPr>
                      <w:p w14:paraId="4907B3CB"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8048"/>
                          <w:gridCol w:w="6"/>
                          <w:gridCol w:w="6"/>
                        </w:tblGrid>
                        <w:tr w:rsidR="00BD18ED" w:rsidRPr="00267C85" w14:paraId="4014D5E4" w14:textId="77777777" w:rsidTr="008325DB">
                          <w:trPr>
                            <w:tblCellSpacing w:w="0" w:type="dxa"/>
                          </w:trPr>
                          <w:tc>
                            <w:tcPr>
                              <w:tcW w:w="0" w:type="auto"/>
                              <w:vAlign w:val="center"/>
                            </w:tcPr>
                            <w:tbl>
                              <w:tblPr>
                                <w:tblW w:w="6315" w:type="dxa"/>
                                <w:tblCellSpacing w:w="0" w:type="dxa"/>
                                <w:tblCellMar>
                                  <w:left w:w="0" w:type="dxa"/>
                                  <w:right w:w="0" w:type="dxa"/>
                                </w:tblCellMar>
                                <w:tblLook w:val="04A0" w:firstRow="1" w:lastRow="0" w:firstColumn="1" w:lastColumn="0" w:noHBand="0" w:noVBand="1"/>
                              </w:tblPr>
                              <w:tblGrid>
                                <w:gridCol w:w="8036"/>
                                <w:gridCol w:w="6"/>
                                <w:gridCol w:w="6"/>
                              </w:tblGrid>
                              <w:tr w:rsidR="00BD18ED" w:rsidRPr="00267C85" w14:paraId="49D98164"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8024"/>
                                      <w:gridCol w:w="6"/>
                                      <w:gridCol w:w="6"/>
                                    </w:tblGrid>
                                    <w:tr w:rsidR="00BD18ED" w:rsidRPr="00267C85" w14:paraId="0556CD3C" w14:textId="77777777" w:rsidTr="008325DB">
                                      <w:trPr>
                                        <w:tblCellSpacing w:w="0" w:type="dxa"/>
                                      </w:trPr>
                                      <w:tc>
                                        <w:tcPr>
                                          <w:tcW w:w="0" w:type="auto"/>
                                          <w:vAlign w:val="center"/>
                                          <w:hideMark/>
                                        </w:tcPr>
                                        <w:p w14:paraId="47893D99" w14:textId="73574A84" w:rsidR="00BD18ED" w:rsidRPr="00267C85" w:rsidRDefault="00BD18ED" w:rsidP="008325DB">
                                          <w:pPr>
                                            <w:spacing w:after="0" w:line="240" w:lineRule="auto"/>
                                            <w:rPr>
                                              <w:rStyle w:val="ng-scope"/>
                                              <w:rFonts w:ascii="Calibri" w:hAnsi="Calibri"/>
                                              <w:color w:val="0000FF"/>
                                              <w:sz w:val="24"/>
                                              <w:szCs w:val="24"/>
                                              <w:lang w:val="en"/>
                                            </w:rPr>
                                          </w:pPr>
                                          <w:r w:rsidRPr="00267C85">
                                            <w:rPr>
                                              <w:rFonts w:ascii="Calibri" w:hAnsi="Calibri"/>
                                              <w:sz w:val="24"/>
                                              <w:szCs w:val="24"/>
                                            </w:rPr>
                                            <w:t>CP15-03 Consultation response</w:t>
                                          </w:r>
                                          <w:r w:rsidRPr="00267C85">
                                            <w:rPr>
                                              <w:rFonts w:ascii="Calibri" w:hAnsi="Calibri"/>
                                              <w:color w:val="000000"/>
                                              <w:sz w:val="24"/>
                                              <w:szCs w:val="24"/>
                                            </w:rPr>
                                            <w:br/>
                                          </w:r>
                                          <w:hyperlink r:id="rId157" w:history="1">
                                            <w:r w:rsidR="008325DB" w:rsidRPr="00BD180A">
                                              <w:rPr>
                                                <w:rStyle w:val="Hyperlink"/>
                                                <w:rFonts w:ascii="Calibri" w:hAnsi="Calibri"/>
                                                <w:sz w:val="24"/>
                                                <w:szCs w:val="24"/>
                                                <w:lang w:val="en"/>
                                              </w:rPr>
                                              <w:t>https://www.iomfsa.im/media/1961/cp1503consultationresponsepaper.pdf</w:t>
                                            </w:r>
                                          </w:hyperlink>
                                          <w:r w:rsidR="008325DB">
                                            <w:rPr>
                                              <w:rStyle w:val="ng-scope"/>
                                              <w:rFonts w:ascii="Calibri" w:hAnsi="Calibri"/>
                                              <w:color w:val="0000FF"/>
                                              <w:sz w:val="24"/>
                                              <w:szCs w:val="24"/>
                                              <w:lang w:val="en"/>
                                            </w:rPr>
                                            <w:t xml:space="preserve"> </w:t>
                                          </w:r>
                                        </w:p>
                                        <w:p w14:paraId="770D0207" w14:textId="77777777" w:rsidR="00BD18ED" w:rsidRPr="00267C85" w:rsidRDefault="00BD18ED" w:rsidP="008325DB">
                                          <w:pPr>
                                            <w:spacing w:after="0" w:line="240" w:lineRule="auto"/>
                                            <w:rPr>
                                              <w:rFonts w:ascii="Calibri" w:hAnsi="Calibri"/>
                                              <w:color w:val="000000"/>
                                              <w:sz w:val="24"/>
                                              <w:szCs w:val="24"/>
                                            </w:rPr>
                                          </w:pPr>
                                        </w:p>
                                      </w:tc>
                                      <w:tc>
                                        <w:tcPr>
                                          <w:tcW w:w="0" w:type="auto"/>
                                          <w:vAlign w:val="center"/>
                                        </w:tcPr>
                                        <w:p w14:paraId="4913B284" w14:textId="77777777" w:rsidR="00BD18ED" w:rsidRPr="00267C85" w:rsidRDefault="00BD18ED" w:rsidP="008325DB">
                                          <w:pPr>
                                            <w:spacing w:after="0"/>
                                            <w:rPr>
                                              <w:rFonts w:ascii="Calibri" w:hAnsi="Calibri"/>
                                              <w:color w:val="000000"/>
                                              <w:sz w:val="24"/>
                                              <w:szCs w:val="24"/>
                                            </w:rPr>
                                          </w:pPr>
                                        </w:p>
                                      </w:tc>
                                      <w:tc>
                                        <w:tcPr>
                                          <w:tcW w:w="0" w:type="auto"/>
                                          <w:vAlign w:val="center"/>
                                        </w:tcPr>
                                        <w:p w14:paraId="13B4420E" w14:textId="77777777" w:rsidR="00BD18ED" w:rsidRPr="00267C85" w:rsidRDefault="00BD18ED" w:rsidP="008325DB">
                                          <w:pPr>
                                            <w:spacing w:after="0"/>
                                            <w:rPr>
                                              <w:rFonts w:ascii="Calibri" w:hAnsi="Calibri"/>
                                              <w:color w:val="000000"/>
                                              <w:sz w:val="24"/>
                                              <w:szCs w:val="24"/>
                                            </w:rPr>
                                          </w:pPr>
                                        </w:p>
                                      </w:tc>
                                    </w:tr>
                                    <w:tr w:rsidR="00BD18ED" w:rsidRPr="00267C85" w14:paraId="167D9EC6" w14:textId="77777777" w:rsidTr="008325DB">
                                      <w:trPr>
                                        <w:tblCellSpacing w:w="0" w:type="dxa"/>
                                      </w:trPr>
                                      <w:tc>
                                        <w:tcPr>
                                          <w:tcW w:w="0" w:type="auto"/>
                                          <w:vAlign w:val="center"/>
                                          <w:hideMark/>
                                        </w:tcPr>
                                        <w:p w14:paraId="6E0C2879" w14:textId="595E6826" w:rsidR="00BD18ED" w:rsidRPr="00267C85" w:rsidRDefault="00BD18ED" w:rsidP="008325DB">
                                          <w:pPr>
                                            <w:spacing w:after="0" w:line="240" w:lineRule="auto"/>
                                            <w:rPr>
                                              <w:rStyle w:val="ng-scope"/>
                                              <w:rFonts w:ascii="Calibri" w:hAnsi="Calibri"/>
                                              <w:color w:val="0000FF"/>
                                              <w:sz w:val="24"/>
                                              <w:szCs w:val="24"/>
                                              <w:lang w:val="en"/>
                                            </w:rPr>
                                          </w:pPr>
                                          <w:r w:rsidRPr="00267C85">
                                            <w:rPr>
                                              <w:rFonts w:ascii="Calibri" w:hAnsi="Calibri"/>
                                              <w:sz w:val="24"/>
                                              <w:szCs w:val="24"/>
                                            </w:rPr>
                                            <w:t>Retirement Benefits Schemes (Miscellaneous Amendments) Regulations 2015</w:t>
                                          </w:r>
                                          <w:r w:rsidRPr="00267C85">
                                            <w:rPr>
                                              <w:rFonts w:ascii="Calibri" w:hAnsi="Calibri"/>
                                              <w:color w:val="000000"/>
                                              <w:sz w:val="24"/>
                                              <w:szCs w:val="24"/>
                                            </w:rPr>
                                            <w:br/>
                                          </w:r>
                                          <w:hyperlink r:id="rId158" w:history="1">
                                            <w:r w:rsidR="008325DB" w:rsidRPr="00BD180A">
                                              <w:rPr>
                                                <w:rStyle w:val="Hyperlink"/>
                                                <w:rFonts w:ascii="Calibri" w:hAnsi="Calibri"/>
                                                <w:sz w:val="24"/>
                                                <w:szCs w:val="24"/>
                                                <w:lang w:val="en"/>
                                              </w:rPr>
                                              <w:t>https://www.iomfsa.im/media/1962/retirementbenefitsschemesmiscellane.pdf</w:t>
                                            </w:r>
                                          </w:hyperlink>
                                          <w:r w:rsidR="008325DB">
                                            <w:rPr>
                                              <w:rStyle w:val="ng-scope"/>
                                              <w:rFonts w:ascii="Calibri" w:hAnsi="Calibri"/>
                                              <w:color w:val="0000FF"/>
                                              <w:sz w:val="24"/>
                                              <w:szCs w:val="24"/>
                                              <w:lang w:val="en"/>
                                            </w:rPr>
                                            <w:t xml:space="preserve"> </w:t>
                                          </w:r>
                                        </w:p>
                                        <w:p w14:paraId="63799434" w14:textId="77777777" w:rsidR="00BD18ED" w:rsidRPr="00267C85" w:rsidRDefault="00BD18ED" w:rsidP="008325DB">
                                          <w:pPr>
                                            <w:spacing w:after="0" w:line="240" w:lineRule="auto"/>
                                            <w:rPr>
                                              <w:rFonts w:ascii="Calibri" w:hAnsi="Calibri"/>
                                              <w:color w:val="000000"/>
                                              <w:sz w:val="24"/>
                                              <w:szCs w:val="24"/>
                                            </w:rPr>
                                          </w:pPr>
                                        </w:p>
                                      </w:tc>
                                      <w:tc>
                                        <w:tcPr>
                                          <w:tcW w:w="0" w:type="auto"/>
                                          <w:vAlign w:val="center"/>
                                        </w:tcPr>
                                        <w:p w14:paraId="4A377E9C" w14:textId="77777777" w:rsidR="00BD18ED" w:rsidRPr="00267C85" w:rsidRDefault="00BD18ED" w:rsidP="008325DB">
                                          <w:pPr>
                                            <w:spacing w:after="0"/>
                                            <w:rPr>
                                              <w:rFonts w:ascii="Calibri" w:hAnsi="Calibri"/>
                                              <w:color w:val="000000"/>
                                              <w:sz w:val="24"/>
                                              <w:szCs w:val="24"/>
                                            </w:rPr>
                                          </w:pPr>
                                        </w:p>
                                      </w:tc>
                                      <w:tc>
                                        <w:tcPr>
                                          <w:tcW w:w="0" w:type="auto"/>
                                          <w:vAlign w:val="center"/>
                                        </w:tcPr>
                                        <w:p w14:paraId="4E00F9D7" w14:textId="77777777" w:rsidR="00BD18ED" w:rsidRPr="00267C85" w:rsidRDefault="00BD18ED" w:rsidP="008325DB">
                                          <w:pPr>
                                            <w:spacing w:after="0"/>
                                            <w:rPr>
                                              <w:rFonts w:ascii="Calibri" w:hAnsi="Calibri"/>
                                              <w:color w:val="000000"/>
                                              <w:sz w:val="24"/>
                                              <w:szCs w:val="24"/>
                                            </w:rPr>
                                          </w:pPr>
                                        </w:p>
                                      </w:tc>
                                    </w:tr>
                                    <w:tr w:rsidR="00BD18ED" w:rsidRPr="00267C85" w14:paraId="6675212F" w14:textId="77777777" w:rsidTr="008325DB">
                                      <w:trPr>
                                        <w:tblCellSpacing w:w="0" w:type="dxa"/>
                                      </w:trPr>
                                      <w:tc>
                                        <w:tcPr>
                                          <w:tcW w:w="0" w:type="auto"/>
                                          <w:vAlign w:val="center"/>
                                          <w:hideMark/>
                                        </w:tcPr>
                                        <w:p w14:paraId="6C40DA75" w14:textId="77777777" w:rsidR="00BD18ED" w:rsidRPr="00267C85" w:rsidRDefault="00BD18ED" w:rsidP="008325DB">
                                          <w:pPr>
                                            <w:spacing w:after="0" w:line="240" w:lineRule="auto"/>
                                            <w:rPr>
                                              <w:rStyle w:val="ng-scope"/>
                                              <w:rFonts w:ascii="Calibri" w:hAnsi="Calibri"/>
                                              <w:color w:val="0000FF"/>
                                              <w:sz w:val="24"/>
                                              <w:szCs w:val="24"/>
                                              <w:lang w:val="en"/>
                                            </w:rPr>
                                          </w:pPr>
                                          <w:r w:rsidRPr="00267C85">
                                            <w:rPr>
                                              <w:rFonts w:ascii="Calibri" w:hAnsi="Calibri"/>
                                              <w:sz w:val="24"/>
                                              <w:szCs w:val="24"/>
                                            </w:rPr>
                                            <w:t>Insurance (Miscellaneous Amendments) Regulations 2015</w:t>
                                          </w:r>
                                          <w:r w:rsidRPr="00267C85">
                                            <w:rPr>
                                              <w:rFonts w:ascii="Calibri" w:hAnsi="Calibri"/>
                                              <w:color w:val="000000"/>
                                              <w:sz w:val="24"/>
                                              <w:szCs w:val="24"/>
                                            </w:rPr>
                                            <w:br/>
                                          </w:r>
                                          <w:hyperlink r:id="rId159" w:history="1">
                                            <w:r w:rsidRPr="00267C85">
                                              <w:rPr>
                                                <w:rStyle w:val="Hyperlink"/>
                                                <w:rFonts w:ascii="Calibri" w:hAnsi="Calibri"/>
                                                <w:szCs w:val="24"/>
                                                <w:lang w:val="en"/>
                                              </w:rPr>
                                              <w:t>https://www.iomfsa.im/media/1963/insurancemiscellaneousamendmentsre.pdf</w:t>
                                            </w:r>
                                          </w:hyperlink>
                                        </w:p>
                                        <w:p w14:paraId="0F09B41E" w14:textId="77777777" w:rsidR="00BD18ED" w:rsidRPr="00267C85" w:rsidRDefault="00BD18ED" w:rsidP="008325DB">
                                          <w:pPr>
                                            <w:spacing w:after="0" w:line="240" w:lineRule="auto"/>
                                            <w:rPr>
                                              <w:rFonts w:ascii="Calibri" w:hAnsi="Calibri"/>
                                              <w:color w:val="000000"/>
                                              <w:sz w:val="24"/>
                                              <w:szCs w:val="24"/>
                                            </w:rPr>
                                          </w:pPr>
                                        </w:p>
                                      </w:tc>
                                      <w:tc>
                                        <w:tcPr>
                                          <w:tcW w:w="0" w:type="auto"/>
                                          <w:vAlign w:val="center"/>
                                        </w:tcPr>
                                        <w:p w14:paraId="024F8EE3" w14:textId="77777777" w:rsidR="00BD18ED" w:rsidRPr="00267C85" w:rsidRDefault="00BD18ED" w:rsidP="008325DB">
                                          <w:pPr>
                                            <w:spacing w:after="0"/>
                                            <w:rPr>
                                              <w:rFonts w:ascii="Calibri" w:hAnsi="Calibri"/>
                                              <w:color w:val="000000"/>
                                              <w:sz w:val="24"/>
                                              <w:szCs w:val="24"/>
                                            </w:rPr>
                                          </w:pPr>
                                        </w:p>
                                      </w:tc>
                                      <w:tc>
                                        <w:tcPr>
                                          <w:tcW w:w="0" w:type="auto"/>
                                          <w:vAlign w:val="center"/>
                                        </w:tcPr>
                                        <w:p w14:paraId="41293F7B" w14:textId="77777777" w:rsidR="00BD18ED" w:rsidRPr="00267C85" w:rsidRDefault="00BD18ED" w:rsidP="008325DB">
                                          <w:pPr>
                                            <w:spacing w:after="0"/>
                                            <w:rPr>
                                              <w:rFonts w:ascii="Calibri" w:hAnsi="Calibri"/>
                                              <w:color w:val="000000"/>
                                              <w:sz w:val="24"/>
                                              <w:szCs w:val="24"/>
                                            </w:rPr>
                                          </w:pPr>
                                        </w:p>
                                      </w:tc>
                                    </w:tr>
                                    <w:tr w:rsidR="00BD18ED" w:rsidRPr="00267C85" w14:paraId="4AA4BD33" w14:textId="77777777" w:rsidTr="008325DB">
                                      <w:trPr>
                                        <w:tblCellSpacing w:w="0" w:type="dxa"/>
                                      </w:trPr>
                                      <w:tc>
                                        <w:tcPr>
                                          <w:tcW w:w="0" w:type="auto"/>
                                          <w:vAlign w:val="center"/>
                                          <w:hideMark/>
                                        </w:tcPr>
                                        <w:p w14:paraId="3686EE34" w14:textId="740C856F" w:rsidR="00BD18ED" w:rsidRPr="00267C85" w:rsidRDefault="00BD18ED" w:rsidP="008325DB">
                                          <w:pPr>
                                            <w:spacing w:after="0" w:line="240" w:lineRule="auto"/>
                                            <w:rPr>
                                              <w:rStyle w:val="ng-scope"/>
                                              <w:rFonts w:ascii="Calibri" w:hAnsi="Calibri"/>
                                              <w:color w:val="0000FF"/>
                                              <w:sz w:val="24"/>
                                              <w:szCs w:val="24"/>
                                              <w:lang w:val="en"/>
                                            </w:rPr>
                                          </w:pPr>
                                          <w:r w:rsidRPr="00267C85">
                                            <w:rPr>
                                              <w:rFonts w:ascii="Calibri" w:hAnsi="Calibri"/>
                                              <w:sz w:val="24"/>
                                              <w:szCs w:val="24"/>
                                            </w:rPr>
                                            <w:t>Corporate Governance (Amendment) Code of Practice for Regulated Insurance Entities</w:t>
                                          </w:r>
                                          <w:r w:rsidRPr="00267C85">
                                            <w:rPr>
                                              <w:rFonts w:ascii="Calibri" w:hAnsi="Calibri"/>
                                              <w:color w:val="000000"/>
                                              <w:sz w:val="24"/>
                                              <w:szCs w:val="24"/>
                                            </w:rPr>
                                            <w:br/>
                                          </w:r>
                                          <w:hyperlink r:id="rId160" w:history="1">
                                            <w:r w:rsidR="008325DB" w:rsidRPr="00BD180A">
                                              <w:rPr>
                                                <w:rStyle w:val="Hyperlink"/>
                                                <w:rFonts w:ascii="Calibri" w:hAnsi="Calibri"/>
                                                <w:sz w:val="24"/>
                                                <w:szCs w:val="24"/>
                                                <w:lang w:val="en"/>
                                              </w:rPr>
                                              <w:t>https://www.iomfsa.im/media/1964/corporategovernanceamendmentcodeof.pdf</w:t>
                                            </w:r>
                                          </w:hyperlink>
                                          <w:r w:rsidR="008325DB">
                                            <w:rPr>
                                              <w:rStyle w:val="ng-scope"/>
                                              <w:rFonts w:ascii="Calibri" w:hAnsi="Calibri"/>
                                              <w:color w:val="0000FF"/>
                                              <w:sz w:val="24"/>
                                              <w:szCs w:val="24"/>
                                              <w:lang w:val="en"/>
                                            </w:rPr>
                                            <w:t xml:space="preserve"> </w:t>
                                          </w:r>
                                        </w:p>
                                        <w:p w14:paraId="716D0A78" w14:textId="77777777" w:rsidR="00BD18ED" w:rsidRPr="00267C85" w:rsidRDefault="00BD18ED" w:rsidP="008325DB">
                                          <w:pPr>
                                            <w:spacing w:after="0" w:line="240" w:lineRule="auto"/>
                                            <w:rPr>
                                              <w:rFonts w:ascii="Calibri" w:hAnsi="Calibri"/>
                                              <w:color w:val="000000"/>
                                              <w:sz w:val="24"/>
                                              <w:szCs w:val="24"/>
                                            </w:rPr>
                                          </w:pPr>
                                        </w:p>
                                      </w:tc>
                                      <w:tc>
                                        <w:tcPr>
                                          <w:tcW w:w="0" w:type="auto"/>
                                          <w:vAlign w:val="center"/>
                                        </w:tcPr>
                                        <w:p w14:paraId="7F3785AA" w14:textId="77777777" w:rsidR="00BD18ED" w:rsidRPr="00267C85" w:rsidRDefault="00BD18ED" w:rsidP="008325DB">
                                          <w:pPr>
                                            <w:spacing w:after="0"/>
                                            <w:rPr>
                                              <w:rFonts w:ascii="Calibri" w:hAnsi="Calibri"/>
                                              <w:color w:val="000000"/>
                                              <w:sz w:val="24"/>
                                              <w:szCs w:val="24"/>
                                            </w:rPr>
                                          </w:pPr>
                                        </w:p>
                                      </w:tc>
                                      <w:tc>
                                        <w:tcPr>
                                          <w:tcW w:w="0" w:type="auto"/>
                                          <w:vAlign w:val="center"/>
                                        </w:tcPr>
                                        <w:p w14:paraId="100FD681" w14:textId="77777777" w:rsidR="00BD18ED" w:rsidRPr="00267C85" w:rsidRDefault="00BD18ED" w:rsidP="008325DB">
                                          <w:pPr>
                                            <w:spacing w:after="0"/>
                                            <w:rPr>
                                              <w:rFonts w:ascii="Calibri" w:hAnsi="Calibri"/>
                                              <w:color w:val="000000"/>
                                              <w:sz w:val="24"/>
                                              <w:szCs w:val="24"/>
                                            </w:rPr>
                                          </w:pPr>
                                        </w:p>
                                      </w:tc>
                                    </w:tr>
                                    <w:tr w:rsidR="00BD18ED" w:rsidRPr="00267C85" w14:paraId="5EF594F6" w14:textId="77777777" w:rsidTr="008325DB">
                                      <w:trPr>
                                        <w:tblCellSpacing w:w="0" w:type="dxa"/>
                                      </w:trPr>
                                      <w:tc>
                                        <w:tcPr>
                                          <w:tcW w:w="0" w:type="auto"/>
                                          <w:vAlign w:val="center"/>
                                          <w:hideMark/>
                                        </w:tcPr>
                                        <w:p w14:paraId="2CFB190E" w14:textId="639EF923" w:rsidR="00BD18ED" w:rsidRPr="00267C85" w:rsidRDefault="00BD18ED" w:rsidP="008325DB">
                                          <w:pPr>
                                            <w:spacing w:after="0" w:line="240" w:lineRule="auto"/>
                                            <w:rPr>
                                              <w:rStyle w:val="ng-scope"/>
                                              <w:rFonts w:ascii="Calibri" w:hAnsi="Calibri"/>
                                              <w:color w:val="0000FF"/>
                                              <w:sz w:val="24"/>
                                              <w:szCs w:val="24"/>
                                              <w:lang w:val="en"/>
                                            </w:rPr>
                                          </w:pPr>
                                          <w:r w:rsidRPr="00267C85">
                                            <w:rPr>
                                              <w:rFonts w:ascii="Calibri" w:hAnsi="Calibri"/>
                                              <w:sz w:val="24"/>
                                              <w:szCs w:val="24"/>
                                            </w:rPr>
                                            <w:t>Guidance Notes (Amendment) Anti-Money Laundering and Preventing the Financing of Terrorism for Insurers (Long-Term Business)</w:t>
                                          </w:r>
                                          <w:r w:rsidRPr="00267C85">
                                            <w:rPr>
                                              <w:rFonts w:ascii="Calibri" w:hAnsi="Calibri"/>
                                              <w:color w:val="000000"/>
                                              <w:sz w:val="24"/>
                                              <w:szCs w:val="24"/>
                                            </w:rPr>
                                            <w:br/>
                                          </w:r>
                                          <w:hyperlink r:id="rId161" w:history="1">
                                            <w:r w:rsidR="008325DB" w:rsidRPr="00BD180A">
                                              <w:rPr>
                                                <w:rStyle w:val="Hyperlink"/>
                                                <w:rFonts w:ascii="Calibri" w:hAnsi="Calibri"/>
                                                <w:sz w:val="24"/>
                                                <w:szCs w:val="24"/>
                                                <w:lang w:val="en"/>
                                              </w:rPr>
                                              <w:t>https://www.iomfsa.im/media/1965/guidancenotesamendmentonantimoney.pdf</w:t>
                                            </w:r>
                                          </w:hyperlink>
                                          <w:r w:rsidR="008325DB">
                                            <w:rPr>
                                              <w:rStyle w:val="ng-scope"/>
                                              <w:rFonts w:ascii="Calibri" w:hAnsi="Calibri"/>
                                              <w:color w:val="0000FF"/>
                                              <w:sz w:val="24"/>
                                              <w:szCs w:val="24"/>
                                              <w:lang w:val="en"/>
                                            </w:rPr>
                                            <w:t xml:space="preserve"> </w:t>
                                          </w:r>
                                        </w:p>
                                        <w:p w14:paraId="37FD0B86" w14:textId="77777777" w:rsidR="00BD18ED" w:rsidRPr="00267C85" w:rsidRDefault="00BD18ED" w:rsidP="008325DB">
                                          <w:pPr>
                                            <w:spacing w:after="0" w:line="240" w:lineRule="auto"/>
                                            <w:rPr>
                                              <w:rFonts w:ascii="Calibri" w:hAnsi="Calibri"/>
                                              <w:color w:val="000000"/>
                                              <w:sz w:val="24"/>
                                              <w:szCs w:val="24"/>
                                            </w:rPr>
                                          </w:pPr>
                                        </w:p>
                                      </w:tc>
                                      <w:tc>
                                        <w:tcPr>
                                          <w:tcW w:w="0" w:type="auto"/>
                                          <w:vAlign w:val="center"/>
                                        </w:tcPr>
                                        <w:p w14:paraId="01AFDA91" w14:textId="77777777" w:rsidR="00BD18ED" w:rsidRPr="00267C85" w:rsidRDefault="00BD18ED" w:rsidP="008325DB">
                                          <w:pPr>
                                            <w:spacing w:after="0"/>
                                            <w:rPr>
                                              <w:rFonts w:ascii="Calibri" w:hAnsi="Calibri"/>
                                              <w:color w:val="000000"/>
                                              <w:sz w:val="24"/>
                                              <w:szCs w:val="24"/>
                                            </w:rPr>
                                          </w:pPr>
                                        </w:p>
                                      </w:tc>
                                      <w:tc>
                                        <w:tcPr>
                                          <w:tcW w:w="0" w:type="auto"/>
                                          <w:vAlign w:val="center"/>
                                        </w:tcPr>
                                        <w:p w14:paraId="526099B5" w14:textId="77777777" w:rsidR="00BD18ED" w:rsidRPr="00267C85" w:rsidRDefault="00BD18ED" w:rsidP="008325DB">
                                          <w:pPr>
                                            <w:spacing w:after="0"/>
                                            <w:rPr>
                                              <w:rFonts w:ascii="Calibri" w:hAnsi="Calibri"/>
                                              <w:color w:val="000000"/>
                                              <w:sz w:val="24"/>
                                              <w:szCs w:val="24"/>
                                            </w:rPr>
                                          </w:pPr>
                                        </w:p>
                                      </w:tc>
                                    </w:tr>
                                    <w:tr w:rsidR="00BD18ED" w:rsidRPr="00267C85" w14:paraId="5B277EA5" w14:textId="77777777" w:rsidTr="008325DB">
                                      <w:trPr>
                                        <w:tblCellSpacing w:w="0" w:type="dxa"/>
                                      </w:trPr>
                                      <w:tc>
                                        <w:tcPr>
                                          <w:tcW w:w="0" w:type="auto"/>
                                          <w:vAlign w:val="center"/>
                                          <w:hideMark/>
                                        </w:tcPr>
                                        <w:p w14:paraId="0E609AE7" w14:textId="207EFE17" w:rsidR="00BD18ED" w:rsidRPr="00267C85" w:rsidRDefault="00BD18ED" w:rsidP="008325DB">
                                          <w:pPr>
                                            <w:spacing w:after="0" w:line="240" w:lineRule="auto"/>
                                            <w:rPr>
                                              <w:rStyle w:val="ng-scope"/>
                                              <w:rFonts w:ascii="Calibri" w:hAnsi="Calibri"/>
                                              <w:color w:val="0000FF"/>
                                              <w:sz w:val="24"/>
                                              <w:szCs w:val="24"/>
                                              <w:lang w:val="en"/>
                                            </w:rPr>
                                          </w:pPr>
                                          <w:r w:rsidRPr="00267C85">
                                            <w:rPr>
                                              <w:rFonts w:ascii="Calibri" w:hAnsi="Calibri"/>
                                              <w:sz w:val="24"/>
                                              <w:szCs w:val="24"/>
                                            </w:rPr>
                                            <w:t>Guidance Notes (Amendment) Insurance Special Purpose Vehicles</w:t>
                                          </w:r>
                                          <w:r w:rsidRPr="00267C85">
                                            <w:rPr>
                                              <w:rFonts w:ascii="Calibri" w:hAnsi="Calibri"/>
                                              <w:color w:val="000000"/>
                                              <w:sz w:val="24"/>
                                              <w:szCs w:val="24"/>
                                            </w:rPr>
                                            <w:br/>
                                          </w:r>
                                          <w:hyperlink r:id="rId162" w:history="1">
                                            <w:r w:rsidR="008325DB" w:rsidRPr="00BD180A">
                                              <w:rPr>
                                                <w:rStyle w:val="Hyperlink"/>
                                                <w:rFonts w:ascii="Calibri" w:hAnsi="Calibri"/>
                                                <w:sz w:val="24"/>
                                                <w:szCs w:val="24"/>
                                                <w:lang w:val="en"/>
                                              </w:rPr>
                                              <w:t>https://www.iomfsa.im/media/1966/guidancenotesamendmentforinsurance.pdf</w:t>
                                            </w:r>
                                          </w:hyperlink>
                                          <w:r w:rsidR="008325DB">
                                            <w:rPr>
                                              <w:rStyle w:val="ng-scope"/>
                                              <w:rFonts w:ascii="Calibri" w:hAnsi="Calibri"/>
                                              <w:color w:val="0000FF"/>
                                              <w:sz w:val="24"/>
                                              <w:szCs w:val="24"/>
                                              <w:lang w:val="en"/>
                                            </w:rPr>
                                            <w:t xml:space="preserve"> </w:t>
                                          </w:r>
                                        </w:p>
                                        <w:p w14:paraId="2B235B39" w14:textId="77777777" w:rsidR="00BD18ED" w:rsidRPr="00267C85" w:rsidRDefault="00BD18ED" w:rsidP="008325DB">
                                          <w:pPr>
                                            <w:spacing w:after="0" w:line="240" w:lineRule="auto"/>
                                            <w:rPr>
                                              <w:rFonts w:ascii="Calibri" w:hAnsi="Calibri"/>
                                              <w:color w:val="000000"/>
                                              <w:sz w:val="24"/>
                                              <w:szCs w:val="24"/>
                                            </w:rPr>
                                          </w:pPr>
                                        </w:p>
                                        <w:p w14:paraId="066F623E" w14:textId="7BFAD55A" w:rsidR="00BD18ED" w:rsidRPr="00267C85" w:rsidRDefault="00BD18ED" w:rsidP="008325DB">
                                          <w:pPr>
                                            <w:spacing w:after="0" w:line="240" w:lineRule="auto"/>
                                            <w:rPr>
                                              <w:rFonts w:ascii="Calibri" w:hAnsi="Calibri"/>
                                              <w:color w:val="000000"/>
                                              <w:sz w:val="24"/>
                                              <w:szCs w:val="24"/>
                                            </w:rPr>
                                          </w:pPr>
                                          <w:r w:rsidRPr="00267C85">
                                            <w:rPr>
                                              <w:rFonts w:ascii="Calibri" w:hAnsi="Calibri"/>
                                              <w:sz w:val="24"/>
                                              <w:szCs w:val="24"/>
                                            </w:rPr>
                                            <w:t>CP15-03 Transfer of functions - consequential amendments</w:t>
                                          </w:r>
                                          <w:r w:rsidRPr="00267C85">
                                            <w:rPr>
                                              <w:rFonts w:ascii="Calibri" w:hAnsi="Calibri"/>
                                              <w:color w:val="000000"/>
                                              <w:sz w:val="24"/>
                                              <w:szCs w:val="24"/>
                                            </w:rPr>
                                            <w:br/>
                                          </w:r>
                                          <w:hyperlink r:id="rId163" w:history="1">
                                            <w:r w:rsidR="008325DB" w:rsidRPr="00BD180A">
                                              <w:rPr>
                                                <w:rStyle w:val="Hyperlink"/>
                                                <w:rFonts w:ascii="Calibri" w:hAnsi="Calibri"/>
                                                <w:sz w:val="24"/>
                                                <w:szCs w:val="24"/>
                                                <w:lang w:val="en"/>
                                              </w:rPr>
                                              <w:t>https://www.iomfsa.im/media/1967/cp1503consequentialamendments.pdf</w:t>
                                            </w:r>
                                          </w:hyperlink>
                                          <w:r w:rsidR="008325DB">
                                            <w:rPr>
                                              <w:rStyle w:val="ng-scope"/>
                                              <w:rFonts w:ascii="Calibri" w:hAnsi="Calibri"/>
                                              <w:color w:val="0000FF"/>
                                              <w:sz w:val="24"/>
                                              <w:szCs w:val="24"/>
                                              <w:lang w:val="en"/>
                                            </w:rPr>
                                            <w:t xml:space="preserve"> </w:t>
                                          </w:r>
                                        </w:p>
                                      </w:tc>
                                      <w:tc>
                                        <w:tcPr>
                                          <w:tcW w:w="0" w:type="auto"/>
                                          <w:vAlign w:val="center"/>
                                        </w:tcPr>
                                        <w:p w14:paraId="7A189167" w14:textId="77777777" w:rsidR="00BD18ED" w:rsidRPr="00267C85" w:rsidRDefault="00BD18ED" w:rsidP="008325DB">
                                          <w:pPr>
                                            <w:spacing w:after="0"/>
                                            <w:rPr>
                                              <w:rFonts w:ascii="Calibri" w:hAnsi="Calibri"/>
                                              <w:color w:val="000000"/>
                                              <w:sz w:val="24"/>
                                              <w:szCs w:val="24"/>
                                            </w:rPr>
                                          </w:pPr>
                                        </w:p>
                                      </w:tc>
                                      <w:tc>
                                        <w:tcPr>
                                          <w:tcW w:w="0" w:type="auto"/>
                                          <w:vAlign w:val="center"/>
                                        </w:tcPr>
                                        <w:p w14:paraId="1B8F150E" w14:textId="77777777" w:rsidR="00BD18ED" w:rsidRPr="00267C85" w:rsidRDefault="00BD18ED" w:rsidP="008325DB">
                                          <w:pPr>
                                            <w:spacing w:after="0"/>
                                            <w:rPr>
                                              <w:rFonts w:ascii="Calibri" w:hAnsi="Calibri"/>
                                              <w:color w:val="000000"/>
                                              <w:sz w:val="24"/>
                                              <w:szCs w:val="24"/>
                                            </w:rPr>
                                          </w:pPr>
                                        </w:p>
                                      </w:tc>
                                    </w:tr>
                                  </w:tbl>
                                  <w:p w14:paraId="15326180" w14:textId="77777777" w:rsidR="00BD18ED" w:rsidRPr="00267C85" w:rsidRDefault="00BD18ED" w:rsidP="008325DB">
                                    <w:pPr>
                                      <w:rPr>
                                        <w:rFonts w:ascii="Calibri" w:hAnsi="Calibri"/>
                                        <w:color w:val="000000"/>
                                        <w:sz w:val="24"/>
                                        <w:szCs w:val="24"/>
                                      </w:rPr>
                                    </w:pPr>
                                  </w:p>
                                </w:tc>
                                <w:tc>
                                  <w:tcPr>
                                    <w:tcW w:w="0" w:type="auto"/>
                                    <w:vAlign w:val="center"/>
                                  </w:tcPr>
                                  <w:p w14:paraId="48D33202" w14:textId="77777777" w:rsidR="00BD18ED" w:rsidRPr="00267C85" w:rsidRDefault="00BD18ED" w:rsidP="008325DB">
                                    <w:pPr>
                                      <w:rPr>
                                        <w:rFonts w:ascii="Calibri" w:hAnsi="Calibri"/>
                                        <w:color w:val="000000"/>
                                        <w:sz w:val="24"/>
                                        <w:szCs w:val="24"/>
                                      </w:rPr>
                                    </w:pPr>
                                  </w:p>
                                </w:tc>
                                <w:tc>
                                  <w:tcPr>
                                    <w:tcW w:w="33" w:type="dxa"/>
                                    <w:vAlign w:val="center"/>
                                  </w:tcPr>
                                  <w:p w14:paraId="69324DA4" w14:textId="77777777" w:rsidR="00BD18ED" w:rsidRPr="00267C85" w:rsidRDefault="00BD18ED" w:rsidP="008325DB">
                                    <w:pPr>
                                      <w:rPr>
                                        <w:rFonts w:ascii="Calibri" w:hAnsi="Calibri"/>
                                        <w:color w:val="000000"/>
                                        <w:sz w:val="24"/>
                                        <w:szCs w:val="24"/>
                                      </w:rPr>
                                    </w:pPr>
                                  </w:p>
                                </w:tc>
                              </w:tr>
                            </w:tbl>
                            <w:p w14:paraId="3845B9FD" w14:textId="77777777" w:rsidR="00BD18ED" w:rsidRPr="00267C85" w:rsidRDefault="00BD18ED" w:rsidP="008325DB">
                              <w:pPr>
                                <w:rPr>
                                  <w:rFonts w:ascii="Calibri" w:hAnsi="Calibri"/>
                                  <w:color w:val="000000"/>
                                  <w:sz w:val="24"/>
                                  <w:szCs w:val="24"/>
                                </w:rPr>
                              </w:pPr>
                            </w:p>
                          </w:tc>
                          <w:tc>
                            <w:tcPr>
                              <w:tcW w:w="0" w:type="auto"/>
                              <w:vAlign w:val="center"/>
                            </w:tcPr>
                            <w:p w14:paraId="65FCDE86" w14:textId="77777777" w:rsidR="00BD18ED" w:rsidRPr="00267C85" w:rsidRDefault="00BD18ED" w:rsidP="008325DB">
                              <w:pPr>
                                <w:rPr>
                                  <w:rFonts w:ascii="Calibri" w:hAnsi="Calibri"/>
                                  <w:color w:val="000000"/>
                                  <w:sz w:val="24"/>
                                  <w:szCs w:val="24"/>
                                </w:rPr>
                              </w:pPr>
                            </w:p>
                          </w:tc>
                          <w:tc>
                            <w:tcPr>
                              <w:tcW w:w="20" w:type="dxa"/>
                              <w:vAlign w:val="center"/>
                            </w:tcPr>
                            <w:p w14:paraId="30F19CB0" w14:textId="77777777" w:rsidR="00BD18ED" w:rsidRPr="00267C85" w:rsidRDefault="00BD18ED" w:rsidP="008325DB">
                              <w:pPr>
                                <w:rPr>
                                  <w:rFonts w:ascii="Calibri" w:hAnsi="Calibri"/>
                                  <w:color w:val="000000"/>
                                  <w:sz w:val="24"/>
                                  <w:szCs w:val="24"/>
                                </w:rPr>
                              </w:pPr>
                            </w:p>
                          </w:tc>
                        </w:tr>
                      </w:tbl>
                      <w:p w14:paraId="7A5E7061" w14:textId="77777777" w:rsidR="00BD18ED" w:rsidRPr="00267C85" w:rsidRDefault="00BD18ED" w:rsidP="008325DB">
                        <w:pPr>
                          <w:rPr>
                            <w:rFonts w:ascii="Calibri" w:hAnsi="Calibri"/>
                            <w:color w:val="000000"/>
                            <w:sz w:val="24"/>
                            <w:szCs w:val="24"/>
                          </w:rPr>
                        </w:pPr>
                      </w:p>
                    </w:tc>
                    <w:tc>
                      <w:tcPr>
                        <w:tcW w:w="0" w:type="auto"/>
                        <w:vAlign w:val="center"/>
                      </w:tcPr>
                      <w:p w14:paraId="140A304D" w14:textId="77777777" w:rsidR="00BD18ED" w:rsidRPr="00267C85" w:rsidRDefault="00BD18ED" w:rsidP="008325DB">
                        <w:pPr>
                          <w:rPr>
                            <w:rFonts w:ascii="Calibri" w:hAnsi="Calibri"/>
                            <w:color w:val="000000"/>
                            <w:sz w:val="24"/>
                            <w:szCs w:val="24"/>
                          </w:rPr>
                        </w:pPr>
                      </w:p>
                    </w:tc>
                  </w:tr>
                </w:tbl>
                <w:p w14:paraId="21077CCF" w14:textId="77777777" w:rsidR="00BD18ED" w:rsidRPr="00267C85" w:rsidRDefault="00BD18ED" w:rsidP="008325DB">
                  <w:pPr>
                    <w:rPr>
                      <w:rFonts w:ascii="Calibri" w:hAnsi="Calibri"/>
                      <w:sz w:val="24"/>
                      <w:szCs w:val="24"/>
                    </w:rPr>
                  </w:pPr>
                </w:p>
              </w:tc>
              <w:tc>
                <w:tcPr>
                  <w:tcW w:w="0" w:type="auto"/>
                  <w:vAlign w:val="center"/>
                </w:tcPr>
                <w:p w14:paraId="374BD3F6" w14:textId="77777777" w:rsidR="00BD18ED" w:rsidRPr="00267C85" w:rsidRDefault="00BD18ED" w:rsidP="008325DB">
                  <w:pPr>
                    <w:rPr>
                      <w:rFonts w:ascii="Calibri" w:hAnsi="Calibri"/>
                      <w:sz w:val="24"/>
                      <w:szCs w:val="24"/>
                    </w:rPr>
                  </w:pPr>
                </w:p>
              </w:tc>
              <w:tc>
                <w:tcPr>
                  <w:tcW w:w="0" w:type="auto"/>
                  <w:vAlign w:val="center"/>
                </w:tcPr>
                <w:p w14:paraId="730F5822" w14:textId="77777777" w:rsidR="00BD18ED" w:rsidRPr="00267C85" w:rsidRDefault="00BD18ED" w:rsidP="008325DB">
                  <w:pPr>
                    <w:rPr>
                      <w:rFonts w:ascii="Calibri" w:hAnsi="Calibri"/>
                      <w:sz w:val="24"/>
                      <w:szCs w:val="24"/>
                    </w:rPr>
                  </w:pPr>
                </w:p>
              </w:tc>
            </w:tr>
          </w:tbl>
          <w:p w14:paraId="73B6246A" w14:textId="77777777" w:rsidR="00BD18ED" w:rsidRPr="00267C85" w:rsidRDefault="00BD18ED" w:rsidP="008325DB">
            <w:pPr>
              <w:rPr>
                <w:rFonts w:ascii="Calibri" w:hAnsi="Calibri"/>
                <w:color w:val="000000"/>
                <w:sz w:val="24"/>
                <w:szCs w:val="24"/>
              </w:rPr>
            </w:pPr>
          </w:p>
        </w:tc>
      </w:tr>
    </w:tbl>
    <w:p w14:paraId="6D49CFF8"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1"/>
        <w:gridCol w:w="7952"/>
      </w:tblGrid>
      <w:tr w:rsidR="00BD18ED" w:rsidRPr="00267C85" w14:paraId="283B8EA2" w14:textId="77777777" w:rsidTr="008325DB">
        <w:trPr>
          <w:tblCellSpacing w:w="15" w:type="dxa"/>
        </w:trPr>
        <w:tc>
          <w:tcPr>
            <w:tcW w:w="0" w:type="auto"/>
            <w:vAlign w:val="center"/>
            <w:hideMark/>
          </w:tcPr>
          <w:p w14:paraId="43BC3CD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2777566E" w14:textId="77777777" w:rsidR="00BD18ED" w:rsidRPr="00267C85" w:rsidRDefault="00BD18ED" w:rsidP="008325DB">
            <w:pPr>
              <w:pStyle w:val="Heading1"/>
            </w:pPr>
            <w:r w:rsidRPr="00267C85">
              <w:t>CP15-04 Transfer of functions - transitional provisions</w:t>
            </w:r>
          </w:p>
        </w:tc>
      </w:tr>
      <w:tr w:rsidR="00BD18ED" w:rsidRPr="00267C85" w14:paraId="3534A89D" w14:textId="77777777" w:rsidTr="008325DB">
        <w:trPr>
          <w:tblCellSpacing w:w="15" w:type="dxa"/>
        </w:trPr>
        <w:tc>
          <w:tcPr>
            <w:tcW w:w="0" w:type="auto"/>
            <w:vAlign w:val="center"/>
            <w:hideMark/>
          </w:tcPr>
          <w:p w14:paraId="0FDB9A1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76B2675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CP15-04 Transfer of functions - transitional provisions</w:t>
            </w:r>
          </w:p>
        </w:tc>
      </w:tr>
      <w:tr w:rsidR="00BD18ED" w:rsidRPr="00267C85" w14:paraId="2B1397AC" w14:textId="77777777" w:rsidTr="008325DB">
        <w:trPr>
          <w:tblCellSpacing w:w="15" w:type="dxa"/>
        </w:trPr>
        <w:tc>
          <w:tcPr>
            <w:tcW w:w="0" w:type="auto"/>
            <w:vAlign w:val="center"/>
            <w:hideMark/>
          </w:tcPr>
          <w:p w14:paraId="403567A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BD72D1D"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On 17 March 2015 Tynwald approved the Transfer of Functions (Isle of Man Financial Services Authority) Order 2015 which establishes the Isle of Man Financial Services Authority (the “IOMFSA”), transfers the functions from the IPA, the Supervisor and the FSC to the IOMFSA and dissolves the FSC and IPA, with effect from 1 November 2015, effectively merging the operations of the IPA and the FSC to create a unified financial services regulator in the Isle of Man.</w:t>
            </w:r>
          </w:p>
          <w:p w14:paraId="68EAA67F"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draft Transitional Provisions Regulations provide for transitional provisions to enable certain advertisements and information which contain reference to the “Insurance and Pensions Authority” to continue to be used for a specified period after 1 November 2015. </w:t>
            </w:r>
          </w:p>
          <w:p w14:paraId="0D0244BC"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is now closed. The consultation response together with the transitional provisions as made are set out below.</w:t>
            </w:r>
          </w:p>
        </w:tc>
      </w:tr>
      <w:tr w:rsidR="00BD18ED" w:rsidRPr="00267C85" w14:paraId="38B41903" w14:textId="77777777" w:rsidTr="008325DB">
        <w:trPr>
          <w:tblCellSpacing w:w="15" w:type="dxa"/>
        </w:trPr>
        <w:tc>
          <w:tcPr>
            <w:tcW w:w="0" w:type="auto"/>
            <w:vAlign w:val="center"/>
            <w:hideMark/>
          </w:tcPr>
          <w:p w14:paraId="29AE5DE1"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215443A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21 August 2015 - 17 September 2015</w:t>
            </w:r>
          </w:p>
        </w:tc>
      </w:tr>
      <w:tr w:rsidR="00BD18ED" w:rsidRPr="00267C85" w14:paraId="56E25EC3" w14:textId="77777777" w:rsidTr="008325DB">
        <w:trPr>
          <w:tblCellSpacing w:w="15" w:type="dxa"/>
        </w:trPr>
        <w:tc>
          <w:tcPr>
            <w:tcW w:w="0" w:type="auto"/>
            <w:vAlign w:val="center"/>
            <w:hideMark/>
          </w:tcPr>
          <w:p w14:paraId="70305C8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0A5AC27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Miss Sarah Galovics</w:t>
            </w:r>
            <w:r w:rsidRPr="00267C85">
              <w:rPr>
                <w:rFonts w:ascii="Calibri" w:hAnsi="Calibri"/>
                <w:color w:val="000000"/>
                <w:sz w:val="24"/>
                <w:szCs w:val="24"/>
              </w:rPr>
              <w:br/>
              <w:t>Regulatory Officer - Pensions</w:t>
            </w:r>
            <w:r w:rsidRPr="00267C85">
              <w:rPr>
                <w:rFonts w:ascii="Calibri" w:hAnsi="Calibri"/>
                <w:color w:val="000000"/>
                <w:sz w:val="24"/>
                <w:szCs w:val="24"/>
              </w:rPr>
              <w:br/>
              <w:t>Insurance and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Douglas</w:t>
            </w:r>
            <w:r w:rsidRPr="00267C85">
              <w:rPr>
                <w:rFonts w:ascii="Calibri" w:hAnsi="Calibri"/>
                <w:color w:val="000000"/>
                <w:sz w:val="24"/>
                <w:szCs w:val="24"/>
              </w:rPr>
              <w:br/>
              <w:t xml:space="preserve">Isle of Man </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164" w:history="1">
              <w:r w:rsidRPr="00267C85">
                <w:rPr>
                  <w:rStyle w:val="Hyperlink"/>
                  <w:rFonts w:ascii="Calibri" w:hAnsi="Calibri"/>
                  <w:szCs w:val="24"/>
                </w:rPr>
                <w:t>sarah.galovics@ipa.gov.im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5C7A6E12"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55A466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08"/>
              <w:gridCol w:w="6"/>
              <w:gridCol w:w="6"/>
            </w:tblGrid>
            <w:tr w:rsidR="00BD18ED" w:rsidRPr="00267C85" w14:paraId="55CD7082" w14:textId="77777777" w:rsidTr="008325DB">
              <w:trPr>
                <w:trHeight w:val="364"/>
                <w:tblCellSpacing w:w="0" w:type="dxa"/>
              </w:trPr>
              <w:tc>
                <w:tcPr>
                  <w:tcW w:w="0" w:type="auto"/>
                  <w:vAlign w:val="center"/>
                </w:tcPr>
                <w:p w14:paraId="334B4538" w14:textId="77777777" w:rsidR="00BD18ED" w:rsidRPr="00267C85" w:rsidRDefault="00BD18ED" w:rsidP="008325DB">
                  <w:pPr>
                    <w:rPr>
                      <w:rFonts w:ascii="Calibri" w:hAnsi="Calibri"/>
                      <w:color w:val="000000"/>
                      <w:sz w:val="24"/>
                      <w:szCs w:val="24"/>
                    </w:rPr>
                  </w:pPr>
                </w:p>
              </w:tc>
              <w:tc>
                <w:tcPr>
                  <w:tcW w:w="0" w:type="auto"/>
                  <w:vAlign w:val="center"/>
                </w:tcPr>
                <w:p w14:paraId="69AB357B" w14:textId="77777777" w:rsidR="00BD18ED" w:rsidRPr="00267C85" w:rsidRDefault="00BD18ED" w:rsidP="008325DB">
                  <w:pPr>
                    <w:rPr>
                      <w:rFonts w:ascii="Calibri" w:hAnsi="Calibri"/>
                      <w:color w:val="000000"/>
                      <w:sz w:val="24"/>
                      <w:szCs w:val="24"/>
                    </w:rPr>
                  </w:pPr>
                </w:p>
              </w:tc>
              <w:tc>
                <w:tcPr>
                  <w:tcW w:w="0" w:type="auto"/>
                  <w:vAlign w:val="center"/>
                </w:tcPr>
                <w:p w14:paraId="682F9C1A" w14:textId="77777777" w:rsidR="00BD18ED" w:rsidRPr="00267C85" w:rsidRDefault="00BD18ED" w:rsidP="008325DB">
                  <w:pPr>
                    <w:rPr>
                      <w:rFonts w:ascii="Calibri" w:hAnsi="Calibri"/>
                      <w:color w:val="000000"/>
                      <w:sz w:val="24"/>
                      <w:szCs w:val="24"/>
                    </w:rPr>
                  </w:pPr>
                </w:p>
              </w:tc>
              <w:tc>
                <w:tcPr>
                  <w:tcW w:w="0" w:type="auto"/>
                  <w:vAlign w:val="center"/>
                </w:tcPr>
                <w:p w14:paraId="05848B48" w14:textId="77777777" w:rsidR="00BD18ED" w:rsidRPr="00267C85" w:rsidRDefault="00BD18ED" w:rsidP="008325DB">
                  <w:pPr>
                    <w:rPr>
                      <w:rFonts w:ascii="Calibri" w:hAnsi="Calibri"/>
                      <w:sz w:val="24"/>
                      <w:szCs w:val="24"/>
                    </w:rPr>
                  </w:pPr>
                </w:p>
              </w:tc>
              <w:tc>
                <w:tcPr>
                  <w:tcW w:w="0" w:type="auto"/>
                  <w:vAlign w:val="center"/>
                </w:tcPr>
                <w:p w14:paraId="48E009F8" w14:textId="77777777" w:rsidR="00BD18ED" w:rsidRPr="00267C85" w:rsidRDefault="00BD18ED" w:rsidP="008325DB">
                  <w:pPr>
                    <w:rPr>
                      <w:rFonts w:ascii="Calibri" w:hAnsi="Calibri"/>
                      <w:sz w:val="24"/>
                      <w:szCs w:val="24"/>
                    </w:rPr>
                  </w:pPr>
                </w:p>
              </w:tc>
              <w:tc>
                <w:tcPr>
                  <w:tcW w:w="0" w:type="auto"/>
                  <w:vAlign w:val="center"/>
                </w:tcPr>
                <w:p w14:paraId="55EB4D81" w14:textId="77777777" w:rsidR="00BD18ED" w:rsidRPr="00267C85" w:rsidRDefault="00BD18ED" w:rsidP="008325DB">
                  <w:pPr>
                    <w:rPr>
                      <w:rFonts w:ascii="Calibri" w:hAnsi="Calibri"/>
                      <w:sz w:val="24"/>
                      <w:szCs w:val="24"/>
                    </w:rPr>
                  </w:pPr>
                </w:p>
              </w:tc>
              <w:tc>
                <w:tcPr>
                  <w:tcW w:w="0" w:type="auto"/>
                  <w:vAlign w:val="center"/>
                </w:tcPr>
                <w:p w14:paraId="3F09229C" w14:textId="77777777" w:rsidR="00BD18ED" w:rsidRPr="00267C85" w:rsidRDefault="00BD18ED" w:rsidP="008325DB">
                  <w:pPr>
                    <w:rPr>
                      <w:rFonts w:ascii="Calibri" w:hAnsi="Calibri"/>
                      <w:sz w:val="24"/>
                      <w:szCs w:val="24"/>
                    </w:rPr>
                  </w:pPr>
                </w:p>
              </w:tc>
              <w:tc>
                <w:tcPr>
                  <w:tcW w:w="0" w:type="auto"/>
                  <w:vAlign w:val="center"/>
                </w:tcPr>
                <w:p w14:paraId="5C817EDB" w14:textId="77777777" w:rsidR="00BD18ED" w:rsidRPr="00267C85" w:rsidRDefault="00BD18ED" w:rsidP="008325DB">
                  <w:pPr>
                    <w:rPr>
                      <w:rFonts w:ascii="Calibri" w:hAnsi="Calibri"/>
                      <w:sz w:val="24"/>
                      <w:szCs w:val="24"/>
                    </w:rPr>
                  </w:pPr>
                </w:p>
              </w:tc>
              <w:tc>
                <w:tcPr>
                  <w:tcW w:w="0" w:type="auto"/>
                  <w:vAlign w:val="center"/>
                </w:tcPr>
                <w:p w14:paraId="6EEC7CA2" w14:textId="77777777" w:rsidR="00BD18ED" w:rsidRPr="00267C85" w:rsidRDefault="00BD18ED" w:rsidP="008325DB">
                  <w:pPr>
                    <w:rPr>
                      <w:rFonts w:ascii="Calibri" w:hAnsi="Calibri"/>
                      <w:sz w:val="24"/>
                      <w:szCs w:val="24"/>
                    </w:rPr>
                  </w:pPr>
                </w:p>
              </w:tc>
              <w:tc>
                <w:tcPr>
                  <w:tcW w:w="0" w:type="auto"/>
                  <w:vAlign w:val="center"/>
                </w:tcPr>
                <w:p w14:paraId="01765455" w14:textId="77777777" w:rsidR="00BD18ED" w:rsidRPr="00267C85" w:rsidRDefault="00BD18ED" w:rsidP="008325DB">
                  <w:pPr>
                    <w:rPr>
                      <w:rFonts w:ascii="Calibri" w:hAnsi="Calibri"/>
                      <w:sz w:val="24"/>
                      <w:szCs w:val="24"/>
                    </w:rPr>
                  </w:pPr>
                </w:p>
              </w:tc>
              <w:tc>
                <w:tcPr>
                  <w:tcW w:w="0" w:type="auto"/>
                  <w:vAlign w:val="center"/>
                </w:tcPr>
                <w:p w14:paraId="338DEF8F" w14:textId="77777777" w:rsidR="00BD18ED" w:rsidRPr="00267C85" w:rsidRDefault="00BD18ED" w:rsidP="008325DB">
                  <w:pPr>
                    <w:rPr>
                      <w:rFonts w:ascii="Calibri" w:hAnsi="Calibri"/>
                      <w:sz w:val="24"/>
                      <w:szCs w:val="24"/>
                    </w:rPr>
                  </w:pPr>
                </w:p>
              </w:tc>
              <w:tc>
                <w:tcPr>
                  <w:tcW w:w="0" w:type="auto"/>
                  <w:vAlign w:val="center"/>
                </w:tcPr>
                <w:p w14:paraId="672C2102"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96"/>
                    <w:gridCol w:w="6"/>
                  </w:tblGrid>
                  <w:tr w:rsidR="00BD18ED" w:rsidRPr="00267C85" w14:paraId="382FB469" w14:textId="77777777" w:rsidTr="008325DB">
                    <w:trPr>
                      <w:trHeight w:val="531"/>
                      <w:tblCellSpacing w:w="0" w:type="dxa"/>
                    </w:trPr>
                    <w:tc>
                      <w:tcPr>
                        <w:tcW w:w="0" w:type="auto"/>
                        <w:vAlign w:val="center"/>
                      </w:tcPr>
                      <w:p w14:paraId="22FB29D3"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84"/>
                          <w:gridCol w:w="6"/>
                          <w:gridCol w:w="6"/>
                        </w:tblGrid>
                        <w:tr w:rsidR="00BD18ED" w:rsidRPr="00267C85" w14:paraId="3767DBB1" w14:textId="77777777" w:rsidTr="008325DB">
                          <w:trPr>
                            <w:tblCellSpacing w:w="0" w:type="dxa"/>
                          </w:trPr>
                          <w:tc>
                            <w:tcPr>
                              <w:tcW w:w="0" w:type="auto"/>
                              <w:vAlign w:val="center"/>
                            </w:tcPr>
                            <w:tbl>
                              <w:tblPr>
                                <w:tblW w:w="6315" w:type="dxa"/>
                                <w:tblCellSpacing w:w="0" w:type="dxa"/>
                                <w:tblCellMar>
                                  <w:left w:w="0" w:type="dxa"/>
                                  <w:right w:w="0" w:type="dxa"/>
                                </w:tblCellMar>
                                <w:tblLook w:val="04A0" w:firstRow="1" w:lastRow="0" w:firstColumn="1" w:lastColumn="0" w:noHBand="0" w:noVBand="1"/>
                              </w:tblPr>
                              <w:tblGrid>
                                <w:gridCol w:w="7672"/>
                                <w:gridCol w:w="6"/>
                                <w:gridCol w:w="6"/>
                              </w:tblGrid>
                              <w:tr w:rsidR="00BD18ED" w:rsidRPr="00267C85" w14:paraId="62F1002E"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60"/>
                                      <w:gridCol w:w="6"/>
                                      <w:gridCol w:w="6"/>
                                    </w:tblGrid>
                                    <w:tr w:rsidR="00BD18ED" w:rsidRPr="00267C85" w14:paraId="09129BDC" w14:textId="77777777" w:rsidTr="008325DB">
                                      <w:trPr>
                                        <w:tblCellSpacing w:w="0" w:type="dxa"/>
                                      </w:trPr>
                                      <w:tc>
                                        <w:tcPr>
                                          <w:tcW w:w="0" w:type="auto"/>
                                          <w:vAlign w:val="center"/>
                                        </w:tcPr>
                                        <w:tbl>
                                          <w:tblPr>
                                            <w:tblW w:w="7660" w:type="dxa"/>
                                            <w:tblCellSpacing w:w="0" w:type="dxa"/>
                                            <w:tblCellMar>
                                              <w:left w:w="0" w:type="dxa"/>
                                              <w:right w:w="0" w:type="dxa"/>
                                            </w:tblCellMar>
                                            <w:tblLook w:val="04A0" w:firstRow="1" w:lastRow="0" w:firstColumn="1" w:lastColumn="0" w:noHBand="0" w:noVBand="1"/>
                                          </w:tblPr>
                                          <w:tblGrid>
                                            <w:gridCol w:w="7648"/>
                                            <w:gridCol w:w="6"/>
                                            <w:gridCol w:w="6"/>
                                          </w:tblGrid>
                                          <w:tr w:rsidR="00BD18ED" w:rsidRPr="00267C85" w14:paraId="7868167C" w14:textId="77777777" w:rsidTr="008325DB">
                                            <w:trPr>
                                              <w:trHeight w:val="860"/>
                                              <w:tblCellSpacing w:w="0" w:type="dxa"/>
                                            </w:trPr>
                                            <w:tc>
                                              <w:tcPr>
                                                <w:tcW w:w="0" w:type="auto"/>
                                                <w:vAlign w:val="center"/>
                                                <w:hideMark/>
                                              </w:tcPr>
                                              <w:p w14:paraId="18804897" w14:textId="1F0E3A04" w:rsidR="00BD18ED" w:rsidRPr="00267C85" w:rsidRDefault="00BD18ED" w:rsidP="008325DB">
                                                <w:pPr>
                                                  <w:rPr>
                                                    <w:rFonts w:ascii="Calibri" w:hAnsi="Calibri"/>
                                                    <w:color w:val="000000"/>
                                                    <w:sz w:val="24"/>
                                                    <w:szCs w:val="24"/>
                                                  </w:rPr>
                                                </w:pPr>
                                                <w:r w:rsidRPr="00267C85">
                                                  <w:rPr>
                                                    <w:rFonts w:ascii="Calibri" w:hAnsi="Calibri"/>
                                                    <w:sz w:val="24"/>
                                                    <w:szCs w:val="24"/>
                                                  </w:rPr>
                                                  <w:t>CP15-04 Consultation response</w:t>
                                                </w:r>
                                                <w:r w:rsidRPr="00267C85">
                                                  <w:rPr>
                                                    <w:rFonts w:ascii="Calibri" w:hAnsi="Calibri"/>
                                                    <w:color w:val="000000"/>
                                                    <w:sz w:val="24"/>
                                                    <w:szCs w:val="24"/>
                                                  </w:rPr>
                                                  <w:br/>
                                                </w:r>
                                                <w:hyperlink r:id="rId165" w:history="1">
                                                  <w:r w:rsidR="008325DB" w:rsidRPr="00BD180A">
                                                    <w:rPr>
                                                      <w:rStyle w:val="Hyperlink"/>
                                                      <w:rFonts w:ascii="Calibri" w:hAnsi="Calibri"/>
                                                      <w:sz w:val="24"/>
                                                      <w:szCs w:val="24"/>
                                                      <w:lang w:val="en"/>
                                                    </w:rPr>
                                                    <w:t>https://www.iomfsa.im/media/1969/cp1504consultationresponsepaper.pdf</w:t>
                                                  </w:r>
                                                </w:hyperlink>
                                                <w:r w:rsidR="008325DB">
                                                  <w:rPr>
                                                    <w:rStyle w:val="ng-scope"/>
                                                    <w:rFonts w:ascii="Calibri" w:hAnsi="Calibri"/>
                                                    <w:color w:val="0000FF"/>
                                                    <w:sz w:val="24"/>
                                                    <w:szCs w:val="24"/>
                                                    <w:lang w:val="en"/>
                                                  </w:rPr>
                                                  <w:t xml:space="preserve"> </w:t>
                                                </w:r>
                                              </w:p>
                                            </w:tc>
                                            <w:tc>
                                              <w:tcPr>
                                                <w:tcW w:w="6" w:type="dxa"/>
                                                <w:vAlign w:val="center"/>
                                              </w:tcPr>
                                              <w:p w14:paraId="0C6D8088" w14:textId="77777777" w:rsidR="00BD18ED" w:rsidRPr="00267C85" w:rsidRDefault="00BD18ED" w:rsidP="008325DB">
                                                <w:pPr>
                                                  <w:rPr>
                                                    <w:rFonts w:ascii="Calibri" w:hAnsi="Calibri"/>
                                                    <w:color w:val="000000"/>
                                                    <w:sz w:val="24"/>
                                                    <w:szCs w:val="24"/>
                                                  </w:rPr>
                                                </w:pPr>
                                              </w:p>
                                            </w:tc>
                                            <w:tc>
                                              <w:tcPr>
                                                <w:tcW w:w="6" w:type="dxa"/>
                                                <w:vAlign w:val="center"/>
                                              </w:tcPr>
                                              <w:p w14:paraId="5FE8934F" w14:textId="77777777" w:rsidR="00BD18ED" w:rsidRPr="00267C85" w:rsidRDefault="00BD18ED" w:rsidP="008325DB">
                                                <w:pPr>
                                                  <w:rPr>
                                                    <w:rFonts w:ascii="Calibri" w:hAnsi="Calibri"/>
                                                    <w:color w:val="000000"/>
                                                    <w:sz w:val="24"/>
                                                    <w:szCs w:val="24"/>
                                                  </w:rPr>
                                                </w:pPr>
                                              </w:p>
                                            </w:tc>
                                          </w:tr>
                                          <w:tr w:rsidR="00BD18ED" w:rsidRPr="00267C85" w14:paraId="183C4559" w14:textId="77777777" w:rsidTr="008325DB">
                                            <w:trPr>
                                              <w:trHeight w:val="860"/>
                                              <w:tblCellSpacing w:w="0" w:type="dxa"/>
                                            </w:trPr>
                                            <w:tc>
                                              <w:tcPr>
                                                <w:tcW w:w="0" w:type="auto"/>
                                                <w:vAlign w:val="center"/>
                                                <w:hideMark/>
                                              </w:tcPr>
                                              <w:p w14:paraId="4C339C9D" w14:textId="1240DF81" w:rsidR="00BD18ED" w:rsidRPr="00267C85" w:rsidRDefault="00BD18ED" w:rsidP="008325DB">
                                                <w:pPr>
                                                  <w:rPr>
                                                    <w:rFonts w:ascii="Calibri" w:hAnsi="Calibri"/>
                                                    <w:color w:val="000000"/>
                                                    <w:sz w:val="24"/>
                                                    <w:szCs w:val="24"/>
                                                  </w:rPr>
                                                </w:pPr>
                                                <w:r w:rsidRPr="00267C85">
                                                  <w:rPr>
                                                    <w:rFonts w:ascii="Calibri" w:hAnsi="Calibri"/>
                                                    <w:sz w:val="24"/>
                                                    <w:szCs w:val="24"/>
                                                  </w:rPr>
                                                  <w:lastRenderedPageBreak/>
                                                  <w:t>Insurance (Transitional Provisions) (Amendment) Regulations 2015</w:t>
                                                </w:r>
                                                <w:r w:rsidRPr="00267C85">
                                                  <w:rPr>
                                                    <w:rFonts w:ascii="Calibri" w:hAnsi="Calibri"/>
                                                    <w:color w:val="000000"/>
                                                    <w:sz w:val="24"/>
                                                    <w:szCs w:val="24"/>
                                                  </w:rPr>
                                                  <w:br/>
                                                </w:r>
                                                <w:hyperlink r:id="rId166" w:history="1">
                                                  <w:r w:rsidR="008325DB" w:rsidRPr="00BD180A">
                                                    <w:rPr>
                                                      <w:rStyle w:val="Hyperlink"/>
                                                      <w:rFonts w:ascii="Calibri" w:hAnsi="Calibri"/>
                                                      <w:sz w:val="24"/>
                                                      <w:szCs w:val="24"/>
                                                      <w:lang w:val="en"/>
                                                    </w:rPr>
                                                    <w:t>https://www.iomfsa.im/media/1970/insurancetransitionalprovisionsam.pdf</w:t>
                                                  </w:r>
                                                </w:hyperlink>
                                                <w:r w:rsidR="008325DB">
                                                  <w:rPr>
                                                    <w:rStyle w:val="ng-scope"/>
                                                    <w:rFonts w:ascii="Calibri" w:hAnsi="Calibri"/>
                                                    <w:color w:val="0000FF"/>
                                                    <w:sz w:val="24"/>
                                                    <w:szCs w:val="24"/>
                                                    <w:lang w:val="en"/>
                                                  </w:rPr>
                                                  <w:t xml:space="preserve"> </w:t>
                                                </w:r>
                                              </w:p>
                                            </w:tc>
                                            <w:tc>
                                              <w:tcPr>
                                                <w:tcW w:w="6" w:type="dxa"/>
                                                <w:vAlign w:val="center"/>
                                              </w:tcPr>
                                              <w:p w14:paraId="730C1FC1" w14:textId="77777777" w:rsidR="00BD18ED" w:rsidRPr="00267C85" w:rsidRDefault="00BD18ED" w:rsidP="008325DB">
                                                <w:pPr>
                                                  <w:rPr>
                                                    <w:rFonts w:ascii="Calibri" w:hAnsi="Calibri"/>
                                                    <w:color w:val="000000"/>
                                                    <w:sz w:val="24"/>
                                                    <w:szCs w:val="24"/>
                                                  </w:rPr>
                                                </w:pPr>
                                              </w:p>
                                            </w:tc>
                                            <w:tc>
                                              <w:tcPr>
                                                <w:tcW w:w="6" w:type="dxa"/>
                                                <w:vAlign w:val="center"/>
                                              </w:tcPr>
                                              <w:p w14:paraId="332B1E75" w14:textId="77777777" w:rsidR="00BD18ED" w:rsidRPr="00267C85" w:rsidRDefault="00BD18ED" w:rsidP="008325DB">
                                                <w:pPr>
                                                  <w:rPr>
                                                    <w:rFonts w:ascii="Calibri" w:hAnsi="Calibri"/>
                                                    <w:color w:val="000000"/>
                                                    <w:sz w:val="24"/>
                                                    <w:szCs w:val="24"/>
                                                  </w:rPr>
                                                </w:pPr>
                                              </w:p>
                                            </w:tc>
                                          </w:tr>
                                          <w:tr w:rsidR="00BD18ED" w:rsidRPr="00267C85" w14:paraId="18851FC9" w14:textId="77777777" w:rsidTr="008325DB">
                                            <w:trPr>
                                              <w:trHeight w:val="557"/>
                                              <w:tblCellSpacing w:w="0" w:type="dxa"/>
                                            </w:trPr>
                                            <w:tc>
                                              <w:tcPr>
                                                <w:tcW w:w="0" w:type="auto"/>
                                                <w:vAlign w:val="center"/>
                                                <w:hideMark/>
                                              </w:tcPr>
                                              <w:p w14:paraId="5B3D2ED0" w14:textId="3293EA1A" w:rsidR="00BD18ED" w:rsidRPr="00267C85" w:rsidRDefault="00BD18ED" w:rsidP="008325DB">
                                                <w:pPr>
                                                  <w:rPr>
                                                    <w:rFonts w:ascii="Calibri" w:hAnsi="Calibri"/>
                                                    <w:color w:val="000000"/>
                                                    <w:sz w:val="24"/>
                                                    <w:szCs w:val="24"/>
                                                  </w:rPr>
                                                </w:pPr>
                                                <w:r w:rsidRPr="00267C85">
                                                  <w:rPr>
                                                    <w:rFonts w:ascii="Calibri" w:hAnsi="Calibri"/>
                                                    <w:sz w:val="24"/>
                                                    <w:szCs w:val="24"/>
                                                  </w:rPr>
                                                  <w:t>CP15-04 Transfer of functions - transitional provisions</w:t>
                                                </w:r>
                                                <w:r w:rsidRPr="00267C85">
                                                  <w:rPr>
                                                    <w:rFonts w:ascii="Calibri" w:hAnsi="Calibri"/>
                                                    <w:color w:val="000000"/>
                                                    <w:sz w:val="24"/>
                                                    <w:szCs w:val="24"/>
                                                  </w:rPr>
                                                  <w:br/>
                                                </w:r>
                                                <w:hyperlink r:id="rId167" w:history="1">
                                                  <w:r w:rsidR="008325DB" w:rsidRPr="00BD180A">
                                                    <w:rPr>
                                                      <w:rStyle w:val="Hyperlink"/>
                                                      <w:rFonts w:ascii="Calibri" w:hAnsi="Calibri"/>
                                                      <w:sz w:val="24"/>
                                                      <w:szCs w:val="24"/>
                                                      <w:lang w:val="en"/>
                                                    </w:rPr>
                                                    <w:t>https://www.iomfsa.im/media/1971/cp1504transitionalprovisions.pdf</w:t>
                                                  </w:r>
                                                </w:hyperlink>
                                                <w:r w:rsidR="008325DB">
                                                  <w:rPr>
                                                    <w:rStyle w:val="ng-scope"/>
                                                    <w:rFonts w:ascii="Calibri" w:hAnsi="Calibri"/>
                                                    <w:color w:val="0000FF"/>
                                                    <w:sz w:val="24"/>
                                                    <w:szCs w:val="24"/>
                                                    <w:lang w:val="en"/>
                                                  </w:rPr>
                                                  <w:t xml:space="preserve"> </w:t>
                                                </w:r>
                                              </w:p>
                                            </w:tc>
                                            <w:tc>
                                              <w:tcPr>
                                                <w:tcW w:w="6" w:type="dxa"/>
                                                <w:vAlign w:val="center"/>
                                                <w:hideMark/>
                                              </w:tcPr>
                                              <w:p w14:paraId="5539C657" w14:textId="77777777" w:rsidR="00BD18ED" w:rsidRPr="00267C85" w:rsidRDefault="00BD18ED" w:rsidP="008325DB">
                                                <w:pPr>
                                                  <w:rPr>
                                                    <w:rFonts w:ascii="Calibri" w:hAnsi="Calibri"/>
                                                    <w:sz w:val="24"/>
                                                    <w:szCs w:val="24"/>
                                                  </w:rPr>
                                                </w:pPr>
                                              </w:p>
                                            </w:tc>
                                            <w:tc>
                                              <w:tcPr>
                                                <w:tcW w:w="6" w:type="dxa"/>
                                                <w:vAlign w:val="center"/>
                                                <w:hideMark/>
                                              </w:tcPr>
                                              <w:p w14:paraId="247ADD36" w14:textId="77777777" w:rsidR="00BD18ED" w:rsidRPr="00267C85" w:rsidRDefault="00BD18ED" w:rsidP="008325DB">
                                                <w:pPr>
                                                  <w:rPr>
                                                    <w:rFonts w:ascii="Calibri" w:hAnsi="Calibri"/>
                                                    <w:sz w:val="24"/>
                                                    <w:szCs w:val="24"/>
                                                  </w:rPr>
                                                </w:pPr>
                                              </w:p>
                                            </w:tc>
                                          </w:tr>
                                        </w:tbl>
                                        <w:p w14:paraId="46211A37" w14:textId="77777777" w:rsidR="00BD18ED" w:rsidRPr="00267C85" w:rsidRDefault="00BD18ED" w:rsidP="008325DB">
                                          <w:pPr>
                                            <w:rPr>
                                              <w:rFonts w:ascii="Calibri" w:hAnsi="Calibri"/>
                                              <w:color w:val="000000"/>
                                              <w:sz w:val="24"/>
                                              <w:szCs w:val="24"/>
                                            </w:rPr>
                                          </w:pPr>
                                        </w:p>
                                      </w:tc>
                                      <w:tc>
                                        <w:tcPr>
                                          <w:tcW w:w="0" w:type="auto"/>
                                          <w:vAlign w:val="center"/>
                                        </w:tcPr>
                                        <w:p w14:paraId="7EF792A8" w14:textId="77777777" w:rsidR="00BD18ED" w:rsidRPr="00267C85" w:rsidRDefault="00BD18ED" w:rsidP="008325DB">
                                          <w:pPr>
                                            <w:rPr>
                                              <w:rFonts w:ascii="Calibri" w:hAnsi="Calibri"/>
                                              <w:color w:val="000000"/>
                                              <w:sz w:val="24"/>
                                              <w:szCs w:val="24"/>
                                            </w:rPr>
                                          </w:pPr>
                                        </w:p>
                                      </w:tc>
                                      <w:tc>
                                        <w:tcPr>
                                          <w:tcW w:w="0" w:type="auto"/>
                                          <w:vAlign w:val="center"/>
                                        </w:tcPr>
                                        <w:p w14:paraId="7AC23FB2" w14:textId="77777777" w:rsidR="00BD18ED" w:rsidRPr="00267C85" w:rsidRDefault="00BD18ED" w:rsidP="008325DB">
                                          <w:pPr>
                                            <w:rPr>
                                              <w:rFonts w:ascii="Calibri" w:hAnsi="Calibri"/>
                                              <w:color w:val="000000"/>
                                              <w:sz w:val="24"/>
                                              <w:szCs w:val="24"/>
                                            </w:rPr>
                                          </w:pPr>
                                        </w:p>
                                      </w:tc>
                                    </w:tr>
                                  </w:tbl>
                                  <w:p w14:paraId="29F1F4B4" w14:textId="77777777" w:rsidR="00BD18ED" w:rsidRPr="00267C85" w:rsidRDefault="00BD18ED" w:rsidP="008325DB">
                                    <w:pPr>
                                      <w:rPr>
                                        <w:rFonts w:ascii="Calibri" w:hAnsi="Calibri"/>
                                        <w:color w:val="000000"/>
                                        <w:sz w:val="24"/>
                                        <w:szCs w:val="24"/>
                                      </w:rPr>
                                    </w:pPr>
                                  </w:p>
                                </w:tc>
                                <w:tc>
                                  <w:tcPr>
                                    <w:tcW w:w="0" w:type="auto"/>
                                    <w:vAlign w:val="center"/>
                                  </w:tcPr>
                                  <w:p w14:paraId="4245768E" w14:textId="77777777" w:rsidR="00BD18ED" w:rsidRPr="00267C85" w:rsidRDefault="00BD18ED" w:rsidP="008325DB">
                                    <w:pPr>
                                      <w:rPr>
                                        <w:rFonts w:ascii="Calibri" w:hAnsi="Calibri"/>
                                        <w:color w:val="000000"/>
                                        <w:sz w:val="24"/>
                                        <w:szCs w:val="24"/>
                                      </w:rPr>
                                    </w:pPr>
                                  </w:p>
                                </w:tc>
                                <w:tc>
                                  <w:tcPr>
                                    <w:tcW w:w="33" w:type="dxa"/>
                                    <w:vAlign w:val="center"/>
                                  </w:tcPr>
                                  <w:p w14:paraId="7DE20544" w14:textId="77777777" w:rsidR="00BD18ED" w:rsidRPr="00267C85" w:rsidRDefault="00BD18ED" w:rsidP="008325DB">
                                    <w:pPr>
                                      <w:rPr>
                                        <w:rFonts w:ascii="Calibri" w:hAnsi="Calibri"/>
                                        <w:color w:val="000000"/>
                                        <w:sz w:val="24"/>
                                        <w:szCs w:val="24"/>
                                      </w:rPr>
                                    </w:pPr>
                                  </w:p>
                                </w:tc>
                              </w:tr>
                            </w:tbl>
                            <w:p w14:paraId="52A0D5ED" w14:textId="77777777" w:rsidR="00BD18ED" w:rsidRPr="00267C85" w:rsidRDefault="00BD18ED" w:rsidP="008325DB">
                              <w:pPr>
                                <w:rPr>
                                  <w:rFonts w:ascii="Calibri" w:hAnsi="Calibri"/>
                                  <w:color w:val="000000"/>
                                  <w:sz w:val="24"/>
                                  <w:szCs w:val="24"/>
                                </w:rPr>
                              </w:pPr>
                            </w:p>
                          </w:tc>
                          <w:tc>
                            <w:tcPr>
                              <w:tcW w:w="0" w:type="auto"/>
                              <w:vAlign w:val="center"/>
                            </w:tcPr>
                            <w:p w14:paraId="7F3BD08B" w14:textId="77777777" w:rsidR="00BD18ED" w:rsidRPr="00267C85" w:rsidRDefault="00BD18ED" w:rsidP="008325DB">
                              <w:pPr>
                                <w:rPr>
                                  <w:rFonts w:ascii="Calibri" w:hAnsi="Calibri"/>
                                  <w:color w:val="000000"/>
                                  <w:sz w:val="24"/>
                                  <w:szCs w:val="24"/>
                                </w:rPr>
                              </w:pPr>
                            </w:p>
                          </w:tc>
                          <w:tc>
                            <w:tcPr>
                              <w:tcW w:w="20" w:type="dxa"/>
                              <w:vAlign w:val="center"/>
                            </w:tcPr>
                            <w:p w14:paraId="34BC5078" w14:textId="77777777" w:rsidR="00BD18ED" w:rsidRPr="00267C85" w:rsidRDefault="00BD18ED" w:rsidP="008325DB">
                              <w:pPr>
                                <w:rPr>
                                  <w:rFonts w:ascii="Calibri" w:hAnsi="Calibri"/>
                                  <w:color w:val="000000"/>
                                  <w:sz w:val="24"/>
                                  <w:szCs w:val="24"/>
                                </w:rPr>
                              </w:pPr>
                            </w:p>
                          </w:tc>
                        </w:tr>
                      </w:tbl>
                      <w:p w14:paraId="2663F5CF" w14:textId="77777777" w:rsidR="00BD18ED" w:rsidRPr="00267C85" w:rsidRDefault="00BD18ED" w:rsidP="008325DB">
                        <w:pPr>
                          <w:rPr>
                            <w:rFonts w:ascii="Calibri" w:hAnsi="Calibri"/>
                            <w:color w:val="000000"/>
                            <w:sz w:val="24"/>
                            <w:szCs w:val="24"/>
                          </w:rPr>
                        </w:pPr>
                      </w:p>
                    </w:tc>
                    <w:tc>
                      <w:tcPr>
                        <w:tcW w:w="0" w:type="auto"/>
                        <w:vAlign w:val="center"/>
                      </w:tcPr>
                      <w:p w14:paraId="63D9DE3D" w14:textId="77777777" w:rsidR="00BD18ED" w:rsidRPr="00267C85" w:rsidRDefault="00BD18ED" w:rsidP="008325DB">
                        <w:pPr>
                          <w:rPr>
                            <w:rFonts w:ascii="Calibri" w:hAnsi="Calibri"/>
                            <w:color w:val="000000"/>
                            <w:sz w:val="24"/>
                            <w:szCs w:val="24"/>
                          </w:rPr>
                        </w:pPr>
                      </w:p>
                    </w:tc>
                  </w:tr>
                </w:tbl>
                <w:p w14:paraId="1928E95A" w14:textId="77777777" w:rsidR="00BD18ED" w:rsidRPr="00267C85" w:rsidRDefault="00BD18ED" w:rsidP="008325DB">
                  <w:pPr>
                    <w:rPr>
                      <w:rFonts w:ascii="Calibri" w:hAnsi="Calibri"/>
                      <w:sz w:val="24"/>
                      <w:szCs w:val="24"/>
                    </w:rPr>
                  </w:pPr>
                </w:p>
              </w:tc>
              <w:tc>
                <w:tcPr>
                  <w:tcW w:w="0" w:type="auto"/>
                  <w:vAlign w:val="center"/>
                </w:tcPr>
                <w:p w14:paraId="518CE6EE" w14:textId="77777777" w:rsidR="00BD18ED" w:rsidRPr="00267C85" w:rsidRDefault="00BD18ED" w:rsidP="008325DB">
                  <w:pPr>
                    <w:rPr>
                      <w:rFonts w:ascii="Calibri" w:hAnsi="Calibri"/>
                      <w:sz w:val="24"/>
                      <w:szCs w:val="24"/>
                    </w:rPr>
                  </w:pPr>
                </w:p>
              </w:tc>
              <w:tc>
                <w:tcPr>
                  <w:tcW w:w="0" w:type="auto"/>
                  <w:vAlign w:val="center"/>
                </w:tcPr>
                <w:p w14:paraId="25840C02" w14:textId="77777777" w:rsidR="00BD18ED" w:rsidRPr="00267C85" w:rsidRDefault="00BD18ED" w:rsidP="008325DB">
                  <w:pPr>
                    <w:rPr>
                      <w:rFonts w:ascii="Calibri" w:hAnsi="Calibri"/>
                      <w:sz w:val="24"/>
                      <w:szCs w:val="24"/>
                    </w:rPr>
                  </w:pPr>
                </w:p>
              </w:tc>
            </w:tr>
          </w:tbl>
          <w:p w14:paraId="45620584" w14:textId="77777777" w:rsidR="00BD18ED" w:rsidRPr="00267C85" w:rsidRDefault="00BD18ED" w:rsidP="008325DB">
            <w:pPr>
              <w:rPr>
                <w:rFonts w:ascii="Calibri" w:hAnsi="Calibri"/>
                <w:color w:val="000000"/>
                <w:sz w:val="24"/>
                <w:szCs w:val="24"/>
              </w:rPr>
            </w:pPr>
          </w:p>
        </w:tc>
      </w:tr>
    </w:tbl>
    <w:p w14:paraId="5FDD8F90"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8"/>
        <w:gridCol w:w="7955"/>
      </w:tblGrid>
      <w:tr w:rsidR="00BD18ED" w:rsidRPr="00267C85" w14:paraId="09C6B32F" w14:textId="77777777" w:rsidTr="008325DB">
        <w:trPr>
          <w:tblCellSpacing w:w="15" w:type="dxa"/>
        </w:trPr>
        <w:tc>
          <w:tcPr>
            <w:tcW w:w="0" w:type="auto"/>
            <w:vAlign w:val="center"/>
            <w:hideMark/>
          </w:tcPr>
          <w:p w14:paraId="51D97E2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1FC954CB" w14:textId="77777777" w:rsidR="00BD18ED" w:rsidRPr="00267C85" w:rsidRDefault="00BD18ED" w:rsidP="008325DB">
            <w:pPr>
              <w:pStyle w:val="Heading1"/>
            </w:pPr>
            <w:r w:rsidRPr="00267C85">
              <w:t>CP15-04 Transfer of functions - transitional provisions</w:t>
            </w:r>
          </w:p>
        </w:tc>
      </w:tr>
      <w:tr w:rsidR="00BD18ED" w:rsidRPr="00267C85" w14:paraId="290CAEE8" w14:textId="77777777" w:rsidTr="008325DB">
        <w:trPr>
          <w:tblCellSpacing w:w="15" w:type="dxa"/>
        </w:trPr>
        <w:tc>
          <w:tcPr>
            <w:tcW w:w="0" w:type="auto"/>
            <w:vAlign w:val="center"/>
            <w:hideMark/>
          </w:tcPr>
          <w:p w14:paraId="26D4D7D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4E68E45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CP15-04 Transfer of functions - transitional provisions</w:t>
            </w:r>
          </w:p>
        </w:tc>
      </w:tr>
      <w:tr w:rsidR="00BD18ED" w:rsidRPr="00267C85" w14:paraId="18D175F4" w14:textId="77777777" w:rsidTr="008325DB">
        <w:trPr>
          <w:tblCellSpacing w:w="15" w:type="dxa"/>
        </w:trPr>
        <w:tc>
          <w:tcPr>
            <w:tcW w:w="0" w:type="auto"/>
            <w:vAlign w:val="center"/>
            <w:hideMark/>
          </w:tcPr>
          <w:p w14:paraId="669EB0D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70F297D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On 17 March 2015 Tynwald approved the Transfer of Functions (Isle of Man Financial Services Authority) Order 2015 which establishes the Isle of Man Financial Services Authority (the “IOMFSA”), transfers the functions from the IPA, the Supervisor and the FSC to the IOMFSA and dissolves the FSC and IPA, with effect from 1 November 2015, effectively merging the operations of the IPA and the FSC to create a unified financial services regulator in the Isle of Man.</w:t>
            </w:r>
          </w:p>
          <w:p w14:paraId="25B829B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draft Transitional Provisions Regulations provide for transitional provisions to enable certain advertisements and information which contain reference to the “Insurance and Pensions Authority” to continue to be used for a specified period after 1 November 2015. </w:t>
            </w:r>
          </w:p>
          <w:p w14:paraId="252508DB"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is now closed. The consultation response together with the transitional provisions as made are set out below.</w:t>
            </w:r>
          </w:p>
        </w:tc>
      </w:tr>
      <w:tr w:rsidR="00BD18ED" w:rsidRPr="00267C85" w14:paraId="4257ACE8" w14:textId="77777777" w:rsidTr="008325DB">
        <w:trPr>
          <w:tblCellSpacing w:w="15" w:type="dxa"/>
        </w:trPr>
        <w:tc>
          <w:tcPr>
            <w:tcW w:w="0" w:type="auto"/>
            <w:vAlign w:val="center"/>
            <w:hideMark/>
          </w:tcPr>
          <w:p w14:paraId="36A6D48D"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393506E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21 August 2015 - 17 September 2015</w:t>
            </w:r>
          </w:p>
        </w:tc>
      </w:tr>
      <w:tr w:rsidR="00BD18ED" w:rsidRPr="00267C85" w14:paraId="49305081" w14:textId="77777777" w:rsidTr="008325DB">
        <w:trPr>
          <w:tblCellSpacing w:w="15" w:type="dxa"/>
        </w:trPr>
        <w:tc>
          <w:tcPr>
            <w:tcW w:w="0" w:type="auto"/>
            <w:vAlign w:val="center"/>
            <w:hideMark/>
          </w:tcPr>
          <w:p w14:paraId="38910EF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FF79C3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Miss Sarah Galovics</w:t>
            </w:r>
            <w:r w:rsidRPr="00267C85">
              <w:rPr>
                <w:rFonts w:ascii="Calibri" w:hAnsi="Calibri"/>
                <w:color w:val="000000"/>
                <w:sz w:val="24"/>
                <w:szCs w:val="24"/>
              </w:rPr>
              <w:br/>
              <w:t>Regulatory Officer - Pensions</w:t>
            </w:r>
            <w:r w:rsidRPr="00267C85">
              <w:rPr>
                <w:rFonts w:ascii="Calibri" w:hAnsi="Calibri"/>
                <w:color w:val="000000"/>
                <w:sz w:val="24"/>
                <w:szCs w:val="24"/>
              </w:rPr>
              <w:br/>
              <w:t>Insurance and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Douglas</w:t>
            </w:r>
            <w:r w:rsidRPr="00267C85">
              <w:rPr>
                <w:rFonts w:ascii="Calibri" w:hAnsi="Calibri"/>
                <w:color w:val="000000"/>
                <w:sz w:val="24"/>
                <w:szCs w:val="24"/>
              </w:rPr>
              <w:br/>
              <w:t xml:space="preserve">Isle of Man </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168" w:history="1">
              <w:r w:rsidRPr="00267C85">
                <w:rPr>
                  <w:rStyle w:val="Hyperlink"/>
                  <w:rFonts w:ascii="Calibri" w:hAnsi="Calibri"/>
                  <w:szCs w:val="24"/>
                </w:rPr>
                <w:t>sarah.galovics@ipa.gov.im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37CC43C4"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D8D47F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47"/>
              <w:gridCol w:w="6"/>
              <w:gridCol w:w="6"/>
            </w:tblGrid>
            <w:tr w:rsidR="00BD18ED" w:rsidRPr="00267C85" w14:paraId="483B8158" w14:textId="77777777" w:rsidTr="008325DB">
              <w:trPr>
                <w:trHeight w:val="364"/>
                <w:tblCellSpacing w:w="0" w:type="dxa"/>
              </w:trPr>
              <w:tc>
                <w:tcPr>
                  <w:tcW w:w="0" w:type="auto"/>
                  <w:vAlign w:val="center"/>
                </w:tcPr>
                <w:p w14:paraId="100FC108" w14:textId="77777777" w:rsidR="00BD18ED" w:rsidRPr="00267C85" w:rsidRDefault="00BD18ED" w:rsidP="008325DB">
                  <w:pPr>
                    <w:rPr>
                      <w:rFonts w:ascii="Calibri" w:hAnsi="Calibri"/>
                      <w:color w:val="000000"/>
                      <w:sz w:val="24"/>
                      <w:szCs w:val="24"/>
                    </w:rPr>
                  </w:pPr>
                </w:p>
              </w:tc>
              <w:tc>
                <w:tcPr>
                  <w:tcW w:w="0" w:type="auto"/>
                  <w:vAlign w:val="center"/>
                </w:tcPr>
                <w:p w14:paraId="476CF6A5" w14:textId="77777777" w:rsidR="00BD18ED" w:rsidRPr="00267C85" w:rsidRDefault="00BD18ED" w:rsidP="008325DB">
                  <w:pPr>
                    <w:rPr>
                      <w:rFonts w:ascii="Calibri" w:hAnsi="Calibri"/>
                      <w:color w:val="000000"/>
                      <w:sz w:val="24"/>
                      <w:szCs w:val="24"/>
                    </w:rPr>
                  </w:pPr>
                </w:p>
              </w:tc>
              <w:tc>
                <w:tcPr>
                  <w:tcW w:w="0" w:type="auto"/>
                  <w:vAlign w:val="center"/>
                </w:tcPr>
                <w:p w14:paraId="3A3EEE42" w14:textId="77777777" w:rsidR="00BD18ED" w:rsidRPr="00267C85" w:rsidRDefault="00BD18ED" w:rsidP="008325DB">
                  <w:pPr>
                    <w:rPr>
                      <w:rFonts w:ascii="Calibri" w:hAnsi="Calibri"/>
                      <w:color w:val="000000"/>
                      <w:sz w:val="24"/>
                      <w:szCs w:val="24"/>
                    </w:rPr>
                  </w:pPr>
                </w:p>
              </w:tc>
              <w:tc>
                <w:tcPr>
                  <w:tcW w:w="0" w:type="auto"/>
                  <w:vAlign w:val="center"/>
                </w:tcPr>
                <w:p w14:paraId="1B473D69" w14:textId="77777777" w:rsidR="00BD18ED" w:rsidRPr="00267C85" w:rsidRDefault="00BD18ED" w:rsidP="008325DB">
                  <w:pPr>
                    <w:rPr>
                      <w:rFonts w:ascii="Calibri" w:hAnsi="Calibri"/>
                      <w:sz w:val="24"/>
                      <w:szCs w:val="24"/>
                    </w:rPr>
                  </w:pPr>
                </w:p>
              </w:tc>
              <w:tc>
                <w:tcPr>
                  <w:tcW w:w="0" w:type="auto"/>
                  <w:vAlign w:val="center"/>
                </w:tcPr>
                <w:p w14:paraId="170B9A0C" w14:textId="77777777" w:rsidR="00BD18ED" w:rsidRPr="00267C85" w:rsidRDefault="00BD18ED" w:rsidP="008325DB">
                  <w:pPr>
                    <w:rPr>
                      <w:rFonts w:ascii="Calibri" w:hAnsi="Calibri"/>
                      <w:sz w:val="24"/>
                      <w:szCs w:val="24"/>
                    </w:rPr>
                  </w:pPr>
                </w:p>
              </w:tc>
              <w:tc>
                <w:tcPr>
                  <w:tcW w:w="0" w:type="auto"/>
                  <w:vAlign w:val="center"/>
                </w:tcPr>
                <w:p w14:paraId="33217AFA" w14:textId="77777777" w:rsidR="00BD18ED" w:rsidRPr="00267C85" w:rsidRDefault="00BD18ED" w:rsidP="008325DB">
                  <w:pPr>
                    <w:rPr>
                      <w:rFonts w:ascii="Calibri" w:hAnsi="Calibri"/>
                      <w:sz w:val="24"/>
                      <w:szCs w:val="24"/>
                    </w:rPr>
                  </w:pPr>
                </w:p>
              </w:tc>
              <w:tc>
                <w:tcPr>
                  <w:tcW w:w="0" w:type="auto"/>
                  <w:vAlign w:val="center"/>
                </w:tcPr>
                <w:p w14:paraId="2677A0A3" w14:textId="77777777" w:rsidR="00BD18ED" w:rsidRPr="00267C85" w:rsidRDefault="00BD18ED" w:rsidP="008325DB">
                  <w:pPr>
                    <w:rPr>
                      <w:rFonts w:ascii="Calibri" w:hAnsi="Calibri"/>
                      <w:sz w:val="24"/>
                      <w:szCs w:val="24"/>
                    </w:rPr>
                  </w:pPr>
                </w:p>
              </w:tc>
              <w:tc>
                <w:tcPr>
                  <w:tcW w:w="0" w:type="auto"/>
                  <w:vAlign w:val="center"/>
                </w:tcPr>
                <w:p w14:paraId="565A628F" w14:textId="77777777" w:rsidR="00BD18ED" w:rsidRPr="00267C85" w:rsidRDefault="00BD18ED" w:rsidP="008325DB">
                  <w:pPr>
                    <w:rPr>
                      <w:rFonts w:ascii="Calibri" w:hAnsi="Calibri"/>
                      <w:sz w:val="24"/>
                      <w:szCs w:val="24"/>
                    </w:rPr>
                  </w:pPr>
                </w:p>
              </w:tc>
              <w:tc>
                <w:tcPr>
                  <w:tcW w:w="0" w:type="auto"/>
                  <w:vAlign w:val="center"/>
                </w:tcPr>
                <w:p w14:paraId="6483DD84" w14:textId="77777777" w:rsidR="00BD18ED" w:rsidRPr="00267C85" w:rsidRDefault="00BD18ED" w:rsidP="008325DB">
                  <w:pPr>
                    <w:rPr>
                      <w:rFonts w:ascii="Calibri" w:hAnsi="Calibri"/>
                      <w:sz w:val="24"/>
                      <w:szCs w:val="24"/>
                    </w:rPr>
                  </w:pPr>
                </w:p>
              </w:tc>
              <w:tc>
                <w:tcPr>
                  <w:tcW w:w="0" w:type="auto"/>
                  <w:vAlign w:val="center"/>
                </w:tcPr>
                <w:p w14:paraId="31D5FB6D" w14:textId="77777777" w:rsidR="00BD18ED" w:rsidRPr="00267C85" w:rsidRDefault="00BD18ED" w:rsidP="008325DB">
                  <w:pPr>
                    <w:rPr>
                      <w:rFonts w:ascii="Calibri" w:hAnsi="Calibri"/>
                      <w:sz w:val="24"/>
                      <w:szCs w:val="24"/>
                    </w:rPr>
                  </w:pPr>
                </w:p>
              </w:tc>
              <w:tc>
                <w:tcPr>
                  <w:tcW w:w="0" w:type="auto"/>
                  <w:vAlign w:val="center"/>
                </w:tcPr>
                <w:p w14:paraId="791B62B4" w14:textId="77777777" w:rsidR="00BD18ED" w:rsidRPr="00267C85" w:rsidRDefault="00BD18ED" w:rsidP="008325DB">
                  <w:pPr>
                    <w:rPr>
                      <w:rFonts w:ascii="Calibri" w:hAnsi="Calibri"/>
                      <w:sz w:val="24"/>
                      <w:szCs w:val="24"/>
                    </w:rPr>
                  </w:pPr>
                </w:p>
              </w:tc>
              <w:tc>
                <w:tcPr>
                  <w:tcW w:w="0" w:type="auto"/>
                  <w:vAlign w:val="center"/>
                </w:tcPr>
                <w:p w14:paraId="2AA698FD"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35"/>
                    <w:gridCol w:w="6"/>
                  </w:tblGrid>
                  <w:tr w:rsidR="00BD18ED" w:rsidRPr="00267C85" w14:paraId="17943EB3" w14:textId="77777777" w:rsidTr="008325DB">
                    <w:trPr>
                      <w:trHeight w:val="531"/>
                      <w:tblCellSpacing w:w="0" w:type="dxa"/>
                    </w:trPr>
                    <w:tc>
                      <w:tcPr>
                        <w:tcW w:w="0" w:type="auto"/>
                        <w:vAlign w:val="center"/>
                      </w:tcPr>
                      <w:p w14:paraId="5447F6A7"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23"/>
                          <w:gridCol w:w="6"/>
                          <w:gridCol w:w="6"/>
                        </w:tblGrid>
                        <w:tr w:rsidR="00BD18ED" w:rsidRPr="00267C85" w14:paraId="6313C8AC"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11"/>
                                <w:gridCol w:w="6"/>
                                <w:gridCol w:w="6"/>
                              </w:tblGrid>
                              <w:tr w:rsidR="00BD18ED" w:rsidRPr="00267C85" w14:paraId="1141B884" w14:textId="77777777" w:rsidTr="008325DB">
                                <w:trPr>
                                  <w:trHeight w:val="455"/>
                                  <w:tblCellSpacing w:w="0" w:type="dxa"/>
                                </w:trPr>
                                <w:tc>
                                  <w:tcPr>
                                    <w:tcW w:w="0" w:type="auto"/>
                                    <w:vAlign w:val="center"/>
                                  </w:tcPr>
                                  <w:tbl>
                                    <w:tblPr>
                                      <w:tblW w:w="7711" w:type="dxa"/>
                                      <w:tblCellSpacing w:w="0" w:type="dxa"/>
                                      <w:tblCellMar>
                                        <w:left w:w="0" w:type="dxa"/>
                                        <w:right w:w="0" w:type="dxa"/>
                                      </w:tblCellMar>
                                      <w:tblLook w:val="04A0" w:firstRow="1" w:lastRow="0" w:firstColumn="1" w:lastColumn="0" w:noHBand="0" w:noVBand="1"/>
                                    </w:tblPr>
                                    <w:tblGrid>
                                      <w:gridCol w:w="19"/>
                                      <w:gridCol w:w="6"/>
                                      <w:gridCol w:w="6"/>
                                      <w:gridCol w:w="6"/>
                                      <w:gridCol w:w="6"/>
                                      <w:gridCol w:w="6"/>
                                      <w:gridCol w:w="7662"/>
                                    </w:tblGrid>
                                    <w:tr w:rsidR="00BD18ED" w:rsidRPr="00267C85" w14:paraId="564CF779" w14:textId="77777777" w:rsidTr="008325DB">
                                      <w:trPr>
                                        <w:trHeight w:val="1012"/>
                                        <w:tblCellSpacing w:w="0" w:type="dxa"/>
                                      </w:trPr>
                                      <w:tc>
                                        <w:tcPr>
                                          <w:tcW w:w="0" w:type="auto"/>
                                          <w:vAlign w:val="center"/>
                                        </w:tcPr>
                                        <w:tbl>
                                          <w:tblPr>
                                            <w:tblW w:w="18" w:type="dxa"/>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7AA9E15A" w14:textId="77777777" w:rsidTr="008325DB">
                                            <w:trPr>
                                              <w:trHeight w:val="514"/>
                                              <w:tblCellSpacing w:w="0" w:type="dxa"/>
                                            </w:trPr>
                                            <w:tc>
                                              <w:tcPr>
                                                <w:tcW w:w="0" w:type="auto"/>
                                                <w:vAlign w:val="center"/>
                                              </w:tcPr>
                                              <w:p w14:paraId="67CE4F37" w14:textId="77777777" w:rsidR="00BD18ED" w:rsidRPr="00267C85" w:rsidRDefault="00BD18ED" w:rsidP="008325DB">
                                                <w:pPr>
                                                  <w:rPr>
                                                    <w:rFonts w:ascii="Calibri" w:hAnsi="Calibri"/>
                                                    <w:color w:val="000000"/>
                                                    <w:sz w:val="24"/>
                                                    <w:szCs w:val="24"/>
                                                  </w:rPr>
                                                </w:pPr>
                                              </w:p>
                                            </w:tc>
                                            <w:tc>
                                              <w:tcPr>
                                                <w:tcW w:w="0" w:type="auto"/>
                                                <w:vAlign w:val="center"/>
                                              </w:tcPr>
                                              <w:p w14:paraId="70C1D60E" w14:textId="77777777" w:rsidR="00BD18ED" w:rsidRPr="00267C85" w:rsidRDefault="00BD18ED" w:rsidP="008325DB">
                                                <w:pPr>
                                                  <w:rPr>
                                                    <w:rFonts w:ascii="Calibri" w:hAnsi="Calibri"/>
                                                    <w:color w:val="000000"/>
                                                    <w:sz w:val="24"/>
                                                    <w:szCs w:val="24"/>
                                                  </w:rPr>
                                                </w:pPr>
                                              </w:p>
                                            </w:tc>
                                            <w:tc>
                                              <w:tcPr>
                                                <w:tcW w:w="0" w:type="auto"/>
                                                <w:vAlign w:val="center"/>
                                              </w:tcPr>
                                              <w:p w14:paraId="573DD890" w14:textId="77777777" w:rsidR="00BD18ED" w:rsidRPr="00267C85" w:rsidRDefault="00BD18ED" w:rsidP="008325DB">
                                                <w:pPr>
                                                  <w:rPr>
                                                    <w:rFonts w:ascii="Calibri" w:hAnsi="Calibri"/>
                                                    <w:color w:val="000000"/>
                                                    <w:sz w:val="24"/>
                                                    <w:szCs w:val="24"/>
                                                  </w:rPr>
                                                </w:pPr>
                                              </w:p>
                                            </w:tc>
                                          </w:tr>
                                          <w:tr w:rsidR="00BD18ED" w:rsidRPr="00267C85" w14:paraId="5559E1DA" w14:textId="77777777" w:rsidTr="008325DB">
                                            <w:trPr>
                                              <w:trHeight w:val="498"/>
                                              <w:tblCellSpacing w:w="0" w:type="dxa"/>
                                            </w:trPr>
                                            <w:tc>
                                              <w:tcPr>
                                                <w:tcW w:w="0" w:type="auto"/>
                                                <w:vAlign w:val="center"/>
                                              </w:tcPr>
                                              <w:p w14:paraId="6237401D" w14:textId="77777777" w:rsidR="00BD18ED" w:rsidRPr="00267C85" w:rsidRDefault="00BD18ED" w:rsidP="008325DB">
                                                <w:pPr>
                                                  <w:rPr>
                                                    <w:rFonts w:ascii="Calibri" w:hAnsi="Calibri"/>
                                                    <w:color w:val="000000"/>
                                                    <w:sz w:val="24"/>
                                                    <w:szCs w:val="24"/>
                                                  </w:rPr>
                                                </w:pPr>
                                              </w:p>
                                            </w:tc>
                                            <w:tc>
                                              <w:tcPr>
                                                <w:tcW w:w="0" w:type="auto"/>
                                                <w:vAlign w:val="center"/>
                                                <w:hideMark/>
                                              </w:tcPr>
                                              <w:p w14:paraId="7CA393A4" w14:textId="77777777" w:rsidR="00BD18ED" w:rsidRPr="00267C85" w:rsidRDefault="00BD18ED" w:rsidP="008325DB">
                                                <w:pPr>
                                                  <w:rPr>
                                                    <w:rFonts w:ascii="Calibri" w:hAnsi="Calibri"/>
                                                    <w:sz w:val="24"/>
                                                    <w:szCs w:val="24"/>
                                                  </w:rPr>
                                                </w:pPr>
                                              </w:p>
                                            </w:tc>
                                            <w:tc>
                                              <w:tcPr>
                                                <w:tcW w:w="0" w:type="auto"/>
                                                <w:vAlign w:val="center"/>
                                                <w:hideMark/>
                                              </w:tcPr>
                                              <w:p w14:paraId="2A63E521" w14:textId="77777777" w:rsidR="00BD18ED" w:rsidRPr="00267C85" w:rsidRDefault="00BD18ED" w:rsidP="008325DB">
                                                <w:pPr>
                                                  <w:rPr>
                                                    <w:rFonts w:ascii="Calibri" w:hAnsi="Calibri"/>
                                                    <w:sz w:val="24"/>
                                                    <w:szCs w:val="24"/>
                                                  </w:rPr>
                                                </w:pPr>
                                              </w:p>
                                            </w:tc>
                                          </w:tr>
                                        </w:tbl>
                                        <w:p w14:paraId="743A513E" w14:textId="77777777" w:rsidR="00BD18ED" w:rsidRPr="00267C85" w:rsidRDefault="00BD18ED" w:rsidP="008325DB">
                                          <w:pPr>
                                            <w:rPr>
                                              <w:rFonts w:ascii="Calibri" w:hAnsi="Calibri"/>
                                              <w:color w:val="000000"/>
                                              <w:sz w:val="24"/>
                                              <w:szCs w:val="24"/>
                                            </w:rPr>
                                          </w:pPr>
                                        </w:p>
                                      </w:tc>
                                      <w:tc>
                                        <w:tcPr>
                                          <w:tcW w:w="0" w:type="auto"/>
                                          <w:vAlign w:val="center"/>
                                        </w:tcPr>
                                        <w:p w14:paraId="7C4BAAAF" w14:textId="77777777" w:rsidR="00BD18ED" w:rsidRPr="00267C85" w:rsidRDefault="00BD18ED" w:rsidP="008325DB">
                                          <w:pPr>
                                            <w:rPr>
                                              <w:rFonts w:ascii="Calibri" w:hAnsi="Calibri"/>
                                              <w:color w:val="000000"/>
                                              <w:sz w:val="24"/>
                                              <w:szCs w:val="24"/>
                                            </w:rPr>
                                          </w:pPr>
                                        </w:p>
                                      </w:tc>
                                      <w:tc>
                                        <w:tcPr>
                                          <w:tcW w:w="0" w:type="auto"/>
                                          <w:vAlign w:val="center"/>
                                        </w:tcPr>
                                        <w:p w14:paraId="7DE002D1" w14:textId="77777777" w:rsidR="00BD18ED" w:rsidRPr="00267C85" w:rsidRDefault="00BD18ED" w:rsidP="008325DB">
                                          <w:pPr>
                                            <w:rPr>
                                              <w:rFonts w:ascii="Calibri" w:hAnsi="Calibri"/>
                                              <w:color w:val="000000"/>
                                              <w:sz w:val="24"/>
                                              <w:szCs w:val="24"/>
                                            </w:rPr>
                                          </w:pPr>
                                        </w:p>
                                      </w:tc>
                                      <w:tc>
                                        <w:tcPr>
                                          <w:tcW w:w="0" w:type="auto"/>
                                          <w:vAlign w:val="center"/>
                                        </w:tcPr>
                                        <w:p w14:paraId="15D906E3" w14:textId="77777777" w:rsidR="00BD18ED" w:rsidRPr="00267C85" w:rsidRDefault="00BD18ED" w:rsidP="008325DB">
                                          <w:pPr>
                                            <w:rPr>
                                              <w:rFonts w:ascii="Calibri" w:hAnsi="Calibri"/>
                                              <w:color w:val="000000"/>
                                              <w:sz w:val="24"/>
                                              <w:szCs w:val="24"/>
                                            </w:rPr>
                                          </w:pPr>
                                        </w:p>
                                      </w:tc>
                                      <w:tc>
                                        <w:tcPr>
                                          <w:tcW w:w="0" w:type="auto"/>
                                          <w:vAlign w:val="center"/>
                                        </w:tcPr>
                                        <w:p w14:paraId="41E9E8CA" w14:textId="77777777" w:rsidR="00BD18ED" w:rsidRPr="00267C85" w:rsidRDefault="00BD18ED" w:rsidP="008325DB">
                                          <w:pPr>
                                            <w:rPr>
                                              <w:rFonts w:ascii="Calibri" w:hAnsi="Calibri"/>
                                              <w:color w:val="000000"/>
                                              <w:sz w:val="24"/>
                                              <w:szCs w:val="24"/>
                                            </w:rPr>
                                          </w:pPr>
                                        </w:p>
                                      </w:tc>
                                      <w:tc>
                                        <w:tcPr>
                                          <w:tcW w:w="0" w:type="auto"/>
                                          <w:vAlign w:val="center"/>
                                        </w:tcPr>
                                        <w:p w14:paraId="45945B4F" w14:textId="77777777" w:rsidR="00BD18ED" w:rsidRPr="00267C85" w:rsidRDefault="00BD18ED" w:rsidP="008325DB">
                                          <w:pPr>
                                            <w:rPr>
                                              <w:rFonts w:ascii="Calibri" w:hAnsi="Calibri"/>
                                              <w:color w:val="000000"/>
                                              <w:sz w:val="24"/>
                                              <w:szCs w:val="24"/>
                                            </w:rPr>
                                          </w:pPr>
                                        </w:p>
                                      </w:tc>
                                      <w:tc>
                                        <w:tcPr>
                                          <w:tcW w:w="0" w:type="auto"/>
                                          <w:vAlign w:val="center"/>
                                        </w:tcPr>
                                        <w:p w14:paraId="677FBBF1"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CP15-04 Consultation response</w:t>
                                          </w:r>
                                        </w:p>
                                        <w:p w14:paraId="2A59E904" w14:textId="45DFA9A2" w:rsidR="00BD18ED" w:rsidRPr="00267C85" w:rsidRDefault="008325DB" w:rsidP="008325DB">
                                          <w:pPr>
                                            <w:rPr>
                                              <w:rFonts w:ascii="Calibri" w:hAnsi="Calibri"/>
                                              <w:color w:val="000000"/>
                                              <w:sz w:val="24"/>
                                              <w:szCs w:val="24"/>
                                            </w:rPr>
                                          </w:pPr>
                                          <w:hyperlink r:id="rId169" w:history="1">
                                            <w:r w:rsidRPr="00BD180A">
                                              <w:rPr>
                                                <w:rStyle w:val="Hyperlink"/>
                                                <w:rFonts w:ascii="Calibri" w:hAnsi="Calibri"/>
                                                <w:sz w:val="24"/>
                                                <w:szCs w:val="24"/>
                                                <w:lang w:val="en"/>
                                              </w:rPr>
                                              <w:t>https://www.iomfsa.im/media/1980/cp1504consultationresponsepaper.pdf</w:t>
                                            </w:r>
                                          </w:hyperlink>
                                          <w:r>
                                            <w:rPr>
                                              <w:rStyle w:val="ng-scope"/>
                                              <w:rFonts w:ascii="Calibri" w:hAnsi="Calibri"/>
                                              <w:color w:val="0000FF"/>
                                              <w:sz w:val="24"/>
                                              <w:szCs w:val="24"/>
                                              <w:lang w:val="en"/>
                                            </w:rPr>
                                            <w:t xml:space="preserve"> </w:t>
                                          </w:r>
                                        </w:p>
                                      </w:tc>
                                    </w:tr>
                                    <w:tr w:rsidR="00BD18ED" w:rsidRPr="00267C85" w14:paraId="02F6AAAB" w14:textId="77777777" w:rsidTr="008325DB">
                                      <w:trPr>
                                        <w:trHeight w:val="851"/>
                                        <w:tblCellSpacing w:w="0" w:type="dxa"/>
                                      </w:trPr>
                                      <w:tc>
                                        <w:tcPr>
                                          <w:tcW w:w="0" w:type="auto"/>
                                          <w:vAlign w:val="center"/>
                                        </w:tcPr>
                                        <w:p w14:paraId="61BEBF90" w14:textId="77777777" w:rsidR="00BD18ED" w:rsidRPr="00267C85" w:rsidRDefault="00BD18ED" w:rsidP="008325DB">
                                          <w:pPr>
                                            <w:rPr>
                                              <w:rFonts w:ascii="Calibri" w:hAnsi="Calibri"/>
                                              <w:color w:val="000000"/>
                                              <w:sz w:val="24"/>
                                              <w:szCs w:val="24"/>
                                            </w:rPr>
                                          </w:pPr>
                                        </w:p>
                                      </w:tc>
                                      <w:tc>
                                        <w:tcPr>
                                          <w:tcW w:w="0" w:type="auto"/>
                                          <w:vAlign w:val="center"/>
                                        </w:tcPr>
                                        <w:p w14:paraId="6DC7D2A6" w14:textId="77777777" w:rsidR="00BD18ED" w:rsidRPr="00267C85" w:rsidRDefault="00BD18ED" w:rsidP="008325DB">
                                          <w:pPr>
                                            <w:rPr>
                                              <w:rFonts w:ascii="Calibri" w:hAnsi="Calibri"/>
                                              <w:color w:val="000000"/>
                                              <w:sz w:val="24"/>
                                              <w:szCs w:val="24"/>
                                            </w:rPr>
                                          </w:pPr>
                                        </w:p>
                                      </w:tc>
                                      <w:tc>
                                        <w:tcPr>
                                          <w:tcW w:w="0" w:type="auto"/>
                                          <w:vAlign w:val="center"/>
                                        </w:tcPr>
                                        <w:p w14:paraId="25E91441" w14:textId="77777777" w:rsidR="00BD18ED" w:rsidRPr="00267C85" w:rsidRDefault="00BD18ED" w:rsidP="008325DB">
                                          <w:pPr>
                                            <w:rPr>
                                              <w:rFonts w:ascii="Calibri" w:hAnsi="Calibri"/>
                                              <w:color w:val="000000"/>
                                              <w:sz w:val="24"/>
                                              <w:szCs w:val="24"/>
                                            </w:rPr>
                                          </w:pPr>
                                        </w:p>
                                      </w:tc>
                                      <w:tc>
                                        <w:tcPr>
                                          <w:tcW w:w="0" w:type="auto"/>
                                          <w:vAlign w:val="center"/>
                                        </w:tcPr>
                                        <w:p w14:paraId="79BAD574" w14:textId="77777777" w:rsidR="00BD18ED" w:rsidRPr="00267C85" w:rsidRDefault="00BD18ED" w:rsidP="008325DB">
                                          <w:pPr>
                                            <w:rPr>
                                              <w:rFonts w:ascii="Calibri" w:hAnsi="Calibri"/>
                                              <w:color w:val="000000"/>
                                              <w:sz w:val="24"/>
                                              <w:szCs w:val="24"/>
                                            </w:rPr>
                                          </w:pPr>
                                        </w:p>
                                      </w:tc>
                                      <w:tc>
                                        <w:tcPr>
                                          <w:tcW w:w="0" w:type="auto"/>
                                          <w:vAlign w:val="center"/>
                                        </w:tcPr>
                                        <w:p w14:paraId="0F9BCD29" w14:textId="77777777" w:rsidR="00BD18ED" w:rsidRPr="00267C85" w:rsidRDefault="00BD18ED" w:rsidP="008325DB">
                                          <w:pPr>
                                            <w:rPr>
                                              <w:rFonts w:ascii="Calibri" w:hAnsi="Calibri"/>
                                              <w:color w:val="000000"/>
                                              <w:sz w:val="24"/>
                                              <w:szCs w:val="24"/>
                                            </w:rPr>
                                          </w:pPr>
                                        </w:p>
                                      </w:tc>
                                      <w:tc>
                                        <w:tcPr>
                                          <w:tcW w:w="0" w:type="auto"/>
                                          <w:vAlign w:val="center"/>
                                        </w:tcPr>
                                        <w:p w14:paraId="671A67D9" w14:textId="77777777" w:rsidR="00BD18ED" w:rsidRPr="00267C85" w:rsidRDefault="00BD18ED" w:rsidP="008325DB">
                                          <w:pPr>
                                            <w:rPr>
                                              <w:rFonts w:ascii="Calibri" w:hAnsi="Calibri"/>
                                              <w:color w:val="000000"/>
                                              <w:sz w:val="24"/>
                                              <w:szCs w:val="24"/>
                                            </w:rPr>
                                          </w:pPr>
                                        </w:p>
                                      </w:tc>
                                      <w:tc>
                                        <w:tcPr>
                                          <w:tcW w:w="0" w:type="auto"/>
                                          <w:vAlign w:val="center"/>
                                        </w:tcPr>
                                        <w:p w14:paraId="7B0ED462" w14:textId="74439E16" w:rsidR="00BD18ED" w:rsidRPr="00267C85" w:rsidRDefault="00BD18ED" w:rsidP="008325DB">
                                          <w:pPr>
                                            <w:rPr>
                                              <w:rFonts w:ascii="Calibri" w:hAnsi="Calibri"/>
                                              <w:color w:val="000000"/>
                                              <w:sz w:val="24"/>
                                              <w:szCs w:val="24"/>
                                            </w:rPr>
                                          </w:pPr>
                                          <w:r w:rsidRPr="00267C85">
                                            <w:rPr>
                                              <w:rFonts w:ascii="Calibri" w:hAnsi="Calibri"/>
                                              <w:sz w:val="24"/>
                                              <w:szCs w:val="24"/>
                                            </w:rPr>
                                            <w:t>Insurance (Transitional Provisions) (Amendment) Regulations 2015</w:t>
                                          </w:r>
                                          <w:r w:rsidRPr="00267C85">
                                            <w:rPr>
                                              <w:rFonts w:ascii="Calibri" w:hAnsi="Calibri"/>
                                              <w:color w:val="000000"/>
                                              <w:sz w:val="24"/>
                                              <w:szCs w:val="24"/>
                                            </w:rPr>
                                            <w:br/>
                                          </w:r>
                                          <w:hyperlink r:id="rId170" w:history="1">
                                            <w:r w:rsidR="008325DB" w:rsidRPr="00BD180A">
                                              <w:rPr>
                                                <w:rStyle w:val="Hyperlink"/>
                                                <w:rFonts w:ascii="Calibri" w:hAnsi="Calibri"/>
                                                <w:sz w:val="24"/>
                                                <w:szCs w:val="24"/>
                                                <w:lang w:val="en"/>
                                              </w:rPr>
                                              <w:t>https://www.iomfsa.im/media/1981/insurancetransitionalprovisionsam.pdf</w:t>
                                            </w:r>
                                          </w:hyperlink>
                                          <w:r w:rsidR="008325DB">
                                            <w:rPr>
                                              <w:rStyle w:val="ng-scope"/>
                                              <w:rFonts w:ascii="Calibri" w:hAnsi="Calibri"/>
                                              <w:color w:val="0000FF"/>
                                              <w:sz w:val="24"/>
                                              <w:szCs w:val="24"/>
                                              <w:lang w:val="en"/>
                                            </w:rPr>
                                            <w:t xml:space="preserve"> </w:t>
                                          </w:r>
                                        </w:p>
                                      </w:tc>
                                    </w:tr>
                                    <w:tr w:rsidR="00BD18ED" w:rsidRPr="00267C85" w14:paraId="7633BD94" w14:textId="77777777" w:rsidTr="008325DB">
                                      <w:trPr>
                                        <w:trHeight w:val="851"/>
                                        <w:tblCellSpacing w:w="0" w:type="dxa"/>
                                      </w:trPr>
                                      <w:tc>
                                        <w:tcPr>
                                          <w:tcW w:w="0" w:type="auto"/>
                                          <w:vAlign w:val="center"/>
                                        </w:tcPr>
                                        <w:p w14:paraId="4BFE075C" w14:textId="77777777" w:rsidR="00BD18ED" w:rsidRPr="00267C85" w:rsidRDefault="00BD18ED" w:rsidP="008325DB">
                                          <w:pPr>
                                            <w:rPr>
                                              <w:rFonts w:ascii="Calibri" w:hAnsi="Calibri"/>
                                              <w:color w:val="000000"/>
                                              <w:sz w:val="24"/>
                                              <w:szCs w:val="24"/>
                                            </w:rPr>
                                          </w:pPr>
                                        </w:p>
                                      </w:tc>
                                      <w:tc>
                                        <w:tcPr>
                                          <w:tcW w:w="0" w:type="auto"/>
                                          <w:vAlign w:val="center"/>
                                        </w:tcPr>
                                        <w:p w14:paraId="6B6D38D3" w14:textId="77777777" w:rsidR="00BD18ED" w:rsidRPr="00267C85" w:rsidRDefault="00BD18ED" w:rsidP="008325DB">
                                          <w:pPr>
                                            <w:rPr>
                                              <w:rFonts w:ascii="Calibri" w:hAnsi="Calibri"/>
                                              <w:color w:val="000000"/>
                                              <w:sz w:val="24"/>
                                              <w:szCs w:val="24"/>
                                            </w:rPr>
                                          </w:pPr>
                                        </w:p>
                                      </w:tc>
                                      <w:tc>
                                        <w:tcPr>
                                          <w:tcW w:w="0" w:type="auto"/>
                                          <w:vAlign w:val="center"/>
                                        </w:tcPr>
                                        <w:p w14:paraId="5829F6C7" w14:textId="77777777" w:rsidR="00BD18ED" w:rsidRPr="00267C85" w:rsidRDefault="00BD18ED" w:rsidP="008325DB">
                                          <w:pPr>
                                            <w:rPr>
                                              <w:rFonts w:ascii="Calibri" w:hAnsi="Calibri"/>
                                              <w:color w:val="000000"/>
                                              <w:sz w:val="24"/>
                                              <w:szCs w:val="24"/>
                                            </w:rPr>
                                          </w:pPr>
                                        </w:p>
                                      </w:tc>
                                      <w:tc>
                                        <w:tcPr>
                                          <w:tcW w:w="0" w:type="auto"/>
                                          <w:vAlign w:val="center"/>
                                        </w:tcPr>
                                        <w:p w14:paraId="5CED2182" w14:textId="77777777" w:rsidR="00BD18ED" w:rsidRPr="00267C85" w:rsidRDefault="00BD18ED" w:rsidP="008325DB">
                                          <w:pPr>
                                            <w:rPr>
                                              <w:rFonts w:ascii="Calibri" w:hAnsi="Calibri"/>
                                              <w:color w:val="000000"/>
                                              <w:sz w:val="24"/>
                                              <w:szCs w:val="24"/>
                                            </w:rPr>
                                          </w:pPr>
                                        </w:p>
                                      </w:tc>
                                      <w:tc>
                                        <w:tcPr>
                                          <w:tcW w:w="0" w:type="auto"/>
                                          <w:vAlign w:val="center"/>
                                        </w:tcPr>
                                        <w:p w14:paraId="102B63AD" w14:textId="77777777" w:rsidR="00BD18ED" w:rsidRPr="00267C85" w:rsidRDefault="00BD18ED" w:rsidP="008325DB">
                                          <w:pPr>
                                            <w:rPr>
                                              <w:rFonts w:ascii="Calibri" w:hAnsi="Calibri"/>
                                              <w:color w:val="000000"/>
                                              <w:sz w:val="24"/>
                                              <w:szCs w:val="24"/>
                                            </w:rPr>
                                          </w:pPr>
                                        </w:p>
                                      </w:tc>
                                      <w:tc>
                                        <w:tcPr>
                                          <w:tcW w:w="0" w:type="auto"/>
                                          <w:vAlign w:val="center"/>
                                        </w:tcPr>
                                        <w:p w14:paraId="6B9BA974" w14:textId="77777777" w:rsidR="00BD18ED" w:rsidRPr="00267C85" w:rsidRDefault="00BD18ED" w:rsidP="008325DB">
                                          <w:pPr>
                                            <w:rPr>
                                              <w:rFonts w:ascii="Calibri" w:hAnsi="Calibri"/>
                                              <w:color w:val="000000"/>
                                              <w:sz w:val="24"/>
                                              <w:szCs w:val="24"/>
                                            </w:rPr>
                                          </w:pPr>
                                        </w:p>
                                      </w:tc>
                                      <w:tc>
                                        <w:tcPr>
                                          <w:tcW w:w="0" w:type="auto"/>
                                          <w:vAlign w:val="center"/>
                                        </w:tcPr>
                                        <w:p w14:paraId="4DC0BD87" w14:textId="4EA5653C" w:rsidR="00BD18ED" w:rsidRPr="00267C85" w:rsidRDefault="00BD18ED" w:rsidP="008325DB">
                                          <w:pPr>
                                            <w:rPr>
                                              <w:rFonts w:ascii="Calibri" w:hAnsi="Calibri"/>
                                              <w:sz w:val="24"/>
                                              <w:szCs w:val="24"/>
                                            </w:rPr>
                                          </w:pPr>
                                          <w:r w:rsidRPr="00267C85">
                                            <w:rPr>
                                              <w:rFonts w:ascii="Calibri" w:hAnsi="Calibri"/>
                                              <w:sz w:val="24"/>
                                              <w:szCs w:val="24"/>
                                            </w:rPr>
                                            <w:t>CP15-04 Transfer of functions - transitional provisions</w:t>
                                          </w:r>
                                          <w:r w:rsidRPr="00267C85">
                                            <w:rPr>
                                              <w:rFonts w:ascii="Calibri" w:hAnsi="Calibri"/>
                                              <w:color w:val="000000"/>
                                              <w:sz w:val="24"/>
                                              <w:szCs w:val="24"/>
                                            </w:rPr>
                                            <w:br/>
                                          </w:r>
                                          <w:hyperlink r:id="rId171" w:history="1">
                                            <w:r w:rsidR="008325DB" w:rsidRPr="00BD180A">
                                              <w:rPr>
                                                <w:rStyle w:val="Hyperlink"/>
                                                <w:rFonts w:ascii="Calibri" w:hAnsi="Calibri"/>
                                                <w:sz w:val="24"/>
                                                <w:szCs w:val="24"/>
                                                <w:lang w:val="en"/>
                                              </w:rPr>
                                              <w:t>https://www.iomfsa.im/media/1982/cp1504transitionalprovisions.pdf</w:t>
                                            </w:r>
                                          </w:hyperlink>
                                          <w:r w:rsidR="008325DB">
                                            <w:rPr>
                                              <w:rStyle w:val="ng-scope"/>
                                              <w:rFonts w:ascii="Calibri" w:hAnsi="Calibri"/>
                                              <w:color w:val="0000FF"/>
                                              <w:sz w:val="24"/>
                                              <w:szCs w:val="24"/>
                                              <w:lang w:val="en"/>
                                            </w:rPr>
                                            <w:t xml:space="preserve"> </w:t>
                                          </w:r>
                                        </w:p>
                                      </w:tc>
                                    </w:tr>
                                  </w:tbl>
                                  <w:p w14:paraId="39FCD94B" w14:textId="77777777" w:rsidR="00BD18ED" w:rsidRPr="00267C85" w:rsidRDefault="00BD18ED" w:rsidP="008325DB">
                                    <w:pPr>
                                      <w:rPr>
                                        <w:rFonts w:ascii="Calibri" w:hAnsi="Calibri"/>
                                        <w:color w:val="000000"/>
                                        <w:sz w:val="24"/>
                                        <w:szCs w:val="24"/>
                                      </w:rPr>
                                    </w:pPr>
                                  </w:p>
                                </w:tc>
                                <w:tc>
                                  <w:tcPr>
                                    <w:tcW w:w="20" w:type="dxa"/>
                                    <w:vAlign w:val="center"/>
                                  </w:tcPr>
                                  <w:p w14:paraId="3428D5E8" w14:textId="77777777" w:rsidR="00BD18ED" w:rsidRPr="00267C85" w:rsidRDefault="00BD18ED" w:rsidP="008325DB">
                                    <w:pPr>
                                      <w:rPr>
                                        <w:rFonts w:ascii="Calibri" w:hAnsi="Calibri"/>
                                        <w:color w:val="000000"/>
                                        <w:sz w:val="24"/>
                                        <w:szCs w:val="24"/>
                                      </w:rPr>
                                    </w:pPr>
                                  </w:p>
                                </w:tc>
                                <w:tc>
                                  <w:tcPr>
                                    <w:tcW w:w="20" w:type="dxa"/>
                                    <w:vAlign w:val="center"/>
                                  </w:tcPr>
                                  <w:p w14:paraId="1DA2FFF2" w14:textId="77777777" w:rsidR="00BD18ED" w:rsidRPr="00267C85" w:rsidRDefault="00BD18ED" w:rsidP="008325DB">
                                    <w:pPr>
                                      <w:rPr>
                                        <w:rFonts w:ascii="Calibri" w:hAnsi="Calibri"/>
                                        <w:color w:val="000000"/>
                                        <w:sz w:val="24"/>
                                        <w:szCs w:val="24"/>
                                      </w:rPr>
                                    </w:pPr>
                                  </w:p>
                                </w:tc>
                              </w:tr>
                            </w:tbl>
                            <w:p w14:paraId="21504C03" w14:textId="77777777" w:rsidR="00BD18ED" w:rsidRPr="00267C85" w:rsidRDefault="00BD18ED" w:rsidP="008325DB">
                              <w:pPr>
                                <w:rPr>
                                  <w:rFonts w:ascii="Calibri" w:hAnsi="Calibri"/>
                                  <w:color w:val="000000"/>
                                  <w:sz w:val="24"/>
                                  <w:szCs w:val="24"/>
                                </w:rPr>
                              </w:pPr>
                            </w:p>
                          </w:tc>
                          <w:tc>
                            <w:tcPr>
                              <w:tcW w:w="0" w:type="auto"/>
                              <w:vAlign w:val="center"/>
                            </w:tcPr>
                            <w:p w14:paraId="2080E170" w14:textId="77777777" w:rsidR="00BD18ED" w:rsidRPr="00267C85" w:rsidRDefault="00BD18ED" w:rsidP="008325DB">
                              <w:pPr>
                                <w:rPr>
                                  <w:rFonts w:ascii="Calibri" w:hAnsi="Calibri"/>
                                  <w:color w:val="000000"/>
                                  <w:sz w:val="24"/>
                                  <w:szCs w:val="24"/>
                                </w:rPr>
                              </w:pPr>
                            </w:p>
                          </w:tc>
                          <w:tc>
                            <w:tcPr>
                              <w:tcW w:w="20" w:type="dxa"/>
                              <w:vAlign w:val="center"/>
                            </w:tcPr>
                            <w:p w14:paraId="0B555112" w14:textId="77777777" w:rsidR="00BD18ED" w:rsidRPr="00267C85" w:rsidRDefault="00BD18ED" w:rsidP="008325DB">
                              <w:pPr>
                                <w:rPr>
                                  <w:rFonts w:ascii="Calibri" w:hAnsi="Calibri"/>
                                  <w:color w:val="000000"/>
                                  <w:sz w:val="24"/>
                                  <w:szCs w:val="24"/>
                                </w:rPr>
                              </w:pPr>
                            </w:p>
                          </w:tc>
                        </w:tr>
                      </w:tbl>
                      <w:p w14:paraId="090663FA" w14:textId="77777777" w:rsidR="00BD18ED" w:rsidRPr="00267C85" w:rsidRDefault="00BD18ED" w:rsidP="008325DB">
                        <w:pPr>
                          <w:rPr>
                            <w:rFonts w:ascii="Calibri" w:hAnsi="Calibri"/>
                            <w:color w:val="000000"/>
                            <w:sz w:val="24"/>
                            <w:szCs w:val="24"/>
                          </w:rPr>
                        </w:pPr>
                      </w:p>
                    </w:tc>
                    <w:tc>
                      <w:tcPr>
                        <w:tcW w:w="0" w:type="auto"/>
                        <w:vAlign w:val="center"/>
                      </w:tcPr>
                      <w:p w14:paraId="55361A1A" w14:textId="77777777" w:rsidR="00BD18ED" w:rsidRPr="00267C85" w:rsidRDefault="00BD18ED" w:rsidP="008325DB">
                        <w:pPr>
                          <w:rPr>
                            <w:rFonts w:ascii="Calibri" w:hAnsi="Calibri"/>
                            <w:color w:val="000000"/>
                            <w:sz w:val="24"/>
                            <w:szCs w:val="24"/>
                          </w:rPr>
                        </w:pPr>
                      </w:p>
                    </w:tc>
                  </w:tr>
                </w:tbl>
                <w:p w14:paraId="2D36180B" w14:textId="77777777" w:rsidR="00BD18ED" w:rsidRPr="00267C85" w:rsidRDefault="00BD18ED" w:rsidP="008325DB">
                  <w:pPr>
                    <w:rPr>
                      <w:rFonts w:ascii="Calibri" w:hAnsi="Calibri"/>
                      <w:sz w:val="24"/>
                      <w:szCs w:val="24"/>
                    </w:rPr>
                  </w:pPr>
                </w:p>
              </w:tc>
              <w:tc>
                <w:tcPr>
                  <w:tcW w:w="0" w:type="auto"/>
                  <w:vAlign w:val="center"/>
                </w:tcPr>
                <w:p w14:paraId="0F452E9F" w14:textId="77777777" w:rsidR="00BD18ED" w:rsidRPr="00267C85" w:rsidRDefault="00BD18ED" w:rsidP="008325DB">
                  <w:pPr>
                    <w:rPr>
                      <w:rFonts w:ascii="Calibri" w:hAnsi="Calibri"/>
                      <w:sz w:val="24"/>
                      <w:szCs w:val="24"/>
                    </w:rPr>
                  </w:pPr>
                </w:p>
              </w:tc>
              <w:tc>
                <w:tcPr>
                  <w:tcW w:w="0" w:type="auto"/>
                  <w:vAlign w:val="center"/>
                </w:tcPr>
                <w:p w14:paraId="6C1A4E52" w14:textId="77777777" w:rsidR="00BD18ED" w:rsidRPr="00267C85" w:rsidRDefault="00BD18ED" w:rsidP="008325DB">
                  <w:pPr>
                    <w:rPr>
                      <w:rFonts w:ascii="Calibri" w:hAnsi="Calibri"/>
                      <w:sz w:val="24"/>
                      <w:szCs w:val="24"/>
                    </w:rPr>
                  </w:pPr>
                </w:p>
              </w:tc>
            </w:tr>
          </w:tbl>
          <w:p w14:paraId="2DDDF9FE" w14:textId="77777777" w:rsidR="00BD18ED" w:rsidRPr="00267C85" w:rsidRDefault="00BD18ED" w:rsidP="008325DB">
            <w:pPr>
              <w:rPr>
                <w:rFonts w:ascii="Calibri" w:hAnsi="Calibri"/>
                <w:color w:val="000000"/>
                <w:sz w:val="24"/>
                <w:szCs w:val="24"/>
              </w:rPr>
            </w:pPr>
          </w:p>
        </w:tc>
      </w:tr>
    </w:tbl>
    <w:p w14:paraId="32507C69"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7"/>
        <w:gridCol w:w="8006"/>
      </w:tblGrid>
      <w:tr w:rsidR="00BD18ED" w:rsidRPr="00267C85" w14:paraId="1F3F8EB1" w14:textId="77777777" w:rsidTr="008325DB">
        <w:trPr>
          <w:tblCellSpacing w:w="15" w:type="dxa"/>
        </w:trPr>
        <w:tc>
          <w:tcPr>
            <w:tcW w:w="0" w:type="auto"/>
            <w:vAlign w:val="center"/>
            <w:hideMark/>
          </w:tcPr>
          <w:p w14:paraId="54C1A98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Topic</w:t>
            </w:r>
          </w:p>
        </w:tc>
        <w:tc>
          <w:tcPr>
            <w:tcW w:w="0" w:type="auto"/>
            <w:vAlign w:val="center"/>
            <w:hideMark/>
          </w:tcPr>
          <w:p w14:paraId="24926529" w14:textId="77777777" w:rsidR="00BD18ED" w:rsidRPr="00267C85" w:rsidRDefault="00BD18ED" w:rsidP="008325DB">
            <w:pPr>
              <w:pStyle w:val="Heading1"/>
            </w:pPr>
            <w:r w:rsidRPr="00267C85">
              <w:t>Amendment legislation</w:t>
            </w:r>
          </w:p>
        </w:tc>
      </w:tr>
      <w:tr w:rsidR="00BD18ED" w:rsidRPr="00267C85" w14:paraId="2D3460DA" w14:textId="77777777" w:rsidTr="008325DB">
        <w:trPr>
          <w:tblCellSpacing w:w="15" w:type="dxa"/>
        </w:trPr>
        <w:tc>
          <w:tcPr>
            <w:tcW w:w="0" w:type="auto"/>
            <w:vAlign w:val="center"/>
            <w:hideMark/>
          </w:tcPr>
          <w:p w14:paraId="6451EA0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358AE9B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Consultation on amendments to reflect new regulator </w:t>
            </w:r>
          </w:p>
        </w:tc>
      </w:tr>
      <w:tr w:rsidR="00BD18ED" w:rsidRPr="00267C85" w14:paraId="3D63B8BD" w14:textId="77777777" w:rsidTr="008325DB">
        <w:trPr>
          <w:tblCellSpacing w:w="15" w:type="dxa"/>
        </w:trPr>
        <w:tc>
          <w:tcPr>
            <w:tcW w:w="0" w:type="auto"/>
            <w:vAlign w:val="center"/>
            <w:hideMark/>
          </w:tcPr>
          <w:p w14:paraId="4D74697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5FE7451"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Financial Supervision Commission has today issued for consultation draft amendment legislation principally to replace references to the Commission with references to the Isle of Man Financial Services Authority (‘</w:t>
            </w:r>
            <w:proofErr w:type="spellStart"/>
            <w:r w:rsidRPr="00267C85">
              <w:rPr>
                <w:rFonts w:ascii="Calibri" w:hAnsi="Calibri"/>
                <w:color w:val="333333"/>
                <w:sz w:val="24"/>
                <w:szCs w:val="24"/>
              </w:rPr>
              <w:t>IoMFSA</w:t>
            </w:r>
            <w:proofErr w:type="spellEnd"/>
            <w:r w:rsidRPr="00267C85">
              <w:rPr>
                <w:rFonts w:ascii="Calibri" w:hAnsi="Calibri"/>
                <w:color w:val="333333"/>
                <w:sz w:val="24"/>
                <w:szCs w:val="24"/>
              </w:rPr>
              <w:t xml:space="preserve">’), in the Rule Book and collective investment schemes regulations, with effect from the merger on 1 November 2015. </w:t>
            </w:r>
          </w:p>
          <w:p w14:paraId="0DC0ED7E" w14:textId="3A299646"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consultation is primarily relevant to </w:t>
            </w:r>
            <w:proofErr w:type="spellStart"/>
            <w:r w:rsidRPr="00267C85">
              <w:rPr>
                <w:rFonts w:ascii="Calibri" w:hAnsi="Calibri"/>
                <w:color w:val="333333"/>
                <w:sz w:val="24"/>
                <w:szCs w:val="24"/>
              </w:rPr>
              <w:t>licenceholders</w:t>
            </w:r>
            <w:proofErr w:type="spellEnd"/>
            <w:r w:rsidRPr="00267C85">
              <w:rPr>
                <w:rFonts w:ascii="Calibri" w:hAnsi="Calibri"/>
                <w:color w:val="333333"/>
                <w:sz w:val="24"/>
                <w:szCs w:val="24"/>
              </w:rPr>
              <w:t xml:space="preserve"> that issue documentation that refers to the ‘Financial Supervision Commission’. The closing date for comments is 14 August 2015. </w:t>
            </w:r>
            <w:r w:rsidR="008325DB">
              <w:rPr>
                <w:rFonts w:ascii="Calibri" w:hAnsi="Calibri"/>
                <w:color w:val="333333"/>
                <w:sz w:val="24"/>
                <w:szCs w:val="24"/>
              </w:rPr>
              <w:t xml:space="preserve"> </w:t>
            </w:r>
          </w:p>
        </w:tc>
      </w:tr>
      <w:tr w:rsidR="00BD18ED" w:rsidRPr="00267C85" w14:paraId="55BD7F3D" w14:textId="77777777" w:rsidTr="008325DB">
        <w:trPr>
          <w:tblCellSpacing w:w="15" w:type="dxa"/>
        </w:trPr>
        <w:tc>
          <w:tcPr>
            <w:tcW w:w="0" w:type="auto"/>
            <w:vAlign w:val="center"/>
            <w:hideMark/>
          </w:tcPr>
          <w:p w14:paraId="35B30CD1"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30FF85D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17 July 2015 - 14 August 2015</w:t>
            </w:r>
          </w:p>
        </w:tc>
      </w:tr>
      <w:tr w:rsidR="00BD18ED" w:rsidRPr="00267C85" w14:paraId="7EBC221E" w14:textId="77777777" w:rsidTr="008325DB">
        <w:trPr>
          <w:tblCellSpacing w:w="15" w:type="dxa"/>
        </w:trPr>
        <w:tc>
          <w:tcPr>
            <w:tcW w:w="0" w:type="auto"/>
            <w:vAlign w:val="center"/>
            <w:hideMark/>
          </w:tcPr>
          <w:p w14:paraId="61C7189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E07DD2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172"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2DDC9FA3"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275C9E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5"/>
              <w:gridCol w:w="5"/>
              <w:gridCol w:w="6"/>
              <w:gridCol w:w="6"/>
              <w:gridCol w:w="6"/>
              <w:gridCol w:w="6"/>
              <w:gridCol w:w="6"/>
              <w:gridCol w:w="6"/>
              <w:gridCol w:w="6"/>
              <w:gridCol w:w="6"/>
              <w:gridCol w:w="6"/>
              <w:gridCol w:w="7830"/>
              <w:gridCol w:w="6"/>
              <w:gridCol w:w="6"/>
            </w:tblGrid>
            <w:tr w:rsidR="00BD18ED" w:rsidRPr="00267C85" w14:paraId="5494BAD8" w14:textId="77777777" w:rsidTr="008325DB">
              <w:trPr>
                <w:trHeight w:val="364"/>
                <w:tblCellSpacing w:w="0" w:type="dxa"/>
              </w:trPr>
              <w:tc>
                <w:tcPr>
                  <w:tcW w:w="0" w:type="auto"/>
                  <w:vAlign w:val="center"/>
                </w:tcPr>
                <w:p w14:paraId="4BCF065F" w14:textId="77777777" w:rsidR="00BD18ED" w:rsidRPr="00267C85" w:rsidRDefault="00BD18ED" w:rsidP="008325DB">
                  <w:pPr>
                    <w:rPr>
                      <w:rFonts w:ascii="Calibri" w:hAnsi="Calibri"/>
                      <w:color w:val="000000"/>
                      <w:sz w:val="24"/>
                      <w:szCs w:val="24"/>
                    </w:rPr>
                  </w:pPr>
                </w:p>
              </w:tc>
              <w:tc>
                <w:tcPr>
                  <w:tcW w:w="0" w:type="auto"/>
                  <w:vAlign w:val="center"/>
                </w:tcPr>
                <w:p w14:paraId="60343C7B" w14:textId="77777777" w:rsidR="00BD18ED" w:rsidRPr="00267C85" w:rsidRDefault="00BD18ED" w:rsidP="008325DB">
                  <w:pPr>
                    <w:rPr>
                      <w:rFonts w:ascii="Calibri" w:hAnsi="Calibri"/>
                      <w:color w:val="000000"/>
                      <w:sz w:val="24"/>
                      <w:szCs w:val="24"/>
                    </w:rPr>
                  </w:pPr>
                </w:p>
              </w:tc>
              <w:tc>
                <w:tcPr>
                  <w:tcW w:w="0" w:type="auto"/>
                  <w:vAlign w:val="center"/>
                </w:tcPr>
                <w:p w14:paraId="4F012FF2" w14:textId="77777777" w:rsidR="00BD18ED" w:rsidRPr="00267C85" w:rsidRDefault="00BD18ED" w:rsidP="008325DB">
                  <w:pPr>
                    <w:rPr>
                      <w:rFonts w:ascii="Calibri" w:hAnsi="Calibri"/>
                      <w:color w:val="000000"/>
                      <w:sz w:val="24"/>
                      <w:szCs w:val="24"/>
                    </w:rPr>
                  </w:pPr>
                </w:p>
              </w:tc>
              <w:tc>
                <w:tcPr>
                  <w:tcW w:w="0" w:type="auto"/>
                  <w:vAlign w:val="center"/>
                </w:tcPr>
                <w:p w14:paraId="7B993B04" w14:textId="77777777" w:rsidR="00BD18ED" w:rsidRPr="00267C85" w:rsidRDefault="00BD18ED" w:rsidP="008325DB">
                  <w:pPr>
                    <w:rPr>
                      <w:rFonts w:ascii="Calibri" w:hAnsi="Calibri"/>
                      <w:sz w:val="24"/>
                      <w:szCs w:val="24"/>
                    </w:rPr>
                  </w:pPr>
                </w:p>
              </w:tc>
              <w:tc>
                <w:tcPr>
                  <w:tcW w:w="0" w:type="auto"/>
                  <w:vAlign w:val="center"/>
                </w:tcPr>
                <w:p w14:paraId="4079FC11" w14:textId="77777777" w:rsidR="00BD18ED" w:rsidRPr="00267C85" w:rsidRDefault="00BD18ED" w:rsidP="008325DB">
                  <w:pPr>
                    <w:rPr>
                      <w:rFonts w:ascii="Calibri" w:hAnsi="Calibri"/>
                      <w:sz w:val="24"/>
                      <w:szCs w:val="24"/>
                    </w:rPr>
                  </w:pPr>
                </w:p>
              </w:tc>
              <w:tc>
                <w:tcPr>
                  <w:tcW w:w="0" w:type="auto"/>
                  <w:vAlign w:val="center"/>
                </w:tcPr>
                <w:p w14:paraId="22C7FC82" w14:textId="77777777" w:rsidR="00BD18ED" w:rsidRPr="00267C85" w:rsidRDefault="00BD18ED" w:rsidP="008325DB">
                  <w:pPr>
                    <w:rPr>
                      <w:rFonts w:ascii="Calibri" w:hAnsi="Calibri"/>
                      <w:sz w:val="24"/>
                      <w:szCs w:val="24"/>
                    </w:rPr>
                  </w:pPr>
                </w:p>
              </w:tc>
              <w:tc>
                <w:tcPr>
                  <w:tcW w:w="0" w:type="auto"/>
                  <w:vAlign w:val="center"/>
                </w:tcPr>
                <w:p w14:paraId="6D2EC304" w14:textId="77777777" w:rsidR="00BD18ED" w:rsidRPr="00267C85" w:rsidRDefault="00BD18ED" w:rsidP="008325DB">
                  <w:pPr>
                    <w:rPr>
                      <w:rFonts w:ascii="Calibri" w:hAnsi="Calibri"/>
                      <w:sz w:val="24"/>
                      <w:szCs w:val="24"/>
                    </w:rPr>
                  </w:pPr>
                </w:p>
              </w:tc>
              <w:tc>
                <w:tcPr>
                  <w:tcW w:w="0" w:type="auto"/>
                  <w:vAlign w:val="center"/>
                </w:tcPr>
                <w:p w14:paraId="35FC6EB5" w14:textId="77777777" w:rsidR="00BD18ED" w:rsidRPr="00267C85" w:rsidRDefault="00BD18ED" w:rsidP="008325DB">
                  <w:pPr>
                    <w:rPr>
                      <w:rFonts w:ascii="Calibri" w:hAnsi="Calibri"/>
                      <w:sz w:val="24"/>
                      <w:szCs w:val="24"/>
                    </w:rPr>
                  </w:pPr>
                </w:p>
              </w:tc>
              <w:tc>
                <w:tcPr>
                  <w:tcW w:w="0" w:type="auto"/>
                  <w:vAlign w:val="center"/>
                </w:tcPr>
                <w:p w14:paraId="302FF224" w14:textId="77777777" w:rsidR="00BD18ED" w:rsidRPr="00267C85" w:rsidRDefault="00BD18ED" w:rsidP="008325DB">
                  <w:pPr>
                    <w:rPr>
                      <w:rFonts w:ascii="Calibri" w:hAnsi="Calibri"/>
                      <w:sz w:val="24"/>
                      <w:szCs w:val="24"/>
                    </w:rPr>
                  </w:pPr>
                </w:p>
              </w:tc>
              <w:tc>
                <w:tcPr>
                  <w:tcW w:w="0" w:type="auto"/>
                  <w:vAlign w:val="center"/>
                </w:tcPr>
                <w:p w14:paraId="3A69277F" w14:textId="77777777" w:rsidR="00BD18ED" w:rsidRPr="00267C85" w:rsidRDefault="00BD18ED" w:rsidP="008325DB">
                  <w:pPr>
                    <w:rPr>
                      <w:rFonts w:ascii="Calibri" w:hAnsi="Calibri"/>
                      <w:sz w:val="24"/>
                      <w:szCs w:val="24"/>
                    </w:rPr>
                  </w:pPr>
                </w:p>
              </w:tc>
              <w:tc>
                <w:tcPr>
                  <w:tcW w:w="0" w:type="auto"/>
                  <w:vAlign w:val="center"/>
                </w:tcPr>
                <w:p w14:paraId="6F1CF37F" w14:textId="77777777" w:rsidR="00BD18ED" w:rsidRPr="00267C85" w:rsidRDefault="00BD18ED" w:rsidP="008325DB">
                  <w:pPr>
                    <w:rPr>
                      <w:rFonts w:ascii="Calibri" w:hAnsi="Calibri"/>
                      <w:sz w:val="24"/>
                      <w:szCs w:val="24"/>
                    </w:rPr>
                  </w:pPr>
                </w:p>
              </w:tc>
              <w:tc>
                <w:tcPr>
                  <w:tcW w:w="0" w:type="auto"/>
                  <w:vAlign w:val="center"/>
                </w:tcPr>
                <w:p w14:paraId="44B65077"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818"/>
                    <w:gridCol w:w="6"/>
                  </w:tblGrid>
                  <w:tr w:rsidR="00BD18ED" w:rsidRPr="00267C85" w14:paraId="66A6E2CF" w14:textId="77777777" w:rsidTr="008325DB">
                    <w:trPr>
                      <w:trHeight w:val="531"/>
                      <w:tblCellSpacing w:w="0" w:type="dxa"/>
                    </w:trPr>
                    <w:tc>
                      <w:tcPr>
                        <w:tcW w:w="0" w:type="auto"/>
                        <w:vAlign w:val="center"/>
                      </w:tcPr>
                      <w:p w14:paraId="2139AC7D"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806"/>
                          <w:gridCol w:w="6"/>
                          <w:gridCol w:w="6"/>
                        </w:tblGrid>
                        <w:tr w:rsidR="00BD18ED" w:rsidRPr="00267C85" w14:paraId="30145F21"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94"/>
                                <w:gridCol w:w="6"/>
                                <w:gridCol w:w="6"/>
                              </w:tblGrid>
                              <w:tr w:rsidR="00BD18ED" w:rsidRPr="00267C85" w14:paraId="13CA7244" w14:textId="77777777" w:rsidTr="008325DB">
                                <w:trPr>
                                  <w:trHeight w:val="455"/>
                                  <w:tblCellSpacing w:w="0" w:type="dxa"/>
                                </w:trPr>
                                <w:tc>
                                  <w:tcPr>
                                    <w:tcW w:w="0" w:type="auto"/>
                                    <w:vAlign w:val="center"/>
                                  </w:tcPr>
                                  <w:tbl>
                                    <w:tblPr>
                                      <w:tblW w:w="7009" w:type="dxa"/>
                                      <w:tblCellSpacing w:w="0" w:type="dxa"/>
                                      <w:tblCellMar>
                                        <w:left w:w="0" w:type="dxa"/>
                                        <w:right w:w="0" w:type="dxa"/>
                                      </w:tblCellMar>
                                      <w:tblLook w:val="04A0" w:firstRow="1" w:lastRow="0" w:firstColumn="1" w:lastColumn="0" w:noHBand="0" w:noVBand="1"/>
                                    </w:tblPr>
                                    <w:tblGrid>
                                      <w:gridCol w:w="7764"/>
                                      <w:gridCol w:w="6"/>
                                      <w:gridCol w:w="6"/>
                                      <w:gridCol w:w="6"/>
                                      <w:gridCol w:w="6"/>
                                      <w:gridCol w:w="6"/>
                                    </w:tblGrid>
                                    <w:tr w:rsidR="00BD18ED" w:rsidRPr="00267C85" w14:paraId="4C7A0A64" w14:textId="77777777" w:rsidTr="008325DB">
                                      <w:trPr>
                                        <w:trHeight w:val="1603"/>
                                        <w:tblCellSpacing w:w="0" w:type="dxa"/>
                                      </w:trPr>
                                      <w:tc>
                                        <w:tcPr>
                                          <w:tcW w:w="0" w:type="auto"/>
                                          <w:vAlign w:val="center"/>
                                        </w:tcPr>
                                        <w:tbl>
                                          <w:tblPr>
                                            <w:tblW w:w="6972" w:type="dxa"/>
                                            <w:tblCellSpacing w:w="0" w:type="dxa"/>
                                            <w:tblCellMar>
                                              <w:left w:w="0" w:type="dxa"/>
                                              <w:right w:w="0" w:type="dxa"/>
                                            </w:tblCellMar>
                                            <w:tblLook w:val="04A0" w:firstRow="1" w:lastRow="0" w:firstColumn="1" w:lastColumn="0" w:noHBand="0" w:noVBand="1"/>
                                          </w:tblPr>
                                          <w:tblGrid>
                                            <w:gridCol w:w="7752"/>
                                            <w:gridCol w:w="6"/>
                                            <w:gridCol w:w="6"/>
                                          </w:tblGrid>
                                          <w:tr w:rsidR="00BD18ED" w:rsidRPr="00267C85" w14:paraId="2BC8E6E2" w14:textId="77777777" w:rsidTr="008325DB">
                                            <w:trPr>
                                              <w:trHeight w:val="720"/>
                                              <w:tblCellSpacing w:w="0" w:type="dxa"/>
                                            </w:trPr>
                                            <w:tc>
                                              <w:tcPr>
                                                <w:tcW w:w="0" w:type="auto"/>
                                                <w:vAlign w:val="center"/>
                                                <w:hideMark/>
                                              </w:tcPr>
                                              <w:p w14:paraId="3C9B0749" w14:textId="34C11ED1" w:rsidR="00BD18ED" w:rsidRPr="00267C85" w:rsidRDefault="00BD18ED" w:rsidP="008325DB">
                                                <w:pPr>
                                                  <w:rPr>
                                                    <w:rFonts w:ascii="Calibri" w:hAnsi="Calibri"/>
                                                    <w:color w:val="000000"/>
                                                    <w:sz w:val="24"/>
                                                    <w:szCs w:val="24"/>
                                                  </w:rPr>
                                                </w:pPr>
                                                <w:r w:rsidRPr="00267C85">
                                                  <w:rPr>
                                                    <w:rFonts w:ascii="Calibri" w:hAnsi="Calibri"/>
                                                    <w:sz w:val="24"/>
                                                    <w:szCs w:val="24"/>
                                                  </w:rPr>
                                                  <w:t>Consultation on Amendment Legislation</w:t>
                                                </w:r>
                                                <w:r w:rsidRPr="00267C85">
                                                  <w:rPr>
                                                    <w:rFonts w:ascii="Calibri" w:hAnsi="Calibri"/>
                                                    <w:color w:val="000000"/>
                                                    <w:sz w:val="24"/>
                                                    <w:szCs w:val="24"/>
                                                  </w:rPr>
                                                  <w:br/>
                                                </w:r>
                                                <w:hyperlink r:id="rId173" w:history="1">
                                                  <w:r w:rsidR="00FD0656" w:rsidRPr="00BD180A">
                                                    <w:rPr>
                                                      <w:rStyle w:val="Hyperlink"/>
                                                      <w:rFonts w:ascii="Calibri" w:hAnsi="Calibri"/>
                                                      <w:sz w:val="24"/>
                                                      <w:szCs w:val="24"/>
                                                      <w:lang w:val="en"/>
                                                    </w:rPr>
                                                    <w:t>https://www.iomfsa.im/media/1983/consultationonmergeramdrulebookandci.pdf</w:t>
                                                  </w:r>
                                                </w:hyperlink>
                                                <w:r w:rsidR="00FD0656">
                                                  <w:rPr>
                                                    <w:rStyle w:val="ng-scope"/>
                                                    <w:rFonts w:ascii="Calibri" w:hAnsi="Calibri"/>
                                                    <w:color w:val="0000FF"/>
                                                    <w:sz w:val="24"/>
                                                    <w:szCs w:val="24"/>
                                                    <w:lang w:val="en"/>
                                                  </w:rPr>
                                                  <w:t xml:space="preserve"> </w:t>
                                                </w:r>
                                              </w:p>
                                            </w:tc>
                                            <w:tc>
                                              <w:tcPr>
                                                <w:tcW w:w="0" w:type="auto"/>
                                                <w:vAlign w:val="center"/>
                                              </w:tcPr>
                                              <w:p w14:paraId="22734720" w14:textId="77777777" w:rsidR="00BD18ED" w:rsidRPr="00267C85" w:rsidRDefault="00BD18ED" w:rsidP="008325DB">
                                                <w:pPr>
                                                  <w:rPr>
                                                    <w:rFonts w:ascii="Calibri" w:hAnsi="Calibri"/>
                                                    <w:color w:val="000000"/>
                                                    <w:sz w:val="24"/>
                                                    <w:szCs w:val="24"/>
                                                  </w:rPr>
                                                </w:pPr>
                                              </w:p>
                                            </w:tc>
                                            <w:tc>
                                              <w:tcPr>
                                                <w:tcW w:w="0" w:type="auto"/>
                                                <w:vAlign w:val="center"/>
                                              </w:tcPr>
                                              <w:p w14:paraId="3B7C54AB" w14:textId="77777777" w:rsidR="00BD18ED" w:rsidRPr="00267C85" w:rsidRDefault="00BD18ED" w:rsidP="008325DB">
                                                <w:pPr>
                                                  <w:rPr>
                                                    <w:rFonts w:ascii="Calibri" w:hAnsi="Calibri"/>
                                                    <w:color w:val="000000"/>
                                                    <w:sz w:val="24"/>
                                                    <w:szCs w:val="24"/>
                                                  </w:rPr>
                                                </w:pPr>
                                              </w:p>
                                            </w:tc>
                                          </w:tr>
                                          <w:tr w:rsidR="00BD18ED" w:rsidRPr="00267C85" w14:paraId="791B3A8F" w14:textId="77777777" w:rsidTr="008325DB">
                                            <w:trPr>
                                              <w:trHeight w:val="883"/>
                                              <w:tblCellSpacing w:w="0" w:type="dxa"/>
                                            </w:trPr>
                                            <w:tc>
                                              <w:tcPr>
                                                <w:tcW w:w="0" w:type="auto"/>
                                                <w:vAlign w:val="center"/>
                                                <w:hideMark/>
                                              </w:tcPr>
                                              <w:p w14:paraId="554E3FDF"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Summary of Consultation Responses</w:t>
                                                </w:r>
                                              </w:p>
                                              <w:p w14:paraId="35F52AB3" w14:textId="38BFB6C4" w:rsidR="00BD18ED" w:rsidRPr="00267C85" w:rsidRDefault="00FD0656" w:rsidP="008325DB">
                                                <w:pPr>
                                                  <w:spacing w:after="0"/>
                                                  <w:rPr>
                                                    <w:rFonts w:ascii="Calibri" w:hAnsi="Calibri"/>
                                                    <w:color w:val="000000"/>
                                                    <w:sz w:val="24"/>
                                                    <w:szCs w:val="24"/>
                                                  </w:rPr>
                                                </w:pPr>
                                                <w:hyperlink r:id="rId174" w:history="1">
                                                  <w:r w:rsidRPr="00BD180A">
                                                    <w:rPr>
                                                      <w:rStyle w:val="Hyperlink"/>
                                                      <w:rFonts w:ascii="Calibri" w:hAnsi="Calibri"/>
                                                      <w:sz w:val="24"/>
                                                      <w:szCs w:val="24"/>
                                                      <w:lang w:val="en"/>
                                                    </w:rPr>
                                                    <w:t>https://www.iomfsa.im/media/1984/mergeramdlegnconssumofrespsonses.pdf</w:t>
                                                  </w:r>
                                                </w:hyperlink>
                                                <w:r>
                                                  <w:rPr>
                                                    <w:rStyle w:val="ng-scope"/>
                                                    <w:rFonts w:ascii="Calibri" w:hAnsi="Calibri"/>
                                                    <w:color w:val="0000FF"/>
                                                    <w:sz w:val="24"/>
                                                    <w:szCs w:val="24"/>
                                                    <w:lang w:val="en"/>
                                                  </w:rPr>
                                                  <w:t xml:space="preserve"> </w:t>
                                                </w:r>
                                              </w:p>
                                            </w:tc>
                                            <w:tc>
                                              <w:tcPr>
                                                <w:tcW w:w="0" w:type="auto"/>
                                                <w:vAlign w:val="center"/>
                                                <w:hideMark/>
                                              </w:tcPr>
                                              <w:p w14:paraId="1973E2F5" w14:textId="77777777" w:rsidR="00BD18ED" w:rsidRPr="00267C85" w:rsidRDefault="00BD18ED" w:rsidP="008325DB">
                                                <w:pPr>
                                                  <w:rPr>
                                                    <w:rFonts w:ascii="Calibri" w:hAnsi="Calibri"/>
                                                    <w:sz w:val="24"/>
                                                    <w:szCs w:val="24"/>
                                                  </w:rPr>
                                                </w:pPr>
                                              </w:p>
                                            </w:tc>
                                            <w:tc>
                                              <w:tcPr>
                                                <w:tcW w:w="0" w:type="auto"/>
                                                <w:vAlign w:val="center"/>
                                                <w:hideMark/>
                                              </w:tcPr>
                                              <w:p w14:paraId="0DD680E3" w14:textId="77777777" w:rsidR="00BD18ED" w:rsidRPr="00267C85" w:rsidRDefault="00BD18ED" w:rsidP="008325DB">
                                                <w:pPr>
                                                  <w:rPr>
                                                    <w:rFonts w:ascii="Calibri" w:hAnsi="Calibri"/>
                                                    <w:sz w:val="24"/>
                                                    <w:szCs w:val="24"/>
                                                  </w:rPr>
                                                </w:pPr>
                                              </w:p>
                                            </w:tc>
                                          </w:tr>
                                        </w:tbl>
                                        <w:p w14:paraId="24A285B3" w14:textId="77777777" w:rsidR="00BD18ED" w:rsidRPr="00267C85" w:rsidRDefault="00BD18ED" w:rsidP="008325DB">
                                          <w:pPr>
                                            <w:rPr>
                                              <w:rFonts w:ascii="Calibri" w:hAnsi="Calibri"/>
                                              <w:color w:val="000000"/>
                                              <w:sz w:val="24"/>
                                              <w:szCs w:val="24"/>
                                            </w:rPr>
                                          </w:pPr>
                                        </w:p>
                                      </w:tc>
                                      <w:tc>
                                        <w:tcPr>
                                          <w:tcW w:w="0" w:type="auto"/>
                                          <w:vAlign w:val="center"/>
                                        </w:tcPr>
                                        <w:p w14:paraId="09EFE059" w14:textId="77777777" w:rsidR="00BD18ED" w:rsidRPr="00267C85" w:rsidRDefault="00BD18ED" w:rsidP="008325DB">
                                          <w:pPr>
                                            <w:rPr>
                                              <w:rFonts w:ascii="Calibri" w:hAnsi="Calibri"/>
                                              <w:color w:val="000000"/>
                                              <w:sz w:val="24"/>
                                              <w:szCs w:val="24"/>
                                            </w:rPr>
                                          </w:pPr>
                                        </w:p>
                                      </w:tc>
                                      <w:tc>
                                        <w:tcPr>
                                          <w:tcW w:w="0" w:type="auto"/>
                                          <w:vAlign w:val="center"/>
                                        </w:tcPr>
                                        <w:p w14:paraId="527E7246" w14:textId="77777777" w:rsidR="00BD18ED" w:rsidRPr="00267C85" w:rsidRDefault="00BD18ED" w:rsidP="008325DB">
                                          <w:pPr>
                                            <w:rPr>
                                              <w:rFonts w:ascii="Calibri" w:hAnsi="Calibri"/>
                                              <w:color w:val="000000"/>
                                              <w:sz w:val="24"/>
                                              <w:szCs w:val="24"/>
                                            </w:rPr>
                                          </w:pPr>
                                        </w:p>
                                      </w:tc>
                                      <w:tc>
                                        <w:tcPr>
                                          <w:tcW w:w="0" w:type="auto"/>
                                          <w:vAlign w:val="center"/>
                                        </w:tcPr>
                                        <w:p w14:paraId="57F2CD42" w14:textId="77777777" w:rsidR="00BD18ED" w:rsidRPr="00267C85" w:rsidRDefault="00BD18ED" w:rsidP="008325DB">
                                          <w:pPr>
                                            <w:rPr>
                                              <w:rFonts w:ascii="Calibri" w:hAnsi="Calibri"/>
                                              <w:color w:val="000000"/>
                                              <w:sz w:val="24"/>
                                              <w:szCs w:val="24"/>
                                            </w:rPr>
                                          </w:pPr>
                                        </w:p>
                                      </w:tc>
                                      <w:tc>
                                        <w:tcPr>
                                          <w:tcW w:w="0" w:type="auto"/>
                                          <w:vAlign w:val="center"/>
                                        </w:tcPr>
                                        <w:p w14:paraId="18B9310D" w14:textId="77777777" w:rsidR="00BD18ED" w:rsidRPr="00267C85" w:rsidRDefault="00BD18ED" w:rsidP="008325DB">
                                          <w:pPr>
                                            <w:rPr>
                                              <w:rFonts w:ascii="Calibri" w:hAnsi="Calibri"/>
                                              <w:color w:val="000000"/>
                                              <w:sz w:val="24"/>
                                              <w:szCs w:val="24"/>
                                            </w:rPr>
                                          </w:pPr>
                                        </w:p>
                                      </w:tc>
                                      <w:tc>
                                        <w:tcPr>
                                          <w:tcW w:w="0" w:type="auto"/>
                                          <w:vAlign w:val="center"/>
                                        </w:tcPr>
                                        <w:p w14:paraId="139B6B8F" w14:textId="77777777" w:rsidR="00BD18ED" w:rsidRPr="00267C85" w:rsidRDefault="00BD18ED" w:rsidP="008325DB">
                                          <w:pPr>
                                            <w:rPr>
                                              <w:rFonts w:ascii="Calibri" w:hAnsi="Calibri"/>
                                              <w:color w:val="000000"/>
                                              <w:sz w:val="24"/>
                                              <w:szCs w:val="24"/>
                                            </w:rPr>
                                          </w:pPr>
                                        </w:p>
                                      </w:tc>
                                    </w:tr>
                                  </w:tbl>
                                  <w:p w14:paraId="00ED7613" w14:textId="77777777" w:rsidR="00BD18ED" w:rsidRPr="00267C85" w:rsidRDefault="00BD18ED" w:rsidP="008325DB">
                                    <w:pPr>
                                      <w:rPr>
                                        <w:rFonts w:ascii="Calibri" w:hAnsi="Calibri"/>
                                        <w:color w:val="000000"/>
                                        <w:sz w:val="24"/>
                                        <w:szCs w:val="24"/>
                                      </w:rPr>
                                    </w:pPr>
                                  </w:p>
                                </w:tc>
                                <w:tc>
                                  <w:tcPr>
                                    <w:tcW w:w="20" w:type="dxa"/>
                                    <w:vAlign w:val="center"/>
                                  </w:tcPr>
                                  <w:p w14:paraId="30D75EEA" w14:textId="77777777" w:rsidR="00BD18ED" w:rsidRPr="00267C85" w:rsidRDefault="00BD18ED" w:rsidP="008325DB">
                                    <w:pPr>
                                      <w:rPr>
                                        <w:rFonts w:ascii="Calibri" w:hAnsi="Calibri"/>
                                        <w:color w:val="000000"/>
                                        <w:sz w:val="24"/>
                                        <w:szCs w:val="24"/>
                                      </w:rPr>
                                    </w:pPr>
                                  </w:p>
                                </w:tc>
                                <w:tc>
                                  <w:tcPr>
                                    <w:tcW w:w="20" w:type="dxa"/>
                                    <w:vAlign w:val="center"/>
                                  </w:tcPr>
                                  <w:p w14:paraId="516110B3" w14:textId="77777777" w:rsidR="00BD18ED" w:rsidRPr="00267C85" w:rsidRDefault="00BD18ED" w:rsidP="008325DB">
                                    <w:pPr>
                                      <w:rPr>
                                        <w:rFonts w:ascii="Calibri" w:hAnsi="Calibri"/>
                                        <w:color w:val="000000"/>
                                        <w:sz w:val="24"/>
                                        <w:szCs w:val="24"/>
                                      </w:rPr>
                                    </w:pPr>
                                  </w:p>
                                </w:tc>
                              </w:tr>
                            </w:tbl>
                            <w:p w14:paraId="588E6495" w14:textId="77777777" w:rsidR="00BD18ED" w:rsidRPr="00267C85" w:rsidRDefault="00BD18ED" w:rsidP="008325DB">
                              <w:pPr>
                                <w:rPr>
                                  <w:rFonts w:ascii="Calibri" w:hAnsi="Calibri"/>
                                  <w:color w:val="000000"/>
                                  <w:sz w:val="24"/>
                                  <w:szCs w:val="24"/>
                                </w:rPr>
                              </w:pPr>
                            </w:p>
                          </w:tc>
                          <w:tc>
                            <w:tcPr>
                              <w:tcW w:w="0" w:type="auto"/>
                              <w:vAlign w:val="center"/>
                            </w:tcPr>
                            <w:p w14:paraId="69B585B6" w14:textId="77777777" w:rsidR="00BD18ED" w:rsidRPr="00267C85" w:rsidRDefault="00BD18ED" w:rsidP="008325DB">
                              <w:pPr>
                                <w:rPr>
                                  <w:rFonts w:ascii="Calibri" w:hAnsi="Calibri"/>
                                  <w:color w:val="000000"/>
                                  <w:sz w:val="24"/>
                                  <w:szCs w:val="24"/>
                                </w:rPr>
                              </w:pPr>
                            </w:p>
                          </w:tc>
                          <w:tc>
                            <w:tcPr>
                              <w:tcW w:w="20" w:type="dxa"/>
                              <w:vAlign w:val="center"/>
                            </w:tcPr>
                            <w:p w14:paraId="73D7924C" w14:textId="77777777" w:rsidR="00BD18ED" w:rsidRPr="00267C85" w:rsidRDefault="00BD18ED" w:rsidP="008325DB">
                              <w:pPr>
                                <w:rPr>
                                  <w:rFonts w:ascii="Calibri" w:hAnsi="Calibri"/>
                                  <w:color w:val="000000"/>
                                  <w:sz w:val="24"/>
                                  <w:szCs w:val="24"/>
                                </w:rPr>
                              </w:pPr>
                            </w:p>
                          </w:tc>
                        </w:tr>
                      </w:tbl>
                      <w:p w14:paraId="18922FA9" w14:textId="77777777" w:rsidR="00BD18ED" w:rsidRPr="00267C85" w:rsidRDefault="00BD18ED" w:rsidP="008325DB">
                        <w:pPr>
                          <w:rPr>
                            <w:rFonts w:ascii="Calibri" w:hAnsi="Calibri"/>
                            <w:color w:val="000000"/>
                            <w:sz w:val="24"/>
                            <w:szCs w:val="24"/>
                          </w:rPr>
                        </w:pPr>
                      </w:p>
                    </w:tc>
                    <w:tc>
                      <w:tcPr>
                        <w:tcW w:w="0" w:type="auto"/>
                        <w:vAlign w:val="center"/>
                      </w:tcPr>
                      <w:p w14:paraId="3B3B227D" w14:textId="77777777" w:rsidR="00BD18ED" w:rsidRPr="00267C85" w:rsidRDefault="00BD18ED" w:rsidP="008325DB">
                        <w:pPr>
                          <w:rPr>
                            <w:rFonts w:ascii="Calibri" w:hAnsi="Calibri"/>
                            <w:color w:val="000000"/>
                            <w:sz w:val="24"/>
                            <w:szCs w:val="24"/>
                          </w:rPr>
                        </w:pPr>
                      </w:p>
                    </w:tc>
                  </w:tr>
                </w:tbl>
                <w:p w14:paraId="2B581164" w14:textId="77777777" w:rsidR="00BD18ED" w:rsidRPr="00267C85" w:rsidRDefault="00BD18ED" w:rsidP="008325DB">
                  <w:pPr>
                    <w:rPr>
                      <w:rFonts w:ascii="Calibri" w:hAnsi="Calibri"/>
                      <w:sz w:val="24"/>
                      <w:szCs w:val="24"/>
                    </w:rPr>
                  </w:pPr>
                </w:p>
              </w:tc>
              <w:tc>
                <w:tcPr>
                  <w:tcW w:w="0" w:type="auto"/>
                  <w:vAlign w:val="center"/>
                </w:tcPr>
                <w:p w14:paraId="6C9FFC45" w14:textId="77777777" w:rsidR="00BD18ED" w:rsidRPr="00267C85" w:rsidRDefault="00BD18ED" w:rsidP="008325DB">
                  <w:pPr>
                    <w:rPr>
                      <w:rFonts w:ascii="Calibri" w:hAnsi="Calibri"/>
                      <w:sz w:val="24"/>
                      <w:szCs w:val="24"/>
                    </w:rPr>
                  </w:pPr>
                </w:p>
              </w:tc>
              <w:tc>
                <w:tcPr>
                  <w:tcW w:w="0" w:type="auto"/>
                  <w:vAlign w:val="center"/>
                </w:tcPr>
                <w:p w14:paraId="509DE631" w14:textId="77777777" w:rsidR="00BD18ED" w:rsidRPr="00267C85" w:rsidRDefault="00BD18ED" w:rsidP="008325DB">
                  <w:pPr>
                    <w:rPr>
                      <w:rFonts w:ascii="Calibri" w:hAnsi="Calibri"/>
                      <w:sz w:val="24"/>
                      <w:szCs w:val="24"/>
                    </w:rPr>
                  </w:pPr>
                </w:p>
              </w:tc>
            </w:tr>
          </w:tbl>
          <w:p w14:paraId="68D0D086" w14:textId="77777777" w:rsidR="00BD18ED" w:rsidRPr="00267C85" w:rsidRDefault="00BD18ED" w:rsidP="008325DB">
            <w:pPr>
              <w:rPr>
                <w:rFonts w:ascii="Calibri" w:hAnsi="Calibri"/>
                <w:color w:val="000000"/>
                <w:sz w:val="24"/>
                <w:szCs w:val="24"/>
              </w:rPr>
            </w:pPr>
          </w:p>
        </w:tc>
      </w:tr>
    </w:tbl>
    <w:p w14:paraId="03E50CD5"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2"/>
        <w:gridCol w:w="7951"/>
      </w:tblGrid>
      <w:tr w:rsidR="00BD18ED" w:rsidRPr="00267C85" w14:paraId="4512F560" w14:textId="77777777" w:rsidTr="008325DB">
        <w:trPr>
          <w:tblCellSpacing w:w="15" w:type="dxa"/>
        </w:trPr>
        <w:tc>
          <w:tcPr>
            <w:tcW w:w="0" w:type="auto"/>
            <w:vAlign w:val="center"/>
            <w:hideMark/>
          </w:tcPr>
          <w:p w14:paraId="0529E7F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33B515D2" w14:textId="77777777" w:rsidR="00BD18ED" w:rsidRPr="00267C85" w:rsidRDefault="00BD18ED" w:rsidP="008325DB">
            <w:pPr>
              <w:pStyle w:val="Heading1"/>
            </w:pPr>
            <w:r w:rsidRPr="00267C85">
              <w:t>Designated Businesses (Registration and Oversight) Bill 2014</w:t>
            </w:r>
          </w:p>
        </w:tc>
      </w:tr>
      <w:tr w:rsidR="00BD18ED" w:rsidRPr="00267C85" w14:paraId="50A22954" w14:textId="77777777" w:rsidTr="008325DB">
        <w:trPr>
          <w:tblCellSpacing w:w="15" w:type="dxa"/>
        </w:trPr>
        <w:tc>
          <w:tcPr>
            <w:tcW w:w="0" w:type="auto"/>
            <w:vAlign w:val="center"/>
            <w:hideMark/>
          </w:tcPr>
          <w:p w14:paraId="035C46C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614378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Consultation on an Appointed Day Order for the Designated Businesses (Registration and Oversight) Act 2015</w:t>
            </w:r>
          </w:p>
        </w:tc>
      </w:tr>
      <w:tr w:rsidR="00BD18ED" w:rsidRPr="00267C85" w14:paraId="02DB91CF" w14:textId="77777777" w:rsidTr="008325DB">
        <w:trPr>
          <w:tblCellSpacing w:w="15" w:type="dxa"/>
        </w:trPr>
        <w:tc>
          <w:tcPr>
            <w:tcW w:w="0" w:type="auto"/>
            <w:vAlign w:val="center"/>
            <w:hideMark/>
          </w:tcPr>
          <w:p w14:paraId="781850B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7DD1DBF"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Financial Supervision Commission has today issued a consultation on a draft Appointed Day Order which, subject to Royal Assent being granted, seeks to bring the remaining provisions of the new Act into operation on 1 September 2015. The consultation is open for a period of three weeks from 3 June to 25 June 2015. The consultation period is shorter than usual on the basis that the Appointed Day Order relates solely to the date upon which the provisions of the Bill (which have been subject to previous consultation) will come into operation.</w:t>
            </w:r>
          </w:p>
          <w:p w14:paraId="58CB1B1A"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consultation will be of interest to: advocates and other lawyers; accountants and tax advisers; payroll agents; estate agents; persons </w:t>
            </w:r>
            <w:r w:rsidRPr="00267C85">
              <w:rPr>
                <w:rFonts w:ascii="Calibri" w:hAnsi="Calibri"/>
                <w:color w:val="333333"/>
                <w:sz w:val="24"/>
                <w:szCs w:val="24"/>
              </w:rPr>
              <w:lastRenderedPageBreak/>
              <w:t>undertaking lending or leasing business; non-profit organisations; traders in high-value goods; businesses associated with virtual currencies; and their advisers.</w:t>
            </w:r>
          </w:p>
        </w:tc>
      </w:tr>
      <w:tr w:rsidR="00BD18ED" w:rsidRPr="00267C85" w14:paraId="38CDDB8F" w14:textId="77777777" w:rsidTr="008325DB">
        <w:trPr>
          <w:tblCellSpacing w:w="15" w:type="dxa"/>
        </w:trPr>
        <w:tc>
          <w:tcPr>
            <w:tcW w:w="0" w:type="auto"/>
            <w:vAlign w:val="center"/>
            <w:hideMark/>
          </w:tcPr>
          <w:p w14:paraId="3C75721D"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lastRenderedPageBreak/>
              <w:t>Consultation Period</w:t>
            </w:r>
          </w:p>
        </w:tc>
        <w:tc>
          <w:tcPr>
            <w:tcW w:w="0" w:type="auto"/>
            <w:vAlign w:val="center"/>
            <w:hideMark/>
          </w:tcPr>
          <w:p w14:paraId="00A79A0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 June 2015 - 25 June 2015</w:t>
            </w:r>
          </w:p>
        </w:tc>
      </w:tr>
      <w:tr w:rsidR="00BD18ED" w:rsidRPr="00267C85" w14:paraId="7DD77F18" w14:textId="77777777" w:rsidTr="008325DB">
        <w:trPr>
          <w:tblCellSpacing w:w="15" w:type="dxa"/>
        </w:trPr>
        <w:tc>
          <w:tcPr>
            <w:tcW w:w="0" w:type="auto"/>
            <w:vAlign w:val="center"/>
            <w:hideMark/>
          </w:tcPr>
          <w:p w14:paraId="4C6CD9F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06F19B1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Andrew Kniveton</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175" w:history="1">
              <w:r w:rsidRPr="00267C85">
                <w:rPr>
                  <w:rStyle w:val="Hyperlink"/>
                  <w:rFonts w:ascii="Calibri" w:hAnsi="Calibri"/>
                  <w:szCs w:val="24"/>
                </w:rPr>
                <w:t>andrew.kniveton@iomfsa.im</w:t>
              </w:r>
            </w:hyperlink>
            <w:r w:rsidRPr="00267C85">
              <w:rPr>
                <w:rFonts w:ascii="Calibri" w:hAnsi="Calibri"/>
                <w:color w:val="000000"/>
                <w:sz w:val="24"/>
                <w:szCs w:val="24"/>
              </w:rPr>
              <w:br/>
              <w:t>Tel:01624 689304</w:t>
            </w:r>
            <w:r w:rsidRPr="00267C85">
              <w:rPr>
                <w:rFonts w:ascii="Calibri" w:hAnsi="Calibri"/>
                <w:color w:val="000000"/>
                <w:sz w:val="24"/>
                <w:szCs w:val="24"/>
              </w:rPr>
              <w:br/>
              <w:t>Fax:01624 689001</w:t>
            </w:r>
          </w:p>
        </w:tc>
      </w:tr>
      <w:tr w:rsidR="00BD18ED" w:rsidRPr="00267C85" w14:paraId="3ADCDB72"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F33AF5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97"/>
              <w:gridCol w:w="6"/>
              <w:gridCol w:w="6"/>
            </w:tblGrid>
            <w:tr w:rsidR="00BD18ED" w:rsidRPr="00267C85" w14:paraId="2D046E63" w14:textId="77777777" w:rsidTr="008325DB">
              <w:trPr>
                <w:trHeight w:val="364"/>
                <w:tblCellSpacing w:w="0" w:type="dxa"/>
              </w:trPr>
              <w:tc>
                <w:tcPr>
                  <w:tcW w:w="0" w:type="auto"/>
                  <w:vAlign w:val="center"/>
                </w:tcPr>
                <w:p w14:paraId="0CDA3436" w14:textId="77777777" w:rsidR="00BD18ED" w:rsidRPr="00267C85" w:rsidRDefault="00BD18ED" w:rsidP="008325DB">
                  <w:pPr>
                    <w:rPr>
                      <w:rFonts w:ascii="Calibri" w:hAnsi="Calibri"/>
                      <w:color w:val="000000"/>
                      <w:sz w:val="24"/>
                      <w:szCs w:val="24"/>
                    </w:rPr>
                  </w:pPr>
                </w:p>
              </w:tc>
              <w:tc>
                <w:tcPr>
                  <w:tcW w:w="0" w:type="auto"/>
                  <w:vAlign w:val="center"/>
                </w:tcPr>
                <w:p w14:paraId="2A11B769" w14:textId="77777777" w:rsidR="00BD18ED" w:rsidRPr="00267C85" w:rsidRDefault="00BD18ED" w:rsidP="008325DB">
                  <w:pPr>
                    <w:rPr>
                      <w:rFonts w:ascii="Calibri" w:hAnsi="Calibri"/>
                      <w:color w:val="000000"/>
                      <w:sz w:val="24"/>
                      <w:szCs w:val="24"/>
                    </w:rPr>
                  </w:pPr>
                </w:p>
              </w:tc>
              <w:tc>
                <w:tcPr>
                  <w:tcW w:w="0" w:type="auto"/>
                  <w:vAlign w:val="center"/>
                </w:tcPr>
                <w:p w14:paraId="04B60F0A" w14:textId="77777777" w:rsidR="00BD18ED" w:rsidRPr="00267C85" w:rsidRDefault="00BD18ED" w:rsidP="008325DB">
                  <w:pPr>
                    <w:rPr>
                      <w:rFonts w:ascii="Calibri" w:hAnsi="Calibri"/>
                      <w:color w:val="000000"/>
                      <w:sz w:val="24"/>
                      <w:szCs w:val="24"/>
                    </w:rPr>
                  </w:pPr>
                </w:p>
              </w:tc>
              <w:tc>
                <w:tcPr>
                  <w:tcW w:w="0" w:type="auto"/>
                  <w:vAlign w:val="center"/>
                </w:tcPr>
                <w:p w14:paraId="576BA895" w14:textId="77777777" w:rsidR="00BD18ED" w:rsidRPr="00267C85" w:rsidRDefault="00BD18ED" w:rsidP="008325DB">
                  <w:pPr>
                    <w:rPr>
                      <w:rFonts w:ascii="Calibri" w:hAnsi="Calibri"/>
                      <w:sz w:val="24"/>
                      <w:szCs w:val="24"/>
                    </w:rPr>
                  </w:pPr>
                </w:p>
              </w:tc>
              <w:tc>
                <w:tcPr>
                  <w:tcW w:w="0" w:type="auto"/>
                  <w:vAlign w:val="center"/>
                </w:tcPr>
                <w:p w14:paraId="582F2D93" w14:textId="77777777" w:rsidR="00BD18ED" w:rsidRPr="00267C85" w:rsidRDefault="00BD18ED" w:rsidP="008325DB">
                  <w:pPr>
                    <w:rPr>
                      <w:rFonts w:ascii="Calibri" w:hAnsi="Calibri"/>
                      <w:sz w:val="24"/>
                      <w:szCs w:val="24"/>
                    </w:rPr>
                  </w:pPr>
                </w:p>
              </w:tc>
              <w:tc>
                <w:tcPr>
                  <w:tcW w:w="0" w:type="auto"/>
                  <w:vAlign w:val="center"/>
                </w:tcPr>
                <w:p w14:paraId="24F44B41" w14:textId="77777777" w:rsidR="00BD18ED" w:rsidRPr="00267C85" w:rsidRDefault="00BD18ED" w:rsidP="008325DB">
                  <w:pPr>
                    <w:rPr>
                      <w:rFonts w:ascii="Calibri" w:hAnsi="Calibri"/>
                      <w:sz w:val="24"/>
                      <w:szCs w:val="24"/>
                    </w:rPr>
                  </w:pPr>
                </w:p>
              </w:tc>
              <w:tc>
                <w:tcPr>
                  <w:tcW w:w="0" w:type="auto"/>
                  <w:vAlign w:val="center"/>
                </w:tcPr>
                <w:p w14:paraId="4AF7B0D7" w14:textId="77777777" w:rsidR="00BD18ED" w:rsidRPr="00267C85" w:rsidRDefault="00BD18ED" w:rsidP="008325DB">
                  <w:pPr>
                    <w:rPr>
                      <w:rFonts w:ascii="Calibri" w:hAnsi="Calibri"/>
                      <w:sz w:val="24"/>
                      <w:szCs w:val="24"/>
                    </w:rPr>
                  </w:pPr>
                </w:p>
              </w:tc>
              <w:tc>
                <w:tcPr>
                  <w:tcW w:w="0" w:type="auto"/>
                  <w:vAlign w:val="center"/>
                </w:tcPr>
                <w:p w14:paraId="1B47F2BD" w14:textId="77777777" w:rsidR="00BD18ED" w:rsidRPr="00267C85" w:rsidRDefault="00BD18ED" w:rsidP="008325DB">
                  <w:pPr>
                    <w:rPr>
                      <w:rFonts w:ascii="Calibri" w:hAnsi="Calibri"/>
                      <w:sz w:val="24"/>
                      <w:szCs w:val="24"/>
                    </w:rPr>
                  </w:pPr>
                </w:p>
              </w:tc>
              <w:tc>
                <w:tcPr>
                  <w:tcW w:w="0" w:type="auto"/>
                  <w:vAlign w:val="center"/>
                </w:tcPr>
                <w:p w14:paraId="3237ECD7" w14:textId="77777777" w:rsidR="00BD18ED" w:rsidRPr="00267C85" w:rsidRDefault="00BD18ED" w:rsidP="008325DB">
                  <w:pPr>
                    <w:rPr>
                      <w:rFonts w:ascii="Calibri" w:hAnsi="Calibri"/>
                      <w:sz w:val="24"/>
                      <w:szCs w:val="24"/>
                    </w:rPr>
                  </w:pPr>
                </w:p>
              </w:tc>
              <w:tc>
                <w:tcPr>
                  <w:tcW w:w="0" w:type="auto"/>
                  <w:vAlign w:val="center"/>
                </w:tcPr>
                <w:p w14:paraId="2685C614" w14:textId="77777777" w:rsidR="00BD18ED" w:rsidRPr="00267C85" w:rsidRDefault="00BD18ED" w:rsidP="008325DB">
                  <w:pPr>
                    <w:rPr>
                      <w:rFonts w:ascii="Calibri" w:hAnsi="Calibri"/>
                      <w:sz w:val="24"/>
                      <w:szCs w:val="24"/>
                    </w:rPr>
                  </w:pPr>
                </w:p>
              </w:tc>
              <w:tc>
                <w:tcPr>
                  <w:tcW w:w="0" w:type="auto"/>
                  <w:vAlign w:val="center"/>
                </w:tcPr>
                <w:p w14:paraId="750CBC2A" w14:textId="77777777" w:rsidR="00BD18ED" w:rsidRPr="00267C85" w:rsidRDefault="00BD18ED" w:rsidP="008325DB">
                  <w:pPr>
                    <w:rPr>
                      <w:rFonts w:ascii="Calibri" w:hAnsi="Calibri"/>
                      <w:sz w:val="24"/>
                      <w:szCs w:val="24"/>
                    </w:rPr>
                  </w:pPr>
                </w:p>
              </w:tc>
              <w:tc>
                <w:tcPr>
                  <w:tcW w:w="0" w:type="auto"/>
                  <w:vAlign w:val="center"/>
                </w:tcPr>
                <w:p w14:paraId="049B7B5E"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85"/>
                    <w:gridCol w:w="6"/>
                  </w:tblGrid>
                  <w:tr w:rsidR="00BD18ED" w:rsidRPr="00267C85" w14:paraId="3EC78C7B" w14:textId="77777777" w:rsidTr="008325DB">
                    <w:trPr>
                      <w:trHeight w:val="531"/>
                      <w:tblCellSpacing w:w="0" w:type="dxa"/>
                    </w:trPr>
                    <w:tc>
                      <w:tcPr>
                        <w:tcW w:w="0" w:type="auto"/>
                        <w:vAlign w:val="center"/>
                      </w:tcPr>
                      <w:p w14:paraId="5BD86C09"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73"/>
                          <w:gridCol w:w="6"/>
                          <w:gridCol w:w="6"/>
                        </w:tblGrid>
                        <w:tr w:rsidR="00BD18ED" w:rsidRPr="00267C85" w14:paraId="4D4FE380"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61"/>
                                <w:gridCol w:w="6"/>
                                <w:gridCol w:w="6"/>
                              </w:tblGrid>
                              <w:tr w:rsidR="00BD18ED" w:rsidRPr="00267C85" w14:paraId="683A909F"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31"/>
                                      <w:gridCol w:w="6"/>
                                      <w:gridCol w:w="6"/>
                                      <w:gridCol w:w="6"/>
                                      <w:gridCol w:w="6"/>
                                      <w:gridCol w:w="6"/>
                                    </w:tblGrid>
                                    <w:tr w:rsidR="00BD18ED" w:rsidRPr="00267C85" w14:paraId="43E12A00"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619"/>
                                            <w:gridCol w:w="6"/>
                                            <w:gridCol w:w="6"/>
                                          </w:tblGrid>
                                          <w:tr w:rsidR="00BD18ED" w:rsidRPr="00267C85" w14:paraId="3E4505BD" w14:textId="77777777" w:rsidTr="008325DB">
                                            <w:trPr>
                                              <w:trHeight w:val="757"/>
                                              <w:tblCellSpacing w:w="0" w:type="dxa"/>
                                            </w:trPr>
                                            <w:tc>
                                              <w:tcPr>
                                                <w:tcW w:w="0" w:type="auto"/>
                                                <w:vAlign w:val="center"/>
                                              </w:tcPr>
                                              <w:tbl>
                                                <w:tblPr>
                                                  <w:tblW w:w="7619" w:type="dxa"/>
                                                  <w:tblCellSpacing w:w="0" w:type="dxa"/>
                                                  <w:tblCellMar>
                                                    <w:left w:w="0" w:type="dxa"/>
                                                    <w:right w:w="0" w:type="dxa"/>
                                                  </w:tblCellMar>
                                                  <w:tblLook w:val="04A0" w:firstRow="1" w:lastRow="0" w:firstColumn="1" w:lastColumn="0" w:noHBand="0" w:noVBand="1"/>
                                                </w:tblPr>
                                                <w:tblGrid>
                                                  <w:gridCol w:w="7607"/>
                                                  <w:gridCol w:w="6"/>
                                                  <w:gridCol w:w="6"/>
                                                </w:tblGrid>
                                                <w:tr w:rsidR="00BD18ED" w:rsidRPr="00267C85" w14:paraId="6B7AC162" w14:textId="77777777" w:rsidTr="008325DB">
                                                  <w:trPr>
                                                    <w:trHeight w:val="854"/>
                                                    <w:tblCellSpacing w:w="0" w:type="dxa"/>
                                                  </w:trPr>
                                                  <w:tc>
                                                    <w:tcPr>
                                                      <w:tcW w:w="0" w:type="auto"/>
                                                      <w:vAlign w:val="center"/>
                                                      <w:hideMark/>
                                                    </w:tcPr>
                                                    <w:p w14:paraId="18B57987"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Consultation on an Appointed Day Order for the Designated Businesses (Registration and Oversight) Act 2015</w:t>
                                                      </w:r>
                                                    </w:p>
                                                    <w:p w14:paraId="0503E4DF" w14:textId="656C0162" w:rsidR="00BD18ED" w:rsidRPr="00267C85" w:rsidRDefault="00FD0656" w:rsidP="008325DB">
                                                      <w:pPr>
                                                        <w:spacing w:after="0"/>
                                                        <w:rPr>
                                                          <w:rStyle w:val="ng-scope"/>
                                                          <w:rFonts w:ascii="Calibri" w:hAnsi="Calibri"/>
                                                          <w:color w:val="0000FF"/>
                                                          <w:sz w:val="24"/>
                                                          <w:szCs w:val="24"/>
                                                          <w:lang w:val="en"/>
                                                        </w:rPr>
                                                      </w:pPr>
                                                      <w:hyperlink r:id="rId176" w:history="1">
                                                        <w:r w:rsidRPr="00BD180A">
                                                          <w:rPr>
                                                            <w:rStyle w:val="Hyperlink"/>
                                                            <w:rFonts w:ascii="Calibri" w:hAnsi="Calibri"/>
                                                            <w:sz w:val="24"/>
                                                            <w:szCs w:val="24"/>
                                                            <w:lang w:val="en"/>
                                                          </w:rPr>
                                                          <w:t>https://www.iomfsa.im/media/1985/dbroa2015ado2015consultation.pdf</w:t>
                                                        </w:r>
                                                      </w:hyperlink>
                                                      <w:r>
                                                        <w:rPr>
                                                          <w:rStyle w:val="ng-scope"/>
                                                          <w:rFonts w:ascii="Calibri" w:hAnsi="Calibri"/>
                                                          <w:color w:val="0000FF"/>
                                                          <w:sz w:val="24"/>
                                                          <w:szCs w:val="24"/>
                                                          <w:lang w:val="en"/>
                                                        </w:rPr>
                                                        <w:t xml:space="preserve"> </w:t>
                                                      </w:r>
                                                    </w:p>
                                                    <w:p w14:paraId="016FF4AA" w14:textId="77777777" w:rsidR="00BD18ED" w:rsidRPr="00267C85" w:rsidRDefault="00BD18ED" w:rsidP="008325DB">
                                                      <w:pPr>
                                                        <w:spacing w:after="0"/>
                                                        <w:rPr>
                                                          <w:rFonts w:ascii="Calibri" w:hAnsi="Calibri"/>
                                                          <w:color w:val="000000"/>
                                                          <w:sz w:val="24"/>
                                                          <w:szCs w:val="24"/>
                                                        </w:rPr>
                                                      </w:pPr>
                                                    </w:p>
                                                  </w:tc>
                                                  <w:tc>
                                                    <w:tcPr>
                                                      <w:tcW w:w="0" w:type="auto"/>
                                                      <w:vAlign w:val="center"/>
                                                    </w:tcPr>
                                                    <w:p w14:paraId="3F09D355" w14:textId="77777777" w:rsidR="00BD18ED" w:rsidRPr="00267C85" w:rsidRDefault="00BD18ED" w:rsidP="008325DB">
                                                      <w:pPr>
                                                        <w:spacing w:after="0"/>
                                                        <w:rPr>
                                                          <w:rFonts w:ascii="Calibri" w:hAnsi="Calibri"/>
                                                          <w:color w:val="000000"/>
                                                          <w:sz w:val="24"/>
                                                          <w:szCs w:val="24"/>
                                                        </w:rPr>
                                                      </w:pPr>
                                                    </w:p>
                                                  </w:tc>
                                                  <w:tc>
                                                    <w:tcPr>
                                                      <w:tcW w:w="0" w:type="auto"/>
                                                      <w:vAlign w:val="center"/>
                                                    </w:tcPr>
                                                    <w:p w14:paraId="76FD38D9" w14:textId="77777777" w:rsidR="00BD18ED" w:rsidRPr="00267C85" w:rsidRDefault="00BD18ED" w:rsidP="008325DB">
                                                      <w:pPr>
                                                        <w:spacing w:after="0"/>
                                                        <w:rPr>
                                                          <w:rFonts w:ascii="Calibri" w:hAnsi="Calibri"/>
                                                          <w:color w:val="000000"/>
                                                          <w:sz w:val="24"/>
                                                          <w:szCs w:val="24"/>
                                                        </w:rPr>
                                                      </w:pPr>
                                                    </w:p>
                                                  </w:tc>
                                                </w:tr>
                                                <w:tr w:rsidR="00BD18ED" w:rsidRPr="00267C85" w14:paraId="2E9B5250" w14:textId="77777777" w:rsidTr="008325DB">
                                                  <w:trPr>
                                                    <w:trHeight w:val="840"/>
                                                    <w:tblCellSpacing w:w="0" w:type="dxa"/>
                                                  </w:trPr>
                                                  <w:tc>
                                                    <w:tcPr>
                                                      <w:tcW w:w="0" w:type="auto"/>
                                                      <w:vAlign w:val="center"/>
                                                      <w:hideMark/>
                                                    </w:tcPr>
                                                    <w:p w14:paraId="5F59C3D0"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Designated Businesses (Registration and Oversight) Act 2015 (Appointed Day) Order 2015</w:t>
                                                      </w:r>
                                                    </w:p>
                                                    <w:p w14:paraId="11B9DC1B" w14:textId="396764C5" w:rsidR="00BD18ED" w:rsidRPr="00267C85" w:rsidRDefault="00FD0656" w:rsidP="008325DB">
                                                      <w:pPr>
                                                        <w:spacing w:after="0"/>
                                                        <w:rPr>
                                                          <w:rStyle w:val="ng-scope"/>
                                                          <w:rFonts w:ascii="Calibri" w:hAnsi="Calibri"/>
                                                          <w:color w:val="0000FF"/>
                                                          <w:sz w:val="24"/>
                                                          <w:szCs w:val="24"/>
                                                          <w:lang w:val="en"/>
                                                        </w:rPr>
                                                      </w:pPr>
                                                      <w:hyperlink r:id="rId177" w:history="1">
                                                        <w:r w:rsidRPr="00BD180A">
                                                          <w:rPr>
                                                            <w:rStyle w:val="Hyperlink"/>
                                                            <w:rFonts w:ascii="Calibri" w:hAnsi="Calibri"/>
                                                            <w:sz w:val="24"/>
                                                            <w:szCs w:val="24"/>
                                                            <w:lang w:val="en"/>
                                                          </w:rPr>
                                                          <w:t>https://www.iomfsa.im/media/1986/dbroa2015ado2015.pdf</w:t>
                                                        </w:r>
                                                      </w:hyperlink>
                                                      <w:r>
                                                        <w:rPr>
                                                          <w:rStyle w:val="ng-scope"/>
                                                          <w:rFonts w:ascii="Calibri" w:hAnsi="Calibri"/>
                                                          <w:color w:val="0000FF"/>
                                                          <w:sz w:val="24"/>
                                                          <w:szCs w:val="24"/>
                                                          <w:lang w:val="en"/>
                                                        </w:rPr>
                                                        <w:t xml:space="preserve"> </w:t>
                                                      </w:r>
                                                    </w:p>
                                                    <w:p w14:paraId="223DAD9C" w14:textId="77777777" w:rsidR="00BD18ED" w:rsidRPr="00267C85" w:rsidRDefault="00BD18ED" w:rsidP="008325DB">
                                                      <w:pPr>
                                                        <w:spacing w:after="0"/>
                                                        <w:rPr>
                                                          <w:rFonts w:ascii="Calibri" w:hAnsi="Calibri"/>
                                                          <w:color w:val="000000"/>
                                                          <w:sz w:val="24"/>
                                                          <w:szCs w:val="24"/>
                                                        </w:rPr>
                                                      </w:pPr>
                                                    </w:p>
                                                  </w:tc>
                                                  <w:tc>
                                                    <w:tcPr>
                                                      <w:tcW w:w="0" w:type="auto"/>
                                                      <w:vAlign w:val="center"/>
                                                    </w:tcPr>
                                                    <w:p w14:paraId="3339FD2F" w14:textId="77777777" w:rsidR="00BD18ED" w:rsidRPr="00267C85" w:rsidRDefault="00BD18ED" w:rsidP="008325DB">
                                                      <w:pPr>
                                                        <w:spacing w:after="0"/>
                                                        <w:rPr>
                                                          <w:rFonts w:ascii="Calibri" w:hAnsi="Calibri"/>
                                                          <w:color w:val="000000"/>
                                                          <w:sz w:val="24"/>
                                                          <w:szCs w:val="24"/>
                                                        </w:rPr>
                                                      </w:pPr>
                                                    </w:p>
                                                  </w:tc>
                                                  <w:tc>
                                                    <w:tcPr>
                                                      <w:tcW w:w="0" w:type="auto"/>
                                                      <w:vAlign w:val="center"/>
                                                    </w:tcPr>
                                                    <w:p w14:paraId="52B2C0CD" w14:textId="77777777" w:rsidR="00BD18ED" w:rsidRPr="00267C85" w:rsidRDefault="00BD18ED" w:rsidP="008325DB">
                                                      <w:pPr>
                                                        <w:spacing w:after="0"/>
                                                        <w:rPr>
                                                          <w:rFonts w:ascii="Calibri" w:hAnsi="Calibri"/>
                                                          <w:color w:val="000000"/>
                                                          <w:sz w:val="24"/>
                                                          <w:szCs w:val="24"/>
                                                        </w:rPr>
                                                      </w:pPr>
                                                    </w:p>
                                                  </w:tc>
                                                </w:tr>
                                                <w:tr w:rsidR="00BD18ED" w:rsidRPr="00267C85" w14:paraId="55F9E911" w14:textId="77777777" w:rsidTr="008325DB">
                                                  <w:trPr>
                                                    <w:trHeight w:val="1130"/>
                                                    <w:tblCellSpacing w:w="0" w:type="dxa"/>
                                                  </w:trPr>
                                                  <w:tc>
                                                    <w:tcPr>
                                                      <w:tcW w:w="0" w:type="auto"/>
                                                      <w:vAlign w:val="center"/>
                                                      <w:hideMark/>
                                                    </w:tcPr>
                                                    <w:p w14:paraId="17B198BD"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Summary of Responses to the Consultation on an Appointed Day Order for the Designated Businesses (Registration and Oversight) Act 2015</w:t>
                                                      </w:r>
                                                    </w:p>
                                                    <w:p w14:paraId="133D3DB0" w14:textId="56BF5F3B" w:rsidR="00BD18ED" w:rsidRPr="00267C85" w:rsidRDefault="00FD0656" w:rsidP="008325DB">
                                                      <w:pPr>
                                                        <w:spacing w:after="0"/>
                                                        <w:rPr>
                                                          <w:rFonts w:ascii="Calibri" w:hAnsi="Calibri"/>
                                                          <w:color w:val="000000"/>
                                                          <w:sz w:val="24"/>
                                                          <w:szCs w:val="24"/>
                                                        </w:rPr>
                                                      </w:pPr>
                                                      <w:hyperlink r:id="rId178" w:history="1">
                                                        <w:r w:rsidRPr="00BD180A">
                                                          <w:rPr>
                                                            <w:rStyle w:val="Hyperlink"/>
                                                            <w:rFonts w:ascii="Calibri" w:hAnsi="Calibri"/>
                                                            <w:sz w:val="24"/>
                                                            <w:szCs w:val="24"/>
                                                            <w:lang w:val="en"/>
                                                          </w:rPr>
                                                          <w:t>https://www.iomfsa.im/media/1987/dbroa2015ado2015summary.pdf</w:t>
                                                        </w:r>
                                                      </w:hyperlink>
                                                      <w:r>
                                                        <w:rPr>
                                                          <w:rStyle w:val="ng-scope"/>
                                                          <w:rFonts w:ascii="Calibri" w:hAnsi="Calibri"/>
                                                          <w:color w:val="0000FF"/>
                                                          <w:sz w:val="24"/>
                                                          <w:szCs w:val="24"/>
                                                          <w:lang w:val="en"/>
                                                        </w:rPr>
                                                        <w:t xml:space="preserve"> </w:t>
                                                      </w:r>
                                                    </w:p>
                                                  </w:tc>
                                                  <w:tc>
                                                    <w:tcPr>
                                                      <w:tcW w:w="0" w:type="auto"/>
                                                      <w:vAlign w:val="center"/>
                                                      <w:hideMark/>
                                                    </w:tcPr>
                                                    <w:p w14:paraId="2F74572A" w14:textId="77777777" w:rsidR="00BD18ED" w:rsidRPr="00267C85" w:rsidRDefault="00BD18ED" w:rsidP="008325DB">
                                                      <w:pPr>
                                                        <w:spacing w:after="0"/>
                                                        <w:rPr>
                                                          <w:rFonts w:ascii="Calibri" w:hAnsi="Calibri"/>
                                                          <w:sz w:val="24"/>
                                                          <w:szCs w:val="24"/>
                                                        </w:rPr>
                                                      </w:pPr>
                                                    </w:p>
                                                  </w:tc>
                                                  <w:tc>
                                                    <w:tcPr>
                                                      <w:tcW w:w="0" w:type="auto"/>
                                                      <w:vAlign w:val="center"/>
                                                      <w:hideMark/>
                                                    </w:tcPr>
                                                    <w:p w14:paraId="1D40B203" w14:textId="77777777" w:rsidR="00BD18ED" w:rsidRPr="00267C85" w:rsidRDefault="00BD18ED" w:rsidP="008325DB">
                                                      <w:pPr>
                                                        <w:spacing w:after="0"/>
                                                        <w:rPr>
                                                          <w:rFonts w:ascii="Calibri" w:hAnsi="Calibri"/>
                                                          <w:sz w:val="24"/>
                                                          <w:szCs w:val="24"/>
                                                        </w:rPr>
                                                      </w:pPr>
                                                    </w:p>
                                                  </w:tc>
                                                </w:tr>
                                              </w:tbl>
                                              <w:p w14:paraId="6F6F120E" w14:textId="77777777" w:rsidR="00BD18ED" w:rsidRPr="00267C85" w:rsidRDefault="00BD18ED" w:rsidP="008325DB">
                                                <w:pPr>
                                                  <w:rPr>
                                                    <w:rFonts w:ascii="Calibri" w:hAnsi="Calibri"/>
                                                    <w:color w:val="000000"/>
                                                    <w:sz w:val="24"/>
                                                    <w:szCs w:val="24"/>
                                                  </w:rPr>
                                                </w:pPr>
                                              </w:p>
                                            </w:tc>
                                            <w:tc>
                                              <w:tcPr>
                                                <w:tcW w:w="0" w:type="auto"/>
                                                <w:vAlign w:val="center"/>
                                              </w:tcPr>
                                              <w:p w14:paraId="13149DF9" w14:textId="77777777" w:rsidR="00BD18ED" w:rsidRPr="00267C85" w:rsidRDefault="00BD18ED" w:rsidP="008325DB">
                                                <w:pPr>
                                                  <w:rPr>
                                                    <w:rFonts w:ascii="Calibri" w:hAnsi="Calibri"/>
                                                    <w:color w:val="000000"/>
                                                    <w:sz w:val="24"/>
                                                    <w:szCs w:val="24"/>
                                                  </w:rPr>
                                                </w:pPr>
                                              </w:p>
                                            </w:tc>
                                            <w:tc>
                                              <w:tcPr>
                                                <w:tcW w:w="0" w:type="auto"/>
                                                <w:vAlign w:val="center"/>
                                              </w:tcPr>
                                              <w:p w14:paraId="18FD08BD" w14:textId="77777777" w:rsidR="00BD18ED" w:rsidRPr="00267C85" w:rsidRDefault="00BD18ED" w:rsidP="008325DB">
                                                <w:pPr>
                                                  <w:rPr>
                                                    <w:rFonts w:ascii="Calibri" w:hAnsi="Calibri"/>
                                                    <w:color w:val="000000"/>
                                                    <w:sz w:val="24"/>
                                                    <w:szCs w:val="24"/>
                                                  </w:rPr>
                                                </w:pPr>
                                              </w:p>
                                            </w:tc>
                                          </w:tr>
                                        </w:tbl>
                                        <w:p w14:paraId="78F9FDA5" w14:textId="77777777" w:rsidR="00BD18ED" w:rsidRPr="00267C85" w:rsidRDefault="00BD18ED" w:rsidP="008325DB">
                                          <w:pPr>
                                            <w:rPr>
                                              <w:rFonts w:ascii="Calibri" w:hAnsi="Calibri"/>
                                              <w:color w:val="000000"/>
                                              <w:sz w:val="24"/>
                                              <w:szCs w:val="24"/>
                                            </w:rPr>
                                          </w:pPr>
                                        </w:p>
                                      </w:tc>
                                      <w:tc>
                                        <w:tcPr>
                                          <w:tcW w:w="0" w:type="auto"/>
                                          <w:vAlign w:val="center"/>
                                        </w:tcPr>
                                        <w:p w14:paraId="2984A8EA" w14:textId="77777777" w:rsidR="00BD18ED" w:rsidRPr="00267C85" w:rsidRDefault="00BD18ED" w:rsidP="008325DB">
                                          <w:pPr>
                                            <w:rPr>
                                              <w:rFonts w:ascii="Calibri" w:hAnsi="Calibri"/>
                                              <w:color w:val="000000"/>
                                              <w:sz w:val="24"/>
                                              <w:szCs w:val="24"/>
                                            </w:rPr>
                                          </w:pPr>
                                        </w:p>
                                      </w:tc>
                                      <w:tc>
                                        <w:tcPr>
                                          <w:tcW w:w="0" w:type="auto"/>
                                          <w:vAlign w:val="center"/>
                                        </w:tcPr>
                                        <w:p w14:paraId="6150EA27" w14:textId="77777777" w:rsidR="00BD18ED" w:rsidRPr="00267C85" w:rsidRDefault="00BD18ED" w:rsidP="008325DB">
                                          <w:pPr>
                                            <w:rPr>
                                              <w:rFonts w:ascii="Calibri" w:hAnsi="Calibri"/>
                                              <w:color w:val="000000"/>
                                              <w:sz w:val="24"/>
                                              <w:szCs w:val="24"/>
                                            </w:rPr>
                                          </w:pPr>
                                        </w:p>
                                      </w:tc>
                                      <w:tc>
                                        <w:tcPr>
                                          <w:tcW w:w="0" w:type="auto"/>
                                          <w:vAlign w:val="center"/>
                                        </w:tcPr>
                                        <w:p w14:paraId="7833CF81" w14:textId="77777777" w:rsidR="00BD18ED" w:rsidRPr="00267C85" w:rsidRDefault="00BD18ED" w:rsidP="008325DB">
                                          <w:pPr>
                                            <w:rPr>
                                              <w:rFonts w:ascii="Calibri" w:hAnsi="Calibri"/>
                                              <w:color w:val="000000"/>
                                              <w:sz w:val="24"/>
                                              <w:szCs w:val="24"/>
                                            </w:rPr>
                                          </w:pPr>
                                        </w:p>
                                      </w:tc>
                                      <w:tc>
                                        <w:tcPr>
                                          <w:tcW w:w="0" w:type="auto"/>
                                          <w:vAlign w:val="center"/>
                                        </w:tcPr>
                                        <w:p w14:paraId="76AC72EF" w14:textId="77777777" w:rsidR="00BD18ED" w:rsidRPr="00267C85" w:rsidRDefault="00BD18ED" w:rsidP="008325DB">
                                          <w:pPr>
                                            <w:rPr>
                                              <w:rFonts w:ascii="Calibri" w:hAnsi="Calibri"/>
                                              <w:color w:val="000000"/>
                                              <w:sz w:val="24"/>
                                              <w:szCs w:val="24"/>
                                            </w:rPr>
                                          </w:pPr>
                                        </w:p>
                                      </w:tc>
                                      <w:tc>
                                        <w:tcPr>
                                          <w:tcW w:w="0" w:type="auto"/>
                                          <w:vAlign w:val="center"/>
                                        </w:tcPr>
                                        <w:p w14:paraId="50C22A64" w14:textId="77777777" w:rsidR="00BD18ED" w:rsidRPr="00267C85" w:rsidRDefault="00BD18ED" w:rsidP="008325DB">
                                          <w:pPr>
                                            <w:rPr>
                                              <w:rFonts w:ascii="Calibri" w:hAnsi="Calibri"/>
                                              <w:color w:val="000000"/>
                                              <w:sz w:val="24"/>
                                              <w:szCs w:val="24"/>
                                            </w:rPr>
                                          </w:pPr>
                                        </w:p>
                                      </w:tc>
                                    </w:tr>
                                  </w:tbl>
                                  <w:p w14:paraId="30151C84" w14:textId="77777777" w:rsidR="00BD18ED" w:rsidRPr="00267C85" w:rsidRDefault="00BD18ED" w:rsidP="008325DB">
                                    <w:pPr>
                                      <w:rPr>
                                        <w:rFonts w:ascii="Calibri" w:hAnsi="Calibri"/>
                                        <w:color w:val="000000"/>
                                        <w:sz w:val="24"/>
                                        <w:szCs w:val="24"/>
                                      </w:rPr>
                                    </w:pPr>
                                  </w:p>
                                </w:tc>
                                <w:tc>
                                  <w:tcPr>
                                    <w:tcW w:w="20" w:type="dxa"/>
                                    <w:vAlign w:val="center"/>
                                  </w:tcPr>
                                  <w:p w14:paraId="34F3B79D" w14:textId="77777777" w:rsidR="00BD18ED" w:rsidRPr="00267C85" w:rsidRDefault="00BD18ED" w:rsidP="008325DB">
                                    <w:pPr>
                                      <w:rPr>
                                        <w:rFonts w:ascii="Calibri" w:hAnsi="Calibri"/>
                                        <w:color w:val="000000"/>
                                        <w:sz w:val="24"/>
                                        <w:szCs w:val="24"/>
                                      </w:rPr>
                                    </w:pPr>
                                  </w:p>
                                </w:tc>
                                <w:tc>
                                  <w:tcPr>
                                    <w:tcW w:w="20" w:type="dxa"/>
                                    <w:vAlign w:val="center"/>
                                  </w:tcPr>
                                  <w:p w14:paraId="04D7DCB4" w14:textId="77777777" w:rsidR="00BD18ED" w:rsidRPr="00267C85" w:rsidRDefault="00BD18ED" w:rsidP="008325DB">
                                    <w:pPr>
                                      <w:rPr>
                                        <w:rFonts w:ascii="Calibri" w:hAnsi="Calibri"/>
                                        <w:color w:val="000000"/>
                                        <w:sz w:val="24"/>
                                        <w:szCs w:val="24"/>
                                      </w:rPr>
                                    </w:pPr>
                                  </w:p>
                                </w:tc>
                              </w:tr>
                            </w:tbl>
                            <w:p w14:paraId="29CB1C8C" w14:textId="77777777" w:rsidR="00BD18ED" w:rsidRPr="00267C85" w:rsidRDefault="00BD18ED" w:rsidP="008325DB">
                              <w:pPr>
                                <w:rPr>
                                  <w:rFonts w:ascii="Calibri" w:hAnsi="Calibri"/>
                                  <w:color w:val="000000"/>
                                  <w:sz w:val="24"/>
                                  <w:szCs w:val="24"/>
                                </w:rPr>
                              </w:pPr>
                            </w:p>
                          </w:tc>
                          <w:tc>
                            <w:tcPr>
                              <w:tcW w:w="0" w:type="auto"/>
                              <w:vAlign w:val="center"/>
                            </w:tcPr>
                            <w:p w14:paraId="7012F934" w14:textId="77777777" w:rsidR="00BD18ED" w:rsidRPr="00267C85" w:rsidRDefault="00BD18ED" w:rsidP="008325DB">
                              <w:pPr>
                                <w:rPr>
                                  <w:rFonts w:ascii="Calibri" w:hAnsi="Calibri"/>
                                  <w:color w:val="000000"/>
                                  <w:sz w:val="24"/>
                                  <w:szCs w:val="24"/>
                                </w:rPr>
                              </w:pPr>
                            </w:p>
                          </w:tc>
                          <w:tc>
                            <w:tcPr>
                              <w:tcW w:w="20" w:type="dxa"/>
                              <w:vAlign w:val="center"/>
                            </w:tcPr>
                            <w:p w14:paraId="22EF31A2" w14:textId="77777777" w:rsidR="00BD18ED" w:rsidRPr="00267C85" w:rsidRDefault="00BD18ED" w:rsidP="008325DB">
                              <w:pPr>
                                <w:rPr>
                                  <w:rFonts w:ascii="Calibri" w:hAnsi="Calibri"/>
                                  <w:color w:val="000000"/>
                                  <w:sz w:val="24"/>
                                  <w:szCs w:val="24"/>
                                </w:rPr>
                              </w:pPr>
                            </w:p>
                          </w:tc>
                        </w:tr>
                      </w:tbl>
                      <w:p w14:paraId="0CD78290" w14:textId="77777777" w:rsidR="00BD18ED" w:rsidRPr="00267C85" w:rsidRDefault="00BD18ED" w:rsidP="008325DB">
                        <w:pPr>
                          <w:rPr>
                            <w:rFonts w:ascii="Calibri" w:hAnsi="Calibri"/>
                            <w:color w:val="000000"/>
                            <w:sz w:val="24"/>
                            <w:szCs w:val="24"/>
                          </w:rPr>
                        </w:pPr>
                      </w:p>
                    </w:tc>
                    <w:tc>
                      <w:tcPr>
                        <w:tcW w:w="0" w:type="auto"/>
                        <w:vAlign w:val="center"/>
                      </w:tcPr>
                      <w:p w14:paraId="42B898B7" w14:textId="77777777" w:rsidR="00BD18ED" w:rsidRPr="00267C85" w:rsidRDefault="00BD18ED" w:rsidP="008325DB">
                        <w:pPr>
                          <w:rPr>
                            <w:rFonts w:ascii="Calibri" w:hAnsi="Calibri"/>
                            <w:color w:val="000000"/>
                            <w:sz w:val="24"/>
                            <w:szCs w:val="24"/>
                          </w:rPr>
                        </w:pPr>
                      </w:p>
                    </w:tc>
                  </w:tr>
                </w:tbl>
                <w:p w14:paraId="08652906" w14:textId="77777777" w:rsidR="00BD18ED" w:rsidRPr="00267C85" w:rsidRDefault="00BD18ED" w:rsidP="008325DB">
                  <w:pPr>
                    <w:rPr>
                      <w:rFonts w:ascii="Calibri" w:hAnsi="Calibri"/>
                      <w:sz w:val="24"/>
                      <w:szCs w:val="24"/>
                    </w:rPr>
                  </w:pPr>
                </w:p>
              </w:tc>
              <w:tc>
                <w:tcPr>
                  <w:tcW w:w="0" w:type="auto"/>
                  <w:vAlign w:val="center"/>
                </w:tcPr>
                <w:p w14:paraId="2BE37298" w14:textId="77777777" w:rsidR="00BD18ED" w:rsidRPr="00267C85" w:rsidRDefault="00BD18ED" w:rsidP="008325DB">
                  <w:pPr>
                    <w:rPr>
                      <w:rFonts w:ascii="Calibri" w:hAnsi="Calibri"/>
                      <w:sz w:val="24"/>
                      <w:szCs w:val="24"/>
                    </w:rPr>
                  </w:pPr>
                </w:p>
              </w:tc>
              <w:tc>
                <w:tcPr>
                  <w:tcW w:w="0" w:type="auto"/>
                  <w:vAlign w:val="center"/>
                </w:tcPr>
                <w:p w14:paraId="4FAFF986" w14:textId="77777777" w:rsidR="00BD18ED" w:rsidRPr="00267C85" w:rsidRDefault="00BD18ED" w:rsidP="008325DB">
                  <w:pPr>
                    <w:rPr>
                      <w:rFonts w:ascii="Calibri" w:hAnsi="Calibri"/>
                      <w:sz w:val="24"/>
                      <w:szCs w:val="24"/>
                    </w:rPr>
                  </w:pPr>
                </w:p>
              </w:tc>
            </w:tr>
          </w:tbl>
          <w:p w14:paraId="1E0B843D" w14:textId="77777777" w:rsidR="00BD18ED" w:rsidRPr="00267C85" w:rsidRDefault="00BD18ED" w:rsidP="008325DB">
            <w:pPr>
              <w:rPr>
                <w:rFonts w:ascii="Calibri" w:hAnsi="Calibri"/>
                <w:color w:val="000000"/>
                <w:sz w:val="24"/>
                <w:szCs w:val="24"/>
              </w:rPr>
            </w:pPr>
          </w:p>
        </w:tc>
      </w:tr>
    </w:tbl>
    <w:p w14:paraId="45DB8299"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0"/>
        <w:gridCol w:w="7973"/>
      </w:tblGrid>
      <w:tr w:rsidR="00BD18ED" w:rsidRPr="00267C85" w14:paraId="08F6A6A2" w14:textId="77777777" w:rsidTr="008325DB">
        <w:trPr>
          <w:tblCellSpacing w:w="15" w:type="dxa"/>
        </w:trPr>
        <w:tc>
          <w:tcPr>
            <w:tcW w:w="0" w:type="auto"/>
            <w:vAlign w:val="center"/>
            <w:hideMark/>
          </w:tcPr>
          <w:p w14:paraId="112E0DC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2ED3A892" w14:textId="77777777" w:rsidR="00BD18ED" w:rsidRPr="00267C85" w:rsidRDefault="00BD18ED" w:rsidP="008325DB">
            <w:pPr>
              <w:pStyle w:val="Heading1"/>
            </w:pPr>
            <w:r w:rsidRPr="00267C85">
              <w:t>Designated Businesses (Registration and Oversight) Bill 2014</w:t>
            </w:r>
          </w:p>
        </w:tc>
      </w:tr>
      <w:tr w:rsidR="00BD18ED" w:rsidRPr="00267C85" w14:paraId="1B4FB58E" w14:textId="77777777" w:rsidTr="008325DB">
        <w:trPr>
          <w:tblCellSpacing w:w="15" w:type="dxa"/>
        </w:trPr>
        <w:tc>
          <w:tcPr>
            <w:tcW w:w="0" w:type="auto"/>
            <w:vAlign w:val="center"/>
            <w:hideMark/>
          </w:tcPr>
          <w:p w14:paraId="7963542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72A0BBC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Consultation regarding the draft secondary legislation for the Designated Businesses (Registration and Oversight) Bill 2014</w:t>
            </w:r>
          </w:p>
        </w:tc>
      </w:tr>
      <w:tr w:rsidR="00BD18ED" w:rsidRPr="00267C85" w14:paraId="41DF4FE1" w14:textId="77777777" w:rsidTr="008325DB">
        <w:trPr>
          <w:tblCellSpacing w:w="15" w:type="dxa"/>
        </w:trPr>
        <w:tc>
          <w:tcPr>
            <w:tcW w:w="0" w:type="auto"/>
            <w:vAlign w:val="center"/>
            <w:hideMark/>
          </w:tcPr>
          <w:p w14:paraId="5BF4C55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843F372"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Financial Supervision Commission has issued a consultation on the draft secondary legislation for the Designated Business (Registration and Oversight) Bill 2014. The Bill, which has now been forwarded to the Ministry of Justice to seek Royal Assent, places responsibility on the Commission for the oversight of the adherence of certain businesses and professions to the Island’s AML/CFT legislation. The consultation seeks views on the following draft legislation necessary to bring the Bill into effect in — </w:t>
            </w:r>
            <w:r w:rsidRPr="00267C85">
              <w:rPr>
                <w:rFonts w:ascii="Calibri" w:hAnsi="Calibri"/>
                <w:color w:val="333333"/>
                <w:sz w:val="24"/>
                <w:szCs w:val="24"/>
              </w:rPr>
              <w:br/>
              <w:t>• Designated Businesses (Registration and Oversight) (Amendment) Order 2015</w:t>
            </w:r>
            <w:r w:rsidRPr="00267C85">
              <w:rPr>
                <w:rFonts w:ascii="Calibri" w:hAnsi="Calibri"/>
                <w:color w:val="333333"/>
                <w:sz w:val="24"/>
                <w:szCs w:val="24"/>
              </w:rPr>
              <w:br/>
              <w:t>• Designated Businesses (Fees) Order 2015</w:t>
            </w:r>
            <w:r w:rsidRPr="00267C85">
              <w:rPr>
                <w:rFonts w:ascii="Calibri" w:hAnsi="Calibri"/>
                <w:color w:val="333333"/>
                <w:sz w:val="24"/>
                <w:szCs w:val="24"/>
              </w:rPr>
              <w:br/>
              <w:t>• Designated Businesses (Civil Penalties) Order 2015.</w:t>
            </w:r>
            <w:r w:rsidRPr="00267C85">
              <w:rPr>
                <w:rFonts w:ascii="Calibri" w:hAnsi="Calibri"/>
                <w:color w:val="333333"/>
                <w:sz w:val="24"/>
                <w:szCs w:val="24"/>
              </w:rPr>
              <w:br/>
              <w:t xml:space="preserve">The consultation will be of interest to: advocates and other lawyers; accountants and tax advisers; payroll agents; estate agents; persons undertaking lending or </w:t>
            </w:r>
            <w:r w:rsidRPr="00267C85">
              <w:rPr>
                <w:rFonts w:ascii="Calibri" w:hAnsi="Calibri"/>
                <w:color w:val="333333"/>
                <w:sz w:val="24"/>
                <w:szCs w:val="24"/>
              </w:rPr>
              <w:lastRenderedPageBreak/>
              <w:t>leasing business; non-profit organisations; traders in high-value goods; businesses associated with virtual currencies; and their advisers.</w:t>
            </w:r>
          </w:p>
        </w:tc>
      </w:tr>
      <w:tr w:rsidR="00BD18ED" w:rsidRPr="00267C85" w14:paraId="2D723838" w14:textId="77777777" w:rsidTr="008325DB">
        <w:trPr>
          <w:tblCellSpacing w:w="15" w:type="dxa"/>
        </w:trPr>
        <w:tc>
          <w:tcPr>
            <w:tcW w:w="0" w:type="auto"/>
            <w:vAlign w:val="center"/>
            <w:hideMark/>
          </w:tcPr>
          <w:p w14:paraId="2F08410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lastRenderedPageBreak/>
              <w:t>Consultation Period</w:t>
            </w:r>
          </w:p>
        </w:tc>
        <w:tc>
          <w:tcPr>
            <w:tcW w:w="0" w:type="auto"/>
            <w:vAlign w:val="center"/>
            <w:hideMark/>
          </w:tcPr>
          <w:p w14:paraId="6AB4998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 May 2015 - 12 June 2015</w:t>
            </w:r>
          </w:p>
        </w:tc>
      </w:tr>
      <w:tr w:rsidR="00BD18ED" w:rsidRPr="00267C85" w14:paraId="6031D96A" w14:textId="77777777" w:rsidTr="008325DB">
        <w:trPr>
          <w:tblCellSpacing w:w="15" w:type="dxa"/>
        </w:trPr>
        <w:tc>
          <w:tcPr>
            <w:tcW w:w="0" w:type="auto"/>
            <w:vAlign w:val="center"/>
            <w:hideMark/>
          </w:tcPr>
          <w:p w14:paraId="11E378F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5EA44D2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179"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03751BD1"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36EB37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7795"/>
              <w:gridCol w:w="6"/>
              <w:gridCol w:w="6"/>
            </w:tblGrid>
            <w:tr w:rsidR="00BD18ED" w:rsidRPr="00267C85" w14:paraId="3B08EACF" w14:textId="77777777" w:rsidTr="008325DB">
              <w:trPr>
                <w:trHeight w:val="364"/>
                <w:tblCellSpacing w:w="0" w:type="dxa"/>
              </w:trPr>
              <w:tc>
                <w:tcPr>
                  <w:tcW w:w="0" w:type="auto"/>
                  <w:vAlign w:val="center"/>
                </w:tcPr>
                <w:p w14:paraId="78E6BA28" w14:textId="77777777" w:rsidR="00BD18ED" w:rsidRPr="00267C85" w:rsidRDefault="00BD18ED" w:rsidP="008325DB">
                  <w:pPr>
                    <w:rPr>
                      <w:rFonts w:ascii="Calibri" w:hAnsi="Calibri"/>
                      <w:color w:val="000000"/>
                      <w:sz w:val="24"/>
                      <w:szCs w:val="24"/>
                    </w:rPr>
                  </w:pPr>
                </w:p>
              </w:tc>
              <w:tc>
                <w:tcPr>
                  <w:tcW w:w="0" w:type="auto"/>
                  <w:vAlign w:val="center"/>
                </w:tcPr>
                <w:p w14:paraId="46809514" w14:textId="77777777" w:rsidR="00BD18ED" w:rsidRPr="00267C85" w:rsidRDefault="00BD18ED" w:rsidP="008325DB">
                  <w:pPr>
                    <w:rPr>
                      <w:rFonts w:ascii="Calibri" w:hAnsi="Calibri"/>
                      <w:color w:val="000000"/>
                      <w:sz w:val="24"/>
                      <w:szCs w:val="24"/>
                    </w:rPr>
                  </w:pPr>
                </w:p>
              </w:tc>
              <w:tc>
                <w:tcPr>
                  <w:tcW w:w="0" w:type="auto"/>
                  <w:vAlign w:val="center"/>
                </w:tcPr>
                <w:p w14:paraId="4DE4068B" w14:textId="77777777" w:rsidR="00BD18ED" w:rsidRPr="00267C85" w:rsidRDefault="00BD18ED" w:rsidP="008325DB">
                  <w:pPr>
                    <w:rPr>
                      <w:rFonts w:ascii="Calibri" w:hAnsi="Calibri"/>
                      <w:color w:val="000000"/>
                      <w:sz w:val="24"/>
                      <w:szCs w:val="24"/>
                    </w:rPr>
                  </w:pPr>
                </w:p>
              </w:tc>
              <w:tc>
                <w:tcPr>
                  <w:tcW w:w="0" w:type="auto"/>
                  <w:vAlign w:val="center"/>
                </w:tcPr>
                <w:p w14:paraId="3FDBDA03" w14:textId="77777777" w:rsidR="00BD18ED" w:rsidRPr="00267C85" w:rsidRDefault="00BD18ED" w:rsidP="008325DB">
                  <w:pPr>
                    <w:rPr>
                      <w:rFonts w:ascii="Calibri" w:hAnsi="Calibri"/>
                      <w:sz w:val="24"/>
                      <w:szCs w:val="24"/>
                    </w:rPr>
                  </w:pPr>
                </w:p>
              </w:tc>
              <w:tc>
                <w:tcPr>
                  <w:tcW w:w="0" w:type="auto"/>
                  <w:vAlign w:val="center"/>
                </w:tcPr>
                <w:p w14:paraId="704784EC" w14:textId="77777777" w:rsidR="00BD18ED" w:rsidRPr="00267C85" w:rsidRDefault="00BD18ED" w:rsidP="008325DB">
                  <w:pPr>
                    <w:rPr>
                      <w:rFonts w:ascii="Calibri" w:hAnsi="Calibri"/>
                      <w:sz w:val="24"/>
                      <w:szCs w:val="24"/>
                    </w:rPr>
                  </w:pPr>
                </w:p>
              </w:tc>
              <w:tc>
                <w:tcPr>
                  <w:tcW w:w="0" w:type="auto"/>
                  <w:vAlign w:val="center"/>
                </w:tcPr>
                <w:p w14:paraId="02C337CA" w14:textId="77777777" w:rsidR="00BD18ED" w:rsidRPr="00267C85" w:rsidRDefault="00BD18ED" w:rsidP="008325DB">
                  <w:pPr>
                    <w:rPr>
                      <w:rFonts w:ascii="Calibri" w:hAnsi="Calibri"/>
                      <w:sz w:val="24"/>
                      <w:szCs w:val="24"/>
                    </w:rPr>
                  </w:pPr>
                </w:p>
              </w:tc>
              <w:tc>
                <w:tcPr>
                  <w:tcW w:w="0" w:type="auto"/>
                  <w:vAlign w:val="center"/>
                </w:tcPr>
                <w:p w14:paraId="16400326" w14:textId="77777777" w:rsidR="00BD18ED" w:rsidRPr="00267C85" w:rsidRDefault="00BD18ED" w:rsidP="008325DB">
                  <w:pPr>
                    <w:rPr>
                      <w:rFonts w:ascii="Calibri" w:hAnsi="Calibri"/>
                      <w:sz w:val="24"/>
                      <w:szCs w:val="24"/>
                    </w:rPr>
                  </w:pPr>
                </w:p>
              </w:tc>
              <w:tc>
                <w:tcPr>
                  <w:tcW w:w="0" w:type="auto"/>
                  <w:vAlign w:val="center"/>
                </w:tcPr>
                <w:p w14:paraId="30C57637" w14:textId="77777777" w:rsidR="00BD18ED" w:rsidRPr="00267C85" w:rsidRDefault="00BD18ED" w:rsidP="008325DB">
                  <w:pPr>
                    <w:rPr>
                      <w:rFonts w:ascii="Calibri" w:hAnsi="Calibri"/>
                      <w:sz w:val="24"/>
                      <w:szCs w:val="24"/>
                    </w:rPr>
                  </w:pPr>
                </w:p>
              </w:tc>
              <w:tc>
                <w:tcPr>
                  <w:tcW w:w="0" w:type="auto"/>
                  <w:vAlign w:val="center"/>
                </w:tcPr>
                <w:p w14:paraId="2254E94F" w14:textId="77777777" w:rsidR="00BD18ED" w:rsidRPr="00267C85" w:rsidRDefault="00BD18ED" w:rsidP="008325DB">
                  <w:pPr>
                    <w:rPr>
                      <w:rFonts w:ascii="Calibri" w:hAnsi="Calibri"/>
                      <w:sz w:val="24"/>
                      <w:szCs w:val="24"/>
                    </w:rPr>
                  </w:pPr>
                </w:p>
              </w:tc>
              <w:tc>
                <w:tcPr>
                  <w:tcW w:w="0" w:type="auto"/>
                  <w:vAlign w:val="center"/>
                </w:tcPr>
                <w:p w14:paraId="2E87408F" w14:textId="77777777" w:rsidR="00BD18ED" w:rsidRPr="00267C85" w:rsidRDefault="00BD18ED" w:rsidP="008325DB">
                  <w:pPr>
                    <w:rPr>
                      <w:rFonts w:ascii="Calibri" w:hAnsi="Calibri"/>
                      <w:sz w:val="24"/>
                      <w:szCs w:val="24"/>
                    </w:rPr>
                  </w:pPr>
                </w:p>
              </w:tc>
              <w:tc>
                <w:tcPr>
                  <w:tcW w:w="0" w:type="auto"/>
                  <w:vAlign w:val="center"/>
                </w:tcPr>
                <w:p w14:paraId="15C48505" w14:textId="77777777" w:rsidR="00BD18ED" w:rsidRPr="00267C85" w:rsidRDefault="00BD18ED" w:rsidP="008325DB">
                  <w:pPr>
                    <w:rPr>
                      <w:rFonts w:ascii="Calibri" w:hAnsi="Calibri"/>
                      <w:sz w:val="24"/>
                      <w:szCs w:val="24"/>
                    </w:rPr>
                  </w:pPr>
                </w:p>
              </w:tc>
              <w:tc>
                <w:tcPr>
                  <w:tcW w:w="0" w:type="auto"/>
                  <w:vAlign w:val="center"/>
                </w:tcPr>
                <w:p w14:paraId="2F2FC6D7"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83"/>
                    <w:gridCol w:w="6"/>
                  </w:tblGrid>
                  <w:tr w:rsidR="00BD18ED" w:rsidRPr="00267C85" w14:paraId="36F0DD5F" w14:textId="77777777" w:rsidTr="008325DB">
                    <w:trPr>
                      <w:trHeight w:val="531"/>
                      <w:tblCellSpacing w:w="0" w:type="dxa"/>
                    </w:trPr>
                    <w:tc>
                      <w:tcPr>
                        <w:tcW w:w="0" w:type="auto"/>
                        <w:vAlign w:val="center"/>
                      </w:tcPr>
                      <w:p w14:paraId="56EBFE85"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71"/>
                          <w:gridCol w:w="6"/>
                          <w:gridCol w:w="6"/>
                        </w:tblGrid>
                        <w:tr w:rsidR="00BD18ED" w:rsidRPr="00267C85" w14:paraId="0153F38B"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59"/>
                                <w:gridCol w:w="6"/>
                                <w:gridCol w:w="6"/>
                              </w:tblGrid>
                              <w:tr w:rsidR="00BD18ED" w:rsidRPr="00267C85" w14:paraId="030386CC"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29"/>
                                      <w:gridCol w:w="6"/>
                                      <w:gridCol w:w="6"/>
                                      <w:gridCol w:w="6"/>
                                      <w:gridCol w:w="6"/>
                                      <w:gridCol w:w="6"/>
                                    </w:tblGrid>
                                    <w:tr w:rsidR="00BD18ED" w:rsidRPr="00267C85" w14:paraId="60F16C1A"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717"/>
                                            <w:gridCol w:w="6"/>
                                            <w:gridCol w:w="6"/>
                                          </w:tblGrid>
                                          <w:tr w:rsidR="00BD18ED" w:rsidRPr="00267C85" w14:paraId="2D7A135E" w14:textId="77777777" w:rsidTr="008325DB">
                                            <w:trPr>
                                              <w:trHeight w:val="757"/>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7687"/>
                                                  <w:gridCol w:w="6"/>
                                                  <w:gridCol w:w="6"/>
                                                </w:tblGrid>
                                                <w:tr w:rsidR="00BD18ED" w:rsidRPr="00267C85" w14:paraId="6CE7D0CE" w14:textId="77777777" w:rsidTr="008325DB">
                                                  <w:trPr>
                                                    <w:tblCellSpacing w:w="0" w:type="dxa"/>
                                                  </w:trPr>
                                                  <w:tc>
                                                    <w:tcPr>
                                                      <w:tcW w:w="0" w:type="auto"/>
                                                      <w:vAlign w:val="center"/>
                                                    </w:tcPr>
                                                    <w:p w14:paraId="36901B0B" w14:textId="77777777" w:rsidR="00BD18ED" w:rsidRPr="00267C85" w:rsidRDefault="00BD18ED" w:rsidP="008325DB">
                                                      <w:pPr>
                                                        <w:spacing w:after="0"/>
                                                        <w:rPr>
                                                          <w:rFonts w:ascii="Calibri" w:hAnsi="Calibri"/>
                                                          <w:color w:val="000000"/>
                                                          <w:sz w:val="24"/>
                                                          <w:szCs w:val="24"/>
                                                        </w:rPr>
                                                      </w:pPr>
                                                    </w:p>
                                                  </w:tc>
                                                  <w:tc>
                                                    <w:tcPr>
                                                      <w:tcW w:w="0" w:type="auto"/>
                                                      <w:vAlign w:val="center"/>
                                                    </w:tcPr>
                                                    <w:p w14:paraId="516A4FF5" w14:textId="77777777" w:rsidR="00BD18ED" w:rsidRPr="00267C85" w:rsidRDefault="00BD18ED" w:rsidP="008325DB">
                                                      <w:pPr>
                                                        <w:spacing w:after="0"/>
                                                        <w:rPr>
                                                          <w:rFonts w:ascii="Calibri" w:hAnsi="Calibri"/>
                                                          <w:color w:val="000000"/>
                                                          <w:sz w:val="24"/>
                                                          <w:szCs w:val="24"/>
                                                        </w:rPr>
                                                      </w:pPr>
                                                    </w:p>
                                                  </w:tc>
                                                  <w:tc>
                                                    <w:tcPr>
                                                      <w:tcW w:w="0" w:type="auto"/>
                                                      <w:vAlign w:val="center"/>
                                                    </w:tcPr>
                                                    <w:p w14:paraId="768A5779" w14:textId="77777777" w:rsidR="00BD18ED" w:rsidRPr="00267C85" w:rsidRDefault="00BD18ED" w:rsidP="008325DB">
                                                      <w:pPr>
                                                        <w:spacing w:after="0"/>
                                                        <w:rPr>
                                                          <w:rFonts w:ascii="Calibri" w:hAnsi="Calibri"/>
                                                          <w:color w:val="000000"/>
                                                          <w:sz w:val="24"/>
                                                          <w:szCs w:val="24"/>
                                                        </w:rPr>
                                                      </w:pPr>
                                                    </w:p>
                                                  </w:tc>
                                                  <w:tc>
                                                    <w:tcPr>
                                                      <w:tcW w:w="0" w:type="auto"/>
                                                      <w:vAlign w:val="center"/>
                                                    </w:tcPr>
                                                    <w:p w14:paraId="344AA542"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Consultation regarding the draft secondary legislation for the Designated Businesses (Registration and Oversight) Bill 2014</w:t>
                                                      </w:r>
                                                    </w:p>
                                                    <w:p w14:paraId="2EB2A8D3" w14:textId="5B3E2AF4" w:rsidR="00BD18ED" w:rsidRPr="00267C85" w:rsidRDefault="00FD0656" w:rsidP="008325DB">
                                                      <w:pPr>
                                                        <w:spacing w:after="0"/>
                                                        <w:rPr>
                                                          <w:rStyle w:val="ng-scope"/>
                                                          <w:rFonts w:ascii="Calibri" w:hAnsi="Calibri"/>
                                                          <w:color w:val="0000FF"/>
                                                          <w:sz w:val="24"/>
                                                          <w:szCs w:val="24"/>
                                                          <w:lang w:val="en"/>
                                                        </w:rPr>
                                                      </w:pPr>
                                                      <w:hyperlink r:id="rId180" w:history="1">
                                                        <w:r w:rsidRPr="00BD180A">
                                                          <w:rPr>
                                                            <w:rStyle w:val="Hyperlink"/>
                                                            <w:rFonts w:ascii="Calibri" w:hAnsi="Calibri"/>
                                                            <w:sz w:val="24"/>
                                                            <w:szCs w:val="24"/>
                                                            <w:lang w:val="en"/>
                                                          </w:rPr>
                                                          <w:t>https://www.iomfsa.im/media/1988/draftsecondarylegislationdnbill2014.pdf</w:t>
                                                        </w:r>
                                                      </w:hyperlink>
                                                      <w:r>
                                                        <w:rPr>
                                                          <w:rStyle w:val="ng-scope"/>
                                                          <w:rFonts w:ascii="Calibri" w:hAnsi="Calibri"/>
                                                          <w:color w:val="0000FF"/>
                                                          <w:sz w:val="24"/>
                                                          <w:szCs w:val="24"/>
                                                          <w:lang w:val="en"/>
                                                        </w:rPr>
                                                        <w:t xml:space="preserve"> </w:t>
                                                      </w:r>
                                                    </w:p>
                                                    <w:p w14:paraId="170363F2" w14:textId="77777777" w:rsidR="00BD18ED" w:rsidRPr="00267C85" w:rsidRDefault="00BD18ED" w:rsidP="008325DB">
                                                      <w:pPr>
                                                        <w:spacing w:after="0"/>
                                                        <w:rPr>
                                                          <w:rFonts w:ascii="Calibri" w:hAnsi="Calibri"/>
                                                          <w:sz w:val="24"/>
                                                          <w:szCs w:val="24"/>
                                                        </w:rPr>
                                                      </w:pPr>
                                                    </w:p>
                                                  </w:tc>
                                                  <w:tc>
                                                    <w:tcPr>
                                                      <w:tcW w:w="0" w:type="auto"/>
                                                      <w:vAlign w:val="center"/>
                                                    </w:tcPr>
                                                    <w:p w14:paraId="781E04B7" w14:textId="77777777" w:rsidR="00BD18ED" w:rsidRPr="00267C85" w:rsidRDefault="00BD18ED" w:rsidP="008325DB">
                                                      <w:pPr>
                                                        <w:spacing w:after="0"/>
                                                        <w:rPr>
                                                          <w:rFonts w:ascii="Calibri" w:hAnsi="Calibri"/>
                                                          <w:sz w:val="24"/>
                                                          <w:szCs w:val="24"/>
                                                        </w:rPr>
                                                      </w:pPr>
                                                    </w:p>
                                                  </w:tc>
                                                  <w:tc>
                                                    <w:tcPr>
                                                      <w:tcW w:w="0" w:type="auto"/>
                                                      <w:vAlign w:val="center"/>
                                                    </w:tcPr>
                                                    <w:p w14:paraId="32A7DD76" w14:textId="77777777" w:rsidR="00BD18ED" w:rsidRPr="00267C85" w:rsidRDefault="00BD18ED" w:rsidP="008325DB">
                                                      <w:pPr>
                                                        <w:spacing w:after="0"/>
                                                        <w:rPr>
                                                          <w:rFonts w:ascii="Calibri" w:hAnsi="Calibri"/>
                                                          <w:sz w:val="24"/>
                                                          <w:szCs w:val="24"/>
                                                        </w:rPr>
                                                      </w:pPr>
                                                    </w:p>
                                                  </w:tc>
                                                </w:tr>
                                                <w:tr w:rsidR="00BD18ED" w:rsidRPr="00267C85" w14:paraId="7F2BF631" w14:textId="77777777" w:rsidTr="008325DB">
                                                  <w:trPr>
                                                    <w:tblCellSpacing w:w="0" w:type="dxa"/>
                                                  </w:trPr>
                                                  <w:tc>
                                                    <w:tcPr>
                                                      <w:tcW w:w="0" w:type="auto"/>
                                                      <w:vAlign w:val="center"/>
                                                    </w:tcPr>
                                                    <w:p w14:paraId="14425FFB" w14:textId="77777777" w:rsidR="00BD18ED" w:rsidRPr="00267C85" w:rsidRDefault="00BD18ED" w:rsidP="008325DB">
                                                      <w:pPr>
                                                        <w:spacing w:after="0"/>
                                                        <w:rPr>
                                                          <w:rFonts w:ascii="Calibri" w:hAnsi="Calibri"/>
                                                          <w:color w:val="000000"/>
                                                          <w:sz w:val="24"/>
                                                          <w:szCs w:val="24"/>
                                                        </w:rPr>
                                                      </w:pPr>
                                                    </w:p>
                                                  </w:tc>
                                                  <w:tc>
                                                    <w:tcPr>
                                                      <w:tcW w:w="0" w:type="auto"/>
                                                      <w:vAlign w:val="center"/>
                                                    </w:tcPr>
                                                    <w:p w14:paraId="5168DE73" w14:textId="77777777" w:rsidR="00BD18ED" w:rsidRPr="00267C85" w:rsidRDefault="00BD18ED" w:rsidP="008325DB">
                                                      <w:pPr>
                                                        <w:spacing w:after="0"/>
                                                        <w:rPr>
                                                          <w:rFonts w:ascii="Calibri" w:hAnsi="Calibri"/>
                                                          <w:color w:val="000000"/>
                                                          <w:sz w:val="24"/>
                                                          <w:szCs w:val="24"/>
                                                        </w:rPr>
                                                      </w:pPr>
                                                    </w:p>
                                                  </w:tc>
                                                  <w:tc>
                                                    <w:tcPr>
                                                      <w:tcW w:w="0" w:type="auto"/>
                                                      <w:vAlign w:val="center"/>
                                                    </w:tcPr>
                                                    <w:p w14:paraId="3F2AB972" w14:textId="77777777" w:rsidR="00BD18ED" w:rsidRPr="00267C85" w:rsidRDefault="00BD18ED" w:rsidP="008325DB">
                                                      <w:pPr>
                                                        <w:spacing w:after="0"/>
                                                        <w:rPr>
                                                          <w:rFonts w:ascii="Calibri" w:hAnsi="Calibri"/>
                                                          <w:color w:val="000000"/>
                                                          <w:sz w:val="24"/>
                                                          <w:szCs w:val="24"/>
                                                        </w:rPr>
                                                      </w:pPr>
                                                    </w:p>
                                                  </w:tc>
                                                  <w:tc>
                                                    <w:tcPr>
                                                      <w:tcW w:w="0" w:type="auto"/>
                                                      <w:vAlign w:val="center"/>
                                                    </w:tcPr>
                                                    <w:p w14:paraId="651911D2"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Summary of responses to the consultation regarding the draft secondary legislation for the Designated Businesses (Registration and Oversight) Act 2015</w:t>
                                                      </w:r>
                                                    </w:p>
                                                    <w:p w14:paraId="0DCD831A" w14:textId="64C379A1" w:rsidR="00BD18ED" w:rsidRPr="00267C85" w:rsidRDefault="00FD0656" w:rsidP="008325DB">
                                                      <w:pPr>
                                                        <w:spacing w:after="0"/>
                                                        <w:rPr>
                                                          <w:rStyle w:val="ng-scope"/>
                                                          <w:rFonts w:ascii="Calibri" w:hAnsi="Calibri"/>
                                                          <w:color w:val="0000FF"/>
                                                          <w:sz w:val="24"/>
                                                          <w:szCs w:val="24"/>
                                                          <w:lang w:val="en"/>
                                                        </w:rPr>
                                                      </w:pPr>
                                                      <w:hyperlink r:id="rId181" w:history="1">
                                                        <w:r w:rsidRPr="00BD180A">
                                                          <w:rPr>
                                                            <w:rStyle w:val="Hyperlink"/>
                                                            <w:rFonts w:ascii="Calibri" w:hAnsi="Calibri"/>
                                                            <w:sz w:val="24"/>
                                                            <w:szCs w:val="24"/>
                                                            <w:lang w:val="en"/>
                                                          </w:rPr>
                                                          <w:t>https://www.iomfsa.im/media/1989/dbroa15secondarylegislationsummary.pdf</w:t>
                                                        </w:r>
                                                      </w:hyperlink>
                                                      <w:r>
                                                        <w:rPr>
                                                          <w:rStyle w:val="ng-scope"/>
                                                          <w:rFonts w:ascii="Calibri" w:hAnsi="Calibri"/>
                                                          <w:color w:val="0000FF"/>
                                                          <w:sz w:val="24"/>
                                                          <w:szCs w:val="24"/>
                                                          <w:lang w:val="en"/>
                                                        </w:rPr>
                                                        <w:t xml:space="preserve"> </w:t>
                                                      </w:r>
                                                    </w:p>
                                                    <w:p w14:paraId="202B3FCF" w14:textId="77777777" w:rsidR="00BD18ED" w:rsidRPr="00267C85" w:rsidRDefault="00BD18ED" w:rsidP="008325DB">
                                                      <w:pPr>
                                                        <w:spacing w:after="0"/>
                                                        <w:rPr>
                                                          <w:rFonts w:ascii="Calibri" w:hAnsi="Calibri"/>
                                                          <w:sz w:val="24"/>
                                                          <w:szCs w:val="24"/>
                                                        </w:rPr>
                                                      </w:pPr>
                                                    </w:p>
                                                  </w:tc>
                                                  <w:tc>
                                                    <w:tcPr>
                                                      <w:tcW w:w="0" w:type="auto"/>
                                                      <w:vAlign w:val="center"/>
                                                    </w:tcPr>
                                                    <w:p w14:paraId="363BA6FD" w14:textId="77777777" w:rsidR="00BD18ED" w:rsidRPr="00267C85" w:rsidRDefault="00BD18ED" w:rsidP="008325DB">
                                                      <w:pPr>
                                                        <w:spacing w:after="0"/>
                                                        <w:rPr>
                                                          <w:rFonts w:ascii="Calibri" w:hAnsi="Calibri"/>
                                                          <w:sz w:val="24"/>
                                                          <w:szCs w:val="24"/>
                                                        </w:rPr>
                                                      </w:pPr>
                                                    </w:p>
                                                  </w:tc>
                                                  <w:tc>
                                                    <w:tcPr>
                                                      <w:tcW w:w="0" w:type="auto"/>
                                                      <w:vAlign w:val="center"/>
                                                    </w:tcPr>
                                                    <w:p w14:paraId="298219FE" w14:textId="77777777" w:rsidR="00BD18ED" w:rsidRPr="00267C85" w:rsidRDefault="00BD18ED" w:rsidP="008325DB">
                                                      <w:pPr>
                                                        <w:spacing w:after="0"/>
                                                        <w:rPr>
                                                          <w:rFonts w:ascii="Calibri" w:hAnsi="Calibri"/>
                                                          <w:sz w:val="24"/>
                                                          <w:szCs w:val="24"/>
                                                        </w:rPr>
                                                      </w:pPr>
                                                    </w:p>
                                                  </w:tc>
                                                </w:tr>
                                                <w:tr w:rsidR="00BD18ED" w:rsidRPr="00267C85" w14:paraId="46F5BE43" w14:textId="77777777" w:rsidTr="008325DB">
                                                  <w:trPr>
                                                    <w:tblCellSpacing w:w="0" w:type="dxa"/>
                                                  </w:trPr>
                                                  <w:tc>
                                                    <w:tcPr>
                                                      <w:tcW w:w="0" w:type="auto"/>
                                                      <w:vAlign w:val="center"/>
                                                    </w:tcPr>
                                                    <w:p w14:paraId="5490BC99"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4FA00ABB" w14:textId="77777777" w:rsidR="00BD18ED" w:rsidRPr="00267C85" w:rsidRDefault="00BD18ED" w:rsidP="008325DB">
                                                      <w:pPr>
                                                        <w:spacing w:after="0"/>
                                                        <w:rPr>
                                                          <w:rFonts w:ascii="Calibri" w:hAnsi="Calibri"/>
                                                          <w:sz w:val="24"/>
                                                          <w:szCs w:val="24"/>
                                                        </w:rPr>
                                                      </w:pPr>
                                                    </w:p>
                                                  </w:tc>
                                                  <w:tc>
                                                    <w:tcPr>
                                                      <w:tcW w:w="0" w:type="auto"/>
                                                      <w:vAlign w:val="center"/>
                                                      <w:hideMark/>
                                                    </w:tcPr>
                                                    <w:p w14:paraId="49C876E8" w14:textId="77777777" w:rsidR="00BD18ED" w:rsidRPr="00267C85" w:rsidRDefault="00BD18ED" w:rsidP="008325DB">
                                                      <w:pPr>
                                                        <w:spacing w:after="0"/>
                                                        <w:rPr>
                                                          <w:rFonts w:ascii="Calibri" w:hAnsi="Calibri"/>
                                                          <w:sz w:val="24"/>
                                                          <w:szCs w:val="24"/>
                                                        </w:rPr>
                                                      </w:pPr>
                                                    </w:p>
                                                  </w:tc>
                                                  <w:tc>
                                                    <w:tcPr>
                                                      <w:tcW w:w="0" w:type="auto"/>
                                                      <w:vAlign w:val="center"/>
                                                    </w:tcPr>
                                                    <w:p w14:paraId="2A868D5B"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Designated Businesses (Registration and Oversight) (Amendment) Order 2015</w:t>
                                                      </w:r>
                                                    </w:p>
                                                    <w:p w14:paraId="06E9A531" w14:textId="468C287D" w:rsidR="00BD18ED" w:rsidRPr="00267C85" w:rsidRDefault="00FD0656" w:rsidP="008325DB">
                                                      <w:pPr>
                                                        <w:spacing w:after="0"/>
                                                        <w:rPr>
                                                          <w:rStyle w:val="ng-scope"/>
                                                          <w:rFonts w:ascii="Calibri" w:hAnsi="Calibri"/>
                                                          <w:color w:val="0000FF"/>
                                                          <w:sz w:val="24"/>
                                                          <w:szCs w:val="24"/>
                                                          <w:lang w:val="en"/>
                                                        </w:rPr>
                                                      </w:pPr>
                                                      <w:hyperlink r:id="rId182" w:history="1">
                                                        <w:r w:rsidRPr="00BD180A">
                                                          <w:rPr>
                                                            <w:rStyle w:val="Hyperlink"/>
                                                            <w:rFonts w:ascii="Calibri" w:hAnsi="Calibri"/>
                                                            <w:sz w:val="24"/>
                                                            <w:szCs w:val="24"/>
                                                            <w:lang w:val="en"/>
                                                          </w:rPr>
                                                          <w:t>https://www.iomfsa.im/media/1990/dbroa15amendmentorder.pdf</w:t>
                                                        </w:r>
                                                      </w:hyperlink>
                                                      <w:r>
                                                        <w:rPr>
                                                          <w:rStyle w:val="ng-scope"/>
                                                          <w:rFonts w:ascii="Calibri" w:hAnsi="Calibri"/>
                                                          <w:color w:val="0000FF"/>
                                                          <w:sz w:val="24"/>
                                                          <w:szCs w:val="24"/>
                                                          <w:lang w:val="en"/>
                                                        </w:rPr>
                                                        <w:t xml:space="preserve"> </w:t>
                                                      </w:r>
                                                    </w:p>
                                                    <w:p w14:paraId="4C730711" w14:textId="77777777" w:rsidR="00BD18ED" w:rsidRPr="00267C85" w:rsidRDefault="00BD18ED" w:rsidP="008325DB">
                                                      <w:pPr>
                                                        <w:spacing w:after="0"/>
                                                        <w:rPr>
                                                          <w:rFonts w:ascii="Calibri" w:hAnsi="Calibri"/>
                                                          <w:sz w:val="24"/>
                                                          <w:szCs w:val="24"/>
                                                        </w:rPr>
                                                      </w:pPr>
                                                    </w:p>
                                                  </w:tc>
                                                  <w:tc>
                                                    <w:tcPr>
                                                      <w:tcW w:w="0" w:type="auto"/>
                                                      <w:vAlign w:val="center"/>
                                                    </w:tcPr>
                                                    <w:p w14:paraId="73E2EED7" w14:textId="77777777" w:rsidR="00BD18ED" w:rsidRPr="00267C85" w:rsidRDefault="00BD18ED" w:rsidP="008325DB">
                                                      <w:pPr>
                                                        <w:spacing w:after="0"/>
                                                        <w:rPr>
                                                          <w:rFonts w:ascii="Calibri" w:hAnsi="Calibri"/>
                                                          <w:sz w:val="24"/>
                                                          <w:szCs w:val="24"/>
                                                        </w:rPr>
                                                      </w:pPr>
                                                    </w:p>
                                                  </w:tc>
                                                  <w:tc>
                                                    <w:tcPr>
                                                      <w:tcW w:w="0" w:type="auto"/>
                                                      <w:vAlign w:val="center"/>
                                                    </w:tcPr>
                                                    <w:p w14:paraId="63F19BE0" w14:textId="77777777" w:rsidR="00BD18ED" w:rsidRPr="00267C85" w:rsidRDefault="00BD18ED" w:rsidP="008325DB">
                                                      <w:pPr>
                                                        <w:spacing w:after="0"/>
                                                        <w:rPr>
                                                          <w:rFonts w:ascii="Calibri" w:hAnsi="Calibri"/>
                                                          <w:sz w:val="24"/>
                                                          <w:szCs w:val="24"/>
                                                        </w:rPr>
                                                      </w:pPr>
                                                    </w:p>
                                                  </w:tc>
                                                </w:tr>
                                                <w:tr w:rsidR="00BD18ED" w:rsidRPr="00267C85" w14:paraId="3A45E293" w14:textId="77777777" w:rsidTr="008325DB">
                                                  <w:trPr>
                                                    <w:tblCellSpacing w:w="0" w:type="dxa"/>
                                                  </w:trPr>
                                                  <w:tc>
                                                    <w:tcPr>
                                                      <w:tcW w:w="0" w:type="auto"/>
                                                      <w:vAlign w:val="center"/>
                                                    </w:tcPr>
                                                    <w:p w14:paraId="5C90DAAB" w14:textId="77777777" w:rsidR="00BD18ED" w:rsidRPr="00267C85" w:rsidRDefault="00BD18ED" w:rsidP="008325DB">
                                                      <w:pPr>
                                                        <w:spacing w:after="0"/>
                                                        <w:rPr>
                                                          <w:rFonts w:ascii="Calibri" w:hAnsi="Calibri"/>
                                                          <w:color w:val="000000"/>
                                                          <w:sz w:val="24"/>
                                                          <w:szCs w:val="24"/>
                                                        </w:rPr>
                                                      </w:pPr>
                                                    </w:p>
                                                  </w:tc>
                                                  <w:tc>
                                                    <w:tcPr>
                                                      <w:tcW w:w="0" w:type="auto"/>
                                                      <w:vAlign w:val="center"/>
                                                    </w:tcPr>
                                                    <w:p w14:paraId="3C21B327" w14:textId="77777777" w:rsidR="00BD18ED" w:rsidRPr="00267C85" w:rsidRDefault="00BD18ED" w:rsidP="008325DB">
                                                      <w:pPr>
                                                        <w:spacing w:after="0"/>
                                                        <w:rPr>
                                                          <w:rFonts w:ascii="Calibri" w:hAnsi="Calibri"/>
                                                          <w:sz w:val="24"/>
                                                          <w:szCs w:val="24"/>
                                                        </w:rPr>
                                                      </w:pPr>
                                                    </w:p>
                                                  </w:tc>
                                                  <w:tc>
                                                    <w:tcPr>
                                                      <w:tcW w:w="0" w:type="auto"/>
                                                      <w:vAlign w:val="center"/>
                                                    </w:tcPr>
                                                    <w:p w14:paraId="73E2C19F" w14:textId="77777777" w:rsidR="00BD18ED" w:rsidRPr="00267C85" w:rsidRDefault="00BD18ED" w:rsidP="008325DB">
                                                      <w:pPr>
                                                        <w:spacing w:after="0"/>
                                                        <w:rPr>
                                                          <w:rFonts w:ascii="Calibri" w:hAnsi="Calibri"/>
                                                          <w:sz w:val="24"/>
                                                          <w:szCs w:val="24"/>
                                                        </w:rPr>
                                                      </w:pPr>
                                                    </w:p>
                                                  </w:tc>
                                                  <w:tc>
                                                    <w:tcPr>
                                                      <w:tcW w:w="0" w:type="auto"/>
                                                      <w:vAlign w:val="center"/>
                                                    </w:tcPr>
                                                    <w:p w14:paraId="5D2AE486"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Designated Businesses (Fees) Order 2015</w:t>
                                                      </w:r>
                                                    </w:p>
                                                    <w:p w14:paraId="518DDAF2" w14:textId="7C79723C" w:rsidR="00BD18ED" w:rsidRPr="00267C85" w:rsidRDefault="00FD0656" w:rsidP="008325DB">
                                                      <w:pPr>
                                                        <w:spacing w:after="0"/>
                                                        <w:rPr>
                                                          <w:rStyle w:val="ng-scope"/>
                                                          <w:rFonts w:ascii="Calibri" w:hAnsi="Calibri"/>
                                                          <w:color w:val="0000FF"/>
                                                          <w:sz w:val="24"/>
                                                          <w:szCs w:val="24"/>
                                                          <w:lang w:val="en"/>
                                                        </w:rPr>
                                                      </w:pPr>
                                                      <w:hyperlink r:id="rId183" w:history="1">
                                                        <w:r w:rsidRPr="00BD180A">
                                                          <w:rPr>
                                                            <w:rStyle w:val="Hyperlink"/>
                                                            <w:rFonts w:ascii="Calibri" w:hAnsi="Calibri"/>
                                                            <w:sz w:val="24"/>
                                                            <w:szCs w:val="24"/>
                                                            <w:lang w:val="en"/>
                                                          </w:rPr>
                                                          <w:t>https://www.iomfsa.im/media/1991/dbroa15feesorder.pdf</w:t>
                                                        </w:r>
                                                      </w:hyperlink>
                                                      <w:r>
                                                        <w:rPr>
                                                          <w:rStyle w:val="ng-scope"/>
                                                          <w:rFonts w:ascii="Calibri" w:hAnsi="Calibri"/>
                                                          <w:color w:val="0000FF"/>
                                                          <w:sz w:val="24"/>
                                                          <w:szCs w:val="24"/>
                                                          <w:lang w:val="en"/>
                                                        </w:rPr>
                                                        <w:t xml:space="preserve"> </w:t>
                                                      </w:r>
                                                    </w:p>
                                                    <w:p w14:paraId="4A154FD4" w14:textId="77777777" w:rsidR="00BD18ED" w:rsidRPr="00267C85" w:rsidRDefault="00BD18ED" w:rsidP="008325DB">
                                                      <w:pPr>
                                                        <w:spacing w:after="0"/>
                                                        <w:rPr>
                                                          <w:rFonts w:ascii="Calibri" w:hAnsi="Calibri"/>
                                                          <w:color w:val="000000"/>
                                                          <w:sz w:val="24"/>
                                                          <w:szCs w:val="24"/>
                                                        </w:rPr>
                                                      </w:pPr>
                                                    </w:p>
                                                  </w:tc>
                                                  <w:tc>
                                                    <w:tcPr>
                                                      <w:tcW w:w="0" w:type="auto"/>
                                                      <w:vAlign w:val="center"/>
                                                    </w:tcPr>
                                                    <w:p w14:paraId="2EA450A8" w14:textId="77777777" w:rsidR="00BD18ED" w:rsidRPr="00267C85" w:rsidRDefault="00BD18ED" w:rsidP="008325DB">
                                                      <w:pPr>
                                                        <w:spacing w:after="0"/>
                                                        <w:rPr>
                                                          <w:rFonts w:ascii="Calibri" w:hAnsi="Calibri"/>
                                                          <w:color w:val="000000"/>
                                                          <w:sz w:val="24"/>
                                                          <w:szCs w:val="24"/>
                                                        </w:rPr>
                                                      </w:pPr>
                                                    </w:p>
                                                  </w:tc>
                                                  <w:tc>
                                                    <w:tcPr>
                                                      <w:tcW w:w="0" w:type="auto"/>
                                                      <w:vAlign w:val="center"/>
                                                    </w:tcPr>
                                                    <w:p w14:paraId="70B7124C" w14:textId="77777777" w:rsidR="00BD18ED" w:rsidRPr="00267C85" w:rsidRDefault="00BD18ED" w:rsidP="008325DB">
                                                      <w:pPr>
                                                        <w:spacing w:after="0"/>
                                                        <w:rPr>
                                                          <w:rFonts w:ascii="Calibri" w:hAnsi="Calibri"/>
                                                          <w:color w:val="000000"/>
                                                          <w:sz w:val="24"/>
                                                          <w:szCs w:val="24"/>
                                                        </w:rPr>
                                                      </w:pPr>
                                                    </w:p>
                                                  </w:tc>
                                                </w:tr>
                                                <w:tr w:rsidR="00BD18ED" w:rsidRPr="00267C85" w14:paraId="769DDB7C" w14:textId="77777777" w:rsidTr="008325DB">
                                                  <w:trPr>
                                                    <w:tblCellSpacing w:w="0" w:type="dxa"/>
                                                  </w:trPr>
                                                  <w:tc>
                                                    <w:tcPr>
                                                      <w:tcW w:w="0" w:type="auto"/>
                                                      <w:vAlign w:val="center"/>
                                                    </w:tcPr>
                                                    <w:p w14:paraId="2611E9B6" w14:textId="77777777" w:rsidR="00BD18ED" w:rsidRPr="00267C85" w:rsidRDefault="00BD18ED" w:rsidP="008325DB">
                                                      <w:pPr>
                                                        <w:spacing w:after="0"/>
                                                        <w:rPr>
                                                          <w:rFonts w:ascii="Calibri" w:hAnsi="Calibri"/>
                                                          <w:color w:val="000000"/>
                                                          <w:sz w:val="24"/>
                                                          <w:szCs w:val="24"/>
                                                        </w:rPr>
                                                      </w:pPr>
                                                    </w:p>
                                                  </w:tc>
                                                  <w:tc>
                                                    <w:tcPr>
                                                      <w:tcW w:w="0" w:type="auto"/>
                                                      <w:vAlign w:val="center"/>
                                                    </w:tcPr>
                                                    <w:p w14:paraId="183FA976" w14:textId="77777777" w:rsidR="00BD18ED" w:rsidRPr="00267C85" w:rsidRDefault="00BD18ED" w:rsidP="008325DB">
                                                      <w:pPr>
                                                        <w:spacing w:after="0"/>
                                                        <w:rPr>
                                                          <w:rFonts w:ascii="Calibri" w:hAnsi="Calibri"/>
                                                          <w:sz w:val="24"/>
                                                          <w:szCs w:val="24"/>
                                                        </w:rPr>
                                                      </w:pPr>
                                                    </w:p>
                                                  </w:tc>
                                                  <w:tc>
                                                    <w:tcPr>
                                                      <w:tcW w:w="0" w:type="auto"/>
                                                      <w:vAlign w:val="center"/>
                                                    </w:tcPr>
                                                    <w:p w14:paraId="5D54CC23" w14:textId="77777777" w:rsidR="00BD18ED" w:rsidRPr="00267C85" w:rsidRDefault="00BD18ED" w:rsidP="008325DB">
                                                      <w:pPr>
                                                        <w:spacing w:after="0"/>
                                                        <w:rPr>
                                                          <w:rFonts w:ascii="Calibri" w:hAnsi="Calibri"/>
                                                          <w:sz w:val="24"/>
                                                          <w:szCs w:val="24"/>
                                                        </w:rPr>
                                                      </w:pPr>
                                                    </w:p>
                                                  </w:tc>
                                                  <w:tc>
                                                    <w:tcPr>
                                                      <w:tcW w:w="0" w:type="auto"/>
                                                      <w:vAlign w:val="center"/>
                                                    </w:tcPr>
                                                    <w:p w14:paraId="1928445E"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Designated Businesses (Civil Penalties) Order 2015</w:t>
                                                      </w:r>
                                                    </w:p>
                                                    <w:p w14:paraId="38D381F9" w14:textId="2E71AF2A" w:rsidR="00BD18ED" w:rsidRPr="00267C85" w:rsidRDefault="00FD0656" w:rsidP="008325DB">
                                                      <w:pPr>
                                                        <w:spacing w:after="0"/>
                                                        <w:rPr>
                                                          <w:rFonts w:ascii="Calibri" w:hAnsi="Calibri"/>
                                                          <w:color w:val="000000"/>
                                                          <w:sz w:val="24"/>
                                                          <w:szCs w:val="24"/>
                                                        </w:rPr>
                                                      </w:pPr>
                                                      <w:hyperlink r:id="rId184" w:history="1">
                                                        <w:r w:rsidRPr="00BD180A">
                                                          <w:rPr>
                                                            <w:rStyle w:val="Hyperlink"/>
                                                            <w:rFonts w:ascii="Calibri" w:hAnsi="Calibri"/>
                                                            <w:sz w:val="24"/>
                                                            <w:szCs w:val="24"/>
                                                            <w:lang w:val="en"/>
                                                          </w:rPr>
                                                          <w:t>https://www.iomfsa.im/media/1992/dbroa15penaltiesorder.pdf</w:t>
                                                        </w:r>
                                                      </w:hyperlink>
                                                      <w:r>
                                                        <w:rPr>
                                                          <w:rStyle w:val="ng-scope"/>
                                                          <w:rFonts w:ascii="Calibri" w:hAnsi="Calibri"/>
                                                          <w:color w:val="0000FF"/>
                                                          <w:sz w:val="24"/>
                                                          <w:szCs w:val="24"/>
                                                          <w:lang w:val="en"/>
                                                        </w:rPr>
                                                        <w:t xml:space="preserve"> </w:t>
                                                      </w:r>
                                                    </w:p>
                                                  </w:tc>
                                                  <w:tc>
                                                    <w:tcPr>
                                                      <w:tcW w:w="0" w:type="auto"/>
                                                      <w:vAlign w:val="center"/>
                                                    </w:tcPr>
                                                    <w:p w14:paraId="252DED4C" w14:textId="77777777" w:rsidR="00BD18ED" w:rsidRPr="00267C85" w:rsidRDefault="00BD18ED" w:rsidP="008325DB">
                                                      <w:pPr>
                                                        <w:spacing w:after="0"/>
                                                        <w:rPr>
                                                          <w:rFonts w:ascii="Calibri" w:hAnsi="Calibri"/>
                                                          <w:color w:val="000000"/>
                                                          <w:sz w:val="24"/>
                                                          <w:szCs w:val="24"/>
                                                        </w:rPr>
                                                      </w:pPr>
                                                    </w:p>
                                                  </w:tc>
                                                  <w:tc>
                                                    <w:tcPr>
                                                      <w:tcW w:w="0" w:type="auto"/>
                                                      <w:vAlign w:val="center"/>
                                                    </w:tcPr>
                                                    <w:p w14:paraId="6DF54D28" w14:textId="77777777" w:rsidR="00BD18ED" w:rsidRPr="00267C85" w:rsidRDefault="00BD18ED" w:rsidP="008325DB">
                                                      <w:pPr>
                                                        <w:spacing w:after="0"/>
                                                        <w:rPr>
                                                          <w:rFonts w:ascii="Calibri" w:hAnsi="Calibri"/>
                                                          <w:color w:val="000000"/>
                                                          <w:sz w:val="24"/>
                                                          <w:szCs w:val="24"/>
                                                        </w:rPr>
                                                      </w:pPr>
                                                    </w:p>
                                                  </w:tc>
                                                </w:tr>
                                              </w:tbl>
                                              <w:p w14:paraId="20FA09E0" w14:textId="77777777" w:rsidR="00BD18ED" w:rsidRPr="00267C85" w:rsidRDefault="00BD18ED" w:rsidP="008325DB">
                                                <w:pPr>
                                                  <w:rPr>
                                                    <w:rFonts w:ascii="Calibri" w:hAnsi="Calibri"/>
                                                    <w:color w:val="000000"/>
                                                    <w:sz w:val="24"/>
                                                    <w:szCs w:val="24"/>
                                                  </w:rPr>
                                                </w:pPr>
                                              </w:p>
                                            </w:tc>
                                            <w:tc>
                                              <w:tcPr>
                                                <w:tcW w:w="0" w:type="auto"/>
                                                <w:vAlign w:val="center"/>
                                              </w:tcPr>
                                              <w:p w14:paraId="3359AA85" w14:textId="77777777" w:rsidR="00BD18ED" w:rsidRPr="00267C85" w:rsidRDefault="00BD18ED" w:rsidP="008325DB">
                                                <w:pPr>
                                                  <w:rPr>
                                                    <w:rFonts w:ascii="Calibri" w:hAnsi="Calibri"/>
                                                    <w:color w:val="000000"/>
                                                    <w:sz w:val="24"/>
                                                    <w:szCs w:val="24"/>
                                                  </w:rPr>
                                                </w:pPr>
                                              </w:p>
                                            </w:tc>
                                            <w:tc>
                                              <w:tcPr>
                                                <w:tcW w:w="0" w:type="auto"/>
                                                <w:vAlign w:val="center"/>
                                              </w:tcPr>
                                              <w:p w14:paraId="11EF897C" w14:textId="77777777" w:rsidR="00BD18ED" w:rsidRPr="00267C85" w:rsidRDefault="00BD18ED" w:rsidP="008325DB">
                                                <w:pPr>
                                                  <w:rPr>
                                                    <w:rFonts w:ascii="Calibri" w:hAnsi="Calibri"/>
                                                    <w:color w:val="000000"/>
                                                    <w:sz w:val="24"/>
                                                    <w:szCs w:val="24"/>
                                                  </w:rPr>
                                                </w:pPr>
                                              </w:p>
                                            </w:tc>
                                          </w:tr>
                                        </w:tbl>
                                        <w:p w14:paraId="3F45D544" w14:textId="77777777" w:rsidR="00BD18ED" w:rsidRPr="00267C85" w:rsidRDefault="00BD18ED" w:rsidP="008325DB">
                                          <w:pPr>
                                            <w:rPr>
                                              <w:rFonts w:ascii="Calibri" w:hAnsi="Calibri"/>
                                              <w:color w:val="000000"/>
                                              <w:sz w:val="24"/>
                                              <w:szCs w:val="24"/>
                                            </w:rPr>
                                          </w:pPr>
                                        </w:p>
                                      </w:tc>
                                      <w:tc>
                                        <w:tcPr>
                                          <w:tcW w:w="0" w:type="auto"/>
                                          <w:vAlign w:val="center"/>
                                        </w:tcPr>
                                        <w:p w14:paraId="75135C8E" w14:textId="77777777" w:rsidR="00BD18ED" w:rsidRPr="00267C85" w:rsidRDefault="00BD18ED" w:rsidP="008325DB">
                                          <w:pPr>
                                            <w:rPr>
                                              <w:rFonts w:ascii="Calibri" w:hAnsi="Calibri"/>
                                              <w:color w:val="000000"/>
                                              <w:sz w:val="24"/>
                                              <w:szCs w:val="24"/>
                                            </w:rPr>
                                          </w:pPr>
                                        </w:p>
                                      </w:tc>
                                      <w:tc>
                                        <w:tcPr>
                                          <w:tcW w:w="0" w:type="auto"/>
                                          <w:vAlign w:val="center"/>
                                        </w:tcPr>
                                        <w:p w14:paraId="02D29F0A" w14:textId="77777777" w:rsidR="00BD18ED" w:rsidRPr="00267C85" w:rsidRDefault="00BD18ED" w:rsidP="008325DB">
                                          <w:pPr>
                                            <w:rPr>
                                              <w:rFonts w:ascii="Calibri" w:hAnsi="Calibri"/>
                                              <w:color w:val="000000"/>
                                              <w:sz w:val="24"/>
                                              <w:szCs w:val="24"/>
                                            </w:rPr>
                                          </w:pPr>
                                        </w:p>
                                      </w:tc>
                                      <w:tc>
                                        <w:tcPr>
                                          <w:tcW w:w="0" w:type="auto"/>
                                          <w:vAlign w:val="center"/>
                                        </w:tcPr>
                                        <w:p w14:paraId="652BE207" w14:textId="77777777" w:rsidR="00BD18ED" w:rsidRPr="00267C85" w:rsidRDefault="00BD18ED" w:rsidP="008325DB">
                                          <w:pPr>
                                            <w:rPr>
                                              <w:rFonts w:ascii="Calibri" w:hAnsi="Calibri"/>
                                              <w:color w:val="000000"/>
                                              <w:sz w:val="24"/>
                                              <w:szCs w:val="24"/>
                                            </w:rPr>
                                          </w:pPr>
                                        </w:p>
                                      </w:tc>
                                      <w:tc>
                                        <w:tcPr>
                                          <w:tcW w:w="0" w:type="auto"/>
                                          <w:vAlign w:val="center"/>
                                        </w:tcPr>
                                        <w:p w14:paraId="5F8B0481" w14:textId="77777777" w:rsidR="00BD18ED" w:rsidRPr="00267C85" w:rsidRDefault="00BD18ED" w:rsidP="008325DB">
                                          <w:pPr>
                                            <w:rPr>
                                              <w:rFonts w:ascii="Calibri" w:hAnsi="Calibri"/>
                                              <w:color w:val="000000"/>
                                              <w:sz w:val="24"/>
                                              <w:szCs w:val="24"/>
                                            </w:rPr>
                                          </w:pPr>
                                        </w:p>
                                      </w:tc>
                                      <w:tc>
                                        <w:tcPr>
                                          <w:tcW w:w="0" w:type="auto"/>
                                          <w:vAlign w:val="center"/>
                                        </w:tcPr>
                                        <w:p w14:paraId="7338B129" w14:textId="77777777" w:rsidR="00BD18ED" w:rsidRPr="00267C85" w:rsidRDefault="00BD18ED" w:rsidP="008325DB">
                                          <w:pPr>
                                            <w:rPr>
                                              <w:rFonts w:ascii="Calibri" w:hAnsi="Calibri"/>
                                              <w:color w:val="000000"/>
                                              <w:sz w:val="24"/>
                                              <w:szCs w:val="24"/>
                                            </w:rPr>
                                          </w:pPr>
                                        </w:p>
                                      </w:tc>
                                    </w:tr>
                                  </w:tbl>
                                  <w:p w14:paraId="28CD052D" w14:textId="77777777" w:rsidR="00BD18ED" w:rsidRPr="00267C85" w:rsidRDefault="00BD18ED" w:rsidP="008325DB">
                                    <w:pPr>
                                      <w:rPr>
                                        <w:rFonts w:ascii="Calibri" w:hAnsi="Calibri"/>
                                        <w:color w:val="000000"/>
                                        <w:sz w:val="24"/>
                                        <w:szCs w:val="24"/>
                                      </w:rPr>
                                    </w:pPr>
                                  </w:p>
                                </w:tc>
                                <w:tc>
                                  <w:tcPr>
                                    <w:tcW w:w="20" w:type="dxa"/>
                                    <w:vAlign w:val="center"/>
                                  </w:tcPr>
                                  <w:p w14:paraId="5C4C601E" w14:textId="77777777" w:rsidR="00BD18ED" w:rsidRPr="00267C85" w:rsidRDefault="00BD18ED" w:rsidP="008325DB">
                                    <w:pPr>
                                      <w:rPr>
                                        <w:rFonts w:ascii="Calibri" w:hAnsi="Calibri"/>
                                        <w:color w:val="000000"/>
                                        <w:sz w:val="24"/>
                                        <w:szCs w:val="24"/>
                                      </w:rPr>
                                    </w:pPr>
                                  </w:p>
                                </w:tc>
                                <w:tc>
                                  <w:tcPr>
                                    <w:tcW w:w="20" w:type="dxa"/>
                                    <w:vAlign w:val="center"/>
                                  </w:tcPr>
                                  <w:p w14:paraId="791057C1" w14:textId="77777777" w:rsidR="00BD18ED" w:rsidRPr="00267C85" w:rsidRDefault="00BD18ED" w:rsidP="008325DB">
                                    <w:pPr>
                                      <w:rPr>
                                        <w:rFonts w:ascii="Calibri" w:hAnsi="Calibri"/>
                                        <w:color w:val="000000"/>
                                        <w:sz w:val="24"/>
                                        <w:szCs w:val="24"/>
                                      </w:rPr>
                                    </w:pPr>
                                  </w:p>
                                </w:tc>
                              </w:tr>
                            </w:tbl>
                            <w:p w14:paraId="3956E101" w14:textId="77777777" w:rsidR="00BD18ED" w:rsidRPr="00267C85" w:rsidRDefault="00BD18ED" w:rsidP="008325DB">
                              <w:pPr>
                                <w:rPr>
                                  <w:rFonts w:ascii="Calibri" w:hAnsi="Calibri"/>
                                  <w:color w:val="000000"/>
                                  <w:sz w:val="24"/>
                                  <w:szCs w:val="24"/>
                                </w:rPr>
                              </w:pPr>
                            </w:p>
                          </w:tc>
                          <w:tc>
                            <w:tcPr>
                              <w:tcW w:w="0" w:type="auto"/>
                              <w:vAlign w:val="center"/>
                            </w:tcPr>
                            <w:p w14:paraId="5502B33D" w14:textId="77777777" w:rsidR="00BD18ED" w:rsidRPr="00267C85" w:rsidRDefault="00BD18ED" w:rsidP="008325DB">
                              <w:pPr>
                                <w:rPr>
                                  <w:rFonts w:ascii="Calibri" w:hAnsi="Calibri"/>
                                  <w:color w:val="000000"/>
                                  <w:sz w:val="24"/>
                                  <w:szCs w:val="24"/>
                                </w:rPr>
                              </w:pPr>
                            </w:p>
                          </w:tc>
                          <w:tc>
                            <w:tcPr>
                              <w:tcW w:w="20" w:type="dxa"/>
                              <w:vAlign w:val="center"/>
                            </w:tcPr>
                            <w:p w14:paraId="63A30DC4" w14:textId="77777777" w:rsidR="00BD18ED" w:rsidRPr="00267C85" w:rsidRDefault="00BD18ED" w:rsidP="008325DB">
                              <w:pPr>
                                <w:rPr>
                                  <w:rFonts w:ascii="Calibri" w:hAnsi="Calibri"/>
                                  <w:color w:val="000000"/>
                                  <w:sz w:val="24"/>
                                  <w:szCs w:val="24"/>
                                </w:rPr>
                              </w:pPr>
                            </w:p>
                          </w:tc>
                        </w:tr>
                      </w:tbl>
                      <w:p w14:paraId="0CB2DF16" w14:textId="77777777" w:rsidR="00BD18ED" w:rsidRPr="00267C85" w:rsidRDefault="00BD18ED" w:rsidP="008325DB">
                        <w:pPr>
                          <w:rPr>
                            <w:rFonts w:ascii="Calibri" w:hAnsi="Calibri"/>
                            <w:color w:val="000000"/>
                            <w:sz w:val="24"/>
                            <w:szCs w:val="24"/>
                          </w:rPr>
                        </w:pPr>
                      </w:p>
                    </w:tc>
                    <w:tc>
                      <w:tcPr>
                        <w:tcW w:w="0" w:type="auto"/>
                        <w:vAlign w:val="center"/>
                      </w:tcPr>
                      <w:p w14:paraId="4524FC53" w14:textId="77777777" w:rsidR="00BD18ED" w:rsidRPr="00267C85" w:rsidRDefault="00BD18ED" w:rsidP="008325DB">
                        <w:pPr>
                          <w:rPr>
                            <w:rFonts w:ascii="Calibri" w:hAnsi="Calibri"/>
                            <w:color w:val="000000"/>
                            <w:sz w:val="24"/>
                            <w:szCs w:val="24"/>
                          </w:rPr>
                        </w:pPr>
                      </w:p>
                    </w:tc>
                  </w:tr>
                </w:tbl>
                <w:p w14:paraId="5169662B" w14:textId="77777777" w:rsidR="00BD18ED" w:rsidRPr="00267C85" w:rsidRDefault="00BD18ED" w:rsidP="008325DB">
                  <w:pPr>
                    <w:rPr>
                      <w:rFonts w:ascii="Calibri" w:hAnsi="Calibri"/>
                      <w:sz w:val="24"/>
                      <w:szCs w:val="24"/>
                    </w:rPr>
                  </w:pPr>
                </w:p>
              </w:tc>
              <w:tc>
                <w:tcPr>
                  <w:tcW w:w="0" w:type="auto"/>
                  <w:vAlign w:val="center"/>
                </w:tcPr>
                <w:p w14:paraId="53816599" w14:textId="77777777" w:rsidR="00BD18ED" w:rsidRPr="00267C85" w:rsidRDefault="00BD18ED" w:rsidP="008325DB">
                  <w:pPr>
                    <w:rPr>
                      <w:rFonts w:ascii="Calibri" w:hAnsi="Calibri"/>
                      <w:sz w:val="24"/>
                      <w:szCs w:val="24"/>
                    </w:rPr>
                  </w:pPr>
                </w:p>
              </w:tc>
              <w:tc>
                <w:tcPr>
                  <w:tcW w:w="0" w:type="auto"/>
                  <w:vAlign w:val="center"/>
                </w:tcPr>
                <w:p w14:paraId="26238097" w14:textId="77777777" w:rsidR="00BD18ED" w:rsidRPr="00267C85" w:rsidRDefault="00BD18ED" w:rsidP="008325DB">
                  <w:pPr>
                    <w:rPr>
                      <w:rFonts w:ascii="Calibri" w:hAnsi="Calibri"/>
                      <w:sz w:val="24"/>
                      <w:szCs w:val="24"/>
                    </w:rPr>
                  </w:pPr>
                </w:p>
              </w:tc>
            </w:tr>
          </w:tbl>
          <w:p w14:paraId="6024EBC0" w14:textId="77777777" w:rsidR="00BD18ED" w:rsidRPr="00267C85" w:rsidRDefault="00BD18ED" w:rsidP="008325DB">
            <w:pPr>
              <w:rPr>
                <w:rFonts w:ascii="Calibri" w:hAnsi="Calibri"/>
                <w:color w:val="000000"/>
                <w:sz w:val="24"/>
                <w:szCs w:val="24"/>
              </w:rPr>
            </w:pPr>
          </w:p>
        </w:tc>
      </w:tr>
    </w:tbl>
    <w:p w14:paraId="3EB8C617" w14:textId="77777777" w:rsidR="00BD18ED" w:rsidRPr="00267C85" w:rsidRDefault="00BD18ED" w:rsidP="00BD18ED">
      <w:pPr>
        <w:rPr>
          <w:rFonts w:ascii="Calibri" w:hAnsi="Calibri"/>
          <w:sz w:val="24"/>
          <w:szCs w:val="24"/>
        </w:rPr>
      </w:pPr>
    </w:p>
    <w:tbl>
      <w:tblPr>
        <w:tblW w:w="93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8133"/>
      </w:tblGrid>
      <w:tr w:rsidR="00BD18ED" w:rsidRPr="00267C85" w14:paraId="64AF02E2" w14:textId="77777777" w:rsidTr="00C13182">
        <w:trPr>
          <w:tblCellSpacing w:w="15" w:type="dxa"/>
        </w:trPr>
        <w:tc>
          <w:tcPr>
            <w:tcW w:w="1368" w:type="dxa"/>
            <w:vAlign w:val="center"/>
            <w:hideMark/>
          </w:tcPr>
          <w:p w14:paraId="51943DC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3F135BA1" w14:textId="77777777" w:rsidR="00BD18ED" w:rsidRPr="00267C85" w:rsidRDefault="00BD18ED" w:rsidP="008325DB">
            <w:pPr>
              <w:pStyle w:val="Heading1"/>
            </w:pPr>
            <w:r w:rsidRPr="00267C85">
              <w:t>CP15-01 Consultation on the unit growth rate assumptions and valuation rates of interest in the valuation of long term liabilities of insurers</w:t>
            </w:r>
          </w:p>
        </w:tc>
      </w:tr>
      <w:tr w:rsidR="00BD18ED" w:rsidRPr="00267C85" w14:paraId="117B18CE" w14:textId="77777777" w:rsidTr="00C13182">
        <w:trPr>
          <w:tblCellSpacing w:w="15" w:type="dxa"/>
        </w:trPr>
        <w:tc>
          <w:tcPr>
            <w:tcW w:w="1368" w:type="dxa"/>
            <w:vAlign w:val="center"/>
            <w:hideMark/>
          </w:tcPr>
          <w:p w14:paraId="290E785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2B2A513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CP15-01 Draft Insurance (Amendment) (Valuation of Liabilities Rates of Interest) Regulations 2015</w:t>
            </w:r>
          </w:p>
        </w:tc>
      </w:tr>
      <w:tr w:rsidR="00BD18ED" w:rsidRPr="00267C85" w14:paraId="2B002F83" w14:textId="77777777" w:rsidTr="00C13182">
        <w:trPr>
          <w:tblCellSpacing w:w="15" w:type="dxa"/>
        </w:trPr>
        <w:tc>
          <w:tcPr>
            <w:tcW w:w="1368" w:type="dxa"/>
            <w:vAlign w:val="center"/>
            <w:hideMark/>
          </w:tcPr>
          <w:p w14:paraId="3A735E8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76FECDD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Insurance and Pensions Authority has drafted the Insurance (Amendment) (Valuation of Liabilities Rates of Interest) Regulations 2015 (the “draft Regulations”) which clarify the expectations of the Authority in respect of the unit growth rates assumptions used by insurers in the valuation of unit-linked long term insurance liabilities.</w:t>
            </w:r>
          </w:p>
          <w:p w14:paraId="282AA42B"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In addition, the draft Regulations introduce a new permitted approach to the derivation of the valuation rate of interest for </w:t>
            </w:r>
            <w:proofErr w:type="spellStart"/>
            <w:r w:rsidRPr="00267C85">
              <w:rPr>
                <w:rFonts w:ascii="Calibri" w:hAnsi="Calibri"/>
                <w:color w:val="333333"/>
                <w:sz w:val="24"/>
                <w:szCs w:val="24"/>
              </w:rPr>
              <w:t>non linked</w:t>
            </w:r>
            <w:proofErr w:type="spellEnd"/>
            <w:r w:rsidRPr="00267C85">
              <w:rPr>
                <w:rFonts w:ascii="Calibri" w:hAnsi="Calibri"/>
                <w:color w:val="333333"/>
                <w:sz w:val="24"/>
                <w:szCs w:val="24"/>
              </w:rPr>
              <w:t xml:space="preserve"> contracts which are not cancellable by the policyholder, where the cash flows of the liabilities are predictable and can be determined with reasonable certainty and where the cash flows of assets and liabilities are, and will remain, closely matched.</w:t>
            </w:r>
          </w:p>
          <w:p w14:paraId="06E8C5FD"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A copy of the consultation paper and draft Regulations are attached below and comments are invited from interested parties.</w:t>
            </w:r>
          </w:p>
        </w:tc>
      </w:tr>
      <w:tr w:rsidR="00BD18ED" w:rsidRPr="00267C85" w14:paraId="627D2E93" w14:textId="77777777" w:rsidTr="00C13182">
        <w:trPr>
          <w:tblCellSpacing w:w="15" w:type="dxa"/>
        </w:trPr>
        <w:tc>
          <w:tcPr>
            <w:tcW w:w="1368" w:type="dxa"/>
            <w:vAlign w:val="center"/>
            <w:hideMark/>
          </w:tcPr>
          <w:p w14:paraId="412B7BB2"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3C3543F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16 April 2015 - 28 May 2015</w:t>
            </w:r>
          </w:p>
        </w:tc>
      </w:tr>
      <w:tr w:rsidR="00BD18ED" w:rsidRPr="00267C85" w14:paraId="382E424E" w14:textId="77777777" w:rsidTr="00C13182">
        <w:trPr>
          <w:tblCellSpacing w:w="15" w:type="dxa"/>
        </w:trPr>
        <w:tc>
          <w:tcPr>
            <w:tcW w:w="1368" w:type="dxa"/>
            <w:vAlign w:val="center"/>
            <w:hideMark/>
          </w:tcPr>
          <w:p w14:paraId="7770A10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36DF864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Neil Taverner</w:t>
            </w:r>
            <w:r w:rsidRPr="00267C85">
              <w:rPr>
                <w:rFonts w:ascii="Calibri" w:hAnsi="Calibri"/>
                <w:color w:val="000000"/>
                <w:sz w:val="24"/>
                <w:szCs w:val="24"/>
              </w:rPr>
              <w:br/>
              <w:t xml:space="preserve">Senior Actuary </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 xml:space="preserve">IM1 3DF </w:t>
            </w:r>
            <w:r w:rsidRPr="00267C85">
              <w:rPr>
                <w:rFonts w:ascii="Calibri" w:hAnsi="Calibri"/>
                <w:color w:val="000000"/>
                <w:sz w:val="24"/>
                <w:szCs w:val="24"/>
              </w:rPr>
              <w:br/>
              <w:t xml:space="preserve">Email: </w:t>
            </w:r>
            <w:hyperlink r:id="rId185" w:history="1">
              <w:r w:rsidRPr="00267C85">
                <w:rPr>
                  <w:rStyle w:val="Hyperlink"/>
                  <w:rFonts w:ascii="Calibri" w:hAnsi="Calibri"/>
                  <w:szCs w:val="24"/>
                </w:rPr>
                <w:t>neil.taverner@ipa.gov.im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06DB3F24" w14:textId="77777777" w:rsidTr="00C13182">
        <w:trPr>
          <w:tblCellSpacing w:w="15" w:type="dxa"/>
        </w:trPr>
        <w:tc>
          <w:tcPr>
            <w:tcW w:w="1368" w:type="dxa"/>
            <w:tcBorders>
              <w:top w:val="single" w:sz="4" w:space="0" w:color="auto"/>
              <w:left w:val="single" w:sz="4" w:space="0" w:color="auto"/>
              <w:bottom w:val="single" w:sz="4" w:space="0" w:color="auto"/>
              <w:right w:val="single" w:sz="4" w:space="0" w:color="auto"/>
            </w:tcBorders>
            <w:vAlign w:val="center"/>
            <w:hideMark/>
          </w:tcPr>
          <w:p w14:paraId="61B28A3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954"/>
              <w:gridCol w:w="6"/>
              <w:gridCol w:w="6"/>
            </w:tblGrid>
            <w:tr w:rsidR="00BD18ED" w:rsidRPr="00267C85" w14:paraId="70EB58B7" w14:textId="77777777" w:rsidTr="008325DB">
              <w:trPr>
                <w:trHeight w:val="364"/>
                <w:tblCellSpacing w:w="0" w:type="dxa"/>
              </w:trPr>
              <w:tc>
                <w:tcPr>
                  <w:tcW w:w="0" w:type="auto"/>
                  <w:vAlign w:val="center"/>
                </w:tcPr>
                <w:p w14:paraId="196E598C" w14:textId="77777777" w:rsidR="00BD18ED" w:rsidRPr="00267C85" w:rsidRDefault="00BD18ED" w:rsidP="008325DB">
                  <w:pPr>
                    <w:rPr>
                      <w:rFonts w:ascii="Calibri" w:hAnsi="Calibri"/>
                      <w:color w:val="000000"/>
                      <w:sz w:val="24"/>
                      <w:szCs w:val="24"/>
                    </w:rPr>
                  </w:pPr>
                </w:p>
              </w:tc>
              <w:tc>
                <w:tcPr>
                  <w:tcW w:w="0" w:type="auto"/>
                  <w:vAlign w:val="center"/>
                </w:tcPr>
                <w:p w14:paraId="396E0E5A" w14:textId="77777777" w:rsidR="00BD18ED" w:rsidRPr="00267C85" w:rsidRDefault="00BD18ED" w:rsidP="008325DB">
                  <w:pPr>
                    <w:rPr>
                      <w:rFonts w:ascii="Calibri" w:hAnsi="Calibri"/>
                      <w:color w:val="000000"/>
                      <w:sz w:val="24"/>
                      <w:szCs w:val="24"/>
                    </w:rPr>
                  </w:pPr>
                </w:p>
              </w:tc>
              <w:tc>
                <w:tcPr>
                  <w:tcW w:w="0" w:type="auto"/>
                  <w:vAlign w:val="center"/>
                </w:tcPr>
                <w:p w14:paraId="4E2958E7" w14:textId="77777777" w:rsidR="00BD18ED" w:rsidRPr="00267C85" w:rsidRDefault="00BD18ED" w:rsidP="008325DB">
                  <w:pPr>
                    <w:rPr>
                      <w:rFonts w:ascii="Calibri" w:hAnsi="Calibri"/>
                      <w:color w:val="000000"/>
                      <w:sz w:val="24"/>
                      <w:szCs w:val="24"/>
                    </w:rPr>
                  </w:pPr>
                </w:p>
              </w:tc>
              <w:tc>
                <w:tcPr>
                  <w:tcW w:w="0" w:type="auto"/>
                  <w:vAlign w:val="center"/>
                </w:tcPr>
                <w:p w14:paraId="23447754" w14:textId="77777777" w:rsidR="00BD18ED" w:rsidRPr="00267C85" w:rsidRDefault="00BD18ED" w:rsidP="008325DB">
                  <w:pPr>
                    <w:rPr>
                      <w:rFonts w:ascii="Calibri" w:hAnsi="Calibri"/>
                      <w:sz w:val="24"/>
                      <w:szCs w:val="24"/>
                    </w:rPr>
                  </w:pPr>
                </w:p>
              </w:tc>
              <w:tc>
                <w:tcPr>
                  <w:tcW w:w="0" w:type="auto"/>
                  <w:vAlign w:val="center"/>
                </w:tcPr>
                <w:p w14:paraId="14A28A17" w14:textId="77777777" w:rsidR="00BD18ED" w:rsidRPr="00267C85" w:rsidRDefault="00BD18ED" w:rsidP="008325DB">
                  <w:pPr>
                    <w:rPr>
                      <w:rFonts w:ascii="Calibri" w:hAnsi="Calibri"/>
                      <w:sz w:val="24"/>
                      <w:szCs w:val="24"/>
                    </w:rPr>
                  </w:pPr>
                </w:p>
              </w:tc>
              <w:tc>
                <w:tcPr>
                  <w:tcW w:w="0" w:type="auto"/>
                  <w:vAlign w:val="center"/>
                </w:tcPr>
                <w:p w14:paraId="3A984D27" w14:textId="77777777" w:rsidR="00BD18ED" w:rsidRPr="00267C85" w:rsidRDefault="00BD18ED" w:rsidP="008325DB">
                  <w:pPr>
                    <w:rPr>
                      <w:rFonts w:ascii="Calibri" w:hAnsi="Calibri"/>
                      <w:sz w:val="24"/>
                      <w:szCs w:val="24"/>
                    </w:rPr>
                  </w:pPr>
                </w:p>
              </w:tc>
              <w:tc>
                <w:tcPr>
                  <w:tcW w:w="0" w:type="auto"/>
                  <w:vAlign w:val="center"/>
                </w:tcPr>
                <w:p w14:paraId="7FD49EDD" w14:textId="77777777" w:rsidR="00BD18ED" w:rsidRPr="00267C85" w:rsidRDefault="00BD18ED" w:rsidP="008325DB">
                  <w:pPr>
                    <w:rPr>
                      <w:rFonts w:ascii="Calibri" w:hAnsi="Calibri"/>
                      <w:sz w:val="24"/>
                      <w:szCs w:val="24"/>
                    </w:rPr>
                  </w:pPr>
                </w:p>
              </w:tc>
              <w:tc>
                <w:tcPr>
                  <w:tcW w:w="0" w:type="auto"/>
                  <w:vAlign w:val="center"/>
                </w:tcPr>
                <w:p w14:paraId="1ADF925A" w14:textId="77777777" w:rsidR="00BD18ED" w:rsidRPr="00267C85" w:rsidRDefault="00BD18ED" w:rsidP="008325DB">
                  <w:pPr>
                    <w:rPr>
                      <w:rFonts w:ascii="Calibri" w:hAnsi="Calibri"/>
                      <w:sz w:val="24"/>
                      <w:szCs w:val="24"/>
                    </w:rPr>
                  </w:pPr>
                </w:p>
              </w:tc>
              <w:tc>
                <w:tcPr>
                  <w:tcW w:w="0" w:type="auto"/>
                  <w:vAlign w:val="center"/>
                </w:tcPr>
                <w:p w14:paraId="0DFE4929" w14:textId="77777777" w:rsidR="00BD18ED" w:rsidRPr="00267C85" w:rsidRDefault="00BD18ED" w:rsidP="008325DB">
                  <w:pPr>
                    <w:rPr>
                      <w:rFonts w:ascii="Calibri" w:hAnsi="Calibri"/>
                      <w:sz w:val="24"/>
                      <w:szCs w:val="24"/>
                    </w:rPr>
                  </w:pPr>
                </w:p>
              </w:tc>
              <w:tc>
                <w:tcPr>
                  <w:tcW w:w="0" w:type="auto"/>
                  <w:vAlign w:val="center"/>
                </w:tcPr>
                <w:p w14:paraId="6F4961CA" w14:textId="77777777" w:rsidR="00BD18ED" w:rsidRPr="00267C85" w:rsidRDefault="00BD18ED" w:rsidP="008325DB">
                  <w:pPr>
                    <w:rPr>
                      <w:rFonts w:ascii="Calibri" w:hAnsi="Calibri"/>
                      <w:sz w:val="24"/>
                      <w:szCs w:val="24"/>
                    </w:rPr>
                  </w:pPr>
                </w:p>
              </w:tc>
              <w:tc>
                <w:tcPr>
                  <w:tcW w:w="0" w:type="auto"/>
                  <w:vAlign w:val="center"/>
                </w:tcPr>
                <w:p w14:paraId="6D396F8D" w14:textId="77777777" w:rsidR="00BD18ED" w:rsidRPr="00267C85" w:rsidRDefault="00BD18ED" w:rsidP="008325DB">
                  <w:pPr>
                    <w:rPr>
                      <w:rFonts w:ascii="Calibri" w:hAnsi="Calibri"/>
                      <w:sz w:val="24"/>
                      <w:szCs w:val="24"/>
                    </w:rPr>
                  </w:pPr>
                </w:p>
              </w:tc>
              <w:tc>
                <w:tcPr>
                  <w:tcW w:w="0" w:type="auto"/>
                  <w:vAlign w:val="center"/>
                </w:tcPr>
                <w:p w14:paraId="4F796716"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942"/>
                    <w:gridCol w:w="6"/>
                  </w:tblGrid>
                  <w:tr w:rsidR="00BD18ED" w:rsidRPr="00267C85" w14:paraId="67210D52" w14:textId="77777777" w:rsidTr="008325DB">
                    <w:trPr>
                      <w:trHeight w:val="531"/>
                      <w:tblCellSpacing w:w="0" w:type="dxa"/>
                    </w:trPr>
                    <w:tc>
                      <w:tcPr>
                        <w:tcW w:w="0" w:type="auto"/>
                        <w:vAlign w:val="center"/>
                      </w:tcPr>
                      <w:p w14:paraId="7F74A25C"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930"/>
                          <w:gridCol w:w="6"/>
                          <w:gridCol w:w="6"/>
                        </w:tblGrid>
                        <w:tr w:rsidR="00BD18ED" w:rsidRPr="00267C85" w14:paraId="38CBF701"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918"/>
                                <w:gridCol w:w="6"/>
                                <w:gridCol w:w="6"/>
                              </w:tblGrid>
                              <w:tr w:rsidR="00BD18ED" w:rsidRPr="00267C85" w14:paraId="4EA29BA9"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888"/>
                                      <w:gridCol w:w="6"/>
                                      <w:gridCol w:w="6"/>
                                      <w:gridCol w:w="6"/>
                                      <w:gridCol w:w="6"/>
                                      <w:gridCol w:w="6"/>
                                    </w:tblGrid>
                                    <w:tr w:rsidR="00BD18ED" w:rsidRPr="00267C85" w14:paraId="0B89BE15"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876"/>
                                            <w:gridCol w:w="6"/>
                                            <w:gridCol w:w="6"/>
                                          </w:tblGrid>
                                          <w:tr w:rsidR="00BD18ED" w:rsidRPr="00267C85" w14:paraId="36C00513"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6"/>
                                                  <w:gridCol w:w="6"/>
                                                  <w:gridCol w:w="7846"/>
                                                  <w:gridCol w:w="6"/>
                                                  <w:gridCol w:w="6"/>
                                                </w:tblGrid>
                                                <w:tr w:rsidR="00BD18ED" w:rsidRPr="00267C85" w14:paraId="696F8D5B" w14:textId="77777777" w:rsidTr="008325DB">
                                                  <w:trPr>
                                                    <w:tblCellSpacing w:w="0" w:type="dxa"/>
                                                  </w:trPr>
                                                  <w:tc>
                                                    <w:tcPr>
                                                      <w:tcW w:w="0" w:type="auto"/>
                                                      <w:vAlign w:val="center"/>
                                                    </w:tcPr>
                                                    <w:p w14:paraId="3885AECA" w14:textId="77777777" w:rsidR="00BD18ED" w:rsidRPr="00267C85" w:rsidRDefault="00BD18ED" w:rsidP="008325DB">
                                                      <w:pPr>
                                                        <w:rPr>
                                                          <w:rFonts w:ascii="Calibri" w:hAnsi="Calibri"/>
                                                          <w:color w:val="000000"/>
                                                          <w:sz w:val="24"/>
                                                          <w:szCs w:val="24"/>
                                                        </w:rPr>
                                                      </w:pPr>
                                                    </w:p>
                                                  </w:tc>
                                                  <w:tc>
                                                    <w:tcPr>
                                                      <w:tcW w:w="0" w:type="auto"/>
                                                      <w:vAlign w:val="center"/>
                                                    </w:tcPr>
                                                    <w:p w14:paraId="7B8F4F86" w14:textId="77777777" w:rsidR="00BD18ED" w:rsidRPr="00267C85" w:rsidRDefault="00BD18ED" w:rsidP="008325DB">
                                                      <w:pPr>
                                                        <w:rPr>
                                                          <w:rFonts w:ascii="Calibri" w:hAnsi="Calibri"/>
                                                          <w:color w:val="000000"/>
                                                          <w:sz w:val="24"/>
                                                          <w:szCs w:val="24"/>
                                                        </w:rPr>
                                                      </w:pPr>
                                                    </w:p>
                                                  </w:tc>
                                                  <w:tc>
                                                    <w:tcPr>
                                                      <w:tcW w:w="0" w:type="auto"/>
                                                      <w:vAlign w:val="center"/>
                                                    </w:tcPr>
                                                    <w:p w14:paraId="43EAC735" w14:textId="77777777" w:rsidR="00BD18ED" w:rsidRPr="00267C85" w:rsidRDefault="00BD18ED" w:rsidP="008325DB">
                                                      <w:pPr>
                                                        <w:rPr>
                                                          <w:rFonts w:ascii="Calibri" w:hAnsi="Calibri"/>
                                                          <w:color w:val="000000"/>
                                                          <w:sz w:val="24"/>
                                                          <w:szCs w:val="24"/>
                                                        </w:rPr>
                                                      </w:pPr>
                                                    </w:p>
                                                  </w:tc>
                                                  <w:tc>
                                                    <w:tcPr>
                                                      <w:tcW w:w="0" w:type="auto"/>
                                                      <w:vAlign w:val="center"/>
                                                    </w:tcPr>
                                                    <w:tbl>
                                                      <w:tblPr>
                                                        <w:tblW w:w="7846" w:type="dxa"/>
                                                        <w:tblCellSpacing w:w="0" w:type="dxa"/>
                                                        <w:tblCellMar>
                                                          <w:left w:w="0" w:type="dxa"/>
                                                          <w:right w:w="0" w:type="dxa"/>
                                                        </w:tblCellMar>
                                                        <w:tblLook w:val="04A0" w:firstRow="1" w:lastRow="0" w:firstColumn="1" w:lastColumn="0" w:noHBand="0" w:noVBand="1"/>
                                                      </w:tblPr>
                                                      <w:tblGrid>
                                                        <w:gridCol w:w="7834"/>
                                                        <w:gridCol w:w="6"/>
                                                        <w:gridCol w:w="6"/>
                                                      </w:tblGrid>
                                                      <w:tr w:rsidR="00BD18ED" w:rsidRPr="00267C85" w14:paraId="719E7A4A" w14:textId="77777777" w:rsidTr="00FD0656">
                                                        <w:trPr>
                                                          <w:trHeight w:val="1208"/>
                                                          <w:tblCellSpacing w:w="0" w:type="dxa"/>
                                                        </w:trPr>
                                                        <w:tc>
                                                          <w:tcPr>
                                                            <w:tcW w:w="7834" w:type="dxa"/>
                                                            <w:vAlign w:val="center"/>
                                                            <w:hideMark/>
                                                          </w:tcPr>
                                                          <w:p w14:paraId="20E91C17" w14:textId="74BBC8C1" w:rsidR="00BD18ED" w:rsidRPr="00267C85" w:rsidRDefault="00BD18ED" w:rsidP="008325DB">
                                                            <w:pPr>
                                                              <w:rPr>
                                                                <w:rFonts w:ascii="Calibri" w:hAnsi="Calibri"/>
                                                                <w:color w:val="000000"/>
                                                                <w:sz w:val="24"/>
                                                                <w:szCs w:val="24"/>
                                                              </w:rPr>
                                                            </w:pPr>
                                                            <w:r w:rsidRPr="00267C85">
                                                              <w:rPr>
                                                                <w:rFonts w:ascii="Calibri" w:hAnsi="Calibri"/>
                                                                <w:sz w:val="24"/>
                                                                <w:szCs w:val="24"/>
                                                              </w:rPr>
                                                              <w:t>CP15-01 Insurance (Amendment) (Valuation of Liabilities Rates of Interest) Regulations 2015</w:t>
                                                            </w:r>
                                                            <w:r w:rsidRPr="00267C85">
                                                              <w:rPr>
                                                                <w:rFonts w:ascii="Calibri" w:hAnsi="Calibri"/>
                                                                <w:color w:val="000000"/>
                                                                <w:sz w:val="24"/>
                                                                <w:szCs w:val="24"/>
                                                              </w:rPr>
                                                              <w:br/>
                                                            </w:r>
                                                            <w:hyperlink r:id="rId186" w:history="1">
                                                              <w:r w:rsidR="00FD0656" w:rsidRPr="00BD180A">
                                                                <w:rPr>
                                                                  <w:rStyle w:val="Hyperlink"/>
                                                                  <w:rFonts w:ascii="Calibri" w:hAnsi="Calibri"/>
                                                                  <w:sz w:val="24"/>
                                                                  <w:szCs w:val="24"/>
                                                                  <w:lang w:val="en"/>
                                                                </w:rPr>
                                                                <w:t>https://www.iomfsa.im/media/1993/cp1501valuationregs.pdf</w:t>
                                                              </w:r>
                                                            </w:hyperlink>
                                                            <w:r w:rsidR="00FD0656">
                                                              <w:rPr>
                                                                <w:rStyle w:val="ng-scope"/>
                                                                <w:rFonts w:ascii="Calibri" w:hAnsi="Calibri"/>
                                                                <w:color w:val="0000FF"/>
                                                                <w:sz w:val="24"/>
                                                                <w:szCs w:val="24"/>
                                                                <w:lang w:val="en"/>
                                                              </w:rPr>
                                                              <w:t xml:space="preserve"> </w:t>
                                                            </w:r>
                                                          </w:p>
                                                        </w:tc>
                                                        <w:tc>
                                                          <w:tcPr>
                                                            <w:tcW w:w="6" w:type="dxa"/>
                                                            <w:vAlign w:val="center"/>
                                                            <w:hideMark/>
                                                          </w:tcPr>
                                                          <w:p w14:paraId="29E75E0C" w14:textId="77777777" w:rsidR="00BD18ED" w:rsidRPr="00267C85" w:rsidRDefault="00BD18ED" w:rsidP="008325DB">
                                                            <w:pPr>
                                                              <w:rPr>
                                                                <w:rFonts w:ascii="Calibri" w:hAnsi="Calibri"/>
                                                                <w:color w:val="000000"/>
                                                                <w:sz w:val="24"/>
                                                                <w:szCs w:val="24"/>
                                                              </w:rPr>
                                                            </w:pPr>
                                                          </w:p>
                                                        </w:tc>
                                                        <w:tc>
                                                          <w:tcPr>
                                                            <w:tcW w:w="0" w:type="auto"/>
                                                            <w:vAlign w:val="center"/>
                                                            <w:hideMark/>
                                                          </w:tcPr>
                                                          <w:p w14:paraId="2C0FB4F9" w14:textId="77777777" w:rsidR="00BD18ED" w:rsidRPr="00267C85" w:rsidRDefault="00BD18ED" w:rsidP="008325DB">
                                                            <w:pPr>
                                                              <w:rPr>
                                                                <w:rFonts w:ascii="Calibri" w:hAnsi="Calibri"/>
                                                                <w:color w:val="000000"/>
                                                                <w:sz w:val="24"/>
                                                                <w:szCs w:val="24"/>
                                                              </w:rPr>
                                                            </w:pPr>
                                                          </w:p>
                                                        </w:tc>
                                                      </w:tr>
                                                      <w:tr w:rsidR="00BD18ED" w:rsidRPr="00267C85" w14:paraId="420CD91D" w14:textId="77777777" w:rsidTr="00FD0656">
                                                        <w:trPr>
                                                          <w:trHeight w:val="1208"/>
                                                          <w:tblCellSpacing w:w="0" w:type="dxa"/>
                                                        </w:trPr>
                                                        <w:tc>
                                                          <w:tcPr>
                                                            <w:tcW w:w="7834" w:type="dxa"/>
                                                            <w:vAlign w:val="center"/>
                                                            <w:hideMark/>
                                                          </w:tcPr>
                                                          <w:p w14:paraId="67C64DCF" w14:textId="2C768D0B" w:rsidR="00BD18ED" w:rsidRPr="00267C85" w:rsidRDefault="00BD18ED" w:rsidP="008325DB">
                                                            <w:pPr>
                                                              <w:rPr>
                                                                <w:rFonts w:ascii="Calibri" w:hAnsi="Calibri"/>
                                                                <w:color w:val="000000"/>
                                                                <w:sz w:val="24"/>
                                                                <w:szCs w:val="24"/>
                                                              </w:rPr>
                                                            </w:pPr>
                                                            <w:r w:rsidRPr="00267C85">
                                                              <w:rPr>
                                                                <w:rFonts w:ascii="Calibri" w:hAnsi="Calibri"/>
                                                                <w:sz w:val="24"/>
                                                                <w:szCs w:val="24"/>
                                                              </w:rPr>
                                                              <w:t>Draft Insurance (Amendment) (Valuation of Liabilities Rates of Interest) Regulations 2015</w:t>
                                                            </w:r>
                                                            <w:r w:rsidRPr="00267C85">
                                                              <w:rPr>
                                                                <w:rFonts w:ascii="Calibri" w:hAnsi="Calibri"/>
                                                                <w:color w:val="000000"/>
                                                                <w:sz w:val="24"/>
                                                                <w:szCs w:val="24"/>
                                                              </w:rPr>
                                                              <w:br/>
                                                            </w:r>
                                                            <w:hyperlink r:id="rId187" w:history="1">
                                                              <w:r w:rsidR="00FD0656" w:rsidRPr="00BD180A">
                                                                <w:rPr>
                                                                  <w:rStyle w:val="Hyperlink"/>
                                                                  <w:rFonts w:ascii="Calibri" w:hAnsi="Calibri"/>
                                                                  <w:sz w:val="24"/>
                                                                  <w:szCs w:val="24"/>
                                                                  <w:lang w:val="en"/>
                                                                </w:rPr>
                                                                <w:t>https://www.iomfsa.im/media/1994/insuranceamendmentvaluationofliab.pdf</w:t>
                                                              </w:r>
                                                            </w:hyperlink>
                                                            <w:r w:rsidR="00FD0656">
                                                              <w:rPr>
                                                                <w:rStyle w:val="ng-scope"/>
                                                                <w:rFonts w:ascii="Calibri" w:hAnsi="Calibri"/>
                                                                <w:color w:val="0000FF"/>
                                                                <w:sz w:val="24"/>
                                                                <w:szCs w:val="24"/>
                                                                <w:lang w:val="en"/>
                                                              </w:rPr>
                                                              <w:t xml:space="preserve"> </w:t>
                                                            </w:r>
                                                          </w:p>
                                                        </w:tc>
                                                        <w:tc>
                                                          <w:tcPr>
                                                            <w:tcW w:w="6" w:type="dxa"/>
                                                            <w:vAlign w:val="center"/>
                                                            <w:hideMark/>
                                                          </w:tcPr>
                                                          <w:p w14:paraId="3DA3F1D0" w14:textId="77777777" w:rsidR="00BD18ED" w:rsidRPr="00267C85" w:rsidRDefault="00BD18ED" w:rsidP="008325DB">
                                                            <w:pPr>
                                                              <w:rPr>
                                                                <w:rFonts w:ascii="Calibri" w:hAnsi="Calibri"/>
                                                                <w:sz w:val="24"/>
                                                                <w:szCs w:val="24"/>
                                                              </w:rPr>
                                                            </w:pPr>
                                                          </w:p>
                                                        </w:tc>
                                                        <w:tc>
                                                          <w:tcPr>
                                                            <w:tcW w:w="0" w:type="auto"/>
                                                            <w:vAlign w:val="center"/>
                                                            <w:hideMark/>
                                                          </w:tcPr>
                                                          <w:p w14:paraId="55809CD1" w14:textId="77777777" w:rsidR="00BD18ED" w:rsidRPr="00267C85" w:rsidRDefault="00BD18ED" w:rsidP="008325DB">
                                                            <w:pPr>
                                                              <w:rPr>
                                                                <w:rFonts w:ascii="Calibri" w:hAnsi="Calibri"/>
                                                                <w:sz w:val="24"/>
                                                                <w:szCs w:val="24"/>
                                                              </w:rPr>
                                                            </w:pPr>
                                                          </w:p>
                                                        </w:tc>
                                                      </w:tr>
                                                    </w:tbl>
                                                    <w:p w14:paraId="01F2098D" w14:textId="77777777" w:rsidR="00BD18ED" w:rsidRPr="00267C85" w:rsidRDefault="00BD18ED" w:rsidP="008325DB">
                                                      <w:pPr>
                                                        <w:rPr>
                                                          <w:rFonts w:ascii="Calibri" w:hAnsi="Calibri"/>
                                                          <w:sz w:val="24"/>
                                                          <w:szCs w:val="24"/>
                                                        </w:rPr>
                                                      </w:pPr>
                                                    </w:p>
                                                  </w:tc>
                                                  <w:tc>
                                                    <w:tcPr>
                                                      <w:tcW w:w="0" w:type="auto"/>
                                                      <w:vAlign w:val="center"/>
                                                    </w:tcPr>
                                                    <w:p w14:paraId="3D651BCC" w14:textId="77777777" w:rsidR="00BD18ED" w:rsidRPr="00267C85" w:rsidRDefault="00BD18ED" w:rsidP="008325DB">
                                                      <w:pPr>
                                                        <w:rPr>
                                                          <w:rFonts w:ascii="Calibri" w:hAnsi="Calibri"/>
                                                          <w:sz w:val="24"/>
                                                          <w:szCs w:val="24"/>
                                                        </w:rPr>
                                                      </w:pPr>
                                                    </w:p>
                                                  </w:tc>
                                                  <w:tc>
                                                    <w:tcPr>
                                                      <w:tcW w:w="20" w:type="dxa"/>
                                                      <w:vAlign w:val="center"/>
                                                    </w:tcPr>
                                                    <w:p w14:paraId="6AE83614" w14:textId="77777777" w:rsidR="00BD18ED" w:rsidRPr="00267C85" w:rsidRDefault="00BD18ED" w:rsidP="008325DB">
                                                      <w:pPr>
                                                        <w:rPr>
                                                          <w:rFonts w:ascii="Calibri" w:hAnsi="Calibri"/>
                                                          <w:sz w:val="24"/>
                                                          <w:szCs w:val="24"/>
                                                        </w:rPr>
                                                      </w:pPr>
                                                    </w:p>
                                                  </w:tc>
                                                </w:tr>
                                              </w:tbl>
                                              <w:p w14:paraId="778ED211" w14:textId="77777777" w:rsidR="00BD18ED" w:rsidRPr="00267C85" w:rsidRDefault="00BD18ED" w:rsidP="008325DB">
                                                <w:pPr>
                                                  <w:rPr>
                                                    <w:rFonts w:ascii="Calibri" w:hAnsi="Calibri"/>
                                                    <w:color w:val="000000"/>
                                                    <w:sz w:val="24"/>
                                                    <w:szCs w:val="24"/>
                                                  </w:rPr>
                                                </w:pPr>
                                              </w:p>
                                            </w:tc>
                                            <w:tc>
                                              <w:tcPr>
                                                <w:tcW w:w="0" w:type="auto"/>
                                                <w:vAlign w:val="center"/>
                                              </w:tcPr>
                                              <w:p w14:paraId="3D1DD99A" w14:textId="77777777" w:rsidR="00BD18ED" w:rsidRPr="00267C85" w:rsidRDefault="00BD18ED" w:rsidP="008325DB">
                                                <w:pPr>
                                                  <w:rPr>
                                                    <w:rFonts w:ascii="Calibri" w:hAnsi="Calibri"/>
                                                    <w:color w:val="000000"/>
                                                    <w:sz w:val="24"/>
                                                    <w:szCs w:val="24"/>
                                                  </w:rPr>
                                                </w:pPr>
                                              </w:p>
                                            </w:tc>
                                            <w:tc>
                                              <w:tcPr>
                                                <w:tcW w:w="0" w:type="auto"/>
                                                <w:vAlign w:val="center"/>
                                              </w:tcPr>
                                              <w:p w14:paraId="3D31B380" w14:textId="77777777" w:rsidR="00BD18ED" w:rsidRPr="00267C85" w:rsidRDefault="00BD18ED" w:rsidP="008325DB">
                                                <w:pPr>
                                                  <w:rPr>
                                                    <w:rFonts w:ascii="Calibri" w:hAnsi="Calibri"/>
                                                    <w:color w:val="000000"/>
                                                    <w:sz w:val="24"/>
                                                    <w:szCs w:val="24"/>
                                                  </w:rPr>
                                                </w:pPr>
                                              </w:p>
                                            </w:tc>
                                          </w:tr>
                                        </w:tbl>
                                        <w:p w14:paraId="7F8F7FFE" w14:textId="77777777" w:rsidR="00BD18ED" w:rsidRPr="00267C85" w:rsidRDefault="00BD18ED" w:rsidP="008325DB">
                                          <w:pPr>
                                            <w:rPr>
                                              <w:rFonts w:ascii="Calibri" w:hAnsi="Calibri"/>
                                              <w:color w:val="000000"/>
                                              <w:sz w:val="24"/>
                                              <w:szCs w:val="24"/>
                                            </w:rPr>
                                          </w:pPr>
                                        </w:p>
                                      </w:tc>
                                      <w:tc>
                                        <w:tcPr>
                                          <w:tcW w:w="0" w:type="auto"/>
                                          <w:vAlign w:val="center"/>
                                        </w:tcPr>
                                        <w:p w14:paraId="3F2E2829" w14:textId="77777777" w:rsidR="00BD18ED" w:rsidRPr="00267C85" w:rsidRDefault="00BD18ED" w:rsidP="008325DB">
                                          <w:pPr>
                                            <w:rPr>
                                              <w:rFonts w:ascii="Calibri" w:hAnsi="Calibri"/>
                                              <w:color w:val="000000"/>
                                              <w:sz w:val="24"/>
                                              <w:szCs w:val="24"/>
                                            </w:rPr>
                                          </w:pPr>
                                        </w:p>
                                      </w:tc>
                                      <w:tc>
                                        <w:tcPr>
                                          <w:tcW w:w="0" w:type="auto"/>
                                          <w:vAlign w:val="center"/>
                                        </w:tcPr>
                                        <w:p w14:paraId="68C79485" w14:textId="77777777" w:rsidR="00BD18ED" w:rsidRPr="00267C85" w:rsidRDefault="00BD18ED" w:rsidP="008325DB">
                                          <w:pPr>
                                            <w:rPr>
                                              <w:rFonts w:ascii="Calibri" w:hAnsi="Calibri"/>
                                              <w:color w:val="000000"/>
                                              <w:sz w:val="24"/>
                                              <w:szCs w:val="24"/>
                                            </w:rPr>
                                          </w:pPr>
                                        </w:p>
                                      </w:tc>
                                      <w:tc>
                                        <w:tcPr>
                                          <w:tcW w:w="0" w:type="auto"/>
                                          <w:vAlign w:val="center"/>
                                        </w:tcPr>
                                        <w:p w14:paraId="4B99942C" w14:textId="77777777" w:rsidR="00BD18ED" w:rsidRPr="00267C85" w:rsidRDefault="00BD18ED" w:rsidP="008325DB">
                                          <w:pPr>
                                            <w:rPr>
                                              <w:rFonts w:ascii="Calibri" w:hAnsi="Calibri"/>
                                              <w:color w:val="000000"/>
                                              <w:sz w:val="24"/>
                                              <w:szCs w:val="24"/>
                                            </w:rPr>
                                          </w:pPr>
                                        </w:p>
                                      </w:tc>
                                      <w:tc>
                                        <w:tcPr>
                                          <w:tcW w:w="0" w:type="auto"/>
                                          <w:vAlign w:val="center"/>
                                        </w:tcPr>
                                        <w:p w14:paraId="5DD63E5D" w14:textId="77777777" w:rsidR="00BD18ED" w:rsidRPr="00267C85" w:rsidRDefault="00BD18ED" w:rsidP="008325DB">
                                          <w:pPr>
                                            <w:rPr>
                                              <w:rFonts w:ascii="Calibri" w:hAnsi="Calibri"/>
                                              <w:color w:val="000000"/>
                                              <w:sz w:val="24"/>
                                              <w:szCs w:val="24"/>
                                            </w:rPr>
                                          </w:pPr>
                                        </w:p>
                                      </w:tc>
                                      <w:tc>
                                        <w:tcPr>
                                          <w:tcW w:w="0" w:type="auto"/>
                                          <w:vAlign w:val="center"/>
                                        </w:tcPr>
                                        <w:p w14:paraId="7F236294" w14:textId="77777777" w:rsidR="00BD18ED" w:rsidRPr="00267C85" w:rsidRDefault="00BD18ED" w:rsidP="008325DB">
                                          <w:pPr>
                                            <w:rPr>
                                              <w:rFonts w:ascii="Calibri" w:hAnsi="Calibri"/>
                                              <w:color w:val="000000"/>
                                              <w:sz w:val="24"/>
                                              <w:szCs w:val="24"/>
                                            </w:rPr>
                                          </w:pPr>
                                        </w:p>
                                      </w:tc>
                                    </w:tr>
                                  </w:tbl>
                                  <w:p w14:paraId="3E4DD7E9" w14:textId="77777777" w:rsidR="00BD18ED" w:rsidRPr="00267C85" w:rsidRDefault="00BD18ED" w:rsidP="008325DB">
                                    <w:pPr>
                                      <w:rPr>
                                        <w:rFonts w:ascii="Calibri" w:hAnsi="Calibri"/>
                                        <w:color w:val="000000"/>
                                        <w:sz w:val="24"/>
                                        <w:szCs w:val="24"/>
                                      </w:rPr>
                                    </w:pPr>
                                  </w:p>
                                </w:tc>
                                <w:tc>
                                  <w:tcPr>
                                    <w:tcW w:w="20" w:type="dxa"/>
                                    <w:vAlign w:val="center"/>
                                  </w:tcPr>
                                  <w:p w14:paraId="4B60ECE5" w14:textId="77777777" w:rsidR="00BD18ED" w:rsidRPr="00267C85" w:rsidRDefault="00BD18ED" w:rsidP="008325DB">
                                    <w:pPr>
                                      <w:rPr>
                                        <w:rFonts w:ascii="Calibri" w:hAnsi="Calibri"/>
                                        <w:color w:val="000000"/>
                                        <w:sz w:val="24"/>
                                        <w:szCs w:val="24"/>
                                      </w:rPr>
                                    </w:pPr>
                                  </w:p>
                                </w:tc>
                                <w:tc>
                                  <w:tcPr>
                                    <w:tcW w:w="20" w:type="dxa"/>
                                    <w:vAlign w:val="center"/>
                                  </w:tcPr>
                                  <w:p w14:paraId="606CF291" w14:textId="77777777" w:rsidR="00BD18ED" w:rsidRPr="00267C85" w:rsidRDefault="00BD18ED" w:rsidP="008325DB">
                                    <w:pPr>
                                      <w:rPr>
                                        <w:rFonts w:ascii="Calibri" w:hAnsi="Calibri"/>
                                        <w:color w:val="000000"/>
                                        <w:sz w:val="24"/>
                                        <w:szCs w:val="24"/>
                                      </w:rPr>
                                    </w:pPr>
                                  </w:p>
                                </w:tc>
                              </w:tr>
                            </w:tbl>
                            <w:p w14:paraId="4F3A8D51" w14:textId="77777777" w:rsidR="00BD18ED" w:rsidRPr="00267C85" w:rsidRDefault="00BD18ED" w:rsidP="008325DB">
                              <w:pPr>
                                <w:rPr>
                                  <w:rFonts w:ascii="Calibri" w:hAnsi="Calibri"/>
                                  <w:color w:val="000000"/>
                                  <w:sz w:val="24"/>
                                  <w:szCs w:val="24"/>
                                </w:rPr>
                              </w:pPr>
                            </w:p>
                          </w:tc>
                          <w:tc>
                            <w:tcPr>
                              <w:tcW w:w="0" w:type="auto"/>
                              <w:vAlign w:val="center"/>
                            </w:tcPr>
                            <w:p w14:paraId="144C3DFC" w14:textId="77777777" w:rsidR="00BD18ED" w:rsidRPr="00267C85" w:rsidRDefault="00BD18ED" w:rsidP="008325DB">
                              <w:pPr>
                                <w:rPr>
                                  <w:rFonts w:ascii="Calibri" w:hAnsi="Calibri"/>
                                  <w:color w:val="000000"/>
                                  <w:sz w:val="24"/>
                                  <w:szCs w:val="24"/>
                                </w:rPr>
                              </w:pPr>
                            </w:p>
                          </w:tc>
                          <w:tc>
                            <w:tcPr>
                              <w:tcW w:w="20" w:type="dxa"/>
                              <w:vAlign w:val="center"/>
                            </w:tcPr>
                            <w:p w14:paraId="4BF2B30E" w14:textId="77777777" w:rsidR="00BD18ED" w:rsidRPr="00267C85" w:rsidRDefault="00BD18ED" w:rsidP="008325DB">
                              <w:pPr>
                                <w:rPr>
                                  <w:rFonts w:ascii="Calibri" w:hAnsi="Calibri"/>
                                  <w:color w:val="000000"/>
                                  <w:sz w:val="24"/>
                                  <w:szCs w:val="24"/>
                                </w:rPr>
                              </w:pPr>
                            </w:p>
                          </w:tc>
                        </w:tr>
                      </w:tbl>
                      <w:p w14:paraId="03CFAFD1" w14:textId="77777777" w:rsidR="00BD18ED" w:rsidRPr="00267C85" w:rsidRDefault="00BD18ED" w:rsidP="008325DB">
                        <w:pPr>
                          <w:rPr>
                            <w:rFonts w:ascii="Calibri" w:hAnsi="Calibri"/>
                            <w:color w:val="000000"/>
                            <w:sz w:val="24"/>
                            <w:szCs w:val="24"/>
                          </w:rPr>
                        </w:pPr>
                      </w:p>
                    </w:tc>
                    <w:tc>
                      <w:tcPr>
                        <w:tcW w:w="0" w:type="auto"/>
                        <w:vAlign w:val="center"/>
                      </w:tcPr>
                      <w:p w14:paraId="51989F38" w14:textId="77777777" w:rsidR="00BD18ED" w:rsidRPr="00267C85" w:rsidRDefault="00BD18ED" w:rsidP="008325DB">
                        <w:pPr>
                          <w:rPr>
                            <w:rFonts w:ascii="Calibri" w:hAnsi="Calibri"/>
                            <w:color w:val="000000"/>
                            <w:sz w:val="24"/>
                            <w:szCs w:val="24"/>
                          </w:rPr>
                        </w:pPr>
                      </w:p>
                    </w:tc>
                  </w:tr>
                </w:tbl>
                <w:p w14:paraId="7A08E4CB" w14:textId="77777777" w:rsidR="00BD18ED" w:rsidRPr="00267C85" w:rsidRDefault="00BD18ED" w:rsidP="008325DB">
                  <w:pPr>
                    <w:rPr>
                      <w:rFonts w:ascii="Calibri" w:hAnsi="Calibri"/>
                      <w:sz w:val="24"/>
                      <w:szCs w:val="24"/>
                    </w:rPr>
                  </w:pPr>
                </w:p>
              </w:tc>
              <w:tc>
                <w:tcPr>
                  <w:tcW w:w="0" w:type="auto"/>
                  <w:vAlign w:val="center"/>
                </w:tcPr>
                <w:p w14:paraId="423E3010" w14:textId="77777777" w:rsidR="00BD18ED" w:rsidRPr="00267C85" w:rsidRDefault="00BD18ED" w:rsidP="008325DB">
                  <w:pPr>
                    <w:rPr>
                      <w:rFonts w:ascii="Calibri" w:hAnsi="Calibri"/>
                      <w:sz w:val="24"/>
                      <w:szCs w:val="24"/>
                    </w:rPr>
                  </w:pPr>
                </w:p>
              </w:tc>
              <w:tc>
                <w:tcPr>
                  <w:tcW w:w="0" w:type="auto"/>
                  <w:vAlign w:val="center"/>
                </w:tcPr>
                <w:p w14:paraId="66C6BA70" w14:textId="77777777" w:rsidR="00BD18ED" w:rsidRPr="00267C85" w:rsidRDefault="00BD18ED" w:rsidP="008325DB">
                  <w:pPr>
                    <w:rPr>
                      <w:rFonts w:ascii="Calibri" w:hAnsi="Calibri"/>
                      <w:sz w:val="24"/>
                      <w:szCs w:val="24"/>
                    </w:rPr>
                  </w:pPr>
                </w:p>
              </w:tc>
            </w:tr>
          </w:tbl>
          <w:p w14:paraId="0FB75241" w14:textId="77777777" w:rsidR="00BD18ED" w:rsidRPr="00267C85" w:rsidRDefault="00BD18ED" w:rsidP="008325DB">
            <w:pPr>
              <w:rPr>
                <w:rFonts w:ascii="Calibri" w:hAnsi="Calibri"/>
                <w:color w:val="000000"/>
                <w:sz w:val="24"/>
                <w:szCs w:val="24"/>
              </w:rPr>
            </w:pPr>
          </w:p>
        </w:tc>
      </w:tr>
    </w:tbl>
    <w:p w14:paraId="2411EC0C"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1"/>
        <w:gridCol w:w="7932"/>
      </w:tblGrid>
      <w:tr w:rsidR="00BD18ED" w:rsidRPr="00267C85" w14:paraId="6A633B66" w14:textId="77777777" w:rsidTr="008325DB">
        <w:trPr>
          <w:tblCellSpacing w:w="15" w:type="dxa"/>
        </w:trPr>
        <w:tc>
          <w:tcPr>
            <w:tcW w:w="0" w:type="auto"/>
            <w:vAlign w:val="center"/>
            <w:hideMark/>
          </w:tcPr>
          <w:p w14:paraId="5E99430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38AD4600" w14:textId="77777777" w:rsidR="00BD18ED" w:rsidRPr="00267C85" w:rsidRDefault="00BD18ED" w:rsidP="008325DB">
            <w:pPr>
              <w:pStyle w:val="Heading1"/>
            </w:pPr>
            <w:r w:rsidRPr="00267C85">
              <w:t xml:space="preserve">Second Consultation on a General Review of Collective Investment Schemes </w:t>
            </w:r>
          </w:p>
        </w:tc>
      </w:tr>
      <w:tr w:rsidR="00BD18ED" w:rsidRPr="00267C85" w14:paraId="20F69938" w14:textId="77777777" w:rsidTr="008325DB">
        <w:trPr>
          <w:tblCellSpacing w:w="15" w:type="dxa"/>
        </w:trPr>
        <w:tc>
          <w:tcPr>
            <w:tcW w:w="0" w:type="auto"/>
            <w:vAlign w:val="center"/>
            <w:hideMark/>
          </w:tcPr>
          <w:p w14:paraId="7BEAAA3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749205D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Second Consultation on a General Review of Collective Investment Schemes </w:t>
            </w:r>
          </w:p>
        </w:tc>
      </w:tr>
      <w:tr w:rsidR="00BD18ED" w:rsidRPr="00267C85" w14:paraId="02B4DCB3" w14:textId="77777777" w:rsidTr="008325DB">
        <w:trPr>
          <w:tblCellSpacing w:w="15" w:type="dxa"/>
        </w:trPr>
        <w:tc>
          <w:tcPr>
            <w:tcW w:w="0" w:type="auto"/>
            <w:vAlign w:val="center"/>
            <w:hideMark/>
          </w:tcPr>
          <w:p w14:paraId="2F60AEE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2B23425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consultation will be of direct interest to all current </w:t>
            </w:r>
            <w:proofErr w:type="spellStart"/>
            <w:r w:rsidRPr="00267C85">
              <w:rPr>
                <w:rFonts w:ascii="Calibri" w:hAnsi="Calibri"/>
                <w:color w:val="333333"/>
                <w:sz w:val="24"/>
                <w:szCs w:val="24"/>
              </w:rPr>
              <w:t>licenceholders</w:t>
            </w:r>
            <w:proofErr w:type="spellEnd"/>
            <w:r w:rsidRPr="00267C85">
              <w:rPr>
                <w:rFonts w:ascii="Calibri" w:hAnsi="Calibri"/>
                <w:color w:val="333333"/>
                <w:sz w:val="24"/>
                <w:szCs w:val="24"/>
              </w:rPr>
              <w:t>, especially those providing services to collective investment schemes, corporate service providers that provide services to closed-ended investment companies and other permitted persons.</w:t>
            </w:r>
          </w:p>
        </w:tc>
      </w:tr>
      <w:tr w:rsidR="00BD18ED" w:rsidRPr="00267C85" w14:paraId="6CB193CD" w14:textId="77777777" w:rsidTr="008325DB">
        <w:trPr>
          <w:tblCellSpacing w:w="15" w:type="dxa"/>
        </w:trPr>
        <w:tc>
          <w:tcPr>
            <w:tcW w:w="0" w:type="auto"/>
            <w:vAlign w:val="center"/>
            <w:hideMark/>
          </w:tcPr>
          <w:p w14:paraId="6F837160"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20A1727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26 February 2015 - 24 April 2015</w:t>
            </w:r>
          </w:p>
        </w:tc>
      </w:tr>
      <w:tr w:rsidR="00BD18ED" w:rsidRPr="00267C85" w14:paraId="6D57F528" w14:textId="77777777" w:rsidTr="008325DB">
        <w:trPr>
          <w:tblCellSpacing w:w="15" w:type="dxa"/>
        </w:trPr>
        <w:tc>
          <w:tcPr>
            <w:tcW w:w="0" w:type="auto"/>
            <w:vAlign w:val="center"/>
            <w:hideMark/>
          </w:tcPr>
          <w:p w14:paraId="7380055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115B0EE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188" w:history="1">
              <w:r w:rsidRPr="00267C85">
                <w:rPr>
                  <w:rStyle w:val="Hyperlink"/>
                  <w:rFonts w:ascii="Calibri" w:hAnsi="Calibri"/>
                  <w:szCs w:val="24"/>
                </w:rPr>
                <w:t>shirley.corlett@iomfsa.im</w:t>
              </w:r>
            </w:hyperlink>
            <w:r w:rsidRPr="00267C85">
              <w:rPr>
                <w:rFonts w:ascii="Calibri" w:hAnsi="Calibri"/>
                <w:color w:val="000000"/>
                <w:sz w:val="24"/>
                <w:szCs w:val="24"/>
              </w:rPr>
              <w:br/>
            </w:r>
            <w:r w:rsidRPr="00267C85">
              <w:rPr>
                <w:rFonts w:ascii="Calibri" w:hAnsi="Calibri"/>
                <w:color w:val="000000"/>
                <w:sz w:val="24"/>
                <w:szCs w:val="24"/>
              </w:rPr>
              <w:lastRenderedPageBreak/>
              <w:t>Tel:01624 689323</w:t>
            </w:r>
            <w:r w:rsidRPr="00267C85">
              <w:rPr>
                <w:rFonts w:ascii="Calibri" w:hAnsi="Calibri"/>
                <w:color w:val="000000"/>
                <w:sz w:val="24"/>
                <w:szCs w:val="24"/>
              </w:rPr>
              <w:br/>
              <w:t>Fax:01624 689398</w:t>
            </w:r>
          </w:p>
        </w:tc>
      </w:tr>
      <w:tr w:rsidR="00BD18ED" w:rsidRPr="00267C85" w14:paraId="56A5106D"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264EAA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541"/>
              <w:gridCol w:w="6"/>
              <w:gridCol w:w="6"/>
            </w:tblGrid>
            <w:tr w:rsidR="00BD18ED" w:rsidRPr="00267C85" w14:paraId="33176417" w14:textId="77777777" w:rsidTr="008325DB">
              <w:trPr>
                <w:trHeight w:val="364"/>
                <w:tblCellSpacing w:w="0" w:type="dxa"/>
              </w:trPr>
              <w:tc>
                <w:tcPr>
                  <w:tcW w:w="0" w:type="auto"/>
                  <w:vAlign w:val="center"/>
                </w:tcPr>
                <w:p w14:paraId="548BE575" w14:textId="77777777" w:rsidR="00BD18ED" w:rsidRPr="00267C85" w:rsidRDefault="00BD18ED" w:rsidP="008325DB">
                  <w:pPr>
                    <w:rPr>
                      <w:rFonts w:ascii="Calibri" w:hAnsi="Calibri"/>
                      <w:color w:val="000000"/>
                      <w:sz w:val="24"/>
                      <w:szCs w:val="24"/>
                    </w:rPr>
                  </w:pPr>
                </w:p>
              </w:tc>
              <w:tc>
                <w:tcPr>
                  <w:tcW w:w="0" w:type="auto"/>
                  <w:vAlign w:val="center"/>
                </w:tcPr>
                <w:p w14:paraId="15EEA7F3" w14:textId="77777777" w:rsidR="00BD18ED" w:rsidRPr="00267C85" w:rsidRDefault="00BD18ED" w:rsidP="008325DB">
                  <w:pPr>
                    <w:rPr>
                      <w:rFonts w:ascii="Calibri" w:hAnsi="Calibri"/>
                      <w:color w:val="000000"/>
                      <w:sz w:val="24"/>
                      <w:szCs w:val="24"/>
                    </w:rPr>
                  </w:pPr>
                </w:p>
              </w:tc>
              <w:tc>
                <w:tcPr>
                  <w:tcW w:w="0" w:type="auto"/>
                  <w:vAlign w:val="center"/>
                </w:tcPr>
                <w:p w14:paraId="7FADE513" w14:textId="77777777" w:rsidR="00BD18ED" w:rsidRPr="00267C85" w:rsidRDefault="00BD18ED" w:rsidP="008325DB">
                  <w:pPr>
                    <w:rPr>
                      <w:rFonts w:ascii="Calibri" w:hAnsi="Calibri"/>
                      <w:color w:val="000000"/>
                      <w:sz w:val="24"/>
                      <w:szCs w:val="24"/>
                    </w:rPr>
                  </w:pPr>
                </w:p>
              </w:tc>
              <w:tc>
                <w:tcPr>
                  <w:tcW w:w="0" w:type="auto"/>
                  <w:vAlign w:val="center"/>
                </w:tcPr>
                <w:p w14:paraId="4D39F4E6" w14:textId="77777777" w:rsidR="00BD18ED" w:rsidRPr="00267C85" w:rsidRDefault="00BD18ED" w:rsidP="008325DB">
                  <w:pPr>
                    <w:rPr>
                      <w:rFonts w:ascii="Calibri" w:hAnsi="Calibri"/>
                      <w:sz w:val="24"/>
                      <w:szCs w:val="24"/>
                    </w:rPr>
                  </w:pPr>
                </w:p>
              </w:tc>
              <w:tc>
                <w:tcPr>
                  <w:tcW w:w="0" w:type="auto"/>
                  <w:vAlign w:val="center"/>
                </w:tcPr>
                <w:p w14:paraId="43750414" w14:textId="77777777" w:rsidR="00BD18ED" w:rsidRPr="00267C85" w:rsidRDefault="00BD18ED" w:rsidP="008325DB">
                  <w:pPr>
                    <w:rPr>
                      <w:rFonts w:ascii="Calibri" w:hAnsi="Calibri"/>
                      <w:sz w:val="24"/>
                      <w:szCs w:val="24"/>
                    </w:rPr>
                  </w:pPr>
                </w:p>
              </w:tc>
              <w:tc>
                <w:tcPr>
                  <w:tcW w:w="0" w:type="auto"/>
                  <w:vAlign w:val="center"/>
                </w:tcPr>
                <w:p w14:paraId="7B2A5C03" w14:textId="77777777" w:rsidR="00BD18ED" w:rsidRPr="00267C85" w:rsidRDefault="00BD18ED" w:rsidP="008325DB">
                  <w:pPr>
                    <w:rPr>
                      <w:rFonts w:ascii="Calibri" w:hAnsi="Calibri"/>
                      <w:sz w:val="24"/>
                      <w:szCs w:val="24"/>
                    </w:rPr>
                  </w:pPr>
                </w:p>
              </w:tc>
              <w:tc>
                <w:tcPr>
                  <w:tcW w:w="0" w:type="auto"/>
                  <w:vAlign w:val="center"/>
                </w:tcPr>
                <w:p w14:paraId="2318DCBF" w14:textId="77777777" w:rsidR="00BD18ED" w:rsidRPr="00267C85" w:rsidRDefault="00BD18ED" w:rsidP="008325DB">
                  <w:pPr>
                    <w:rPr>
                      <w:rFonts w:ascii="Calibri" w:hAnsi="Calibri"/>
                      <w:sz w:val="24"/>
                      <w:szCs w:val="24"/>
                    </w:rPr>
                  </w:pPr>
                </w:p>
              </w:tc>
              <w:tc>
                <w:tcPr>
                  <w:tcW w:w="0" w:type="auto"/>
                  <w:vAlign w:val="center"/>
                </w:tcPr>
                <w:p w14:paraId="0BD95665" w14:textId="77777777" w:rsidR="00BD18ED" w:rsidRPr="00267C85" w:rsidRDefault="00BD18ED" w:rsidP="008325DB">
                  <w:pPr>
                    <w:rPr>
                      <w:rFonts w:ascii="Calibri" w:hAnsi="Calibri"/>
                      <w:sz w:val="24"/>
                      <w:szCs w:val="24"/>
                    </w:rPr>
                  </w:pPr>
                </w:p>
              </w:tc>
              <w:tc>
                <w:tcPr>
                  <w:tcW w:w="0" w:type="auto"/>
                  <w:vAlign w:val="center"/>
                </w:tcPr>
                <w:p w14:paraId="2BD40D5A" w14:textId="77777777" w:rsidR="00BD18ED" w:rsidRPr="00267C85" w:rsidRDefault="00BD18ED" w:rsidP="008325DB">
                  <w:pPr>
                    <w:rPr>
                      <w:rFonts w:ascii="Calibri" w:hAnsi="Calibri"/>
                      <w:sz w:val="24"/>
                      <w:szCs w:val="24"/>
                    </w:rPr>
                  </w:pPr>
                </w:p>
              </w:tc>
              <w:tc>
                <w:tcPr>
                  <w:tcW w:w="0" w:type="auto"/>
                  <w:vAlign w:val="center"/>
                </w:tcPr>
                <w:p w14:paraId="0110F311" w14:textId="77777777" w:rsidR="00BD18ED" w:rsidRPr="00267C85" w:rsidRDefault="00BD18ED" w:rsidP="008325DB">
                  <w:pPr>
                    <w:rPr>
                      <w:rFonts w:ascii="Calibri" w:hAnsi="Calibri"/>
                      <w:sz w:val="24"/>
                      <w:szCs w:val="24"/>
                    </w:rPr>
                  </w:pPr>
                </w:p>
              </w:tc>
              <w:tc>
                <w:tcPr>
                  <w:tcW w:w="0" w:type="auto"/>
                  <w:vAlign w:val="center"/>
                </w:tcPr>
                <w:p w14:paraId="02497D97" w14:textId="77777777" w:rsidR="00BD18ED" w:rsidRPr="00267C85" w:rsidRDefault="00BD18ED" w:rsidP="008325DB">
                  <w:pPr>
                    <w:rPr>
                      <w:rFonts w:ascii="Calibri" w:hAnsi="Calibri"/>
                      <w:sz w:val="24"/>
                      <w:szCs w:val="24"/>
                    </w:rPr>
                  </w:pPr>
                </w:p>
              </w:tc>
              <w:tc>
                <w:tcPr>
                  <w:tcW w:w="0" w:type="auto"/>
                  <w:vAlign w:val="center"/>
                </w:tcPr>
                <w:p w14:paraId="5863B5FD"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529"/>
                    <w:gridCol w:w="6"/>
                  </w:tblGrid>
                  <w:tr w:rsidR="00BD18ED" w:rsidRPr="00267C85" w14:paraId="0FA5CD05" w14:textId="77777777" w:rsidTr="008325DB">
                    <w:trPr>
                      <w:trHeight w:val="531"/>
                      <w:tblCellSpacing w:w="0" w:type="dxa"/>
                    </w:trPr>
                    <w:tc>
                      <w:tcPr>
                        <w:tcW w:w="0" w:type="auto"/>
                        <w:vAlign w:val="center"/>
                      </w:tcPr>
                      <w:p w14:paraId="04498FBA"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517"/>
                          <w:gridCol w:w="6"/>
                          <w:gridCol w:w="6"/>
                        </w:tblGrid>
                        <w:tr w:rsidR="00BD18ED" w:rsidRPr="00267C85" w14:paraId="026F3469"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505"/>
                                <w:gridCol w:w="6"/>
                                <w:gridCol w:w="6"/>
                              </w:tblGrid>
                              <w:tr w:rsidR="00BD18ED" w:rsidRPr="00267C85" w14:paraId="67AD32FF"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475"/>
                                      <w:gridCol w:w="6"/>
                                      <w:gridCol w:w="6"/>
                                      <w:gridCol w:w="6"/>
                                      <w:gridCol w:w="6"/>
                                      <w:gridCol w:w="6"/>
                                    </w:tblGrid>
                                    <w:tr w:rsidR="00BD18ED" w:rsidRPr="00267C85" w14:paraId="6754A502"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463"/>
                                            <w:gridCol w:w="6"/>
                                            <w:gridCol w:w="6"/>
                                          </w:tblGrid>
                                          <w:tr w:rsidR="00BD18ED" w:rsidRPr="00267C85" w14:paraId="627FBA24"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6"/>
                                                  <w:gridCol w:w="6"/>
                                                  <w:gridCol w:w="7433"/>
                                                  <w:gridCol w:w="6"/>
                                                  <w:gridCol w:w="6"/>
                                                </w:tblGrid>
                                                <w:tr w:rsidR="00BD18ED" w:rsidRPr="00267C85" w14:paraId="1663F225" w14:textId="77777777" w:rsidTr="008325DB">
                                                  <w:trPr>
                                                    <w:tblCellSpacing w:w="0" w:type="dxa"/>
                                                  </w:trPr>
                                                  <w:tc>
                                                    <w:tcPr>
                                                      <w:tcW w:w="0" w:type="auto"/>
                                                      <w:vAlign w:val="center"/>
                                                    </w:tcPr>
                                                    <w:p w14:paraId="151B9183" w14:textId="77777777" w:rsidR="00BD18ED" w:rsidRPr="00267C85" w:rsidRDefault="00BD18ED" w:rsidP="008325DB">
                                                      <w:pPr>
                                                        <w:rPr>
                                                          <w:rFonts w:ascii="Calibri" w:hAnsi="Calibri"/>
                                                          <w:color w:val="000000"/>
                                                          <w:sz w:val="24"/>
                                                          <w:szCs w:val="24"/>
                                                        </w:rPr>
                                                      </w:pPr>
                                                    </w:p>
                                                  </w:tc>
                                                  <w:tc>
                                                    <w:tcPr>
                                                      <w:tcW w:w="0" w:type="auto"/>
                                                      <w:vAlign w:val="center"/>
                                                    </w:tcPr>
                                                    <w:p w14:paraId="5DAA183E" w14:textId="77777777" w:rsidR="00BD18ED" w:rsidRPr="00267C85" w:rsidRDefault="00BD18ED" w:rsidP="008325DB">
                                                      <w:pPr>
                                                        <w:rPr>
                                                          <w:rFonts w:ascii="Calibri" w:hAnsi="Calibri"/>
                                                          <w:color w:val="000000"/>
                                                          <w:sz w:val="24"/>
                                                          <w:szCs w:val="24"/>
                                                        </w:rPr>
                                                      </w:pPr>
                                                    </w:p>
                                                  </w:tc>
                                                  <w:tc>
                                                    <w:tcPr>
                                                      <w:tcW w:w="0" w:type="auto"/>
                                                      <w:vAlign w:val="center"/>
                                                    </w:tcPr>
                                                    <w:p w14:paraId="6170F191" w14:textId="77777777" w:rsidR="00BD18ED" w:rsidRPr="00267C85" w:rsidRDefault="00BD18ED" w:rsidP="008325DB">
                                                      <w:pPr>
                                                        <w:rPr>
                                                          <w:rFonts w:ascii="Calibri" w:hAnsi="Calibri"/>
                                                          <w:color w:val="000000"/>
                                                          <w:sz w:val="24"/>
                                                          <w:szCs w:val="24"/>
                                                        </w:rPr>
                                                      </w:pPr>
                                                    </w:p>
                                                  </w:tc>
                                                  <w:tc>
                                                    <w:tcPr>
                                                      <w:tcW w:w="0" w:type="auto"/>
                                                      <w:vAlign w:val="center"/>
                                                    </w:tcPr>
                                                    <w:tbl>
                                                      <w:tblPr>
                                                        <w:tblW w:w="7433" w:type="dxa"/>
                                                        <w:tblCellSpacing w:w="0" w:type="dxa"/>
                                                        <w:tblCellMar>
                                                          <w:left w:w="0" w:type="dxa"/>
                                                          <w:right w:w="0" w:type="dxa"/>
                                                        </w:tblCellMar>
                                                        <w:tblLook w:val="04A0" w:firstRow="1" w:lastRow="0" w:firstColumn="1" w:lastColumn="0" w:noHBand="0" w:noVBand="1"/>
                                                      </w:tblPr>
                                                      <w:tblGrid>
                                                        <w:gridCol w:w="7421"/>
                                                        <w:gridCol w:w="6"/>
                                                        <w:gridCol w:w="6"/>
                                                      </w:tblGrid>
                                                      <w:tr w:rsidR="00BD18ED" w:rsidRPr="00267C85" w14:paraId="3B723590" w14:textId="77777777" w:rsidTr="00FD0656">
                                                        <w:trPr>
                                                          <w:trHeight w:val="2043"/>
                                                          <w:tblCellSpacing w:w="0" w:type="dxa"/>
                                                        </w:trPr>
                                                        <w:tc>
                                                          <w:tcPr>
                                                            <w:tcW w:w="7421" w:type="dxa"/>
                                                            <w:vAlign w:val="center"/>
                                                          </w:tcPr>
                                                          <w:tbl>
                                                            <w:tblPr>
                                                              <w:tblW w:w="7421" w:type="dxa"/>
                                                              <w:tblCellSpacing w:w="0" w:type="dxa"/>
                                                              <w:tblCellMar>
                                                                <w:left w:w="0" w:type="dxa"/>
                                                                <w:right w:w="0" w:type="dxa"/>
                                                              </w:tblCellMar>
                                                              <w:tblLook w:val="04A0" w:firstRow="1" w:lastRow="0" w:firstColumn="1" w:lastColumn="0" w:noHBand="0" w:noVBand="1"/>
                                                            </w:tblPr>
                                                            <w:tblGrid>
                                                              <w:gridCol w:w="7409"/>
                                                              <w:gridCol w:w="6"/>
                                                              <w:gridCol w:w="6"/>
                                                            </w:tblGrid>
                                                            <w:tr w:rsidR="00BD18ED" w:rsidRPr="00267C85" w14:paraId="0B25890B" w14:textId="77777777" w:rsidTr="00FD0656">
                                                              <w:trPr>
                                                                <w:trHeight w:val="1356"/>
                                                                <w:tblCellSpacing w:w="0" w:type="dxa"/>
                                                              </w:trPr>
                                                              <w:tc>
                                                                <w:tcPr>
                                                                  <w:tcW w:w="0" w:type="auto"/>
                                                                  <w:vAlign w:val="center"/>
                                                                  <w:hideMark/>
                                                                </w:tcPr>
                                                                <w:p w14:paraId="44F028DC"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Second Consultation on a General Review of Collective Investment Schemes</w:t>
                                                                  </w:r>
                                                                </w:p>
                                                                <w:p w14:paraId="4C5C49F3" w14:textId="77777777" w:rsidR="00BD18ED" w:rsidRPr="00267C85" w:rsidRDefault="008325DB" w:rsidP="008325DB">
                                                                  <w:pPr>
                                                                    <w:spacing w:after="0"/>
                                                                    <w:rPr>
                                                                      <w:rStyle w:val="ng-scope"/>
                                                                      <w:rFonts w:ascii="Calibri" w:hAnsi="Calibri"/>
                                                                      <w:color w:val="0000FF"/>
                                                                      <w:sz w:val="24"/>
                                                                      <w:szCs w:val="24"/>
                                                                      <w:lang w:val="en"/>
                                                                    </w:rPr>
                                                                  </w:pPr>
                                                                  <w:hyperlink r:id="rId189" w:history="1">
                                                                    <w:r w:rsidR="00BD18ED" w:rsidRPr="00267C85">
                                                                      <w:rPr>
                                                                        <w:rStyle w:val="Hyperlink"/>
                                                                        <w:rFonts w:ascii="Calibri" w:hAnsi="Calibri"/>
                                                                        <w:szCs w:val="24"/>
                                                                        <w:lang w:val="en"/>
                                                                      </w:rPr>
                                                                      <w:t>https://www.iomfsa.im/media/1995/cisgenrevconsultation2.pdf</w:t>
                                                                    </w:r>
                                                                  </w:hyperlink>
                                                                </w:p>
                                                                <w:p w14:paraId="0B8DDACE"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5C0FB70C"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61EE39A0" w14:textId="77777777" w:rsidR="00BD18ED" w:rsidRPr="00267C85" w:rsidRDefault="00BD18ED" w:rsidP="008325DB">
                                                                  <w:pPr>
                                                                    <w:spacing w:after="0"/>
                                                                    <w:rPr>
                                                                      <w:rFonts w:ascii="Calibri" w:hAnsi="Calibri"/>
                                                                      <w:color w:val="000000"/>
                                                                      <w:sz w:val="24"/>
                                                                      <w:szCs w:val="24"/>
                                                                    </w:rPr>
                                                                  </w:pPr>
                                                                </w:p>
                                                              </w:tc>
                                                            </w:tr>
                                                            <w:tr w:rsidR="00BD18ED" w:rsidRPr="00267C85" w14:paraId="1D1558B9" w14:textId="77777777" w:rsidTr="00FD0656">
                                                              <w:trPr>
                                                                <w:trHeight w:val="686"/>
                                                                <w:tblCellSpacing w:w="0" w:type="dxa"/>
                                                              </w:trPr>
                                                              <w:tc>
                                                                <w:tcPr>
                                                                  <w:tcW w:w="0" w:type="auto"/>
                                                                  <w:vAlign w:val="center"/>
                                                                  <w:hideMark/>
                                                                </w:tcPr>
                                                                <w:p w14:paraId="3A071D46" w14:textId="77777777" w:rsidR="00BD18ED" w:rsidRPr="00267C85" w:rsidRDefault="00BD18ED" w:rsidP="008325DB">
                                                                  <w:pPr>
                                                                    <w:spacing w:after="0"/>
                                                                    <w:rPr>
                                                                      <w:rFonts w:ascii="Calibri" w:hAnsi="Calibri"/>
                                                                      <w:color w:val="000000"/>
                                                                      <w:sz w:val="24"/>
                                                                      <w:szCs w:val="24"/>
                                                                    </w:rPr>
                                                                  </w:pPr>
                                                                  <w:r w:rsidRPr="00267C85">
                                                                    <w:rPr>
                                                                      <w:rFonts w:ascii="Calibri" w:hAnsi="Calibri"/>
                                                                      <w:sz w:val="24"/>
                                                                      <w:szCs w:val="24"/>
                                                                    </w:rPr>
                                                                    <w:t>Responses to the Second Consultation on the General Review of Collective Investment Schemes</w:t>
                                                                  </w:r>
                                                                </w:p>
                                                              </w:tc>
                                                              <w:tc>
                                                                <w:tcPr>
                                                                  <w:tcW w:w="0" w:type="auto"/>
                                                                  <w:vAlign w:val="center"/>
                                                                  <w:hideMark/>
                                                                </w:tcPr>
                                                                <w:p w14:paraId="3DFADBB3" w14:textId="77777777" w:rsidR="00BD18ED" w:rsidRPr="00267C85" w:rsidRDefault="00BD18ED" w:rsidP="008325DB">
                                                                  <w:pPr>
                                                                    <w:spacing w:after="0"/>
                                                                    <w:rPr>
                                                                      <w:rFonts w:ascii="Calibri" w:hAnsi="Calibri"/>
                                                                      <w:sz w:val="24"/>
                                                                      <w:szCs w:val="24"/>
                                                                    </w:rPr>
                                                                  </w:pPr>
                                                                </w:p>
                                                              </w:tc>
                                                              <w:tc>
                                                                <w:tcPr>
                                                                  <w:tcW w:w="0" w:type="auto"/>
                                                                  <w:vAlign w:val="center"/>
                                                                  <w:hideMark/>
                                                                </w:tcPr>
                                                                <w:p w14:paraId="5BCB30A0" w14:textId="77777777" w:rsidR="00BD18ED" w:rsidRPr="00267C85" w:rsidRDefault="00BD18ED" w:rsidP="008325DB">
                                                                  <w:pPr>
                                                                    <w:spacing w:after="0"/>
                                                                    <w:rPr>
                                                                      <w:rFonts w:ascii="Calibri" w:hAnsi="Calibri"/>
                                                                      <w:sz w:val="24"/>
                                                                      <w:szCs w:val="24"/>
                                                                    </w:rPr>
                                                                  </w:pPr>
                                                                </w:p>
                                                              </w:tc>
                                                            </w:tr>
                                                          </w:tbl>
                                                          <w:p w14:paraId="56F96894" w14:textId="77777777" w:rsidR="00BD18ED" w:rsidRPr="00267C85" w:rsidRDefault="00BD18ED" w:rsidP="008325DB">
                                                            <w:pPr>
                                                              <w:spacing w:after="0"/>
                                                              <w:rPr>
                                                                <w:rFonts w:ascii="Calibri" w:hAnsi="Calibri"/>
                                                                <w:color w:val="000000"/>
                                                                <w:sz w:val="24"/>
                                                                <w:szCs w:val="24"/>
                                                              </w:rPr>
                                                            </w:pPr>
                                                          </w:p>
                                                        </w:tc>
                                                        <w:tc>
                                                          <w:tcPr>
                                                            <w:tcW w:w="6" w:type="dxa"/>
                                                            <w:vAlign w:val="center"/>
                                                            <w:hideMark/>
                                                          </w:tcPr>
                                                          <w:p w14:paraId="392DD886"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2ED84F98" w14:textId="77777777" w:rsidR="00BD18ED" w:rsidRPr="00267C85" w:rsidRDefault="00BD18ED" w:rsidP="008325DB">
                                                            <w:pPr>
                                                              <w:spacing w:after="0"/>
                                                              <w:rPr>
                                                                <w:rFonts w:ascii="Calibri" w:hAnsi="Calibri"/>
                                                                <w:color w:val="000000"/>
                                                                <w:sz w:val="24"/>
                                                                <w:szCs w:val="24"/>
                                                              </w:rPr>
                                                            </w:pPr>
                                                          </w:p>
                                                        </w:tc>
                                                      </w:tr>
                                                      <w:tr w:rsidR="00BD18ED" w:rsidRPr="00267C85" w14:paraId="102690C4" w14:textId="77777777" w:rsidTr="00FD0656">
                                                        <w:trPr>
                                                          <w:trHeight w:val="343"/>
                                                          <w:tblCellSpacing w:w="0" w:type="dxa"/>
                                                        </w:trPr>
                                                        <w:tc>
                                                          <w:tcPr>
                                                            <w:tcW w:w="7421" w:type="dxa"/>
                                                            <w:vAlign w:val="center"/>
                                                          </w:tcPr>
                                                          <w:p w14:paraId="277DA9C2" w14:textId="5DF7EA80" w:rsidR="00BD18ED" w:rsidRPr="00267C85" w:rsidRDefault="00FD0656" w:rsidP="008325DB">
                                                            <w:pPr>
                                                              <w:spacing w:after="0"/>
                                                              <w:rPr>
                                                                <w:rFonts w:ascii="Calibri" w:hAnsi="Calibri"/>
                                                                <w:color w:val="000000"/>
                                                                <w:sz w:val="24"/>
                                                                <w:szCs w:val="24"/>
                                                              </w:rPr>
                                                            </w:pPr>
                                                            <w:hyperlink r:id="rId190" w:history="1">
                                                              <w:r w:rsidRPr="00BD180A">
                                                                <w:rPr>
                                                                  <w:rStyle w:val="Hyperlink"/>
                                                                  <w:rFonts w:ascii="Calibri" w:hAnsi="Calibri"/>
                                                                  <w:sz w:val="24"/>
                                                                  <w:szCs w:val="24"/>
                                                                  <w:lang w:val="en"/>
                                                                </w:rPr>
                                                                <w:t>https://www.iomfsa.im/media/1996/cisgenrevconsultation2response.pdf</w:t>
                                                              </w:r>
                                                            </w:hyperlink>
                                                            <w:r>
                                                              <w:rPr>
                                                                <w:rStyle w:val="ng-scope"/>
                                                                <w:rFonts w:ascii="Calibri" w:hAnsi="Calibri"/>
                                                                <w:color w:val="0000FF"/>
                                                                <w:sz w:val="24"/>
                                                                <w:szCs w:val="24"/>
                                                                <w:lang w:val="en"/>
                                                              </w:rPr>
                                                              <w:t xml:space="preserve"> </w:t>
                                                            </w:r>
                                                          </w:p>
                                                        </w:tc>
                                                        <w:tc>
                                                          <w:tcPr>
                                                            <w:tcW w:w="6" w:type="dxa"/>
                                                            <w:vAlign w:val="center"/>
                                                            <w:hideMark/>
                                                          </w:tcPr>
                                                          <w:p w14:paraId="1AE64627" w14:textId="77777777" w:rsidR="00BD18ED" w:rsidRPr="00267C85" w:rsidRDefault="00BD18ED" w:rsidP="008325DB">
                                                            <w:pPr>
                                                              <w:spacing w:after="0"/>
                                                              <w:rPr>
                                                                <w:rFonts w:ascii="Calibri" w:hAnsi="Calibri"/>
                                                                <w:sz w:val="24"/>
                                                                <w:szCs w:val="24"/>
                                                              </w:rPr>
                                                            </w:pPr>
                                                          </w:p>
                                                        </w:tc>
                                                        <w:tc>
                                                          <w:tcPr>
                                                            <w:tcW w:w="0" w:type="auto"/>
                                                            <w:vAlign w:val="center"/>
                                                            <w:hideMark/>
                                                          </w:tcPr>
                                                          <w:p w14:paraId="0F1E155F" w14:textId="77777777" w:rsidR="00BD18ED" w:rsidRPr="00267C85" w:rsidRDefault="00BD18ED" w:rsidP="008325DB">
                                                            <w:pPr>
                                                              <w:spacing w:after="0"/>
                                                              <w:rPr>
                                                                <w:rFonts w:ascii="Calibri" w:hAnsi="Calibri"/>
                                                                <w:sz w:val="24"/>
                                                                <w:szCs w:val="24"/>
                                                              </w:rPr>
                                                            </w:pPr>
                                                          </w:p>
                                                        </w:tc>
                                                      </w:tr>
                                                    </w:tbl>
                                                    <w:p w14:paraId="328C6BF9" w14:textId="77777777" w:rsidR="00BD18ED" w:rsidRPr="00267C85" w:rsidRDefault="00BD18ED" w:rsidP="008325DB">
                                                      <w:pPr>
                                                        <w:rPr>
                                                          <w:rFonts w:ascii="Calibri" w:hAnsi="Calibri"/>
                                                          <w:sz w:val="24"/>
                                                          <w:szCs w:val="24"/>
                                                        </w:rPr>
                                                      </w:pPr>
                                                    </w:p>
                                                  </w:tc>
                                                  <w:tc>
                                                    <w:tcPr>
                                                      <w:tcW w:w="0" w:type="auto"/>
                                                      <w:vAlign w:val="center"/>
                                                    </w:tcPr>
                                                    <w:p w14:paraId="5016EED9" w14:textId="77777777" w:rsidR="00BD18ED" w:rsidRPr="00267C85" w:rsidRDefault="00BD18ED" w:rsidP="008325DB">
                                                      <w:pPr>
                                                        <w:rPr>
                                                          <w:rFonts w:ascii="Calibri" w:hAnsi="Calibri"/>
                                                          <w:sz w:val="24"/>
                                                          <w:szCs w:val="24"/>
                                                        </w:rPr>
                                                      </w:pPr>
                                                    </w:p>
                                                  </w:tc>
                                                  <w:tc>
                                                    <w:tcPr>
                                                      <w:tcW w:w="20" w:type="dxa"/>
                                                      <w:vAlign w:val="center"/>
                                                    </w:tcPr>
                                                    <w:p w14:paraId="1AD5C7F0" w14:textId="77777777" w:rsidR="00BD18ED" w:rsidRPr="00267C85" w:rsidRDefault="00BD18ED" w:rsidP="008325DB">
                                                      <w:pPr>
                                                        <w:rPr>
                                                          <w:rFonts w:ascii="Calibri" w:hAnsi="Calibri"/>
                                                          <w:sz w:val="24"/>
                                                          <w:szCs w:val="24"/>
                                                        </w:rPr>
                                                      </w:pPr>
                                                    </w:p>
                                                  </w:tc>
                                                </w:tr>
                                              </w:tbl>
                                              <w:p w14:paraId="134D3283" w14:textId="77777777" w:rsidR="00BD18ED" w:rsidRPr="00267C85" w:rsidRDefault="00BD18ED" w:rsidP="008325DB">
                                                <w:pPr>
                                                  <w:rPr>
                                                    <w:rFonts w:ascii="Calibri" w:hAnsi="Calibri"/>
                                                    <w:color w:val="000000"/>
                                                    <w:sz w:val="24"/>
                                                    <w:szCs w:val="24"/>
                                                  </w:rPr>
                                                </w:pPr>
                                              </w:p>
                                            </w:tc>
                                            <w:tc>
                                              <w:tcPr>
                                                <w:tcW w:w="0" w:type="auto"/>
                                                <w:vAlign w:val="center"/>
                                              </w:tcPr>
                                              <w:p w14:paraId="1397807E" w14:textId="77777777" w:rsidR="00BD18ED" w:rsidRPr="00267C85" w:rsidRDefault="00BD18ED" w:rsidP="008325DB">
                                                <w:pPr>
                                                  <w:rPr>
                                                    <w:rFonts w:ascii="Calibri" w:hAnsi="Calibri"/>
                                                    <w:color w:val="000000"/>
                                                    <w:sz w:val="24"/>
                                                    <w:szCs w:val="24"/>
                                                  </w:rPr>
                                                </w:pPr>
                                              </w:p>
                                            </w:tc>
                                            <w:tc>
                                              <w:tcPr>
                                                <w:tcW w:w="0" w:type="auto"/>
                                                <w:vAlign w:val="center"/>
                                              </w:tcPr>
                                              <w:p w14:paraId="36291E64" w14:textId="77777777" w:rsidR="00BD18ED" w:rsidRPr="00267C85" w:rsidRDefault="00BD18ED" w:rsidP="008325DB">
                                                <w:pPr>
                                                  <w:rPr>
                                                    <w:rFonts w:ascii="Calibri" w:hAnsi="Calibri"/>
                                                    <w:color w:val="000000"/>
                                                    <w:sz w:val="24"/>
                                                    <w:szCs w:val="24"/>
                                                  </w:rPr>
                                                </w:pPr>
                                              </w:p>
                                            </w:tc>
                                          </w:tr>
                                        </w:tbl>
                                        <w:p w14:paraId="5914F2C9" w14:textId="77777777" w:rsidR="00BD18ED" w:rsidRPr="00267C85" w:rsidRDefault="00BD18ED" w:rsidP="008325DB">
                                          <w:pPr>
                                            <w:rPr>
                                              <w:rFonts w:ascii="Calibri" w:hAnsi="Calibri"/>
                                              <w:color w:val="000000"/>
                                              <w:sz w:val="24"/>
                                              <w:szCs w:val="24"/>
                                            </w:rPr>
                                          </w:pPr>
                                        </w:p>
                                      </w:tc>
                                      <w:tc>
                                        <w:tcPr>
                                          <w:tcW w:w="0" w:type="auto"/>
                                          <w:vAlign w:val="center"/>
                                        </w:tcPr>
                                        <w:p w14:paraId="13B2DE97" w14:textId="77777777" w:rsidR="00BD18ED" w:rsidRPr="00267C85" w:rsidRDefault="00BD18ED" w:rsidP="008325DB">
                                          <w:pPr>
                                            <w:rPr>
                                              <w:rFonts w:ascii="Calibri" w:hAnsi="Calibri"/>
                                              <w:color w:val="000000"/>
                                              <w:sz w:val="24"/>
                                              <w:szCs w:val="24"/>
                                            </w:rPr>
                                          </w:pPr>
                                        </w:p>
                                      </w:tc>
                                      <w:tc>
                                        <w:tcPr>
                                          <w:tcW w:w="0" w:type="auto"/>
                                          <w:vAlign w:val="center"/>
                                        </w:tcPr>
                                        <w:p w14:paraId="50120AF7" w14:textId="77777777" w:rsidR="00BD18ED" w:rsidRPr="00267C85" w:rsidRDefault="00BD18ED" w:rsidP="008325DB">
                                          <w:pPr>
                                            <w:rPr>
                                              <w:rFonts w:ascii="Calibri" w:hAnsi="Calibri"/>
                                              <w:color w:val="000000"/>
                                              <w:sz w:val="24"/>
                                              <w:szCs w:val="24"/>
                                            </w:rPr>
                                          </w:pPr>
                                        </w:p>
                                      </w:tc>
                                      <w:tc>
                                        <w:tcPr>
                                          <w:tcW w:w="0" w:type="auto"/>
                                          <w:vAlign w:val="center"/>
                                        </w:tcPr>
                                        <w:p w14:paraId="5F3B83D7" w14:textId="77777777" w:rsidR="00BD18ED" w:rsidRPr="00267C85" w:rsidRDefault="00BD18ED" w:rsidP="008325DB">
                                          <w:pPr>
                                            <w:rPr>
                                              <w:rFonts w:ascii="Calibri" w:hAnsi="Calibri"/>
                                              <w:color w:val="000000"/>
                                              <w:sz w:val="24"/>
                                              <w:szCs w:val="24"/>
                                            </w:rPr>
                                          </w:pPr>
                                        </w:p>
                                      </w:tc>
                                      <w:tc>
                                        <w:tcPr>
                                          <w:tcW w:w="0" w:type="auto"/>
                                          <w:vAlign w:val="center"/>
                                        </w:tcPr>
                                        <w:p w14:paraId="093DAE58" w14:textId="77777777" w:rsidR="00BD18ED" w:rsidRPr="00267C85" w:rsidRDefault="00BD18ED" w:rsidP="008325DB">
                                          <w:pPr>
                                            <w:rPr>
                                              <w:rFonts w:ascii="Calibri" w:hAnsi="Calibri"/>
                                              <w:color w:val="000000"/>
                                              <w:sz w:val="24"/>
                                              <w:szCs w:val="24"/>
                                            </w:rPr>
                                          </w:pPr>
                                        </w:p>
                                      </w:tc>
                                      <w:tc>
                                        <w:tcPr>
                                          <w:tcW w:w="0" w:type="auto"/>
                                          <w:vAlign w:val="center"/>
                                        </w:tcPr>
                                        <w:p w14:paraId="1E561447" w14:textId="77777777" w:rsidR="00BD18ED" w:rsidRPr="00267C85" w:rsidRDefault="00BD18ED" w:rsidP="008325DB">
                                          <w:pPr>
                                            <w:rPr>
                                              <w:rFonts w:ascii="Calibri" w:hAnsi="Calibri"/>
                                              <w:color w:val="000000"/>
                                              <w:sz w:val="24"/>
                                              <w:szCs w:val="24"/>
                                            </w:rPr>
                                          </w:pPr>
                                        </w:p>
                                      </w:tc>
                                    </w:tr>
                                  </w:tbl>
                                  <w:p w14:paraId="354B26ED" w14:textId="77777777" w:rsidR="00BD18ED" w:rsidRPr="00267C85" w:rsidRDefault="00BD18ED" w:rsidP="008325DB">
                                    <w:pPr>
                                      <w:rPr>
                                        <w:rFonts w:ascii="Calibri" w:hAnsi="Calibri"/>
                                        <w:color w:val="000000"/>
                                        <w:sz w:val="24"/>
                                        <w:szCs w:val="24"/>
                                      </w:rPr>
                                    </w:pPr>
                                  </w:p>
                                </w:tc>
                                <w:tc>
                                  <w:tcPr>
                                    <w:tcW w:w="20" w:type="dxa"/>
                                    <w:vAlign w:val="center"/>
                                  </w:tcPr>
                                  <w:p w14:paraId="1F212CD7" w14:textId="77777777" w:rsidR="00BD18ED" w:rsidRPr="00267C85" w:rsidRDefault="00BD18ED" w:rsidP="008325DB">
                                    <w:pPr>
                                      <w:rPr>
                                        <w:rFonts w:ascii="Calibri" w:hAnsi="Calibri"/>
                                        <w:color w:val="000000"/>
                                        <w:sz w:val="24"/>
                                        <w:szCs w:val="24"/>
                                      </w:rPr>
                                    </w:pPr>
                                  </w:p>
                                </w:tc>
                                <w:tc>
                                  <w:tcPr>
                                    <w:tcW w:w="20" w:type="dxa"/>
                                    <w:vAlign w:val="center"/>
                                  </w:tcPr>
                                  <w:p w14:paraId="56C1E64E" w14:textId="77777777" w:rsidR="00BD18ED" w:rsidRPr="00267C85" w:rsidRDefault="00BD18ED" w:rsidP="008325DB">
                                    <w:pPr>
                                      <w:rPr>
                                        <w:rFonts w:ascii="Calibri" w:hAnsi="Calibri"/>
                                        <w:color w:val="000000"/>
                                        <w:sz w:val="24"/>
                                        <w:szCs w:val="24"/>
                                      </w:rPr>
                                    </w:pPr>
                                  </w:p>
                                </w:tc>
                              </w:tr>
                            </w:tbl>
                            <w:p w14:paraId="7A8A59B8" w14:textId="77777777" w:rsidR="00BD18ED" w:rsidRPr="00267C85" w:rsidRDefault="00BD18ED" w:rsidP="008325DB">
                              <w:pPr>
                                <w:rPr>
                                  <w:rFonts w:ascii="Calibri" w:hAnsi="Calibri"/>
                                  <w:color w:val="000000"/>
                                  <w:sz w:val="24"/>
                                  <w:szCs w:val="24"/>
                                </w:rPr>
                              </w:pPr>
                            </w:p>
                          </w:tc>
                          <w:tc>
                            <w:tcPr>
                              <w:tcW w:w="0" w:type="auto"/>
                              <w:vAlign w:val="center"/>
                            </w:tcPr>
                            <w:p w14:paraId="28A0D611" w14:textId="77777777" w:rsidR="00BD18ED" w:rsidRPr="00267C85" w:rsidRDefault="00BD18ED" w:rsidP="008325DB">
                              <w:pPr>
                                <w:rPr>
                                  <w:rFonts w:ascii="Calibri" w:hAnsi="Calibri"/>
                                  <w:color w:val="000000"/>
                                  <w:sz w:val="24"/>
                                  <w:szCs w:val="24"/>
                                </w:rPr>
                              </w:pPr>
                            </w:p>
                          </w:tc>
                          <w:tc>
                            <w:tcPr>
                              <w:tcW w:w="20" w:type="dxa"/>
                              <w:vAlign w:val="center"/>
                            </w:tcPr>
                            <w:p w14:paraId="3D410525" w14:textId="77777777" w:rsidR="00BD18ED" w:rsidRPr="00267C85" w:rsidRDefault="00BD18ED" w:rsidP="008325DB">
                              <w:pPr>
                                <w:rPr>
                                  <w:rFonts w:ascii="Calibri" w:hAnsi="Calibri"/>
                                  <w:color w:val="000000"/>
                                  <w:sz w:val="24"/>
                                  <w:szCs w:val="24"/>
                                </w:rPr>
                              </w:pPr>
                            </w:p>
                          </w:tc>
                        </w:tr>
                      </w:tbl>
                      <w:p w14:paraId="7F3A5D0F" w14:textId="77777777" w:rsidR="00BD18ED" w:rsidRPr="00267C85" w:rsidRDefault="00BD18ED" w:rsidP="008325DB">
                        <w:pPr>
                          <w:rPr>
                            <w:rFonts w:ascii="Calibri" w:hAnsi="Calibri"/>
                            <w:color w:val="000000"/>
                            <w:sz w:val="24"/>
                            <w:szCs w:val="24"/>
                          </w:rPr>
                        </w:pPr>
                      </w:p>
                    </w:tc>
                    <w:tc>
                      <w:tcPr>
                        <w:tcW w:w="0" w:type="auto"/>
                        <w:vAlign w:val="center"/>
                      </w:tcPr>
                      <w:p w14:paraId="7D10FC23" w14:textId="77777777" w:rsidR="00BD18ED" w:rsidRPr="00267C85" w:rsidRDefault="00BD18ED" w:rsidP="008325DB">
                        <w:pPr>
                          <w:rPr>
                            <w:rFonts w:ascii="Calibri" w:hAnsi="Calibri"/>
                            <w:color w:val="000000"/>
                            <w:sz w:val="24"/>
                            <w:szCs w:val="24"/>
                          </w:rPr>
                        </w:pPr>
                      </w:p>
                    </w:tc>
                  </w:tr>
                </w:tbl>
                <w:p w14:paraId="66B6E77F" w14:textId="77777777" w:rsidR="00BD18ED" w:rsidRPr="00267C85" w:rsidRDefault="00BD18ED" w:rsidP="008325DB">
                  <w:pPr>
                    <w:rPr>
                      <w:rFonts w:ascii="Calibri" w:hAnsi="Calibri"/>
                      <w:sz w:val="24"/>
                      <w:szCs w:val="24"/>
                    </w:rPr>
                  </w:pPr>
                </w:p>
              </w:tc>
              <w:tc>
                <w:tcPr>
                  <w:tcW w:w="0" w:type="auto"/>
                  <w:vAlign w:val="center"/>
                </w:tcPr>
                <w:p w14:paraId="11DBD333" w14:textId="77777777" w:rsidR="00BD18ED" w:rsidRPr="00267C85" w:rsidRDefault="00BD18ED" w:rsidP="008325DB">
                  <w:pPr>
                    <w:rPr>
                      <w:rFonts w:ascii="Calibri" w:hAnsi="Calibri"/>
                      <w:sz w:val="24"/>
                      <w:szCs w:val="24"/>
                    </w:rPr>
                  </w:pPr>
                </w:p>
              </w:tc>
              <w:tc>
                <w:tcPr>
                  <w:tcW w:w="0" w:type="auto"/>
                  <w:vAlign w:val="center"/>
                </w:tcPr>
                <w:p w14:paraId="3941F9C2" w14:textId="77777777" w:rsidR="00BD18ED" w:rsidRPr="00267C85" w:rsidRDefault="00BD18ED" w:rsidP="008325DB">
                  <w:pPr>
                    <w:rPr>
                      <w:rFonts w:ascii="Calibri" w:hAnsi="Calibri"/>
                      <w:sz w:val="24"/>
                      <w:szCs w:val="24"/>
                    </w:rPr>
                  </w:pPr>
                </w:p>
              </w:tc>
            </w:tr>
          </w:tbl>
          <w:p w14:paraId="23678D51" w14:textId="77777777" w:rsidR="00BD18ED" w:rsidRPr="00267C85" w:rsidRDefault="00BD18ED" w:rsidP="008325DB">
            <w:pPr>
              <w:rPr>
                <w:rFonts w:ascii="Calibri" w:hAnsi="Calibri"/>
                <w:color w:val="000000"/>
                <w:sz w:val="24"/>
                <w:szCs w:val="24"/>
              </w:rPr>
            </w:pPr>
          </w:p>
        </w:tc>
      </w:tr>
    </w:tbl>
    <w:p w14:paraId="157401B0"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3"/>
        <w:gridCol w:w="7920"/>
      </w:tblGrid>
      <w:tr w:rsidR="00BD18ED" w:rsidRPr="00267C85" w14:paraId="0D421EE0" w14:textId="77777777" w:rsidTr="008325DB">
        <w:trPr>
          <w:tblCellSpacing w:w="15" w:type="dxa"/>
        </w:trPr>
        <w:tc>
          <w:tcPr>
            <w:tcW w:w="0" w:type="auto"/>
            <w:vAlign w:val="center"/>
            <w:hideMark/>
          </w:tcPr>
          <w:p w14:paraId="1E71797B"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Topic</w:t>
            </w:r>
          </w:p>
        </w:tc>
        <w:tc>
          <w:tcPr>
            <w:tcW w:w="0" w:type="auto"/>
            <w:vAlign w:val="center"/>
            <w:hideMark/>
          </w:tcPr>
          <w:p w14:paraId="024E3489" w14:textId="77777777" w:rsidR="00BD18ED" w:rsidRPr="00267C85" w:rsidRDefault="00BD18ED" w:rsidP="008325DB">
            <w:pPr>
              <w:pStyle w:val="Heading1"/>
              <w:rPr>
                <w:rFonts w:eastAsia="Times New Roman"/>
                <w:lang w:eastAsia="en-GB"/>
              </w:rPr>
            </w:pPr>
            <w:r w:rsidRPr="00267C85">
              <w:rPr>
                <w:rFonts w:eastAsia="Times New Roman"/>
                <w:lang w:eastAsia="en-GB"/>
              </w:rPr>
              <w:t>CP14-06 Launch of QIS1</w:t>
            </w:r>
          </w:p>
        </w:tc>
      </w:tr>
      <w:tr w:rsidR="00BD18ED" w:rsidRPr="00267C85" w14:paraId="68C29B1A" w14:textId="77777777" w:rsidTr="008325DB">
        <w:trPr>
          <w:tblCellSpacing w:w="15" w:type="dxa"/>
        </w:trPr>
        <w:tc>
          <w:tcPr>
            <w:tcW w:w="0" w:type="auto"/>
            <w:vAlign w:val="center"/>
            <w:hideMark/>
          </w:tcPr>
          <w:p w14:paraId="3CA72635"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Title</w:t>
            </w:r>
          </w:p>
        </w:tc>
        <w:tc>
          <w:tcPr>
            <w:tcW w:w="0" w:type="auto"/>
            <w:vAlign w:val="center"/>
            <w:hideMark/>
          </w:tcPr>
          <w:p w14:paraId="73719DE0"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CP14-06 Launch of QIS1</w:t>
            </w:r>
          </w:p>
        </w:tc>
      </w:tr>
      <w:tr w:rsidR="00BD18ED" w:rsidRPr="00267C85" w14:paraId="047E1299" w14:textId="77777777" w:rsidTr="008325DB">
        <w:trPr>
          <w:tblCellSpacing w:w="15" w:type="dxa"/>
        </w:trPr>
        <w:tc>
          <w:tcPr>
            <w:tcW w:w="0" w:type="auto"/>
            <w:vAlign w:val="center"/>
            <w:hideMark/>
          </w:tcPr>
          <w:p w14:paraId="0CC510AF"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Description</w:t>
            </w:r>
          </w:p>
        </w:tc>
        <w:tc>
          <w:tcPr>
            <w:tcW w:w="0" w:type="auto"/>
            <w:vAlign w:val="center"/>
            <w:hideMark/>
          </w:tcPr>
          <w:p w14:paraId="7F1DD40D"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 xml:space="preserve">This paper provides details of the first quantitative impact study for life insurance business (“QIS1”). </w:t>
            </w:r>
          </w:p>
          <w:p w14:paraId="365CE5B1"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 xml:space="preserve">The updated technical specification following the consultation on valuation and capital adequacy for life insurance business is also attached, together with a set of risk free curves for the currencies set out in the technical specification. </w:t>
            </w:r>
          </w:p>
          <w:p w14:paraId="24E49197"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 xml:space="preserve">A set of 6 results templates are provided for population by life insurers with the results of their QIS1 calculations. </w:t>
            </w:r>
          </w:p>
          <w:p w14:paraId="6FB222F9"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 xml:space="preserve">A questionnaire is included which insurers are requested to complete and return together with their results. </w:t>
            </w:r>
          </w:p>
          <w:p w14:paraId="1FF4917C"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 xml:space="preserve">A document has been added to provide an update on QIS1 and a request for information. </w:t>
            </w:r>
          </w:p>
        </w:tc>
      </w:tr>
      <w:tr w:rsidR="00BD18ED" w:rsidRPr="00267C85" w14:paraId="798F45F6" w14:textId="77777777" w:rsidTr="008325DB">
        <w:trPr>
          <w:tblCellSpacing w:w="15" w:type="dxa"/>
        </w:trPr>
        <w:tc>
          <w:tcPr>
            <w:tcW w:w="0" w:type="auto"/>
            <w:vAlign w:val="center"/>
            <w:hideMark/>
          </w:tcPr>
          <w:p w14:paraId="739C352C"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Consultation Period</w:t>
            </w:r>
          </w:p>
        </w:tc>
        <w:tc>
          <w:tcPr>
            <w:tcW w:w="0" w:type="auto"/>
            <w:vAlign w:val="center"/>
            <w:hideMark/>
          </w:tcPr>
          <w:p w14:paraId="4AB0BEA9"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30 September 2014 - 30 March 2015</w:t>
            </w:r>
          </w:p>
        </w:tc>
      </w:tr>
      <w:tr w:rsidR="00BD18ED" w:rsidRPr="00267C85" w14:paraId="58FA6E76" w14:textId="77777777" w:rsidTr="008325DB">
        <w:trPr>
          <w:tblCellSpacing w:w="15" w:type="dxa"/>
        </w:trPr>
        <w:tc>
          <w:tcPr>
            <w:tcW w:w="0" w:type="auto"/>
            <w:vAlign w:val="center"/>
            <w:hideMark/>
          </w:tcPr>
          <w:p w14:paraId="087BF624"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Contact for Queries and Responses</w:t>
            </w:r>
          </w:p>
        </w:tc>
        <w:tc>
          <w:tcPr>
            <w:tcW w:w="0" w:type="auto"/>
            <w:vAlign w:val="center"/>
            <w:hideMark/>
          </w:tcPr>
          <w:p w14:paraId="169E7BA7"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Mr  Brian </w:t>
            </w:r>
            <w:proofErr w:type="spellStart"/>
            <w:r w:rsidRPr="00267C85">
              <w:rPr>
                <w:rFonts w:ascii="Calibri" w:eastAsia="Times New Roman" w:hAnsi="Calibri" w:cs="Times New Roman"/>
                <w:color w:val="000000"/>
                <w:sz w:val="24"/>
                <w:szCs w:val="24"/>
                <w:lang w:eastAsia="en-GB"/>
              </w:rPr>
              <w:t>Manyanga</w:t>
            </w:r>
            <w:proofErr w:type="spellEnd"/>
            <w:r w:rsidRPr="00267C85">
              <w:rPr>
                <w:rFonts w:ascii="Calibri" w:eastAsia="Times New Roman" w:hAnsi="Calibri" w:cs="Times New Roman"/>
                <w:color w:val="000000"/>
                <w:sz w:val="24"/>
                <w:szCs w:val="24"/>
                <w:lang w:eastAsia="en-GB"/>
              </w:rPr>
              <w:br/>
              <w:t xml:space="preserve">Actuary </w:t>
            </w:r>
            <w:r w:rsidRPr="00267C85">
              <w:rPr>
                <w:rFonts w:ascii="Calibri" w:eastAsia="Times New Roman" w:hAnsi="Calibri" w:cs="Times New Roman"/>
                <w:color w:val="000000"/>
                <w:sz w:val="24"/>
                <w:szCs w:val="24"/>
                <w:lang w:eastAsia="en-GB"/>
              </w:rPr>
              <w:br/>
              <w:t>Ground Floor, Finch Hill House</w:t>
            </w:r>
            <w:r w:rsidRPr="00267C85">
              <w:rPr>
                <w:rFonts w:ascii="Calibri" w:eastAsia="Times New Roman" w:hAnsi="Calibri" w:cs="Times New Roman"/>
                <w:color w:val="000000"/>
                <w:sz w:val="24"/>
                <w:szCs w:val="24"/>
                <w:lang w:eastAsia="en-GB"/>
              </w:rPr>
              <w:br/>
              <w:t>Bucks Road</w:t>
            </w:r>
            <w:r w:rsidRPr="00267C85">
              <w:rPr>
                <w:rFonts w:ascii="Calibri" w:eastAsia="Times New Roman" w:hAnsi="Calibri" w:cs="Times New Roman"/>
                <w:color w:val="000000"/>
                <w:sz w:val="24"/>
                <w:szCs w:val="24"/>
                <w:lang w:eastAsia="en-GB"/>
              </w:rPr>
              <w:br/>
              <w:t>Douglas</w:t>
            </w:r>
            <w:r w:rsidRPr="00267C85">
              <w:rPr>
                <w:rFonts w:ascii="Calibri" w:eastAsia="Times New Roman" w:hAnsi="Calibri" w:cs="Times New Roman"/>
                <w:color w:val="000000"/>
                <w:sz w:val="24"/>
                <w:szCs w:val="24"/>
                <w:lang w:eastAsia="en-GB"/>
              </w:rPr>
              <w:br/>
              <w:t>Isle of Man</w:t>
            </w:r>
            <w:r w:rsidRPr="00267C85">
              <w:rPr>
                <w:rFonts w:ascii="Calibri" w:eastAsia="Times New Roman" w:hAnsi="Calibri" w:cs="Times New Roman"/>
                <w:color w:val="000000"/>
                <w:sz w:val="24"/>
                <w:szCs w:val="24"/>
                <w:lang w:eastAsia="en-GB"/>
              </w:rPr>
              <w:br/>
              <w:t>IM1 3DF</w:t>
            </w:r>
            <w:r w:rsidRPr="00267C85">
              <w:rPr>
                <w:rFonts w:ascii="Calibri" w:eastAsia="Times New Roman" w:hAnsi="Calibri" w:cs="Times New Roman"/>
                <w:color w:val="000000"/>
                <w:sz w:val="24"/>
                <w:szCs w:val="24"/>
                <w:lang w:eastAsia="en-GB"/>
              </w:rPr>
              <w:br/>
              <w:t xml:space="preserve">Email: </w:t>
            </w:r>
            <w:hyperlink r:id="rId191" w:history="1">
              <w:r w:rsidRPr="00267C85">
                <w:rPr>
                  <w:rFonts w:ascii="Calibri" w:eastAsia="Times New Roman" w:hAnsi="Calibri" w:cs="Times New Roman"/>
                  <w:color w:val="636466"/>
                  <w:sz w:val="24"/>
                  <w:szCs w:val="24"/>
                  <w:u w:val="single"/>
                  <w:lang w:eastAsia="en-GB"/>
                </w:rPr>
                <w:t>brian.manyanga@ipa.gov.im</w:t>
              </w:r>
            </w:hyperlink>
            <w:r w:rsidRPr="00267C85">
              <w:rPr>
                <w:rFonts w:ascii="Calibri" w:eastAsia="Times New Roman" w:hAnsi="Calibri" w:cs="Times New Roman"/>
                <w:color w:val="000000"/>
                <w:sz w:val="24"/>
                <w:szCs w:val="24"/>
                <w:lang w:eastAsia="en-GB"/>
              </w:rPr>
              <w:br/>
              <w:t>Tel:01624 646000</w:t>
            </w:r>
            <w:r w:rsidRPr="00267C85">
              <w:rPr>
                <w:rFonts w:ascii="Calibri" w:eastAsia="Times New Roman" w:hAnsi="Calibri" w:cs="Times New Roman"/>
                <w:color w:val="000000"/>
                <w:sz w:val="24"/>
                <w:szCs w:val="24"/>
                <w:lang w:eastAsia="en-GB"/>
              </w:rPr>
              <w:br/>
              <w:t>Fax:01624 646001</w:t>
            </w:r>
          </w:p>
        </w:tc>
      </w:tr>
      <w:tr w:rsidR="00BD18ED" w:rsidRPr="00267C85" w14:paraId="40DC7374"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A6C98EF"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481"/>
              <w:gridCol w:w="6"/>
              <w:gridCol w:w="6"/>
            </w:tblGrid>
            <w:tr w:rsidR="00BD18ED" w:rsidRPr="00267C85" w14:paraId="140D05C1" w14:textId="77777777" w:rsidTr="008325DB">
              <w:trPr>
                <w:trHeight w:val="364"/>
                <w:tblCellSpacing w:w="0" w:type="dxa"/>
              </w:trPr>
              <w:tc>
                <w:tcPr>
                  <w:tcW w:w="0" w:type="auto"/>
                  <w:vAlign w:val="center"/>
                </w:tcPr>
                <w:p w14:paraId="5333CA29" w14:textId="77777777" w:rsidR="00BD18ED" w:rsidRPr="00267C85" w:rsidRDefault="00BD18ED" w:rsidP="008325DB">
                  <w:pPr>
                    <w:rPr>
                      <w:rFonts w:ascii="Calibri" w:hAnsi="Calibri"/>
                      <w:color w:val="000000"/>
                      <w:sz w:val="24"/>
                      <w:szCs w:val="24"/>
                    </w:rPr>
                  </w:pPr>
                </w:p>
              </w:tc>
              <w:tc>
                <w:tcPr>
                  <w:tcW w:w="0" w:type="auto"/>
                  <w:vAlign w:val="center"/>
                </w:tcPr>
                <w:p w14:paraId="04DF6FB9" w14:textId="77777777" w:rsidR="00BD18ED" w:rsidRPr="00267C85" w:rsidRDefault="00BD18ED" w:rsidP="008325DB">
                  <w:pPr>
                    <w:rPr>
                      <w:rFonts w:ascii="Calibri" w:hAnsi="Calibri"/>
                      <w:color w:val="000000"/>
                      <w:sz w:val="24"/>
                      <w:szCs w:val="24"/>
                    </w:rPr>
                  </w:pPr>
                </w:p>
              </w:tc>
              <w:tc>
                <w:tcPr>
                  <w:tcW w:w="0" w:type="auto"/>
                  <w:vAlign w:val="center"/>
                </w:tcPr>
                <w:p w14:paraId="0ACDC41B" w14:textId="77777777" w:rsidR="00BD18ED" w:rsidRPr="00267C85" w:rsidRDefault="00BD18ED" w:rsidP="008325DB">
                  <w:pPr>
                    <w:rPr>
                      <w:rFonts w:ascii="Calibri" w:hAnsi="Calibri"/>
                      <w:color w:val="000000"/>
                      <w:sz w:val="24"/>
                      <w:szCs w:val="24"/>
                    </w:rPr>
                  </w:pPr>
                </w:p>
              </w:tc>
              <w:tc>
                <w:tcPr>
                  <w:tcW w:w="0" w:type="auto"/>
                  <w:vAlign w:val="center"/>
                </w:tcPr>
                <w:p w14:paraId="12E9069E" w14:textId="77777777" w:rsidR="00BD18ED" w:rsidRPr="00267C85" w:rsidRDefault="00BD18ED" w:rsidP="008325DB">
                  <w:pPr>
                    <w:rPr>
                      <w:rFonts w:ascii="Calibri" w:hAnsi="Calibri"/>
                      <w:sz w:val="24"/>
                      <w:szCs w:val="24"/>
                    </w:rPr>
                  </w:pPr>
                </w:p>
              </w:tc>
              <w:tc>
                <w:tcPr>
                  <w:tcW w:w="0" w:type="auto"/>
                  <w:vAlign w:val="center"/>
                </w:tcPr>
                <w:p w14:paraId="10AFA7D4" w14:textId="77777777" w:rsidR="00BD18ED" w:rsidRPr="00267C85" w:rsidRDefault="00BD18ED" w:rsidP="008325DB">
                  <w:pPr>
                    <w:rPr>
                      <w:rFonts w:ascii="Calibri" w:hAnsi="Calibri"/>
                      <w:sz w:val="24"/>
                      <w:szCs w:val="24"/>
                    </w:rPr>
                  </w:pPr>
                </w:p>
              </w:tc>
              <w:tc>
                <w:tcPr>
                  <w:tcW w:w="0" w:type="auto"/>
                  <w:vAlign w:val="center"/>
                </w:tcPr>
                <w:p w14:paraId="3DC62DFB" w14:textId="77777777" w:rsidR="00BD18ED" w:rsidRPr="00267C85" w:rsidRDefault="00BD18ED" w:rsidP="008325DB">
                  <w:pPr>
                    <w:rPr>
                      <w:rFonts w:ascii="Calibri" w:hAnsi="Calibri"/>
                      <w:sz w:val="24"/>
                      <w:szCs w:val="24"/>
                    </w:rPr>
                  </w:pPr>
                </w:p>
              </w:tc>
              <w:tc>
                <w:tcPr>
                  <w:tcW w:w="0" w:type="auto"/>
                  <w:vAlign w:val="center"/>
                </w:tcPr>
                <w:p w14:paraId="76DED856" w14:textId="77777777" w:rsidR="00BD18ED" w:rsidRPr="00267C85" w:rsidRDefault="00BD18ED" w:rsidP="008325DB">
                  <w:pPr>
                    <w:rPr>
                      <w:rFonts w:ascii="Calibri" w:hAnsi="Calibri"/>
                      <w:sz w:val="24"/>
                      <w:szCs w:val="24"/>
                    </w:rPr>
                  </w:pPr>
                </w:p>
              </w:tc>
              <w:tc>
                <w:tcPr>
                  <w:tcW w:w="0" w:type="auto"/>
                  <w:vAlign w:val="center"/>
                </w:tcPr>
                <w:p w14:paraId="5E1E597F" w14:textId="77777777" w:rsidR="00BD18ED" w:rsidRPr="00267C85" w:rsidRDefault="00BD18ED" w:rsidP="008325DB">
                  <w:pPr>
                    <w:rPr>
                      <w:rFonts w:ascii="Calibri" w:hAnsi="Calibri"/>
                      <w:sz w:val="24"/>
                      <w:szCs w:val="24"/>
                    </w:rPr>
                  </w:pPr>
                </w:p>
              </w:tc>
              <w:tc>
                <w:tcPr>
                  <w:tcW w:w="0" w:type="auto"/>
                  <w:vAlign w:val="center"/>
                </w:tcPr>
                <w:p w14:paraId="4D5C3986" w14:textId="77777777" w:rsidR="00BD18ED" w:rsidRPr="00267C85" w:rsidRDefault="00BD18ED" w:rsidP="008325DB">
                  <w:pPr>
                    <w:rPr>
                      <w:rFonts w:ascii="Calibri" w:hAnsi="Calibri"/>
                      <w:sz w:val="24"/>
                      <w:szCs w:val="24"/>
                    </w:rPr>
                  </w:pPr>
                </w:p>
              </w:tc>
              <w:tc>
                <w:tcPr>
                  <w:tcW w:w="0" w:type="auto"/>
                  <w:vAlign w:val="center"/>
                </w:tcPr>
                <w:p w14:paraId="6617A218" w14:textId="77777777" w:rsidR="00BD18ED" w:rsidRPr="00267C85" w:rsidRDefault="00BD18ED" w:rsidP="008325DB">
                  <w:pPr>
                    <w:rPr>
                      <w:rFonts w:ascii="Calibri" w:hAnsi="Calibri"/>
                      <w:sz w:val="24"/>
                      <w:szCs w:val="24"/>
                    </w:rPr>
                  </w:pPr>
                </w:p>
              </w:tc>
              <w:tc>
                <w:tcPr>
                  <w:tcW w:w="0" w:type="auto"/>
                  <w:vAlign w:val="center"/>
                </w:tcPr>
                <w:p w14:paraId="33B25972" w14:textId="77777777" w:rsidR="00BD18ED" w:rsidRPr="00267C85" w:rsidRDefault="00BD18ED" w:rsidP="008325DB">
                  <w:pPr>
                    <w:rPr>
                      <w:rFonts w:ascii="Calibri" w:hAnsi="Calibri"/>
                      <w:sz w:val="24"/>
                      <w:szCs w:val="24"/>
                    </w:rPr>
                  </w:pPr>
                </w:p>
              </w:tc>
              <w:tc>
                <w:tcPr>
                  <w:tcW w:w="0" w:type="auto"/>
                  <w:vAlign w:val="center"/>
                </w:tcPr>
                <w:p w14:paraId="5C1E4560"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469"/>
                    <w:gridCol w:w="6"/>
                  </w:tblGrid>
                  <w:tr w:rsidR="00BD18ED" w:rsidRPr="00267C85" w14:paraId="0D82B364" w14:textId="77777777" w:rsidTr="008325DB">
                    <w:trPr>
                      <w:trHeight w:val="531"/>
                      <w:tblCellSpacing w:w="0" w:type="dxa"/>
                    </w:trPr>
                    <w:tc>
                      <w:tcPr>
                        <w:tcW w:w="0" w:type="auto"/>
                        <w:vAlign w:val="center"/>
                      </w:tcPr>
                      <w:p w14:paraId="10586159"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457"/>
                          <w:gridCol w:w="6"/>
                          <w:gridCol w:w="6"/>
                        </w:tblGrid>
                        <w:tr w:rsidR="00BD18ED" w:rsidRPr="00267C85" w14:paraId="69C13F75"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445"/>
                                <w:gridCol w:w="6"/>
                                <w:gridCol w:w="6"/>
                              </w:tblGrid>
                              <w:tr w:rsidR="00BD18ED" w:rsidRPr="00267C85" w14:paraId="401B6773"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415"/>
                                      <w:gridCol w:w="6"/>
                                      <w:gridCol w:w="6"/>
                                      <w:gridCol w:w="6"/>
                                      <w:gridCol w:w="6"/>
                                      <w:gridCol w:w="6"/>
                                    </w:tblGrid>
                                    <w:tr w:rsidR="00BD18ED" w:rsidRPr="00267C85" w14:paraId="34B83940"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403"/>
                                            <w:gridCol w:w="6"/>
                                            <w:gridCol w:w="6"/>
                                          </w:tblGrid>
                                          <w:tr w:rsidR="00BD18ED" w:rsidRPr="00267C85" w14:paraId="4683F850"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6"/>
                                                  <w:gridCol w:w="6"/>
                                                  <w:gridCol w:w="7373"/>
                                                  <w:gridCol w:w="6"/>
                                                  <w:gridCol w:w="6"/>
                                                </w:tblGrid>
                                                <w:tr w:rsidR="00BD18ED" w:rsidRPr="00267C85" w14:paraId="1209561A" w14:textId="77777777" w:rsidTr="008325DB">
                                                  <w:trPr>
                                                    <w:tblCellSpacing w:w="0" w:type="dxa"/>
                                                  </w:trPr>
                                                  <w:tc>
                                                    <w:tcPr>
                                                      <w:tcW w:w="0" w:type="auto"/>
                                                      <w:vAlign w:val="center"/>
                                                    </w:tcPr>
                                                    <w:p w14:paraId="299B5545" w14:textId="77777777" w:rsidR="00BD18ED" w:rsidRPr="00267C85" w:rsidRDefault="00BD18ED" w:rsidP="008325DB">
                                                      <w:pPr>
                                                        <w:rPr>
                                                          <w:rFonts w:ascii="Calibri" w:hAnsi="Calibri"/>
                                                          <w:color w:val="000000"/>
                                                          <w:sz w:val="24"/>
                                                          <w:szCs w:val="24"/>
                                                        </w:rPr>
                                                      </w:pPr>
                                                    </w:p>
                                                  </w:tc>
                                                  <w:tc>
                                                    <w:tcPr>
                                                      <w:tcW w:w="0" w:type="auto"/>
                                                      <w:vAlign w:val="center"/>
                                                    </w:tcPr>
                                                    <w:p w14:paraId="47230BE9" w14:textId="77777777" w:rsidR="00BD18ED" w:rsidRPr="00267C85" w:rsidRDefault="00BD18ED" w:rsidP="008325DB">
                                                      <w:pPr>
                                                        <w:rPr>
                                                          <w:rFonts w:ascii="Calibri" w:hAnsi="Calibri"/>
                                                          <w:color w:val="000000"/>
                                                          <w:sz w:val="24"/>
                                                          <w:szCs w:val="24"/>
                                                        </w:rPr>
                                                      </w:pPr>
                                                    </w:p>
                                                  </w:tc>
                                                  <w:tc>
                                                    <w:tcPr>
                                                      <w:tcW w:w="0" w:type="auto"/>
                                                      <w:vAlign w:val="center"/>
                                                    </w:tcPr>
                                                    <w:p w14:paraId="268CCD4D" w14:textId="77777777" w:rsidR="00BD18ED" w:rsidRPr="00267C85" w:rsidRDefault="00BD18ED" w:rsidP="008325DB">
                                                      <w:pPr>
                                                        <w:rPr>
                                                          <w:rFonts w:ascii="Calibri" w:hAnsi="Calibri"/>
                                                          <w:color w:val="000000"/>
                                                          <w:sz w:val="24"/>
                                                          <w:szCs w:val="24"/>
                                                        </w:rPr>
                                                      </w:pPr>
                                                    </w:p>
                                                  </w:tc>
                                                  <w:tc>
                                                    <w:tcPr>
                                                      <w:tcW w:w="0" w:type="auto"/>
                                                      <w:vAlign w:val="center"/>
                                                    </w:tcPr>
                                                    <w:tbl>
                                                      <w:tblPr>
                                                        <w:tblW w:w="5968" w:type="dxa"/>
                                                        <w:tblCellSpacing w:w="0" w:type="dxa"/>
                                                        <w:tblCellMar>
                                                          <w:left w:w="0" w:type="dxa"/>
                                                          <w:right w:w="0" w:type="dxa"/>
                                                        </w:tblCellMar>
                                                        <w:tblLook w:val="04A0" w:firstRow="1" w:lastRow="0" w:firstColumn="1" w:lastColumn="0" w:noHBand="0" w:noVBand="1"/>
                                                      </w:tblPr>
                                                      <w:tblGrid>
                                                        <w:gridCol w:w="7361"/>
                                                        <w:gridCol w:w="6"/>
                                                        <w:gridCol w:w="6"/>
                                                      </w:tblGrid>
                                                      <w:tr w:rsidR="00BD18ED" w:rsidRPr="00267C85" w14:paraId="6F0EFC7D" w14:textId="77777777" w:rsidTr="008325DB">
                                                        <w:trPr>
                                                          <w:tblCellSpacing w:w="0" w:type="dxa"/>
                                                        </w:trPr>
                                                        <w:tc>
                                                          <w:tcPr>
                                                            <w:tcW w:w="5728" w:type="dxa"/>
                                                            <w:vAlign w:val="center"/>
                                                          </w:tcPr>
                                                          <w:tbl>
                                                            <w:tblPr>
                                                              <w:tblW w:w="7361" w:type="dxa"/>
                                                              <w:tblCellSpacing w:w="0" w:type="dxa"/>
                                                              <w:tblCellMar>
                                                                <w:left w:w="0" w:type="dxa"/>
                                                                <w:right w:w="0" w:type="dxa"/>
                                                              </w:tblCellMar>
                                                              <w:tblLook w:val="04A0" w:firstRow="1" w:lastRow="0" w:firstColumn="1" w:lastColumn="0" w:noHBand="0" w:noVBand="1"/>
                                                            </w:tblPr>
                                                            <w:tblGrid>
                                                              <w:gridCol w:w="6"/>
                                                              <w:gridCol w:w="7"/>
                                                              <w:gridCol w:w="7"/>
                                                              <w:gridCol w:w="7327"/>
                                                              <w:gridCol w:w="7"/>
                                                              <w:gridCol w:w="7"/>
                                                            </w:tblGrid>
                                                            <w:tr w:rsidR="00BD18ED" w:rsidRPr="00267C85" w14:paraId="6B5925C0" w14:textId="77777777" w:rsidTr="008325DB">
                                                              <w:trPr>
                                                                <w:trHeight w:val="724"/>
                                                                <w:tblCellSpacing w:w="0" w:type="dxa"/>
                                                              </w:trPr>
                                                              <w:tc>
                                                                <w:tcPr>
                                                                  <w:tcW w:w="0" w:type="auto"/>
                                                                  <w:vAlign w:val="center"/>
                                                                </w:tcPr>
                                                                <w:p w14:paraId="02ACCCC8"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3A38C4E9" w14:textId="77777777" w:rsidR="00BD18ED" w:rsidRPr="00267C85" w:rsidRDefault="00BD18ED" w:rsidP="008325DB">
                                                                  <w:pPr>
                                                                    <w:spacing w:after="0"/>
                                                                    <w:rPr>
                                                                      <w:rFonts w:ascii="Calibri" w:hAnsi="Calibri"/>
                                                                      <w:sz w:val="24"/>
                                                                      <w:szCs w:val="24"/>
                                                                    </w:rPr>
                                                                  </w:pPr>
                                                                </w:p>
                                                              </w:tc>
                                                              <w:tc>
                                                                <w:tcPr>
                                                                  <w:tcW w:w="0" w:type="auto"/>
                                                                  <w:vAlign w:val="center"/>
                                                                  <w:hideMark/>
                                                                </w:tcPr>
                                                                <w:p w14:paraId="2EE6F797" w14:textId="77777777" w:rsidR="00BD18ED" w:rsidRPr="00267C85" w:rsidRDefault="00BD18ED" w:rsidP="008325DB">
                                                                  <w:pPr>
                                                                    <w:spacing w:after="0"/>
                                                                    <w:rPr>
                                                                      <w:rFonts w:ascii="Calibri" w:hAnsi="Calibri"/>
                                                                      <w:sz w:val="24"/>
                                                                      <w:szCs w:val="24"/>
                                                                    </w:rPr>
                                                                  </w:pPr>
                                                                </w:p>
                                                              </w:tc>
                                                              <w:tc>
                                                                <w:tcPr>
                                                                  <w:tcW w:w="0" w:type="auto"/>
                                                                  <w:vAlign w:val="center"/>
                                                                </w:tcPr>
                                                                <w:p w14:paraId="6DB51745" w14:textId="6EF7E056" w:rsidR="00BD18ED" w:rsidRPr="00267C85" w:rsidRDefault="008325DB" w:rsidP="008325DB">
                                                                  <w:pPr>
                                                                    <w:spacing w:after="0" w:line="240" w:lineRule="auto"/>
                                                                    <w:rPr>
                                                                      <w:rFonts w:ascii="Calibri" w:hAnsi="Calibri"/>
                                                                      <w:sz w:val="24"/>
                                                                      <w:szCs w:val="24"/>
                                                                    </w:rPr>
                                                                  </w:pPr>
                                                                  <w:hyperlink r:id="rId192" w:tgtFrame="_blank" w:history="1">
                                                                    <w:r w:rsidR="00BD18ED" w:rsidRPr="00267C85">
                                                                      <w:rPr>
                                                                        <w:rStyle w:val="Hyperlink"/>
                                                                        <w:rFonts w:ascii="Calibri" w:hAnsi="Calibri"/>
                                                                        <w:szCs w:val="24"/>
                                                                      </w:rPr>
                                                                      <w:t xml:space="preserve">QIS1 Update </w:t>
                                                                    </w:r>
                                                                  </w:hyperlink>
                                                                  <w:r w:rsidR="00BD18ED" w:rsidRPr="00267C85">
                                                                    <w:rPr>
                                                                      <w:rFonts w:ascii="Calibri" w:hAnsi="Calibri"/>
                                                                      <w:color w:val="000000"/>
                                                                      <w:sz w:val="24"/>
                                                                      <w:szCs w:val="24"/>
                                                                    </w:rPr>
                                                                    <w:br/>
                                                                  </w:r>
                                                                  <w:hyperlink r:id="rId193" w:history="1">
                                                                    <w:r w:rsidR="00FD0656" w:rsidRPr="00BD180A">
                                                                      <w:rPr>
                                                                        <w:rStyle w:val="Hyperlink"/>
                                                                        <w:rFonts w:ascii="Calibri" w:hAnsi="Calibri"/>
                                                                        <w:sz w:val="24"/>
                                                                        <w:szCs w:val="24"/>
                                                                        <w:lang w:val="en"/>
                                                                      </w:rPr>
                                                                      <w:t>https://www.iomfsa.im/media/2231/qis1update.pdf</w:t>
                                                                    </w:r>
                                                                  </w:hyperlink>
                                                                  <w:r w:rsidR="00FD0656">
                                                                    <w:rPr>
                                                                      <w:rStyle w:val="ng-scope"/>
                                                                      <w:rFonts w:ascii="Calibri" w:hAnsi="Calibri"/>
                                                                      <w:color w:val="0000FF"/>
                                                                      <w:sz w:val="24"/>
                                                                      <w:szCs w:val="24"/>
                                                                      <w:lang w:val="en"/>
                                                                    </w:rPr>
                                                                    <w:t xml:space="preserve"> </w:t>
                                                                  </w:r>
                                                                </w:p>
                                                              </w:tc>
                                                              <w:tc>
                                                                <w:tcPr>
                                                                  <w:tcW w:w="0" w:type="auto"/>
                                                                  <w:vAlign w:val="center"/>
                                                                </w:tcPr>
                                                                <w:p w14:paraId="574AB3D7" w14:textId="77777777" w:rsidR="00BD18ED" w:rsidRPr="00267C85" w:rsidRDefault="00BD18ED" w:rsidP="008325DB">
                                                                  <w:pPr>
                                                                    <w:spacing w:after="0"/>
                                                                    <w:rPr>
                                                                      <w:rFonts w:ascii="Calibri" w:hAnsi="Calibri"/>
                                                                      <w:sz w:val="24"/>
                                                                      <w:szCs w:val="24"/>
                                                                    </w:rPr>
                                                                  </w:pPr>
                                                                </w:p>
                                                              </w:tc>
                                                              <w:tc>
                                                                <w:tcPr>
                                                                  <w:tcW w:w="0" w:type="auto"/>
                                                                  <w:vAlign w:val="center"/>
                                                                </w:tcPr>
                                                                <w:p w14:paraId="67E23005" w14:textId="77777777" w:rsidR="00BD18ED" w:rsidRPr="00267C85" w:rsidRDefault="00BD18ED" w:rsidP="008325DB">
                                                                  <w:pPr>
                                                                    <w:spacing w:after="0"/>
                                                                    <w:rPr>
                                                                      <w:rFonts w:ascii="Calibri" w:hAnsi="Calibri"/>
                                                                      <w:sz w:val="24"/>
                                                                      <w:szCs w:val="24"/>
                                                                    </w:rPr>
                                                                  </w:pPr>
                                                                </w:p>
                                                              </w:tc>
                                                            </w:tr>
                                                            <w:tr w:rsidR="00BD18ED" w:rsidRPr="00267C85" w14:paraId="1A956156" w14:textId="77777777" w:rsidTr="008325DB">
                                                              <w:trPr>
                                                                <w:trHeight w:val="724"/>
                                                                <w:tblCellSpacing w:w="0" w:type="dxa"/>
                                                              </w:trPr>
                                                              <w:tc>
                                                                <w:tcPr>
                                                                  <w:tcW w:w="0" w:type="auto"/>
                                                                  <w:vAlign w:val="center"/>
                                                                </w:tcPr>
                                                                <w:p w14:paraId="560A3334" w14:textId="77777777" w:rsidR="00BD18ED" w:rsidRPr="00267C85" w:rsidRDefault="00BD18ED" w:rsidP="008325DB">
                                                                  <w:pPr>
                                                                    <w:spacing w:after="0"/>
                                                                    <w:rPr>
                                                                      <w:rFonts w:ascii="Calibri" w:hAnsi="Calibri"/>
                                                                      <w:color w:val="000000"/>
                                                                      <w:sz w:val="24"/>
                                                                      <w:szCs w:val="24"/>
                                                                    </w:rPr>
                                                                  </w:pPr>
                                                                </w:p>
                                                              </w:tc>
                                                              <w:tc>
                                                                <w:tcPr>
                                                                  <w:tcW w:w="0" w:type="auto"/>
                                                                  <w:vAlign w:val="center"/>
                                                                </w:tcPr>
                                                                <w:p w14:paraId="605B46DA" w14:textId="77777777" w:rsidR="00BD18ED" w:rsidRPr="00267C85" w:rsidRDefault="00BD18ED" w:rsidP="008325DB">
                                                                  <w:pPr>
                                                                    <w:spacing w:after="0"/>
                                                                    <w:rPr>
                                                                      <w:rFonts w:ascii="Calibri" w:hAnsi="Calibri"/>
                                                                      <w:sz w:val="24"/>
                                                                      <w:szCs w:val="24"/>
                                                                    </w:rPr>
                                                                  </w:pPr>
                                                                </w:p>
                                                              </w:tc>
                                                              <w:tc>
                                                                <w:tcPr>
                                                                  <w:tcW w:w="0" w:type="auto"/>
                                                                  <w:vAlign w:val="center"/>
                                                                </w:tcPr>
                                                                <w:p w14:paraId="28BA07CB" w14:textId="77777777" w:rsidR="00BD18ED" w:rsidRPr="00267C85" w:rsidRDefault="00BD18ED" w:rsidP="008325DB">
                                                                  <w:pPr>
                                                                    <w:spacing w:after="0"/>
                                                                    <w:rPr>
                                                                      <w:rFonts w:ascii="Calibri" w:hAnsi="Calibri"/>
                                                                      <w:sz w:val="24"/>
                                                                      <w:szCs w:val="24"/>
                                                                    </w:rPr>
                                                                  </w:pPr>
                                                                </w:p>
                                                              </w:tc>
                                                              <w:tc>
                                                                <w:tcPr>
                                                                  <w:tcW w:w="0" w:type="auto"/>
                                                                  <w:vAlign w:val="center"/>
                                                                </w:tcPr>
                                                                <w:p w14:paraId="03C9AE1F" w14:textId="69956F73" w:rsidR="00BD18ED" w:rsidRPr="00267C85" w:rsidRDefault="008325DB" w:rsidP="008325DB">
                                                                  <w:pPr>
                                                                    <w:spacing w:after="0" w:line="240" w:lineRule="auto"/>
                                                                    <w:rPr>
                                                                      <w:rFonts w:ascii="Calibri" w:hAnsi="Calibri"/>
                                                                      <w:color w:val="000000"/>
                                                                      <w:sz w:val="24"/>
                                                                      <w:szCs w:val="24"/>
                                                                    </w:rPr>
                                                                  </w:pPr>
                                                                  <w:hyperlink r:id="rId194" w:tgtFrame="_blank" w:history="1">
                                                                    <w:r w:rsidR="00BD18ED" w:rsidRPr="00267C85">
                                                                      <w:rPr>
                                                                        <w:rStyle w:val="Hyperlink"/>
                                                                        <w:rFonts w:ascii="Calibri" w:hAnsi="Calibri"/>
                                                                        <w:szCs w:val="24"/>
                                                                      </w:rPr>
                                                                      <w:t>Launch of QIS1</w:t>
                                                                    </w:r>
                                                                  </w:hyperlink>
                                                                  <w:r w:rsidR="00BD18ED" w:rsidRPr="00267C85">
                                                                    <w:rPr>
                                                                      <w:rFonts w:ascii="Calibri" w:hAnsi="Calibri"/>
                                                                      <w:color w:val="000000"/>
                                                                      <w:sz w:val="24"/>
                                                                      <w:szCs w:val="24"/>
                                                                    </w:rPr>
                                                                    <w:br/>
                                                                  </w:r>
                                                                  <w:hyperlink r:id="rId195" w:history="1">
                                                                    <w:r w:rsidR="00FD0656" w:rsidRPr="00BD180A">
                                                                      <w:rPr>
                                                                        <w:rStyle w:val="Hyperlink"/>
                                                                        <w:rFonts w:ascii="Calibri" w:hAnsi="Calibri"/>
                                                                        <w:sz w:val="24"/>
                                                                        <w:szCs w:val="24"/>
                                                                        <w:lang w:val="en"/>
                                                                      </w:rPr>
                                                                      <w:t>https://www.iomfsa.im/media/2232/cp1406launchofqis1.pdf</w:t>
                                                                    </w:r>
                                                                  </w:hyperlink>
                                                                  <w:r w:rsidR="00FD0656">
                                                                    <w:rPr>
                                                                      <w:rStyle w:val="ng-scope"/>
                                                                      <w:rFonts w:ascii="Calibri" w:hAnsi="Calibri"/>
                                                                      <w:color w:val="0000FF"/>
                                                                      <w:sz w:val="24"/>
                                                                      <w:szCs w:val="24"/>
                                                                      <w:lang w:val="en"/>
                                                                    </w:rPr>
                                                                    <w:t xml:space="preserve"> </w:t>
                                                                  </w:r>
                                                                </w:p>
                                                              </w:tc>
                                                              <w:tc>
                                                                <w:tcPr>
                                                                  <w:tcW w:w="0" w:type="auto"/>
                                                                  <w:vAlign w:val="center"/>
                                                                </w:tcPr>
                                                                <w:p w14:paraId="6B2997A7" w14:textId="77777777" w:rsidR="00BD18ED" w:rsidRPr="00267C85" w:rsidRDefault="00BD18ED" w:rsidP="008325DB">
                                                                  <w:pPr>
                                                                    <w:spacing w:after="0"/>
                                                                    <w:rPr>
                                                                      <w:rFonts w:ascii="Calibri" w:hAnsi="Calibri"/>
                                                                      <w:color w:val="000000"/>
                                                                      <w:sz w:val="24"/>
                                                                      <w:szCs w:val="24"/>
                                                                    </w:rPr>
                                                                  </w:pPr>
                                                                </w:p>
                                                              </w:tc>
                                                              <w:tc>
                                                                <w:tcPr>
                                                                  <w:tcW w:w="0" w:type="auto"/>
                                                                  <w:vAlign w:val="center"/>
                                                                </w:tcPr>
                                                                <w:p w14:paraId="35ABCAF1" w14:textId="77777777" w:rsidR="00BD18ED" w:rsidRPr="00267C85" w:rsidRDefault="00BD18ED" w:rsidP="008325DB">
                                                                  <w:pPr>
                                                                    <w:spacing w:after="0"/>
                                                                    <w:rPr>
                                                                      <w:rFonts w:ascii="Calibri" w:hAnsi="Calibri"/>
                                                                      <w:color w:val="000000"/>
                                                                      <w:sz w:val="24"/>
                                                                      <w:szCs w:val="24"/>
                                                                    </w:rPr>
                                                                  </w:pPr>
                                                                </w:p>
                                                              </w:tc>
                                                            </w:tr>
                                                            <w:tr w:rsidR="00BD18ED" w:rsidRPr="00267C85" w14:paraId="6FE4CFD3" w14:textId="77777777" w:rsidTr="008325DB">
                                                              <w:trPr>
                                                                <w:trHeight w:val="739"/>
                                                                <w:tblCellSpacing w:w="0" w:type="dxa"/>
                                                              </w:trPr>
                                                              <w:tc>
                                                                <w:tcPr>
                                                                  <w:tcW w:w="0" w:type="auto"/>
                                                                  <w:vAlign w:val="center"/>
                                                                </w:tcPr>
                                                                <w:p w14:paraId="6FC3D54A" w14:textId="77777777" w:rsidR="00BD18ED" w:rsidRPr="00267C85" w:rsidRDefault="00BD18ED" w:rsidP="008325DB">
                                                                  <w:pPr>
                                                                    <w:spacing w:after="0"/>
                                                                    <w:rPr>
                                                                      <w:rFonts w:ascii="Calibri" w:hAnsi="Calibri"/>
                                                                      <w:color w:val="000000"/>
                                                                      <w:sz w:val="24"/>
                                                                      <w:szCs w:val="24"/>
                                                                    </w:rPr>
                                                                  </w:pPr>
                                                                </w:p>
                                                              </w:tc>
                                                              <w:tc>
                                                                <w:tcPr>
                                                                  <w:tcW w:w="0" w:type="auto"/>
                                                                  <w:vAlign w:val="center"/>
                                                                </w:tcPr>
                                                                <w:p w14:paraId="46DA68CD" w14:textId="77777777" w:rsidR="00BD18ED" w:rsidRPr="00267C85" w:rsidRDefault="00BD18ED" w:rsidP="008325DB">
                                                                  <w:pPr>
                                                                    <w:spacing w:after="0"/>
                                                                    <w:rPr>
                                                                      <w:rFonts w:ascii="Calibri" w:hAnsi="Calibri"/>
                                                                      <w:sz w:val="24"/>
                                                                      <w:szCs w:val="24"/>
                                                                    </w:rPr>
                                                                  </w:pPr>
                                                                </w:p>
                                                              </w:tc>
                                                              <w:tc>
                                                                <w:tcPr>
                                                                  <w:tcW w:w="0" w:type="auto"/>
                                                                  <w:vAlign w:val="center"/>
                                                                </w:tcPr>
                                                                <w:p w14:paraId="43F3501F" w14:textId="77777777" w:rsidR="00BD18ED" w:rsidRPr="00267C85" w:rsidRDefault="00BD18ED" w:rsidP="008325DB">
                                                                  <w:pPr>
                                                                    <w:spacing w:after="0"/>
                                                                    <w:rPr>
                                                                      <w:rFonts w:ascii="Calibri" w:hAnsi="Calibri"/>
                                                                      <w:sz w:val="24"/>
                                                                      <w:szCs w:val="24"/>
                                                                    </w:rPr>
                                                                  </w:pPr>
                                                                </w:p>
                                                              </w:tc>
                                                              <w:tc>
                                                                <w:tcPr>
                                                                  <w:tcW w:w="0" w:type="auto"/>
                                                                  <w:vAlign w:val="center"/>
                                                                </w:tcPr>
                                                                <w:p w14:paraId="68559252" w14:textId="52C87619" w:rsidR="00BD18ED" w:rsidRPr="00267C85" w:rsidRDefault="008325DB" w:rsidP="008325DB">
                                                                  <w:pPr>
                                                                    <w:spacing w:after="0" w:line="240" w:lineRule="auto"/>
                                                                    <w:rPr>
                                                                      <w:rFonts w:ascii="Calibri" w:hAnsi="Calibri"/>
                                                                      <w:color w:val="000000"/>
                                                                      <w:sz w:val="24"/>
                                                                      <w:szCs w:val="24"/>
                                                                    </w:rPr>
                                                                  </w:pPr>
                                                                  <w:hyperlink r:id="rId196" w:tgtFrame="_blank" w:history="1">
                                                                    <w:r w:rsidR="00BD18ED" w:rsidRPr="00267C85">
                                                                      <w:rPr>
                                                                        <w:rStyle w:val="Hyperlink"/>
                                                                        <w:rFonts w:ascii="Calibri" w:hAnsi="Calibri"/>
                                                                        <w:szCs w:val="24"/>
                                                                      </w:rPr>
                                                                      <w:t>TS14-06</w:t>
                                                                    </w:r>
                                                                  </w:hyperlink>
                                                                  <w:r w:rsidR="00BD18ED" w:rsidRPr="00267C85">
                                                                    <w:rPr>
                                                                      <w:rFonts w:ascii="Calibri" w:hAnsi="Calibri"/>
                                                                      <w:color w:val="000000"/>
                                                                      <w:sz w:val="24"/>
                                                                      <w:szCs w:val="24"/>
                                                                    </w:rPr>
                                                                    <w:br/>
                                                                  </w:r>
                                                                  <w:hyperlink r:id="rId197" w:history="1">
                                                                    <w:r w:rsidR="00FD0656" w:rsidRPr="00BD180A">
                                                                      <w:rPr>
                                                                        <w:rStyle w:val="Hyperlink"/>
                                                                        <w:rFonts w:ascii="Calibri" w:hAnsi="Calibri"/>
                                                                        <w:sz w:val="24"/>
                                                                        <w:szCs w:val="24"/>
                                                                        <w:lang w:val="en"/>
                                                                      </w:rPr>
                                                                      <w:t>https://www.iomfsa.im/media/1999/ts1406.pdf</w:t>
                                                                    </w:r>
                                                                  </w:hyperlink>
                                                                  <w:r w:rsidR="00FD0656">
                                                                    <w:rPr>
                                                                      <w:rStyle w:val="ng-scope"/>
                                                                      <w:rFonts w:ascii="Calibri" w:hAnsi="Calibri"/>
                                                                      <w:color w:val="0000FF"/>
                                                                      <w:sz w:val="24"/>
                                                                      <w:szCs w:val="24"/>
                                                                      <w:lang w:val="en"/>
                                                                    </w:rPr>
                                                                    <w:t xml:space="preserve"> </w:t>
                                                                  </w:r>
                                                                </w:p>
                                                              </w:tc>
                                                              <w:tc>
                                                                <w:tcPr>
                                                                  <w:tcW w:w="0" w:type="auto"/>
                                                                  <w:vAlign w:val="center"/>
                                                                </w:tcPr>
                                                                <w:p w14:paraId="35DB448F" w14:textId="77777777" w:rsidR="00BD18ED" w:rsidRPr="00267C85" w:rsidRDefault="00BD18ED" w:rsidP="008325DB">
                                                                  <w:pPr>
                                                                    <w:spacing w:after="0"/>
                                                                    <w:rPr>
                                                                      <w:rFonts w:ascii="Calibri" w:hAnsi="Calibri"/>
                                                                      <w:color w:val="000000"/>
                                                                      <w:sz w:val="24"/>
                                                                      <w:szCs w:val="24"/>
                                                                    </w:rPr>
                                                                  </w:pPr>
                                                                </w:p>
                                                              </w:tc>
                                                              <w:tc>
                                                                <w:tcPr>
                                                                  <w:tcW w:w="0" w:type="auto"/>
                                                                  <w:vAlign w:val="center"/>
                                                                </w:tcPr>
                                                                <w:p w14:paraId="37E1E396" w14:textId="77777777" w:rsidR="00BD18ED" w:rsidRPr="00267C85" w:rsidRDefault="00BD18ED" w:rsidP="008325DB">
                                                                  <w:pPr>
                                                                    <w:spacing w:after="0"/>
                                                                    <w:rPr>
                                                                      <w:rFonts w:ascii="Calibri" w:hAnsi="Calibri"/>
                                                                      <w:color w:val="000000"/>
                                                                      <w:sz w:val="24"/>
                                                                      <w:szCs w:val="24"/>
                                                                    </w:rPr>
                                                                  </w:pPr>
                                                                </w:p>
                                                              </w:tc>
                                                            </w:tr>
                                                            <w:tr w:rsidR="00BD18ED" w:rsidRPr="00267C85" w14:paraId="126D2395" w14:textId="77777777" w:rsidTr="008325DB">
                                                              <w:trPr>
                                                                <w:trHeight w:val="724"/>
                                                                <w:tblCellSpacing w:w="0" w:type="dxa"/>
                                                              </w:trPr>
                                                              <w:tc>
                                                                <w:tcPr>
                                                                  <w:tcW w:w="0" w:type="auto"/>
                                                                  <w:vAlign w:val="center"/>
                                                                </w:tcPr>
                                                                <w:p w14:paraId="3805C5CB" w14:textId="77777777" w:rsidR="00BD18ED" w:rsidRPr="00267C85" w:rsidRDefault="00BD18ED" w:rsidP="008325DB">
                                                                  <w:pPr>
                                                                    <w:spacing w:after="0"/>
                                                                    <w:rPr>
                                                                      <w:rFonts w:ascii="Calibri" w:hAnsi="Calibri"/>
                                                                      <w:color w:val="000000"/>
                                                                      <w:sz w:val="24"/>
                                                                      <w:szCs w:val="24"/>
                                                                    </w:rPr>
                                                                  </w:pPr>
                                                                </w:p>
                                                              </w:tc>
                                                              <w:tc>
                                                                <w:tcPr>
                                                                  <w:tcW w:w="0" w:type="auto"/>
                                                                  <w:vAlign w:val="center"/>
                                                                </w:tcPr>
                                                                <w:p w14:paraId="5081C533" w14:textId="77777777" w:rsidR="00BD18ED" w:rsidRPr="00267C85" w:rsidRDefault="00BD18ED" w:rsidP="008325DB">
                                                                  <w:pPr>
                                                                    <w:spacing w:after="0"/>
                                                                    <w:rPr>
                                                                      <w:rFonts w:ascii="Calibri" w:hAnsi="Calibri"/>
                                                                      <w:sz w:val="24"/>
                                                                      <w:szCs w:val="24"/>
                                                                    </w:rPr>
                                                                  </w:pPr>
                                                                </w:p>
                                                              </w:tc>
                                                              <w:tc>
                                                                <w:tcPr>
                                                                  <w:tcW w:w="0" w:type="auto"/>
                                                                  <w:vAlign w:val="center"/>
                                                                </w:tcPr>
                                                                <w:p w14:paraId="1D77282C" w14:textId="77777777" w:rsidR="00BD18ED" w:rsidRPr="00267C85" w:rsidRDefault="00BD18ED" w:rsidP="008325DB">
                                                                  <w:pPr>
                                                                    <w:spacing w:after="0"/>
                                                                    <w:rPr>
                                                                      <w:rFonts w:ascii="Calibri" w:hAnsi="Calibri"/>
                                                                      <w:sz w:val="24"/>
                                                                      <w:szCs w:val="24"/>
                                                                    </w:rPr>
                                                                  </w:pPr>
                                                                </w:p>
                                                              </w:tc>
                                                              <w:tc>
                                                                <w:tcPr>
                                                                  <w:tcW w:w="0" w:type="auto"/>
                                                                  <w:vAlign w:val="center"/>
                                                                </w:tcPr>
                                                                <w:p w14:paraId="7F4CD003" w14:textId="4E8BFF77" w:rsidR="00BD18ED" w:rsidRPr="00267C85" w:rsidRDefault="008325DB" w:rsidP="008325DB">
                                                                  <w:pPr>
                                                                    <w:spacing w:after="0" w:line="240" w:lineRule="auto"/>
                                                                    <w:rPr>
                                                                      <w:rFonts w:ascii="Calibri" w:hAnsi="Calibri"/>
                                                                      <w:color w:val="000000"/>
                                                                      <w:sz w:val="24"/>
                                                                      <w:szCs w:val="24"/>
                                                                    </w:rPr>
                                                                  </w:pPr>
                                                                  <w:hyperlink r:id="rId198" w:tgtFrame="_blank" w:history="1">
                                                                    <w:r w:rsidR="00BD18ED" w:rsidRPr="00267C85">
                                                                      <w:rPr>
                                                                        <w:rStyle w:val="Hyperlink"/>
                                                                        <w:rFonts w:ascii="Calibri" w:hAnsi="Calibri"/>
                                                                        <w:szCs w:val="24"/>
                                                                      </w:rPr>
                                                                      <w:t xml:space="preserve">QIS1 Results Template Total </w:t>
                                                                    </w:r>
                                                                  </w:hyperlink>
                                                                  <w:r w:rsidR="00BD18ED" w:rsidRPr="00267C85">
                                                                    <w:rPr>
                                                                      <w:rFonts w:ascii="Calibri" w:hAnsi="Calibri"/>
                                                                      <w:color w:val="000000"/>
                                                                      <w:sz w:val="24"/>
                                                                      <w:szCs w:val="24"/>
                                                                    </w:rPr>
                                                                    <w:br/>
                                                                  </w:r>
                                                                  <w:hyperlink r:id="rId199" w:history="1">
                                                                    <w:r w:rsidR="00FD0656" w:rsidRPr="00BD180A">
                                                                      <w:rPr>
                                                                        <w:rStyle w:val="Hyperlink"/>
                                                                        <w:rFonts w:ascii="Calibri" w:hAnsi="Calibri"/>
                                                                        <w:sz w:val="24"/>
                                                                        <w:szCs w:val="24"/>
                                                                        <w:lang w:val="en"/>
                                                                      </w:rPr>
                                                                      <w:t>https://www.iomfsa.im/media/2000/qis1_total_1.xlsm</w:t>
                                                                    </w:r>
                                                                  </w:hyperlink>
                                                                  <w:r w:rsidR="00FD0656">
                                                                    <w:rPr>
                                                                      <w:rStyle w:val="ng-scope"/>
                                                                      <w:rFonts w:ascii="Calibri" w:hAnsi="Calibri"/>
                                                                      <w:color w:val="0000FF"/>
                                                                      <w:sz w:val="24"/>
                                                                      <w:szCs w:val="24"/>
                                                                      <w:lang w:val="en"/>
                                                                    </w:rPr>
                                                                    <w:t xml:space="preserve"> </w:t>
                                                                  </w:r>
                                                                </w:p>
                                                              </w:tc>
                                                              <w:tc>
                                                                <w:tcPr>
                                                                  <w:tcW w:w="0" w:type="auto"/>
                                                                  <w:vAlign w:val="center"/>
                                                                </w:tcPr>
                                                                <w:p w14:paraId="40D4ED7D" w14:textId="77777777" w:rsidR="00BD18ED" w:rsidRPr="00267C85" w:rsidRDefault="00BD18ED" w:rsidP="008325DB">
                                                                  <w:pPr>
                                                                    <w:spacing w:after="0"/>
                                                                    <w:rPr>
                                                                      <w:rFonts w:ascii="Calibri" w:hAnsi="Calibri"/>
                                                                      <w:color w:val="000000"/>
                                                                      <w:sz w:val="24"/>
                                                                      <w:szCs w:val="24"/>
                                                                    </w:rPr>
                                                                  </w:pPr>
                                                                </w:p>
                                                              </w:tc>
                                                              <w:tc>
                                                                <w:tcPr>
                                                                  <w:tcW w:w="0" w:type="auto"/>
                                                                  <w:vAlign w:val="center"/>
                                                                </w:tcPr>
                                                                <w:p w14:paraId="43A7AB8D" w14:textId="77777777" w:rsidR="00BD18ED" w:rsidRPr="00267C85" w:rsidRDefault="00BD18ED" w:rsidP="008325DB">
                                                                  <w:pPr>
                                                                    <w:spacing w:after="0"/>
                                                                    <w:rPr>
                                                                      <w:rFonts w:ascii="Calibri" w:hAnsi="Calibri"/>
                                                                      <w:color w:val="000000"/>
                                                                      <w:sz w:val="24"/>
                                                                      <w:szCs w:val="24"/>
                                                                    </w:rPr>
                                                                  </w:pPr>
                                                                </w:p>
                                                              </w:tc>
                                                            </w:tr>
                                                            <w:tr w:rsidR="00BD18ED" w:rsidRPr="00267C85" w14:paraId="5CB509F3" w14:textId="77777777" w:rsidTr="008325DB">
                                                              <w:trPr>
                                                                <w:trHeight w:val="724"/>
                                                                <w:tblCellSpacing w:w="0" w:type="dxa"/>
                                                              </w:trPr>
                                                              <w:tc>
                                                                <w:tcPr>
                                                                  <w:tcW w:w="0" w:type="auto"/>
                                                                  <w:vAlign w:val="center"/>
                                                                </w:tcPr>
                                                                <w:p w14:paraId="7FFAB90E" w14:textId="77777777" w:rsidR="00BD18ED" w:rsidRPr="00267C85" w:rsidRDefault="00BD18ED" w:rsidP="008325DB">
                                                                  <w:pPr>
                                                                    <w:spacing w:after="0"/>
                                                                    <w:rPr>
                                                                      <w:rFonts w:ascii="Calibri" w:hAnsi="Calibri"/>
                                                                      <w:color w:val="000000"/>
                                                                      <w:sz w:val="24"/>
                                                                      <w:szCs w:val="24"/>
                                                                    </w:rPr>
                                                                  </w:pPr>
                                                                </w:p>
                                                              </w:tc>
                                                              <w:tc>
                                                                <w:tcPr>
                                                                  <w:tcW w:w="0" w:type="auto"/>
                                                                  <w:vAlign w:val="center"/>
                                                                </w:tcPr>
                                                                <w:p w14:paraId="509A5B8D" w14:textId="77777777" w:rsidR="00BD18ED" w:rsidRPr="00267C85" w:rsidRDefault="00BD18ED" w:rsidP="008325DB">
                                                                  <w:pPr>
                                                                    <w:spacing w:after="0"/>
                                                                    <w:rPr>
                                                                      <w:rFonts w:ascii="Calibri" w:hAnsi="Calibri"/>
                                                                      <w:sz w:val="24"/>
                                                                      <w:szCs w:val="24"/>
                                                                    </w:rPr>
                                                                  </w:pPr>
                                                                </w:p>
                                                              </w:tc>
                                                              <w:tc>
                                                                <w:tcPr>
                                                                  <w:tcW w:w="0" w:type="auto"/>
                                                                  <w:vAlign w:val="center"/>
                                                                </w:tcPr>
                                                                <w:p w14:paraId="4CB707AA" w14:textId="77777777" w:rsidR="00BD18ED" w:rsidRPr="00267C85" w:rsidRDefault="00BD18ED" w:rsidP="008325DB">
                                                                  <w:pPr>
                                                                    <w:spacing w:after="0"/>
                                                                    <w:rPr>
                                                                      <w:rFonts w:ascii="Calibri" w:hAnsi="Calibri"/>
                                                                      <w:sz w:val="24"/>
                                                                      <w:szCs w:val="24"/>
                                                                    </w:rPr>
                                                                  </w:pPr>
                                                                </w:p>
                                                              </w:tc>
                                                              <w:tc>
                                                                <w:tcPr>
                                                                  <w:tcW w:w="0" w:type="auto"/>
                                                                  <w:vAlign w:val="center"/>
                                                                </w:tcPr>
                                                                <w:p w14:paraId="24ADDDA0" w14:textId="04451E5A" w:rsidR="00BD18ED" w:rsidRPr="00267C85" w:rsidRDefault="008325DB" w:rsidP="008325DB">
                                                                  <w:pPr>
                                                                    <w:spacing w:after="0" w:line="240" w:lineRule="auto"/>
                                                                    <w:rPr>
                                                                      <w:rFonts w:ascii="Calibri" w:hAnsi="Calibri"/>
                                                                      <w:color w:val="000000"/>
                                                                      <w:sz w:val="24"/>
                                                                      <w:szCs w:val="24"/>
                                                                    </w:rPr>
                                                                  </w:pPr>
                                                                  <w:hyperlink r:id="rId200" w:tgtFrame="_blank" w:history="1">
                                                                    <w:r w:rsidR="00BD18ED" w:rsidRPr="00267C85">
                                                                      <w:rPr>
                                                                        <w:rStyle w:val="Hyperlink"/>
                                                                        <w:rFonts w:ascii="Calibri" w:hAnsi="Calibri"/>
                                                                        <w:szCs w:val="24"/>
                                                                      </w:rPr>
                                                                      <w:t>QIS Yield Curves</w:t>
                                                                    </w:r>
                                                                  </w:hyperlink>
                                                                  <w:r w:rsidR="00BD18ED" w:rsidRPr="00267C85">
                                                                    <w:rPr>
                                                                      <w:rFonts w:ascii="Calibri" w:hAnsi="Calibri"/>
                                                                      <w:color w:val="000000"/>
                                                                      <w:sz w:val="24"/>
                                                                      <w:szCs w:val="24"/>
                                                                    </w:rPr>
                                                                    <w:br/>
                                                                  </w:r>
                                                                  <w:hyperlink r:id="rId201" w:history="1">
                                                                    <w:r w:rsidR="00FD0656" w:rsidRPr="00BD180A">
                                                                      <w:rPr>
                                                                        <w:rStyle w:val="Hyperlink"/>
                                                                        <w:rFonts w:ascii="Calibri" w:hAnsi="Calibri"/>
                                                                        <w:sz w:val="24"/>
                                                                        <w:szCs w:val="24"/>
                                                                        <w:lang w:val="en"/>
                                                                      </w:rPr>
                                                                      <w:t>https://www.iomfsa.im/media/2001/qis1_yield_curves.xlsx</w:t>
                                                                    </w:r>
                                                                  </w:hyperlink>
                                                                  <w:r w:rsidR="00FD0656">
                                                                    <w:rPr>
                                                                      <w:rStyle w:val="ng-scope"/>
                                                                      <w:rFonts w:ascii="Calibri" w:hAnsi="Calibri"/>
                                                                      <w:color w:val="0000FF"/>
                                                                      <w:sz w:val="24"/>
                                                                      <w:szCs w:val="24"/>
                                                                      <w:lang w:val="en"/>
                                                                    </w:rPr>
                                                                    <w:t xml:space="preserve"> </w:t>
                                                                  </w:r>
                                                                </w:p>
                                                              </w:tc>
                                                              <w:tc>
                                                                <w:tcPr>
                                                                  <w:tcW w:w="0" w:type="auto"/>
                                                                  <w:vAlign w:val="center"/>
                                                                </w:tcPr>
                                                                <w:p w14:paraId="3D1C06F0" w14:textId="77777777" w:rsidR="00BD18ED" w:rsidRPr="00267C85" w:rsidRDefault="00BD18ED" w:rsidP="008325DB">
                                                                  <w:pPr>
                                                                    <w:spacing w:after="0"/>
                                                                    <w:rPr>
                                                                      <w:rFonts w:ascii="Calibri" w:hAnsi="Calibri"/>
                                                                      <w:color w:val="000000"/>
                                                                      <w:sz w:val="24"/>
                                                                      <w:szCs w:val="24"/>
                                                                    </w:rPr>
                                                                  </w:pPr>
                                                                </w:p>
                                                              </w:tc>
                                                              <w:tc>
                                                                <w:tcPr>
                                                                  <w:tcW w:w="0" w:type="auto"/>
                                                                  <w:vAlign w:val="center"/>
                                                                </w:tcPr>
                                                                <w:p w14:paraId="7742E76C" w14:textId="77777777" w:rsidR="00BD18ED" w:rsidRPr="00267C85" w:rsidRDefault="00BD18ED" w:rsidP="008325DB">
                                                                  <w:pPr>
                                                                    <w:spacing w:after="0"/>
                                                                    <w:rPr>
                                                                      <w:rFonts w:ascii="Calibri" w:hAnsi="Calibri"/>
                                                                      <w:color w:val="000000"/>
                                                                      <w:sz w:val="24"/>
                                                                      <w:szCs w:val="24"/>
                                                                    </w:rPr>
                                                                  </w:pPr>
                                                                </w:p>
                                                              </w:tc>
                                                            </w:tr>
                                                            <w:tr w:rsidR="00BD18ED" w:rsidRPr="00267C85" w14:paraId="7CDC5DDD" w14:textId="77777777" w:rsidTr="008325DB">
                                                              <w:trPr>
                                                                <w:trHeight w:val="724"/>
                                                                <w:tblCellSpacing w:w="0" w:type="dxa"/>
                                                              </w:trPr>
                                                              <w:tc>
                                                                <w:tcPr>
                                                                  <w:tcW w:w="0" w:type="auto"/>
                                                                  <w:vAlign w:val="center"/>
                                                                </w:tcPr>
                                                                <w:p w14:paraId="284BA8E3" w14:textId="77777777" w:rsidR="00BD18ED" w:rsidRPr="00267C85" w:rsidRDefault="00BD18ED" w:rsidP="008325DB">
                                                                  <w:pPr>
                                                                    <w:spacing w:after="0"/>
                                                                    <w:rPr>
                                                                      <w:rFonts w:ascii="Calibri" w:hAnsi="Calibri"/>
                                                                      <w:color w:val="000000"/>
                                                                      <w:sz w:val="24"/>
                                                                      <w:szCs w:val="24"/>
                                                                    </w:rPr>
                                                                  </w:pPr>
                                                                </w:p>
                                                              </w:tc>
                                                              <w:tc>
                                                                <w:tcPr>
                                                                  <w:tcW w:w="0" w:type="auto"/>
                                                                  <w:vAlign w:val="center"/>
                                                                </w:tcPr>
                                                                <w:p w14:paraId="799ADEBC" w14:textId="77777777" w:rsidR="00BD18ED" w:rsidRPr="00267C85" w:rsidRDefault="00BD18ED" w:rsidP="008325DB">
                                                                  <w:pPr>
                                                                    <w:spacing w:after="0"/>
                                                                    <w:rPr>
                                                                      <w:rFonts w:ascii="Calibri" w:hAnsi="Calibri"/>
                                                                      <w:sz w:val="24"/>
                                                                      <w:szCs w:val="24"/>
                                                                    </w:rPr>
                                                                  </w:pPr>
                                                                </w:p>
                                                              </w:tc>
                                                              <w:tc>
                                                                <w:tcPr>
                                                                  <w:tcW w:w="0" w:type="auto"/>
                                                                  <w:vAlign w:val="center"/>
                                                                </w:tcPr>
                                                                <w:p w14:paraId="455FBD12" w14:textId="77777777" w:rsidR="00BD18ED" w:rsidRPr="00267C85" w:rsidRDefault="00BD18ED" w:rsidP="008325DB">
                                                                  <w:pPr>
                                                                    <w:spacing w:after="0"/>
                                                                    <w:rPr>
                                                                      <w:rFonts w:ascii="Calibri" w:hAnsi="Calibri"/>
                                                                      <w:sz w:val="24"/>
                                                                      <w:szCs w:val="24"/>
                                                                    </w:rPr>
                                                                  </w:pPr>
                                                                </w:p>
                                                              </w:tc>
                                                              <w:tc>
                                                                <w:tcPr>
                                                                  <w:tcW w:w="0" w:type="auto"/>
                                                                  <w:vAlign w:val="center"/>
                                                                </w:tcPr>
                                                                <w:p w14:paraId="04E52F3D" w14:textId="3D50CAB3" w:rsidR="00BD18ED" w:rsidRPr="00267C85" w:rsidRDefault="008325DB" w:rsidP="008325DB">
                                                                  <w:pPr>
                                                                    <w:spacing w:after="0" w:line="240" w:lineRule="auto"/>
                                                                    <w:rPr>
                                                                      <w:rFonts w:ascii="Calibri" w:hAnsi="Calibri"/>
                                                                      <w:color w:val="000000"/>
                                                                      <w:sz w:val="24"/>
                                                                      <w:szCs w:val="24"/>
                                                                    </w:rPr>
                                                                  </w:pPr>
                                                                  <w:hyperlink r:id="rId202" w:tgtFrame="_blank" w:history="1">
                                                                    <w:r w:rsidR="00BD18ED" w:rsidRPr="00267C85">
                                                                      <w:rPr>
                                                                        <w:rStyle w:val="Hyperlink"/>
                                                                        <w:rFonts w:ascii="Calibri" w:hAnsi="Calibri"/>
                                                                        <w:szCs w:val="24"/>
                                                                      </w:rPr>
                                                                      <w:t xml:space="preserve">QIS1 Template 1 </w:t>
                                                                    </w:r>
                                                                  </w:hyperlink>
                                                                  <w:r w:rsidR="00BD18ED" w:rsidRPr="00267C85">
                                                                    <w:rPr>
                                                                      <w:rFonts w:ascii="Calibri" w:hAnsi="Calibri"/>
                                                                      <w:color w:val="000000"/>
                                                                      <w:sz w:val="24"/>
                                                                      <w:szCs w:val="24"/>
                                                                    </w:rPr>
                                                                    <w:br/>
                                                                  </w:r>
                                                                  <w:hyperlink r:id="rId203" w:history="1">
                                                                    <w:r w:rsidR="00FD0656" w:rsidRPr="00BD180A">
                                                                      <w:rPr>
                                                                        <w:rStyle w:val="Hyperlink"/>
                                                                        <w:rFonts w:ascii="Calibri" w:hAnsi="Calibri"/>
                                                                        <w:sz w:val="24"/>
                                                                        <w:szCs w:val="24"/>
                                                                        <w:lang w:val="en"/>
                                                                      </w:rPr>
                                                                      <w:t>https://www.iomfsa.im/media/2002/qis1_1_.xlsx</w:t>
                                                                    </w:r>
                                                                  </w:hyperlink>
                                                                  <w:r w:rsidR="00FD0656">
                                                                    <w:rPr>
                                                                      <w:rStyle w:val="ng-scope"/>
                                                                      <w:rFonts w:ascii="Calibri" w:hAnsi="Calibri"/>
                                                                      <w:color w:val="0000FF"/>
                                                                      <w:sz w:val="24"/>
                                                                      <w:szCs w:val="24"/>
                                                                      <w:lang w:val="en"/>
                                                                    </w:rPr>
                                                                    <w:t xml:space="preserve"> </w:t>
                                                                  </w:r>
                                                                </w:p>
                                                              </w:tc>
                                                              <w:tc>
                                                                <w:tcPr>
                                                                  <w:tcW w:w="0" w:type="auto"/>
                                                                  <w:vAlign w:val="center"/>
                                                                </w:tcPr>
                                                                <w:p w14:paraId="6751E683" w14:textId="77777777" w:rsidR="00BD18ED" w:rsidRPr="00267C85" w:rsidRDefault="00BD18ED" w:rsidP="008325DB">
                                                                  <w:pPr>
                                                                    <w:spacing w:after="0"/>
                                                                    <w:rPr>
                                                                      <w:rFonts w:ascii="Calibri" w:hAnsi="Calibri"/>
                                                                      <w:color w:val="000000"/>
                                                                      <w:sz w:val="24"/>
                                                                      <w:szCs w:val="24"/>
                                                                    </w:rPr>
                                                                  </w:pPr>
                                                                </w:p>
                                                              </w:tc>
                                                              <w:tc>
                                                                <w:tcPr>
                                                                  <w:tcW w:w="0" w:type="auto"/>
                                                                  <w:vAlign w:val="center"/>
                                                                </w:tcPr>
                                                                <w:p w14:paraId="4C052800" w14:textId="77777777" w:rsidR="00BD18ED" w:rsidRPr="00267C85" w:rsidRDefault="00BD18ED" w:rsidP="008325DB">
                                                                  <w:pPr>
                                                                    <w:spacing w:after="0"/>
                                                                    <w:rPr>
                                                                      <w:rFonts w:ascii="Calibri" w:hAnsi="Calibri"/>
                                                                      <w:color w:val="000000"/>
                                                                      <w:sz w:val="24"/>
                                                                      <w:szCs w:val="24"/>
                                                                    </w:rPr>
                                                                  </w:pPr>
                                                                </w:p>
                                                              </w:tc>
                                                            </w:tr>
                                                            <w:tr w:rsidR="00BD18ED" w:rsidRPr="00267C85" w14:paraId="21236CEB" w14:textId="77777777" w:rsidTr="008325DB">
                                                              <w:trPr>
                                                                <w:trHeight w:val="724"/>
                                                                <w:tblCellSpacing w:w="0" w:type="dxa"/>
                                                              </w:trPr>
                                                              <w:tc>
                                                                <w:tcPr>
                                                                  <w:tcW w:w="0" w:type="auto"/>
                                                                  <w:vAlign w:val="center"/>
                                                                </w:tcPr>
                                                                <w:p w14:paraId="2D09EDA2" w14:textId="77777777" w:rsidR="00BD18ED" w:rsidRPr="00267C85" w:rsidRDefault="00BD18ED" w:rsidP="008325DB">
                                                                  <w:pPr>
                                                                    <w:spacing w:after="0"/>
                                                                    <w:rPr>
                                                                      <w:rFonts w:ascii="Calibri" w:hAnsi="Calibri"/>
                                                                      <w:color w:val="000000"/>
                                                                      <w:sz w:val="24"/>
                                                                      <w:szCs w:val="24"/>
                                                                    </w:rPr>
                                                                  </w:pPr>
                                                                </w:p>
                                                              </w:tc>
                                                              <w:tc>
                                                                <w:tcPr>
                                                                  <w:tcW w:w="0" w:type="auto"/>
                                                                  <w:vAlign w:val="center"/>
                                                                </w:tcPr>
                                                                <w:p w14:paraId="70EE2D8D" w14:textId="77777777" w:rsidR="00BD18ED" w:rsidRPr="00267C85" w:rsidRDefault="00BD18ED" w:rsidP="008325DB">
                                                                  <w:pPr>
                                                                    <w:spacing w:after="0"/>
                                                                    <w:rPr>
                                                                      <w:rFonts w:ascii="Calibri" w:hAnsi="Calibri"/>
                                                                      <w:sz w:val="24"/>
                                                                      <w:szCs w:val="24"/>
                                                                    </w:rPr>
                                                                  </w:pPr>
                                                                </w:p>
                                                              </w:tc>
                                                              <w:tc>
                                                                <w:tcPr>
                                                                  <w:tcW w:w="0" w:type="auto"/>
                                                                  <w:vAlign w:val="center"/>
                                                                </w:tcPr>
                                                                <w:p w14:paraId="7C5661EC" w14:textId="77777777" w:rsidR="00BD18ED" w:rsidRPr="00267C85" w:rsidRDefault="00BD18ED" w:rsidP="008325DB">
                                                                  <w:pPr>
                                                                    <w:spacing w:after="0"/>
                                                                    <w:rPr>
                                                                      <w:rFonts w:ascii="Calibri" w:hAnsi="Calibri"/>
                                                                      <w:sz w:val="24"/>
                                                                      <w:szCs w:val="24"/>
                                                                    </w:rPr>
                                                                  </w:pPr>
                                                                </w:p>
                                                              </w:tc>
                                                              <w:tc>
                                                                <w:tcPr>
                                                                  <w:tcW w:w="0" w:type="auto"/>
                                                                  <w:vAlign w:val="center"/>
                                                                </w:tcPr>
                                                                <w:p w14:paraId="18F78390" w14:textId="3AB32CA2" w:rsidR="00BD18ED" w:rsidRPr="00267C85" w:rsidRDefault="008325DB" w:rsidP="008325DB">
                                                                  <w:pPr>
                                                                    <w:spacing w:after="0" w:line="240" w:lineRule="auto"/>
                                                                    <w:rPr>
                                                                      <w:rFonts w:ascii="Calibri" w:hAnsi="Calibri"/>
                                                                      <w:color w:val="000000"/>
                                                                      <w:sz w:val="24"/>
                                                                      <w:szCs w:val="24"/>
                                                                    </w:rPr>
                                                                  </w:pPr>
                                                                  <w:hyperlink r:id="rId204" w:tgtFrame="_blank" w:history="1">
                                                                    <w:r w:rsidR="00BD18ED" w:rsidRPr="00267C85">
                                                                      <w:rPr>
                                                                        <w:rStyle w:val="Hyperlink"/>
                                                                        <w:rFonts w:ascii="Calibri" w:hAnsi="Calibri"/>
                                                                        <w:szCs w:val="24"/>
                                                                      </w:rPr>
                                                                      <w:t>QIS1 Template 2</w:t>
                                                                    </w:r>
                                                                  </w:hyperlink>
                                                                  <w:r w:rsidR="00BD18ED" w:rsidRPr="00267C85">
                                                                    <w:rPr>
                                                                      <w:rFonts w:ascii="Calibri" w:hAnsi="Calibri"/>
                                                                      <w:color w:val="000000"/>
                                                                      <w:sz w:val="24"/>
                                                                      <w:szCs w:val="24"/>
                                                                    </w:rPr>
                                                                    <w:br/>
                                                                  </w:r>
                                                                  <w:hyperlink r:id="rId205" w:history="1">
                                                                    <w:r w:rsidR="00FD0656" w:rsidRPr="00BD180A">
                                                                      <w:rPr>
                                                                        <w:rStyle w:val="Hyperlink"/>
                                                                        <w:rFonts w:ascii="Calibri" w:hAnsi="Calibri"/>
                                                                        <w:sz w:val="24"/>
                                                                        <w:szCs w:val="24"/>
                                                                        <w:lang w:val="en"/>
                                                                      </w:rPr>
                                                                      <w:t>https://www.iomfsa.im/media/2003/qis1_2_.xlsx</w:t>
                                                                    </w:r>
                                                                  </w:hyperlink>
                                                                  <w:r w:rsidR="00FD0656">
                                                                    <w:rPr>
                                                                      <w:rStyle w:val="ng-scope"/>
                                                                      <w:rFonts w:ascii="Calibri" w:hAnsi="Calibri"/>
                                                                      <w:color w:val="0000FF"/>
                                                                      <w:sz w:val="24"/>
                                                                      <w:szCs w:val="24"/>
                                                                      <w:lang w:val="en"/>
                                                                    </w:rPr>
                                                                    <w:t xml:space="preserve"> </w:t>
                                                                  </w:r>
                                                                </w:p>
                                                              </w:tc>
                                                              <w:tc>
                                                                <w:tcPr>
                                                                  <w:tcW w:w="0" w:type="auto"/>
                                                                  <w:vAlign w:val="center"/>
                                                                </w:tcPr>
                                                                <w:p w14:paraId="6A7EE348" w14:textId="77777777" w:rsidR="00BD18ED" w:rsidRPr="00267C85" w:rsidRDefault="00BD18ED" w:rsidP="008325DB">
                                                                  <w:pPr>
                                                                    <w:spacing w:after="0"/>
                                                                    <w:rPr>
                                                                      <w:rFonts w:ascii="Calibri" w:hAnsi="Calibri"/>
                                                                      <w:color w:val="000000"/>
                                                                      <w:sz w:val="24"/>
                                                                      <w:szCs w:val="24"/>
                                                                    </w:rPr>
                                                                  </w:pPr>
                                                                </w:p>
                                                              </w:tc>
                                                              <w:tc>
                                                                <w:tcPr>
                                                                  <w:tcW w:w="0" w:type="auto"/>
                                                                  <w:vAlign w:val="center"/>
                                                                </w:tcPr>
                                                                <w:p w14:paraId="20E2354C" w14:textId="77777777" w:rsidR="00BD18ED" w:rsidRPr="00267C85" w:rsidRDefault="00BD18ED" w:rsidP="008325DB">
                                                                  <w:pPr>
                                                                    <w:spacing w:after="0"/>
                                                                    <w:rPr>
                                                                      <w:rFonts w:ascii="Calibri" w:hAnsi="Calibri"/>
                                                                      <w:color w:val="000000"/>
                                                                      <w:sz w:val="24"/>
                                                                      <w:szCs w:val="24"/>
                                                                    </w:rPr>
                                                                  </w:pPr>
                                                                </w:p>
                                                              </w:tc>
                                                            </w:tr>
                                                            <w:tr w:rsidR="00BD18ED" w:rsidRPr="00267C85" w14:paraId="0E0AF9D6" w14:textId="77777777" w:rsidTr="008325DB">
                                                              <w:trPr>
                                                                <w:trHeight w:val="724"/>
                                                                <w:tblCellSpacing w:w="0" w:type="dxa"/>
                                                              </w:trPr>
                                                              <w:tc>
                                                                <w:tcPr>
                                                                  <w:tcW w:w="0" w:type="auto"/>
                                                                  <w:vAlign w:val="center"/>
                                                                </w:tcPr>
                                                                <w:p w14:paraId="671631B6" w14:textId="77777777" w:rsidR="00BD18ED" w:rsidRPr="00267C85" w:rsidRDefault="00BD18ED" w:rsidP="008325DB">
                                                                  <w:pPr>
                                                                    <w:spacing w:after="0"/>
                                                                    <w:rPr>
                                                                      <w:rFonts w:ascii="Calibri" w:hAnsi="Calibri"/>
                                                                      <w:color w:val="000000"/>
                                                                      <w:sz w:val="24"/>
                                                                      <w:szCs w:val="24"/>
                                                                    </w:rPr>
                                                                  </w:pPr>
                                                                </w:p>
                                                              </w:tc>
                                                              <w:tc>
                                                                <w:tcPr>
                                                                  <w:tcW w:w="0" w:type="auto"/>
                                                                  <w:vAlign w:val="center"/>
                                                                </w:tcPr>
                                                                <w:p w14:paraId="597DF1C0" w14:textId="77777777" w:rsidR="00BD18ED" w:rsidRPr="00267C85" w:rsidRDefault="00BD18ED" w:rsidP="008325DB">
                                                                  <w:pPr>
                                                                    <w:spacing w:after="0"/>
                                                                    <w:rPr>
                                                                      <w:rFonts w:ascii="Calibri" w:hAnsi="Calibri"/>
                                                                      <w:sz w:val="24"/>
                                                                      <w:szCs w:val="24"/>
                                                                    </w:rPr>
                                                                  </w:pPr>
                                                                </w:p>
                                                              </w:tc>
                                                              <w:tc>
                                                                <w:tcPr>
                                                                  <w:tcW w:w="0" w:type="auto"/>
                                                                  <w:vAlign w:val="center"/>
                                                                </w:tcPr>
                                                                <w:p w14:paraId="4FB03C66" w14:textId="77777777" w:rsidR="00BD18ED" w:rsidRPr="00267C85" w:rsidRDefault="00BD18ED" w:rsidP="008325DB">
                                                                  <w:pPr>
                                                                    <w:spacing w:after="0"/>
                                                                    <w:rPr>
                                                                      <w:rFonts w:ascii="Calibri" w:hAnsi="Calibri"/>
                                                                      <w:sz w:val="24"/>
                                                                      <w:szCs w:val="24"/>
                                                                    </w:rPr>
                                                                  </w:pPr>
                                                                </w:p>
                                                              </w:tc>
                                                              <w:tc>
                                                                <w:tcPr>
                                                                  <w:tcW w:w="0" w:type="auto"/>
                                                                  <w:vAlign w:val="center"/>
                                                                </w:tcPr>
                                                                <w:p w14:paraId="3709F33E" w14:textId="2E126CA3" w:rsidR="00BD18ED" w:rsidRPr="00267C85" w:rsidRDefault="008325DB" w:rsidP="008325DB">
                                                                  <w:pPr>
                                                                    <w:spacing w:after="0" w:line="240" w:lineRule="auto"/>
                                                                    <w:rPr>
                                                                      <w:rFonts w:ascii="Calibri" w:hAnsi="Calibri"/>
                                                                      <w:color w:val="000000"/>
                                                                      <w:sz w:val="24"/>
                                                                      <w:szCs w:val="24"/>
                                                                    </w:rPr>
                                                                  </w:pPr>
                                                                  <w:hyperlink r:id="rId206" w:tgtFrame="_blank" w:history="1">
                                                                    <w:r w:rsidR="00BD18ED" w:rsidRPr="00267C85">
                                                                      <w:rPr>
                                                                        <w:rStyle w:val="Hyperlink"/>
                                                                        <w:rFonts w:ascii="Calibri" w:hAnsi="Calibri"/>
                                                                        <w:szCs w:val="24"/>
                                                                      </w:rPr>
                                                                      <w:t xml:space="preserve">QIS1 Template 3 </w:t>
                                                                    </w:r>
                                                                  </w:hyperlink>
                                                                  <w:r w:rsidR="00BD18ED" w:rsidRPr="00267C85">
                                                                    <w:rPr>
                                                                      <w:rFonts w:ascii="Calibri" w:hAnsi="Calibri"/>
                                                                      <w:color w:val="000000"/>
                                                                      <w:sz w:val="24"/>
                                                                      <w:szCs w:val="24"/>
                                                                    </w:rPr>
                                                                    <w:br/>
                                                                  </w:r>
                                                                  <w:hyperlink r:id="rId207" w:history="1">
                                                                    <w:r w:rsidR="00FD0656" w:rsidRPr="00BD180A">
                                                                      <w:rPr>
                                                                        <w:rStyle w:val="Hyperlink"/>
                                                                        <w:rFonts w:ascii="Calibri" w:hAnsi="Calibri"/>
                                                                        <w:sz w:val="24"/>
                                                                        <w:szCs w:val="24"/>
                                                                        <w:lang w:val="en"/>
                                                                      </w:rPr>
                                                                      <w:t>https://www.iomfsa.im/media/2004/qis1_3_.xlsx</w:t>
                                                                    </w:r>
                                                                  </w:hyperlink>
                                                                  <w:r w:rsidR="00FD0656">
                                                                    <w:rPr>
                                                                      <w:rStyle w:val="ng-scope"/>
                                                                      <w:rFonts w:ascii="Calibri" w:hAnsi="Calibri"/>
                                                                      <w:color w:val="0000FF"/>
                                                                      <w:sz w:val="24"/>
                                                                      <w:szCs w:val="24"/>
                                                                      <w:lang w:val="en"/>
                                                                    </w:rPr>
                                                                    <w:t xml:space="preserve"> </w:t>
                                                                  </w:r>
                                                                </w:p>
                                                              </w:tc>
                                                              <w:tc>
                                                                <w:tcPr>
                                                                  <w:tcW w:w="0" w:type="auto"/>
                                                                  <w:vAlign w:val="center"/>
                                                                </w:tcPr>
                                                                <w:p w14:paraId="13C5515E" w14:textId="77777777" w:rsidR="00BD18ED" w:rsidRPr="00267C85" w:rsidRDefault="00BD18ED" w:rsidP="008325DB">
                                                                  <w:pPr>
                                                                    <w:spacing w:after="0"/>
                                                                    <w:rPr>
                                                                      <w:rFonts w:ascii="Calibri" w:hAnsi="Calibri"/>
                                                                      <w:color w:val="000000"/>
                                                                      <w:sz w:val="24"/>
                                                                      <w:szCs w:val="24"/>
                                                                    </w:rPr>
                                                                  </w:pPr>
                                                                </w:p>
                                                              </w:tc>
                                                              <w:tc>
                                                                <w:tcPr>
                                                                  <w:tcW w:w="0" w:type="auto"/>
                                                                  <w:vAlign w:val="center"/>
                                                                </w:tcPr>
                                                                <w:p w14:paraId="13CF2D56" w14:textId="77777777" w:rsidR="00BD18ED" w:rsidRPr="00267C85" w:rsidRDefault="00BD18ED" w:rsidP="008325DB">
                                                                  <w:pPr>
                                                                    <w:spacing w:after="0"/>
                                                                    <w:rPr>
                                                                      <w:rFonts w:ascii="Calibri" w:hAnsi="Calibri"/>
                                                                      <w:color w:val="000000"/>
                                                                      <w:sz w:val="24"/>
                                                                      <w:szCs w:val="24"/>
                                                                    </w:rPr>
                                                                  </w:pPr>
                                                                </w:p>
                                                              </w:tc>
                                                            </w:tr>
                                                            <w:tr w:rsidR="00BD18ED" w:rsidRPr="00267C85" w14:paraId="4A13D01E" w14:textId="77777777" w:rsidTr="008325DB">
                                                              <w:trPr>
                                                                <w:trHeight w:val="739"/>
                                                                <w:tblCellSpacing w:w="0" w:type="dxa"/>
                                                              </w:trPr>
                                                              <w:tc>
                                                                <w:tcPr>
                                                                  <w:tcW w:w="0" w:type="auto"/>
                                                                  <w:vAlign w:val="center"/>
                                                                </w:tcPr>
                                                                <w:p w14:paraId="561F460E" w14:textId="77777777" w:rsidR="00BD18ED" w:rsidRPr="00267C85" w:rsidRDefault="00BD18ED" w:rsidP="008325DB">
                                                                  <w:pPr>
                                                                    <w:spacing w:after="0"/>
                                                                    <w:rPr>
                                                                      <w:rFonts w:ascii="Calibri" w:hAnsi="Calibri"/>
                                                                      <w:color w:val="000000"/>
                                                                      <w:sz w:val="24"/>
                                                                      <w:szCs w:val="24"/>
                                                                    </w:rPr>
                                                                  </w:pPr>
                                                                </w:p>
                                                              </w:tc>
                                                              <w:tc>
                                                                <w:tcPr>
                                                                  <w:tcW w:w="0" w:type="auto"/>
                                                                  <w:vAlign w:val="center"/>
                                                                </w:tcPr>
                                                                <w:p w14:paraId="08CF7396" w14:textId="77777777" w:rsidR="00BD18ED" w:rsidRPr="00267C85" w:rsidRDefault="00BD18ED" w:rsidP="008325DB">
                                                                  <w:pPr>
                                                                    <w:spacing w:after="0"/>
                                                                    <w:rPr>
                                                                      <w:rFonts w:ascii="Calibri" w:hAnsi="Calibri"/>
                                                                      <w:sz w:val="24"/>
                                                                      <w:szCs w:val="24"/>
                                                                    </w:rPr>
                                                                  </w:pPr>
                                                                </w:p>
                                                              </w:tc>
                                                              <w:tc>
                                                                <w:tcPr>
                                                                  <w:tcW w:w="0" w:type="auto"/>
                                                                  <w:vAlign w:val="center"/>
                                                                </w:tcPr>
                                                                <w:p w14:paraId="1991F592" w14:textId="77777777" w:rsidR="00BD18ED" w:rsidRPr="00267C85" w:rsidRDefault="00BD18ED" w:rsidP="008325DB">
                                                                  <w:pPr>
                                                                    <w:spacing w:after="0"/>
                                                                    <w:rPr>
                                                                      <w:rFonts w:ascii="Calibri" w:hAnsi="Calibri"/>
                                                                      <w:sz w:val="24"/>
                                                                      <w:szCs w:val="24"/>
                                                                    </w:rPr>
                                                                  </w:pPr>
                                                                </w:p>
                                                              </w:tc>
                                                              <w:tc>
                                                                <w:tcPr>
                                                                  <w:tcW w:w="0" w:type="auto"/>
                                                                  <w:vAlign w:val="center"/>
                                                                </w:tcPr>
                                                                <w:p w14:paraId="0F869EBC" w14:textId="0D493CD9" w:rsidR="00BD18ED" w:rsidRPr="00267C85" w:rsidRDefault="008325DB" w:rsidP="008325DB">
                                                                  <w:pPr>
                                                                    <w:spacing w:after="0" w:line="240" w:lineRule="auto"/>
                                                                    <w:rPr>
                                                                      <w:rFonts w:ascii="Calibri" w:hAnsi="Calibri"/>
                                                                      <w:color w:val="000000"/>
                                                                      <w:sz w:val="24"/>
                                                                      <w:szCs w:val="24"/>
                                                                    </w:rPr>
                                                                  </w:pPr>
                                                                  <w:hyperlink r:id="rId208" w:tgtFrame="_blank" w:history="1">
                                                                    <w:r w:rsidR="00BD18ED" w:rsidRPr="00267C85">
                                                                      <w:rPr>
                                                                        <w:rStyle w:val="Hyperlink"/>
                                                                        <w:rFonts w:ascii="Calibri" w:hAnsi="Calibri"/>
                                                                        <w:szCs w:val="24"/>
                                                                      </w:rPr>
                                                                      <w:t xml:space="preserve">QIS1 Template 4 </w:t>
                                                                    </w:r>
                                                                  </w:hyperlink>
                                                                  <w:r w:rsidR="00BD18ED" w:rsidRPr="00267C85">
                                                                    <w:rPr>
                                                                      <w:rFonts w:ascii="Calibri" w:hAnsi="Calibri"/>
                                                                      <w:color w:val="000000"/>
                                                                      <w:sz w:val="24"/>
                                                                      <w:szCs w:val="24"/>
                                                                    </w:rPr>
                                                                    <w:br/>
                                                                  </w:r>
                                                                  <w:hyperlink r:id="rId209" w:history="1">
                                                                    <w:r w:rsidR="00FD0656" w:rsidRPr="00BD180A">
                                                                      <w:rPr>
                                                                        <w:rStyle w:val="Hyperlink"/>
                                                                        <w:rFonts w:ascii="Calibri" w:hAnsi="Calibri"/>
                                                                        <w:sz w:val="24"/>
                                                                        <w:szCs w:val="24"/>
                                                                        <w:lang w:val="en"/>
                                                                      </w:rPr>
                                                                      <w:t>https://www.iomfsa.im/media/2005/qis1_4_.xlsx</w:t>
                                                                    </w:r>
                                                                  </w:hyperlink>
                                                                  <w:r w:rsidR="00FD0656">
                                                                    <w:rPr>
                                                                      <w:rStyle w:val="ng-scope"/>
                                                                      <w:rFonts w:ascii="Calibri" w:hAnsi="Calibri"/>
                                                                      <w:color w:val="0000FF"/>
                                                                      <w:sz w:val="24"/>
                                                                      <w:szCs w:val="24"/>
                                                                      <w:lang w:val="en"/>
                                                                    </w:rPr>
                                                                    <w:t xml:space="preserve"> </w:t>
                                                                  </w:r>
                                                                </w:p>
                                                              </w:tc>
                                                              <w:tc>
                                                                <w:tcPr>
                                                                  <w:tcW w:w="0" w:type="auto"/>
                                                                  <w:vAlign w:val="center"/>
                                                                </w:tcPr>
                                                                <w:p w14:paraId="3A844AB8" w14:textId="77777777" w:rsidR="00BD18ED" w:rsidRPr="00267C85" w:rsidRDefault="00BD18ED" w:rsidP="008325DB">
                                                                  <w:pPr>
                                                                    <w:spacing w:after="0"/>
                                                                    <w:rPr>
                                                                      <w:rFonts w:ascii="Calibri" w:hAnsi="Calibri"/>
                                                                      <w:color w:val="000000"/>
                                                                      <w:sz w:val="24"/>
                                                                      <w:szCs w:val="24"/>
                                                                    </w:rPr>
                                                                  </w:pPr>
                                                                </w:p>
                                                              </w:tc>
                                                              <w:tc>
                                                                <w:tcPr>
                                                                  <w:tcW w:w="0" w:type="auto"/>
                                                                  <w:vAlign w:val="center"/>
                                                                </w:tcPr>
                                                                <w:p w14:paraId="00334612" w14:textId="77777777" w:rsidR="00BD18ED" w:rsidRPr="00267C85" w:rsidRDefault="00BD18ED" w:rsidP="008325DB">
                                                                  <w:pPr>
                                                                    <w:spacing w:after="0"/>
                                                                    <w:rPr>
                                                                      <w:rFonts w:ascii="Calibri" w:hAnsi="Calibri"/>
                                                                      <w:color w:val="000000"/>
                                                                      <w:sz w:val="24"/>
                                                                      <w:szCs w:val="24"/>
                                                                    </w:rPr>
                                                                  </w:pPr>
                                                                </w:p>
                                                              </w:tc>
                                                            </w:tr>
                                                            <w:tr w:rsidR="00BD18ED" w:rsidRPr="00267C85" w14:paraId="496E0357" w14:textId="77777777" w:rsidTr="008325DB">
                                                              <w:trPr>
                                                                <w:trHeight w:val="665"/>
                                                                <w:tblCellSpacing w:w="0" w:type="dxa"/>
                                                              </w:trPr>
                                                              <w:tc>
                                                                <w:tcPr>
                                                                  <w:tcW w:w="0" w:type="auto"/>
                                                                  <w:vAlign w:val="center"/>
                                                                </w:tcPr>
                                                                <w:p w14:paraId="7523F5D9" w14:textId="77777777" w:rsidR="00BD18ED" w:rsidRPr="00267C85" w:rsidRDefault="00BD18ED" w:rsidP="008325DB">
                                                                  <w:pPr>
                                                                    <w:spacing w:after="0"/>
                                                                    <w:rPr>
                                                                      <w:rFonts w:ascii="Calibri" w:hAnsi="Calibri"/>
                                                                      <w:color w:val="000000"/>
                                                                      <w:sz w:val="24"/>
                                                                      <w:szCs w:val="24"/>
                                                                    </w:rPr>
                                                                  </w:pPr>
                                                                </w:p>
                                                              </w:tc>
                                                              <w:tc>
                                                                <w:tcPr>
                                                                  <w:tcW w:w="0" w:type="auto"/>
                                                                  <w:vAlign w:val="center"/>
                                                                </w:tcPr>
                                                                <w:p w14:paraId="7F9B8415" w14:textId="77777777" w:rsidR="00BD18ED" w:rsidRPr="00267C85" w:rsidRDefault="00BD18ED" w:rsidP="008325DB">
                                                                  <w:pPr>
                                                                    <w:spacing w:after="0"/>
                                                                    <w:rPr>
                                                                      <w:rFonts w:ascii="Calibri" w:hAnsi="Calibri"/>
                                                                      <w:sz w:val="24"/>
                                                                      <w:szCs w:val="24"/>
                                                                    </w:rPr>
                                                                  </w:pPr>
                                                                </w:p>
                                                              </w:tc>
                                                              <w:tc>
                                                                <w:tcPr>
                                                                  <w:tcW w:w="0" w:type="auto"/>
                                                                  <w:vAlign w:val="center"/>
                                                                </w:tcPr>
                                                                <w:p w14:paraId="0C271C62" w14:textId="77777777" w:rsidR="00BD18ED" w:rsidRPr="00267C85" w:rsidRDefault="00BD18ED" w:rsidP="008325DB">
                                                                  <w:pPr>
                                                                    <w:spacing w:after="0"/>
                                                                    <w:rPr>
                                                                      <w:rFonts w:ascii="Calibri" w:hAnsi="Calibri"/>
                                                                      <w:sz w:val="24"/>
                                                                      <w:szCs w:val="24"/>
                                                                    </w:rPr>
                                                                  </w:pPr>
                                                                </w:p>
                                                              </w:tc>
                                                              <w:tc>
                                                                <w:tcPr>
                                                                  <w:tcW w:w="0" w:type="auto"/>
                                                                  <w:vAlign w:val="center"/>
                                                                </w:tcPr>
                                                                <w:p w14:paraId="53788DBA" w14:textId="602477A6" w:rsidR="00BD18ED" w:rsidRPr="00267C85" w:rsidRDefault="008325DB" w:rsidP="008325DB">
                                                                  <w:pPr>
                                                                    <w:spacing w:after="0" w:line="240" w:lineRule="auto"/>
                                                                    <w:rPr>
                                                                      <w:rFonts w:ascii="Calibri" w:hAnsi="Calibri"/>
                                                                      <w:color w:val="000000"/>
                                                                      <w:sz w:val="24"/>
                                                                      <w:szCs w:val="24"/>
                                                                    </w:rPr>
                                                                  </w:pPr>
                                                                  <w:hyperlink r:id="rId210" w:tgtFrame="_blank" w:history="1">
                                                                    <w:r w:rsidR="00BD18ED" w:rsidRPr="00267C85">
                                                                      <w:rPr>
                                                                        <w:rStyle w:val="Hyperlink"/>
                                                                        <w:rFonts w:ascii="Calibri" w:hAnsi="Calibri"/>
                                                                        <w:szCs w:val="24"/>
                                                                      </w:rPr>
                                                                      <w:t xml:space="preserve">QIS1 Template 5 </w:t>
                                                                    </w:r>
                                                                  </w:hyperlink>
                                                                  <w:r w:rsidR="00BD18ED" w:rsidRPr="00267C85">
                                                                    <w:rPr>
                                                                      <w:rFonts w:ascii="Calibri" w:hAnsi="Calibri"/>
                                                                      <w:color w:val="000000"/>
                                                                      <w:sz w:val="24"/>
                                                                      <w:szCs w:val="24"/>
                                                                    </w:rPr>
                                                                    <w:br/>
                                                                  </w:r>
                                                                  <w:hyperlink r:id="rId211" w:history="1">
                                                                    <w:r w:rsidR="00FD0656" w:rsidRPr="00BD180A">
                                                                      <w:rPr>
                                                                        <w:rStyle w:val="Hyperlink"/>
                                                                        <w:rFonts w:ascii="Calibri" w:hAnsi="Calibri"/>
                                                                        <w:sz w:val="24"/>
                                                                        <w:szCs w:val="24"/>
                                                                        <w:lang w:val="en"/>
                                                                      </w:rPr>
                                                                      <w:t>https://www.iomfsa.im/media/2006/qis1_5_.xlsx</w:t>
                                                                    </w:r>
                                                                  </w:hyperlink>
                                                                  <w:r w:rsidR="00FD0656">
                                                                    <w:rPr>
                                                                      <w:rStyle w:val="ng-scope"/>
                                                                      <w:rFonts w:ascii="Calibri" w:hAnsi="Calibri"/>
                                                                      <w:color w:val="0000FF"/>
                                                                      <w:sz w:val="24"/>
                                                                      <w:szCs w:val="24"/>
                                                                      <w:lang w:val="en"/>
                                                                    </w:rPr>
                                                                    <w:t xml:space="preserve"> </w:t>
                                                                  </w:r>
                                                                </w:p>
                                                              </w:tc>
                                                              <w:tc>
                                                                <w:tcPr>
                                                                  <w:tcW w:w="0" w:type="auto"/>
                                                                  <w:vAlign w:val="center"/>
                                                                </w:tcPr>
                                                                <w:p w14:paraId="52E20644" w14:textId="77777777" w:rsidR="00BD18ED" w:rsidRPr="00267C85" w:rsidRDefault="00BD18ED" w:rsidP="008325DB">
                                                                  <w:pPr>
                                                                    <w:spacing w:after="0"/>
                                                                    <w:rPr>
                                                                      <w:rFonts w:ascii="Calibri" w:hAnsi="Calibri"/>
                                                                      <w:color w:val="000000"/>
                                                                      <w:sz w:val="24"/>
                                                                      <w:szCs w:val="24"/>
                                                                    </w:rPr>
                                                                  </w:pPr>
                                                                </w:p>
                                                              </w:tc>
                                                              <w:tc>
                                                                <w:tcPr>
                                                                  <w:tcW w:w="0" w:type="auto"/>
                                                                  <w:vAlign w:val="center"/>
                                                                </w:tcPr>
                                                                <w:p w14:paraId="4417358C" w14:textId="77777777" w:rsidR="00BD18ED" w:rsidRPr="00267C85" w:rsidRDefault="00BD18ED" w:rsidP="008325DB">
                                                                  <w:pPr>
                                                                    <w:spacing w:after="0"/>
                                                                    <w:rPr>
                                                                      <w:rFonts w:ascii="Calibri" w:hAnsi="Calibri"/>
                                                                      <w:color w:val="000000"/>
                                                                      <w:sz w:val="24"/>
                                                                      <w:szCs w:val="24"/>
                                                                    </w:rPr>
                                                                  </w:pPr>
                                                                </w:p>
                                                              </w:tc>
                                                            </w:tr>
                                                            <w:tr w:rsidR="00BD18ED" w:rsidRPr="00267C85" w14:paraId="0729B3EF" w14:textId="77777777" w:rsidTr="008325DB">
                                                              <w:trPr>
                                                                <w:trHeight w:val="724"/>
                                                                <w:tblCellSpacing w:w="0" w:type="dxa"/>
                                                              </w:trPr>
                                                              <w:tc>
                                                                <w:tcPr>
                                                                  <w:tcW w:w="0" w:type="auto"/>
                                                                  <w:vAlign w:val="center"/>
                                                                </w:tcPr>
                                                                <w:p w14:paraId="1C830563" w14:textId="77777777" w:rsidR="00BD18ED" w:rsidRPr="00267C85" w:rsidRDefault="00BD18ED" w:rsidP="008325DB">
                                                                  <w:pPr>
                                                                    <w:spacing w:after="0"/>
                                                                    <w:rPr>
                                                                      <w:rFonts w:ascii="Calibri" w:hAnsi="Calibri"/>
                                                                      <w:color w:val="000000"/>
                                                                      <w:sz w:val="24"/>
                                                                      <w:szCs w:val="24"/>
                                                                    </w:rPr>
                                                                  </w:pPr>
                                                                </w:p>
                                                              </w:tc>
                                                              <w:tc>
                                                                <w:tcPr>
                                                                  <w:tcW w:w="0" w:type="auto"/>
                                                                  <w:vAlign w:val="center"/>
                                                                </w:tcPr>
                                                                <w:p w14:paraId="69726634" w14:textId="77777777" w:rsidR="00BD18ED" w:rsidRPr="00267C85" w:rsidRDefault="00BD18ED" w:rsidP="008325DB">
                                                                  <w:pPr>
                                                                    <w:spacing w:after="0"/>
                                                                    <w:rPr>
                                                                      <w:rFonts w:ascii="Calibri" w:hAnsi="Calibri"/>
                                                                      <w:sz w:val="24"/>
                                                                      <w:szCs w:val="24"/>
                                                                    </w:rPr>
                                                                  </w:pPr>
                                                                </w:p>
                                                              </w:tc>
                                                              <w:tc>
                                                                <w:tcPr>
                                                                  <w:tcW w:w="0" w:type="auto"/>
                                                                  <w:vAlign w:val="center"/>
                                                                </w:tcPr>
                                                                <w:p w14:paraId="64C7BE6B" w14:textId="77777777" w:rsidR="00BD18ED" w:rsidRPr="00267C85" w:rsidRDefault="00BD18ED" w:rsidP="008325DB">
                                                                  <w:pPr>
                                                                    <w:spacing w:after="0"/>
                                                                    <w:rPr>
                                                                      <w:rFonts w:ascii="Calibri" w:hAnsi="Calibri"/>
                                                                      <w:sz w:val="24"/>
                                                                      <w:szCs w:val="24"/>
                                                                    </w:rPr>
                                                                  </w:pPr>
                                                                </w:p>
                                                              </w:tc>
                                                              <w:tc>
                                                                <w:tcPr>
                                                                  <w:tcW w:w="0" w:type="auto"/>
                                                                  <w:vAlign w:val="center"/>
                                                                </w:tcPr>
                                                                <w:p w14:paraId="5DE0ED6E" w14:textId="4EFA5204" w:rsidR="00BD18ED" w:rsidRPr="00267C85" w:rsidRDefault="008325DB" w:rsidP="008325DB">
                                                                  <w:pPr>
                                                                    <w:spacing w:after="0" w:line="240" w:lineRule="auto"/>
                                                                    <w:rPr>
                                                                      <w:rFonts w:ascii="Calibri" w:hAnsi="Calibri"/>
                                                                      <w:color w:val="000000"/>
                                                                      <w:sz w:val="24"/>
                                                                      <w:szCs w:val="24"/>
                                                                    </w:rPr>
                                                                  </w:pPr>
                                                                  <w:hyperlink r:id="rId212" w:tgtFrame="_blank" w:history="1">
                                                                    <w:r w:rsidR="00BD18ED" w:rsidRPr="00267C85">
                                                                      <w:rPr>
                                                                        <w:rStyle w:val="Hyperlink"/>
                                                                        <w:rFonts w:ascii="Calibri" w:hAnsi="Calibri"/>
                                                                        <w:szCs w:val="24"/>
                                                                      </w:rPr>
                                                                      <w:t>Qualitative questionnaire</w:t>
                                                                    </w:r>
                                                                  </w:hyperlink>
                                                                  <w:r w:rsidR="00BD18ED" w:rsidRPr="00267C85">
                                                                    <w:rPr>
                                                                      <w:rFonts w:ascii="Calibri" w:hAnsi="Calibri"/>
                                                                      <w:color w:val="000000"/>
                                                                      <w:sz w:val="24"/>
                                                                      <w:szCs w:val="24"/>
                                                                    </w:rPr>
                                                                    <w:br/>
                                                                  </w:r>
                                                                  <w:hyperlink r:id="rId213" w:history="1">
                                                                    <w:r w:rsidR="00FD0656" w:rsidRPr="00BD180A">
                                                                      <w:rPr>
                                                                        <w:rStyle w:val="Hyperlink"/>
                                                                        <w:rFonts w:ascii="Calibri" w:hAnsi="Calibri"/>
                                                                        <w:sz w:val="24"/>
                                                                        <w:szCs w:val="24"/>
                                                                        <w:lang w:val="en"/>
                                                                      </w:rPr>
                                                                      <w:t>https://www.iomfsa.im/media/2007/qualitativequestionnaire.xlsx</w:t>
                                                                    </w:r>
                                                                  </w:hyperlink>
                                                                  <w:r w:rsidR="00FD0656">
                                                                    <w:rPr>
                                                                      <w:rStyle w:val="ng-scope"/>
                                                                      <w:rFonts w:ascii="Calibri" w:hAnsi="Calibri"/>
                                                                      <w:color w:val="0000FF"/>
                                                                      <w:sz w:val="24"/>
                                                                      <w:szCs w:val="24"/>
                                                                      <w:lang w:val="en"/>
                                                                    </w:rPr>
                                                                    <w:t xml:space="preserve"> </w:t>
                                                                  </w:r>
                                                                </w:p>
                                                              </w:tc>
                                                              <w:tc>
                                                                <w:tcPr>
                                                                  <w:tcW w:w="0" w:type="auto"/>
                                                                  <w:vAlign w:val="center"/>
                                                                </w:tcPr>
                                                                <w:p w14:paraId="190177A5" w14:textId="77777777" w:rsidR="00BD18ED" w:rsidRPr="00267C85" w:rsidRDefault="00BD18ED" w:rsidP="008325DB">
                                                                  <w:pPr>
                                                                    <w:spacing w:after="0"/>
                                                                    <w:rPr>
                                                                      <w:rFonts w:ascii="Calibri" w:hAnsi="Calibri"/>
                                                                      <w:color w:val="000000"/>
                                                                      <w:sz w:val="24"/>
                                                                      <w:szCs w:val="24"/>
                                                                    </w:rPr>
                                                                  </w:pPr>
                                                                </w:p>
                                                              </w:tc>
                                                              <w:tc>
                                                                <w:tcPr>
                                                                  <w:tcW w:w="0" w:type="auto"/>
                                                                  <w:vAlign w:val="center"/>
                                                                </w:tcPr>
                                                                <w:p w14:paraId="6857B0E2" w14:textId="77777777" w:rsidR="00BD18ED" w:rsidRPr="00267C85" w:rsidRDefault="00BD18ED" w:rsidP="008325DB">
                                                                  <w:pPr>
                                                                    <w:spacing w:after="0"/>
                                                                    <w:rPr>
                                                                      <w:rFonts w:ascii="Calibri" w:hAnsi="Calibri"/>
                                                                      <w:color w:val="000000"/>
                                                                      <w:sz w:val="24"/>
                                                                      <w:szCs w:val="24"/>
                                                                    </w:rPr>
                                                                  </w:pPr>
                                                                </w:p>
                                                              </w:tc>
                                                            </w:tr>
                                                          </w:tbl>
                                                          <w:p w14:paraId="65E88587" w14:textId="77777777" w:rsidR="00BD18ED" w:rsidRPr="00267C85" w:rsidRDefault="00BD18ED" w:rsidP="008325DB">
                                                            <w:pPr>
                                                              <w:rPr>
                                                                <w:rFonts w:ascii="Calibri" w:hAnsi="Calibri"/>
                                                                <w:color w:val="000000"/>
                                                                <w:sz w:val="24"/>
                                                                <w:szCs w:val="24"/>
                                                              </w:rPr>
                                                            </w:pPr>
                                                          </w:p>
                                                        </w:tc>
                                                        <w:tc>
                                                          <w:tcPr>
                                                            <w:tcW w:w="20" w:type="dxa"/>
                                                            <w:vAlign w:val="center"/>
                                                            <w:hideMark/>
                                                          </w:tcPr>
                                                          <w:p w14:paraId="2457849B" w14:textId="77777777" w:rsidR="00BD18ED" w:rsidRPr="00267C85" w:rsidRDefault="00BD18ED" w:rsidP="008325DB">
                                                            <w:pPr>
                                                              <w:rPr>
                                                                <w:rFonts w:ascii="Calibri" w:hAnsi="Calibri"/>
                                                                <w:color w:val="000000"/>
                                                                <w:sz w:val="24"/>
                                                                <w:szCs w:val="24"/>
                                                              </w:rPr>
                                                            </w:pPr>
                                                          </w:p>
                                                        </w:tc>
                                                        <w:tc>
                                                          <w:tcPr>
                                                            <w:tcW w:w="0" w:type="auto"/>
                                                            <w:vAlign w:val="center"/>
                                                            <w:hideMark/>
                                                          </w:tcPr>
                                                          <w:p w14:paraId="4C86EBC0" w14:textId="77777777" w:rsidR="00BD18ED" w:rsidRPr="00267C85" w:rsidRDefault="00BD18ED" w:rsidP="008325DB">
                                                            <w:pPr>
                                                              <w:rPr>
                                                                <w:rFonts w:ascii="Calibri" w:hAnsi="Calibri"/>
                                                                <w:color w:val="000000"/>
                                                                <w:sz w:val="24"/>
                                                                <w:szCs w:val="24"/>
                                                              </w:rPr>
                                                            </w:pPr>
                                                          </w:p>
                                                        </w:tc>
                                                      </w:tr>
                                                      <w:tr w:rsidR="00BD18ED" w:rsidRPr="00267C85" w14:paraId="3D562E93" w14:textId="77777777" w:rsidTr="008325DB">
                                                        <w:trPr>
                                                          <w:tblCellSpacing w:w="0" w:type="dxa"/>
                                                        </w:trPr>
                                                        <w:tc>
                                                          <w:tcPr>
                                                            <w:tcW w:w="5728" w:type="dxa"/>
                                                            <w:vAlign w:val="center"/>
                                                          </w:tcPr>
                                                          <w:p w14:paraId="2CF93C26" w14:textId="77777777" w:rsidR="00BD18ED" w:rsidRPr="00267C85" w:rsidRDefault="00BD18ED" w:rsidP="008325DB">
                                                            <w:pPr>
                                                              <w:rPr>
                                                                <w:rFonts w:ascii="Calibri" w:hAnsi="Calibri"/>
                                                                <w:color w:val="000000"/>
                                                                <w:sz w:val="24"/>
                                                                <w:szCs w:val="24"/>
                                                              </w:rPr>
                                                            </w:pPr>
                                                          </w:p>
                                                        </w:tc>
                                                        <w:tc>
                                                          <w:tcPr>
                                                            <w:tcW w:w="20" w:type="dxa"/>
                                                            <w:vAlign w:val="center"/>
                                                            <w:hideMark/>
                                                          </w:tcPr>
                                                          <w:p w14:paraId="708557A4" w14:textId="77777777" w:rsidR="00BD18ED" w:rsidRPr="00267C85" w:rsidRDefault="00BD18ED" w:rsidP="008325DB">
                                                            <w:pPr>
                                                              <w:rPr>
                                                                <w:rFonts w:ascii="Calibri" w:hAnsi="Calibri"/>
                                                                <w:sz w:val="24"/>
                                                                <w:szCs w:val="24"/>
                                                              </w:rPr>
                                                            </w:pPr>
                                                          </w:p>
                                                        </w:tc>
                                                        <w:tc>
                                                          <w:tcPr>
                                                            <w:tcW w:w="0" w:type="auto"/>
                                                            <w:vAlign w:val="center"/>
                                                            <w:hideMark/>
                                                          </w:tcPr>
                                                          <w:p w14:paraId="4680269D" w14:textId="77777777" w:rsidR="00BD18ED" w:rsidRPr="00267C85" w:rsidRDefault="00BD18ED" w:rsidP="008325DB">
                                                            <w:pPr>
                                                              <w:rPr>
                                                                <w:rFonts w:ascii="Calibri" w:hAnsi="Calibri"/>
                                                                <w:sz w:val="24"/>
                                                                <w:szCs w:val="24"/>
                                                              </w:rPr>
                                                            </w:pPr>
                                                          </w:p>
                                                        </w:tc>
                                                      </w:tr>
                                                    </w:tbl>
                                                    <w:p w14:paraId="2E459991" w14:textId="77777777" w:rsidR="00BD18ED" w:rsidRPr="00267C85" w:rsidRDefault="00BD18ED" w:rsidP="008325DB">
                                                      <w:pPr>
                                                        <w:rPr>
                                                          <w:rFonts w:ascii="Calibri" w:hAnsi="Calibri"/>
                                                          <w:sz w:val="24"/>
                                                          <w:szCs w:val="24"/>
                                                        </w:rPr>
                                                      </w:pPr>
                                                    </w:p>
                                                  </w:tc>
                                                  <w:tc>
                                                    <w:tcPr>
                                                      <w:tcW w:w="0" w:type="auto"/>
                                                      <w:vAlign w:val="center"/>
                                                    </w:tcPr>
                                                    <w:p w14:paraId="3F211330" w14:textId="77777777" w:rsidR="00BD18ED" w:rsidRPr="00267C85" w:rsidRDefault="00BD18ED" w:rsidP="008325DB">
                                                      <w:pPr>
                                                        <w:rPr>
                                                          <w:rFonts w:ascii="Calibri" w:hAnsi="Calibri"/>
                                                          <w:sz w:val="24"/>
                                                          <w:szCs w:val="24"/>
                                                        </w:rPr>
                                                      </w:pPr>
                                                    </w:p>
                                                  </w:tc>
                                                  <w:tc>
                                                    <w:tcPr>
                                                      <w:tcW w:w="20" w:type="dxa"/>
                                                      <w:vAlign w:val="center"/>
                                                    </w:tcPr>
                                                    <w:p w14:paraId="72E9E529" w14:textId="77777777" w:rsidR="00BD18ED" w:rsidRPr="00267C85" w:rsidRDefault="00BD18ED" w:rsidP="008325DB">
                                                      <w:pPr>
                                                        <w:rPr>
                                                          <w:rFonts w:ascii="Calibri" w:hAnsi="Calibri"/>
                                                          <w:sz w:val="24"/>
                                                          <w:szCs w:val="24"/>
                                                        </w:rPr>
                                                      </w:pPr>
                                                    </w:p>
                                                  </w:tc>
                                                </w:tr>
                                              </w:tbl>
                                              <w:p w14:paraId="0B38CED5" w14:textId="77777777" w:rsidR="00BD18ED" w:rsidRPr="00267C85" w:rsidRDefault="00BD18ED" w:rsidP="008325DB">
                                                <w:pPr>
                                                  <w:rPr>
                                                    <w:rFonts w:ascii="Calibri" w:hAnsi="Calibri"/>
                                                    <w:color w:val="000000"/>
                                                    <w:sz w:val="24"/>
                                                    <w:szCs w:val="24"/>
                                                  </w:rPr>
                                                </w:pPr>
                                              </w:p>
                                            </w:tc>
                                            <w:tc>
                                              <w:tcPr>
                                                <w:tcW w:w="0" w:type="auto"/>
                                                <w:vAlign w:val="center"/>
                                              </w:tcPr>
                                              <w:p w14:paraId="1D637B60" w14:textId="77777777" w:rsidR="00BD18ED" w:rsidRPr="00267C85" w:rsidRDefault="00BD18ED" w:rsidP="008325DB">
                                                <w:pPr>
                                                  <w:rPr>
                                                    <w:rFonts w:ascii="Calibri" w:hAnsi="Calibri"/>
                                                    <w:color w:val="000000"/>
                                                    <w:sz w:val="24"/>
                                                    <w:szCs w:val="24"/>
                                                  </w:rPr>
                                                </w:pPr>
                                              </w:p>
                                            </w:tc>
                                            <w:tc>
                                              <w:tcPr>
                                                <w:tcW w:w="0" w:type="auto"/>
                                                <w:vAlign w:val="center"/>
                                              </w:tcPr>
                                              <w:p w14:paraId="0C80DBFC" w14:textId="77777777" w:rsidR="00BD18ED" w:rsidRPr="00267C85" w:rsidRDefault="00BD18ED" w:rsidP="008325DB">
                                                <w:pPr>
                                                  <w:rPr>
                                                    <w:rFonts w:ascii="Calibri" w:hAnsi="Calibri"/>
                                                    <w:color w:val="000000"/>
                                                    <w:sz w:val="24"/>
                                                    <w:szCs w:val="24"/>
                                                  </w:rPr>
                                                </w:pPr>
                                              </w:p>
                                            </w:tc>
                                          </w:tr>
                                        </w:tbl>
                                        <w:p w14:paraId="4FD9DD84" w14:textId="77777777" w:rsidR="00BD18ED" w:rsidRPr="00267C85" w:rsidRDefault="00BD18ED" w:rsidP="008325DB">
                                          <w:pPr>
                                            <w:rPr>
                                              <w:rFonts w:ascii="Calibri" w:hAnsi="Calibri"/>
                                              <w:color w:val="000000"/>
                                              <w:sz w:val="24"/>
                                              <w:szCs w:val="24"/>
                                            </w:rPr>
                                          </w:pPr>
                                        </w:p>
                                      </w:tc>
                                      <w:tc>
                                        <w:tcPr>
                                          <w:tcW w:w="0" w:type="auto"/>
                                          <w:vAlign w:val="center"/>
                                        </w:tcPr>
                                        <w:p w14:paraId="74140397" w14:textId="77777777" w:rsidR="00BD18ED" w:rsidRPr="00267C85" w:rsidRDefault="00BD18ED" w:rsidP="008325DB">
                                          <w:pPr>
                                            <w:rPr>
                                              <w:rFonts w:ascii="Calibri" w:hAnsi="Calibri"/>
                                              <w:color w:val="000000"/>
                                              <w:sz w:val="24"/>
                                              <w:szCs w:val="24"/>
                                            </w:rPr>
                                          </w:pPr>
                                        </w:p>
                                      </w:tc>
                                      <w:tc>
                                        <w:tcPr>
                                          <w:tcW w:w="0" w:type="auto"/>
                                          <w:vAlign w:val="center"/>
                                        </w:tcPr>
                                        <w:p w14:paraId="3EDAB49D" w14:textId="77777777" w:rsidR="00BD18ED" w:rsidRPr="00267C85" w:rsidRDefault="00BD18ED" w:rsidP="008325DB">
                                          <w:pPr>
                                            <w:rPr>
                                              <w:rFonts w:ascii="Calibri" w:hAnsi="Calibri"/>
                                              <w:color w:val="000000"/>
                                              <w:sz w:val="24"/>
                                              <w:szCs w:val="24"/>
                                            </w:rPr>
                                          </w:pPr>
                                        </w:p>
                                      </w:tc>
                                      <w:tc>
                                        <w:tcPr>
                                          <w:tcW w:w="0" w:type="auto"/>
                                          <w:vAlign w:val="center"/>
                                        </w:tcPr>
                                        <w:p w14:paraId="674FAF25" w14:textId="77777777" w:rsidR="00BD18ED" w:rsidRPr="00267C85" w:rsidRDefault="00BD18ED" w:rsidP="008325DB">
                                          <w:pPr>
                                            <w:rPr>
                                              <w:rFonts w:ascii="Calibri" w:hAnsi="Calibri"/>
                                              <w:color w:val="000000"/>
                                              <w:sz w:val="24"/>
                                              <w:szCs w:val="24"/>
                                            </w:rPr>
                                          </w:pPr>
                                        </w:p>
                                      </w:tc>
                                      <w:tc>
                                        <w:tcPr>
                                          <w:tcW w:w="0" w:type="auto"/>
                                          <w:vAlign w:val="center"/>
                                        </w:tcPr>
                                        <w:p w14:paraId="76FEFC8C" w14:textId="77777777" w:rsidR="00BD18ED" w:rsidRPr="00267C85" w:rsidRDefault="00BD18ED" w:rsidP="008325DB">
                                          <w:pPr>
                                            <w:rPr>
                                              <w:rFonts w:ascii="Calibri" w:hAnsi="Calibri"/>
                                              <w:color w:val="000000"/>
                                              <w:sz w:val="24"/>
                                              <w:szCs w:val="24"/>
                                            </w:rPr>
                                          </w:pPr>
                                        </w:p>
                                      </w:tc>
                                      <w:tc>
                                        <w:tcPr>
                                          <w:tcW w:w="0" w:type="auto"/>
                                          <w:vAlign w:val="center"/>
                                        </w:tcPr>
                                        <w:p w14:paraId="2F2B8C75" w14:textId="77777777" w:rsidR="00BD18ED" w:rsidRPr="00267C85" w:rsidRDefault="00BD18ED" w:rsidP="008325DB">
                                          <w:pPr>
                                            <w:rPr>
                                              <w:rFonts w:ascii="Calibri" w:hAnsi="Calibri"/>
                                              <w:color w:val="000000"/>
                                              <w:sz w:val="24"/>
                                              <w:szCs w:val="24"/>
                                            </w:rPr>
                                          </w:pPr>
                                        </w:p>
                                      </w:tc>
                                    </w:tr>
                                  </w:tbl>
                                  <w:p w14:paraId="1A791070" w14:textId="77777777" w:rsidR="00BD18ED" w:rsidRPr="00267C85" w:rsidRDefault="00BD18ED" w:rsidP="008325DB">
                                    <w:pPr>
                                      <w:rPr>
                                        <w:rFonts w:ascii="Calibri" w:hAnsi="Calibri"/>
                                        <w:color w:val="000000"/>
                                        <w:sz w:val="24"/>
                                        <w:szCs w:val="24"/>
                                      </w:rPr>
                                    </w:pPr>
                                  </w:p>
                                </w:tc>
                                <w:tc>
                                  <w:tcPr>
                                    <w:tcW w:w="20" w:type="dxa"/>
                                    <w:vAlign w:val="center"/>
                                  </w:tcPr>
                                  <w:p w14:paraId="31785767" w14:textId="77777777" w:rsidR="00BD18ED" w:rsidRPr="00267C85" w:rsidRDefault="00BD18ED" w:rsidP="008325DB">
                                    <w:pPr>
                                      <w:rPr>
                                        <w:rFonts w:ascii="Calibri" w:hAnsi="Calibri"/>
                                        <w:color w:val="000000"/>
                                        <w:sz w:val="24"/>
                                        <w:szCs w:val="24"/>
                                      </w:rPr>
                                    </w:pPr>
                                  </w:p>
                                </w:tc>
                                <w:tc>
                                  <w:tcPr>
                                    <w:tcW w:w="20" w:type="dxa"/>
                                    <w:vAlign w:val="center"/>
                                  </w:tcPr>
                                  <w:p w14:paraId="70BDE587" w14:textId="77777777" w:rsidR="00BD18ED" w:rsidRPr="00267C85" w:rsidRDefault="00BD18ED" w:rsidP="008325DB">
                                    <w:pPr>
                                      <w:rPr>
                                        <w:rFonts w:ascii="Calibri" w:hAnsi="Calibri"/>
                                        <w:color w:val="000000"/>
                                        <w:sz w:val="24"/>
                                        <w:szCs w:val="24"/>
                                      </w:rPr>
                                    </w:pPr>
                                  </w:p>
                                </w:tc>
                              </w:tr>
                            </w:tbl>
                            <w:p w14:paraId="765C86E8" w14:textId="77777777" w:rsidR="00BD18ED" w:rsidRPr="00267C85" w:rsidRDefault="00BD18ED" w:rsidP="008325DB">
                              <w:pPr>
                                <w:rPr>
                                  <w:rFonts w:ascii="Calibri" w:hAnsi="Calibri"/>
                                  <w:color w:val="000000"/>
                                  <w:sz w:val="24"/>
                                  <w:szCs w:val="24"/>
                                </w:rPr>
                              </w:pPr>
                            </w:p>
                          </w:tc>
                          <w:tc>
                            <w:tcPr>
                              <w:tcW w:w="0" w:type="auto"/>
                              <w:vAlign w:val="center"/>
                            </w:tcPr>
                            <w:p w14:paraId="56B07435" w14:textId="77777777" w:rsidR="00BD18ED" w:rsidRPr="00267C85" w:rsidRDefault="00BD18ED" w:rsidP="008325DB">
                              <w:pPr>
                                <w:rPr>
                                  <w:rFonts w:ascii="Calibri" w:hAnsi="Calibri"/>
                                  <w:color w:val="000000"/>
                                  <w:sz w:val="24"/>
                                  <w:szCs w:val="24"/>
                                </w:rPr>
                              </w:pPr>
                            </w:p>
                          </w:tc>
                          <w:tc>
                            <w:tcPr>
                              <w:tcW w:w="20" w:type="dxa"/>
                              <w:vAlign w:val="center"/>
                            </w:tcPr>
                            <w:p w14:paraId="4A66EDE5" w14:textId="77777777" w:rsidR="00BD18ED" w:rsidRPr="00267C85" w:rsidRDefault="00BD18ED" w:rsidP="008325DB">
                              <w:pPr>
                                <w:rPr>
                                  <w:rFonts w:ascii="Calibri" w:hAnsi="Calibri"/>
                                  <w:color w:val="000000"/>
                                  <w:sz w:val="24"/>
                                  <w:szCs w:val="24"/>
                                </w:rPr>
                              </w:pPr>
                            </w:p>
                          </w:tc>
                        </w:tr>
                      </w:tbl>
                      <w:p w14:paraId="35AC6078" w14:textId="77777777" w:rsidR="00BD18ED" w:rsidRPr="00267C85" w:rsidRDefault="00BD18ED" w:rsidP="008325DB">
                        <w:pPr>
                          <w:rPr>
                            <w:rFonts w:ascii="Calibri" w:hAnsi="Calibri"/>
                            <w:color w:val="000000"/>
                            <w:sz w:val="24"/>
                            <w:szCs w:val="24"/>
                          </w:rPr>
                        </w:pPr>
                      </w:p>
                    </w:tc>
                    <w:tc>
                      <w:tcPr>
                        <w:tcW w:w="0" w:type="auto"/>
                        <w:vAlign w:val="center"/>
                      </w:tcPr>
                      <w:p w14:paraId="30FDA3D3" w14:textId="77777777" w:rsidR="00BD18ED" w:rsidRPr="00267C85" w:rsidRDefault="00BD18ED" w:rsidP="008325DB">
                        <w:pPr>
                          <w:rPr>
                            <w:rFonts w:ascii="Calibri" w:hAnsi="Calibri"/>
                            <w:color w:val="000000"/>
                            <w:sz w:val="24"/>
                            <w:szCs w:val="24"/>
                          </w:rPr>
                        </w:pPr>
                      </w:p>
                    </w:tc>
                  </w:tr>
                </w:tbl>
                <w:p w14:paraId="6A28BFB8" w14:textId="77777777" w:rsidR="00BD18ED" w:rsidRPr="00267C85" w:rsidRDefault="00BD18ED" w:rsidP="008325DB">
                  <w:pPr>
                    <w:rPr>
                      <w:rFonts w:ascii="Calibri" w:hAnsi="Calibri"/>
                      <w:sz w:val="24"/>
                      <w:szCs w:val="24"/>
                    </w:rPr>
                  </w:pPr>
                </w:p>
              </w:tc>
              <w:tc>
                <w:tcPr>
                  <w:tcW w:w="0" w:type="auto"/>
                  <w:vAlign w:val="center"/>
                </w:tcPr>
                <w:p w14:paraId="384FDF1E" w14:textId="77777777" w:rsidR="00BD18ED" w:rsidRPr="00267C85" w:rsidRDefault="00BD18ED" w:rsidP="008325DB">
                  <w:pPr>
                    <w:rPr>
                      <w:rFonts w:ascii="Calibri" w:hAnsi="Calibri"/>
                      <w:sz w:val="24"/>
                      <w:szCs w:val="24"/>
                    </w:rPr>
                  </w:pPr>
                </w:p>
              </w:tc>
              <w:tc>
                <w:tcPr>
                  <w:tcW w:w="0" w:type="auto"/>
                  <w:vAlign w:val="center"/>
                </w:tcPr>
                <w:p w14:paraId="6B2F639A" w14:textId="77777777" w:rsidR="00BD18ED" w:rsidRPr="00267C85" w:rsidRDefault="00BD18ED" w:rsidP="008325DB">
                  <w:pPr>
                    <w:rPr>
                      <w:rFonts w:ascii="Calibri" w:hAnsi="Calibri"/>
                      <w:sz w:val="24"/>
                      <w:szCs w:val="24"/>
                    </w:rPr>
                  </w:pPr>
                </w:p>
              </w:tc>
            </w:tr>
          </w:tbl>
          <w:p w14:paraId="52A28BDD"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p>
        </w:tc>
      </w:tr>
    </w:tbl>
    <w:p w14:paraId="6445FEA2"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2"/>
        <w:gridCol w:w="7961"/>
      </w:tblGrid>
      <w:tr w:rsidR="00BD18ED" w:rsidRPr="00267C85" w14:paraId="777636D0" w14:textId="77777777" w:rsidTr="008325DB">
        <w:trPr>
          <w:tblCellSpacing w:w="15" w:type="dxa"/>
        </w:trPr>
        <w:tc>
          <w:tcPr>
            <w:tcW w:w="0" w:type="auto"/>
            <w:vAlign w:val="center"/>
            <w:hideMark/>
          </w:tcPr>
          <w:p w14:paraId="6C46705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6551354A" w14:textId="77777777" w:rsidR="00BD18ED" w:rsidRPr="00267C85" w:rsidRDefault="00BD18ED" w:rsidP="008325DB">
            <w:pPr>
              <w:pStyle w:val="Heading1"/>
            </w:pPr>
            <w:r w:rsidRPr="00267C85">
              <w:t>Consultation on credit union framework</w:t>
            </w:r>
          </w:p>
        </w:tc>
      </w:tr>
      <w:tr w:rsidR="00BD18ED" w:rsidRPr="00267C85" w14:paraId="0A1AC9BF" w14:textId="77777777" w:rsidTr="008325DB">
        <w:trPr>
          <w:tblCellSpacing w:w="15" w:type="dxa"/>
        </w:trPr>
        <w:tc>
          <w:tcPr>
            <w:tcW w:w="0" w:type="auto"/>
            <w:vAlign w:val="center"/>
            <w:hideMark/>
          </w:tcPr>
          <w:p w14:paraId="0D21CF1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65124CD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Consultation on credit union framework</w:t>
            </w:r>
          </w:p>
        </w:tc>
      </w:tr>
      <w:tr w:rsidR="00BD18ED" w:rsidRPr="00267C85" w14:paraId="5EA5EC8D" w14:textId="77777777" w:rsidTr="008325DB">
        <w:trPr>
          <w:tblCellSpacing w:w="15" w:type="dxa"/>
        </w:trPr>
        <w:tc>
          <w:tcPr>
            <w:tcW w:w="0" w:type="auto"/>
            <w:vAlign w:val="center"/>
            <w:hideMark/>
          </w:tcPr>
          <w:p w14:paraId="40BA5E9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48CC3F51"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Commission has today issued a high level consultation on the proposed amendment of the Credit Unions Act 1993 and development of a regulatory framework.</w:t>
            </w:r>
          </w:p>
        </w:tc>
      </w:tr>
      <w:tr w:rsidR="00BD18ED" w:rsidRPr="00267C85" w14:paraId="6B8F1E2E" w14:textId="77777777" w:rsidTr="008325DB">
        <w:trPr>
          <w:tblCellSpacing w:w="15" w:type="dxa"/>
        </w:trPr>
        <w:tc>
          <w:tcPr>
            <w:tcW w:w="0" w:type="auto"/>
            <w:vAlign w:val="center"/>
            <w:hideMark/>
          </w:tcPr>
          <w:p w14:paraId="1E70CD2B"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687BAC5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30 January 2015 - 13 March 2015</w:t>
            </w:r>
          </w:p>
        </w:tc>
      </w:tr>
      <w:tr w:rsidR="00BD18ED" w:rsidRPr="00267C85" w14:paraId="3CDF282A" w14:textId="77777777" w:rsidTr="008325DB">
        <w:trPr>
          <w:tblCellSpacing w:w="15" w:type="dxa"/>
        </w:trPr>
        <w:tc>
          <w:tcPr>
            <w:tcW w:w="0" w:type="auto"/>
            <w:vAlign w:val="center"/>
            <w:hideMark/>
          </w:tcPr>
          <w:p w14:paraId="6C85BAB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615960B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214"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30A52FE9"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814A02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82"/>
              <w:gridCol w:w="6"/>
              <w:gridCol w:w="6"/>
            </w:tblGrid>
            <w:tr w:rsidR="00BD18ED" w:rsidRPr="00267C85" w14:paraId="512890A7" w14:textId="77777777" w:rsidTr="008325DB">
              <w:trPr>
                <w:trHeight w:val="364"/>
                <w:tblCellSpacing w:w="0" w:type="dxa"/>
              </w:trPr>
              <w:tc>
                <w:tcPr>
                  <w:tcW w:w="0" w:type="auto"/>
                  <w:vAlign w:val="center"/>
                </w:tcPr>
                <w:p w14:paraId="2A502021" w14:textId="77777777" w:rsidR="00BD18ED" w:rsidRPr="00267C85" w:rsidRDefault="00BD18ED" w:rsidP="008325DB">
                  <w:pPr>
                    <w:rPr>
                      <w:rFonts w:ascii="Calibri" w:hAnsi="Calibri"/>
                      <w:color w:val="000000"/>
                      <w:sz w:val="24"/>
                      <w:szCs w:val="24"/>
                    </w:rPr>
                  </w:pPr>
                </w:p>
              </w:tc>
              <w:tc>
                <w:tcPr>
                  <w:tcW w:w="0" w:type="auto"/>
                  <w:vAlign w:val="center"/>
                </w:tcPr>
                <w:p w14:paraId="5EED5B6B" w14:textId="77777777" w:rsidR="00BD18ED" w:rsidRPr="00267C85" w:rsidRDefault="00BD18ED" w:rsidP="008325DB">
                  <w:pPr>
                    <w:rPr>
                      <w:rFonts w:ascii="Calibri" w:hAnsi="Calibri"/>
                      <w:color w:val="000000"/>
                      <w:sz w:val="24"/>
                      <w:szCs w:val="24"/>
                    </w:rPr>
                  </w:pPr>
                </w:p>
              </w:tc>
              <w:tc>
                <w:tcPr>
                  <w:tcW w:w="0" w:type="auto"/>
                  <w:vAlign w:val="center"/>
                </w:tcPr>
                <w:p w14:paraId="52D8F202" w14:textId="77777777" w:rsidR="00BD18ED" w:rsidRPr="00267C85" w:rsidRDefault="00BD18ED" w:rsidP="008325DB">
                  <w:pPr>
                    <w:rPr>
                      <w:rFonts w:ascii="Calibri" w:hAnsi="Calibri"/>
                      <w:color w:val="000000"/>
                      <w:sz w:val="24"/>
                      <w:szCs w:val="24"/>
                    </w:rPr>
                  </w:pPr>
                </w:p>
              </w:tc>
              <w:tc>
                <w:tcPr>
                  <w:tcW w:w="0" w:type="auto"/>
                  <w:vAlign w:val="center"/>
                </w:tcPr>
                <w:p w14:paraId="67C92445" w14:textId="77777777" w:rsidR="00BD18ED" w:rsidRPr="00267C85" w:rsidRDefault="00BD18ED" w:rsidP="008325DB">
                  <w:pPr>
                    <w:rPr>
                      <w:rFonts w:ascii="Calibri" w:hAnsi="Calibri"/>
                      <w:sz w:val="24"/>
                      <w:szCs w:val="24"/>
                    </w:rPr>
                  </w:pPr>
                </w:p>
              </w:tc>
              <w:tc>
                <w:tcPr>
                  <w:tcW w:w="0" w:type="auto"/>
                  <w:vAlign w:val="center"/>
                </w:tcPr>
                <w:p w14:paraId="2A815A56" w14:textId="77777777" w:rsidR="00BD18ED" w:rsidRPr="00267C85" w:rsidRDefault="00BD18ED" w:rsidP="008325DB">
                  <w:pPr>
                    <w:rPr>
                      <w:rFonts w:ascii="Calibri" w:hAnsi="Calibri"/>
                      <w:sz w:val="24"/>
                      <w:szCs w:val="24"/>
                    </w:rPr>
                  </w:pPr>
                </w:p>
              </w:tc>
              <w:tc>
                <w:tcPr>
                  <w:tcW w:w="0" w:type="auto"/>
                  <w:vAlign w:val="center"/>
                </w:tcPr>
                <w:p w14:paraId="3F7364F7" w14:textId="77777777" w:rsidR="00BD18ED" w:rsidRPr="00267C85" w:rsidRDefault="00BD18ED" w:rsidP="008325DB">
                  <w:pPr>
                    <w:rPr>
                      <w:rFonts w:ascii="Calibri" w:hAnsi="Calibri"/>
                      <w:sz w:val="24"/>
                      <w:szCs w:val="24"/>
                    </w:rPr>
                  </w:pPr>
                </w:p>
              </w:tc>
              <w:tc>
                <w:tcPr>
                  <w:tcW w:w="0" w:type="auto"/>
                  <w:vAlign w:val="center"/>
                </w:tcPr>
                <w:p w14:paraId="48F53BC2" w14:textId="77777777" w:rsidR="00BD18ED" w:rsidRPr="00267C85" w:rsidRDefault="00BD18ED" w:rsidP="008325DB">
                  <w:pPr>
                    <w:rPr>
                      <w:rFonts w:ascii="Calibri" w:hAnsi="Calibri"/>
                      <w:sz w:val="24"/>
                      <w:szCs w:val="24"/>
                    </w:rPr>
                  </w:pPr>
                </w:p>
              </w:tc>
              <w:tc>
                <w:tcPr>
                  <w:tcW w:w="0" w:type="auto"/>
                  <w:vAlign w:val="center"/>
                </w:tcPr>
                <w:p w14:paraId="03026E20" w14:textId="77777777" w:rsidR="00BD18ED" w:rsidRPr="00267C85" w:rsidRDefault="00BD18ED" w:rsidP="008325DB">
                  <w:pPr>
                    <w:rPr>
                      <w:rFonts w:ascii="Calibri" w:hAnsi="Calibri"/>
                      <w:sz w:val="24"/>
                      <w:szCs w:val="24"/>
                    </w:rPr>
                  </w:pPr>
                </w:p>
              </w:tc>
              <w:tc>
                <w:tcPr>
                  <w:tcW w:w="0" w:type="auto"/>
                  <w:vAlign w:val="center"/>
                </w:tcPr>
                <w:p w14:paraId="0F4783A4" w14:textId="77777777" w:rsidR="00BD18ED" w:rsidRPr="00267C85" w:rsidRDefault="00BD18ED" w:rsidP="008325DB">
                  <w:pPr>
                    <w:rPr>
                      <w:rFonts w:ascii="Calibri" w:hAnsi="Calibri"/>
                      <w:sz w:val="24"/>
                      <w:szCs w:val="24"/>
                    </w:rPr>
                  </w:pPr>
                </w:p>
              </w:tc>
              <w:tc>
                <w:tcPr>
                  <w:tcW w:w="0" w:type="auto"/>
                  <w:vAlign w:val="center"/>
                </w:tcPr>
                <w:p w14:paraId="4591DF08" w14:textId="77777777" w:rsidR="00BD18ED" w:rsidRPr="00267C85" w:rsidRDefault="00BD18ED" w:rsidP="008325DB">
                  <w:pPr>
                    <w:rPr>
                      <w:rFonts w:ascii="Calibri" w:hAnsi="Calibri"/>
                      <w:sz w:val="24"/>
                      <w:szCs w:val="24"/>
                    </w:rPr>
                  </w:pPr>
                </w:p>
              </w:tc>
              <w:tc>
                <w:tcPr>
                  <w:tcW w:w="0" w:type="auto"/>
                  <w:vAlign w:val="center"/>
                </w:tcPr>
                <w:p w14:paraId="08260615" w14:textId="77777777" w:rsidR="00BD18ED" w:rsidRPr="00267C85" w:rsidRDefault="00BD18ED" w:rsidP="008325DB">
                  <w:pPr>
                    <w:rPr>
                      <w:rFonts w:ascii="Calibri" w:hAnsi="Calibri"/>
                      <w:sz w:val="24"/>
                      <w:szCs w:val="24"/>
                    </w:rPr>
                  </w:pPr>
                </w:p>
              </w:tc>
              <w:tc>
                <w:tcPr>
                  <w:tcW w:w="0" w:type="auto"/>
                  <w:vAlign w:val="center"/>
                </w:tcPr>
                <w:p w14:paraId="35C414BE"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70"/>
                    <w:gridCol w:w="6"/>
                  </w:tblGrid>
                  <w:tr w:rsidR="00BD18ED" w:rsidRPr="00267C85" w14:paraId="566E12BA" w14:textId="77777777" w:rsidTr="008325DB">
                    <w:trPr>
                      <w:trHeight w:val="531"/>
                      <w:tblCellSpacing w:w="0" w:type="dxa"/>
                    </w:trPr>
                    <w:tc>
                      <w:tcPr>
                        <w:tcW w:w="0" w:type="auto"/>
                        <w:vAlign w:val="center"/>
                      </w:tcPr>
                      <w:p w14:paraId="3E5C90F2"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58"/>
                          <w:gridCol w:w="6"/>
                          <w:gridCol w:w="6"/>
                        </w:tblGrid>
                        <w:tr w:rsidR="00BD18ED" w:rsidRPr="00267C85" w14:paraId="317ACACC"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46"/>
                                <w:gridCol w:w="6"/>
                                <w:gridCol w:w="6"/>
                              </w:tblGrid>
                              <w:tr w:rsidR="00BD18ED" w:rsidRPr="00267C85" w14:paraId="34BB2ADD"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16"/>
                                      <w:gridCol w:w="6"/>
                                      <w:gridCol w:w="6"/>
                                      <w:gridCol w:w="6"/>
                                      <w:gridCol w:w="6"/>
                                      <w:gridCol w:w="6"/>
                                    </w:tblGrid>
                                    <w:tr w:rsidR="00BD18ED" w:rsidRPr="00267C85" w14:paraId="61D487B4"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704"/>
                                            <w:gridCol w:w="6"/>
                                            <w:gridCol w:w="6"/>
                                          </w:tblGrid>
                                          <w:tr w:rsidR="00BD18ED" w:rsidRPr="00267C85" w14:paraId="0FFBA241"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6"/>
                                                  <w:gridCol w:w="6"/>
                                                  <w:gridCol w:w="7674"/>
                                                  <w:gridCol w:w="6"/>
                                                  <w:gridCol w:w="6"/>
                                                </w:tblGrid>
                                                <w:tr w:rsidR="00BD18ED" w:rsidRPr="00267C85" w14:paraId="79DA9E5D" w14:textId="77777777" w:rsidTr="008325DB">
                                                  <w:trPr>
                                                    <w:tblCellSpacing w:w="0" w:type="dxa"/>
                                                  </w:trPr>
                                                  <w:tc>
                                                    <w:tcPr>
                                                      <w:tcW w:w="0" w:type="auto"/>
                                                      <w:vAlign w:val="center"/>
                                                    </w:tcPr>
                                                    <w:p w14:paraId="0031582E" w14:textId="77777777" w:rsidR="00BD18ED" w:rsidRPr="00267C85" w:rsidRDefault="00BD18ED" w:rsidP="008325DB">
                                                      <w:pPr>
                                                        <w:rPr>
                                                          <w:rFonts w:ascii="Calibri" w:hAnsi="Calibri"/>
                                                          <w:color w:val="000000"/>
                                                          <w:sz w:val="24"/>
                                                          <w:szCs w:val="24"/>
                                                        </w:rPr>
                                                      </w:pPr>
                                                    </w:p>
                                                  </w:tc>
                                                  <w:tc>
                                                    <w:tcPr>
                                                      <w:tcW w:w="0" w:type="auto"/>
                                                      <w:vAlign w:val="center"/>
                                                    </w:tcPr>
                                                    <w:p w14:paraId="00107C09" w14:textId="77777777" w:rsidR="00BD18ED" w:rsidRPr="00267C85" w:rsidRDefault="00BD18ED" w:rsidP="008325DB">
                                                      <w:pPr>
                                                        <w:rPr>
                                                          <w:rFonts w:ascii="Calibri" w:hAnsi="Calibri"/>
                                                          <w:color w:val="000000"/>
                                                          <w:sz w:val="24"/>
                                                          <w:szCs w:val="24"/>
                                                        </w:rPr>
                                                      </w:pPr>
                                                    </w:p>
                                                  </w:tc>
                                                  <w:tc>
                                                    <w:tcPr>
                                                      <w:tcW w:w="0" w:type="auto"/>
                                                      <w:vAlign w:val="center"/>
                                                    </w:tcPr>
                                                    <w:p w14:paraId="137315E7" w14:textId="77777777" w:rsidR="00BD18ED" w:rsidRPr="00267C85" w:rsidRDefault="00BD18ED" w:rsidP="008325DB">
                                                      <w:pPr>
                                                        <w:rPr>
                                                          <w:rFonts w:ascii="Calibri" w:hAnsi="Calibri"/>
                                                          <w:color w:val="000000"/>
                                                          <w:sz w:val="24"/>
                                                          <w:szCs w:val="24"/>
                                                        </w:rPr>
                                                      </w:pPr>
                                                    </w:p>
                                                  </w:tc>
                                                  <w:tc>
                                                    <w:tcPr>
                                                      <w:tcW w:w="0" w:type="auto"/>
                                                      <w:vAlign w:val="center"/>
                                                    </w:tcPr>
                                                    <w:tbl>
                                                      <w:tblPr>
                                                        <w:tblW w:w="5968" w:type="dxa"/>
                                                        <w:tblCellSpacing w:w="0" w:type="dxa"/>
                                                        <w:tblCellMar>
                                                          <w:left w:w="0" w:type="dxa"/>
                                                          <w:right w:w="0" w:type="dxa"/>
                                                        </w:tblCellMar>
                                                        <w:tblLook w:val="04A0" w:firstRow="1" w:lastRow="0" w:firstColumn="1" w:lastColumn="0" w:noHBand="0" w:noVBand="1"/>
                                                      </w:tblPr>
                                                      <w:tblGrid>
                                                        <w:gridCol w:w="7662"/>
                                                        <w:gridCol w:w="6"/>
                                                        <w:gridCol w:w="6"/>
                                                      </w:tblGrid>
                                                      <w:tr w:rsidR="00BD18ED" w:rsidRPr="00267C85" w14:paraId="6C65D652" w14:textId="77777777" w:rsidTr="008325DB">
                                                        <w:trPr>
                                                          <w:tblCellSpacing w:w="0" w:type="dxa"/>
                                                        </w:trPr>
                                                        <w:tc>
                                                          <w:tcPr>
                                                            <w:tcW w:w="5728" w:type="dxa"/>
                                                            <w:vAlign w:val="center"/>
                                                          </w:tcPr>
                                                          <w:tbl>
                                                            <w:tblPr>
                                                              <w:tblW w:w="0" w:type="auto"/>
                                                              <w:tblCellSpacing w:w="0" w:type="dxa"/>
                                                              <w:tblCellMar>
                                                                <w:left w:w="0" w:type="dxa"/>
                                                                <w:right w:w="0" w:type="dxa"/>
                                                              </w:tblCellMar>
                                                              <w:tblLook w:val="04A0" w:firstRow="1" w:lastRow="0" w:firstColumn="1" w:lastColumn="0" w:noHBand="0" w:noVBand="1"/>
                                                            </w:tblPr>
                                                            <w:tblGrid>
                                                              <w:gridCol w:w="7650"/>
                                                              <w:gridCol w:w="6"/>
                                                              <w:gridCol w:w="6"/>
                                                            </w:tblGrid>
                                                            <w:tr w:rsidR="00BD18ED" w:rsidRPr="00267C85" w14:paraId="04B0EC49" w14:textId="77777777" w:rsidTr="008325DB">
                                                              <w:trPr>
                                                                <w:tblCellSpacing w:w="0" w:type="dxa"/>
                                                              </w:trPr>
                                                              <w:tc>
                                                                <w:tcPr>
                                                                  <w:tcW w:w="0" w:type="auto"/>
                                                                  <w:vAlign w:val="center"/>
                                                                  <w:hideMark/>
                                                                </w:tcPr>
                                                                <w:p w14:paraId="411BFC59" w14:textId="65137005" w:rsidR="00BD18ED" w:rsidRPr="00267C85" w:rsidRDefault="00BD18ED" w:rsidP="008325DB">
                                                                  <w:pPr>
                                                                    <w:rPr>
                                                                      <w:rFonts w:ascii="Calibri" w:hAnsi="Calibri"/>
                                                                      <w:color w:val="000000"/>
                                                                      <w:sz w:val="24"/>
                                                                      <w:szCs w:val="24"/>
                                                                    </w:rPr>
                                                                  </w:pPr>
                                                                  <w:r w:rsidRPr="00267C85">
                                                                    <w:rPr>
                                                                      <w:rFonts w:ascii="Calibri" w:hAnsi="Calibri"/>
                                                                      <w:sz w:val="24"/>
                                                                      <w:szCs w:val="24"/>
                                                                    </w:rPr>
                                                                    <w:t>Consultation on credit union framework</w:t>
                                                                  </w:r>
                                                                  <w:r w:rsidRPr="00267C85">
                                                                    <w:rPr>
                                                                      <w:rFonts w:ascii="Calibri" w:hAnsi="Calibri"/>
                                                                      <w:color w:val="000000"/>
                                                                      <w:sz w:val="24"/>
                                                                      <w:szCs w:val="24"/>
                                                                    </w:rPr>
                                                                    <w:br/>
                                                                  </w:r>
                                                                  <w:hyperlink r:id="rId215" w:history="1">
                                                                    <w:r w:rsidR="00FD0656" w:rsidRPr="00BD180A">
                                                                      <w:rPr>
                                                                        <w:rStyle w:val="Hyperlink"/>
                                                                        <w:rFonts w:ascii="Calibri" w:hAnsi="Calibri"/>
                                                                        <w:sz w:val="24"/>
                                                                        <w:szCs w:val="24"/>
                                                                        <w:lang w:val="en"/>
                                                                      </w:rPr>
                                                                      <w:t>https://www.iomfsa.im/media/2008/consultationoncreditunionshighleveli.pdf</w:t>
                                                                    </w:r>
                                                                  </w:hyperlink>
                                                                  <w:r w:rsidR="00FD0656">
                                                                    <w:rPr>
                                                                      <w:rStyle w:val="ng-scope"/>
                                                                      <w:rFonts w:ascii="Calibri" w:hAnsi="Calibri"/>
                                                                      <w:color w:val="0000FF"/>
                                                                      <w:sz w:val="24"/>
                                                                      <w:szCs w:val="24"/>
                                                                      <w:lang w:val="en"/>
                                                                    </w:rPr>
                                                                    <w:t xml:space="preserve"> </w:t>
                                                                  </w:r>
                                                                </w:p>
                                                              </w:tc>
                                                              <w:tc>
                                                                <w:tcPr>
                                                                  <w:tcW w:w="0" w:type="auto"/>
                                                                  <w:vAlign w:val="center"/>
                                                                  <w:hideMark/>
                                                                </w:tcPr>
                                                                <w:p w14:paraId="69ACB3B8" w14:textId="77777777" w:rsidR="00BD18ED" w:rsidRPr="00267C85" w:rsidRDefault="00BD18ED" w:rsidP="008325DB">
                                                                  <w:pPr>
                                                                    <w:rPr>
                                                                      <w:rFonts w:ascii="Calibri" w:hAnsi="Calibri"/>
                                                                      <w:color w:val="000000"/>
                                                                      <w:sz w:val="24"/>
                                                                      <w:szCs w:val="24"/>
                                                                    </w:rPr>
                                                                  </w:pPr>
                                                                </w:p>
                                                              </w:tc>
                                                              <w:tc>
                                                                <w:tcPr>
                                                                  <w:tcW w:w="0" w:type="auto"/>
                                                                  <w:vAlign w:val="center"/>
                                                                  <w:hideMark/>
                                                                </w:tcPr>
                                                                <w:p w14:paraId="21779C39" w14:textId="77777777" w:rsidR="00BD18ED" w:rsidRPr="00267C85" w:rsidRDefault="00BD18ED" w:rsidP="008325DB">
                                                                  <w:pPr>
                                                                    <w:rPr>
                                                                      <w:rFonts w:ascii="Calibri" w:hAnsi="Calibri"/>
                                                                      <w:color w:val="000000"/>
                                                                      <w:sz w:val="24"/>
                                                                      <w:szCs w:val="24"/>
                                                                    </w:rPr>
                                                                  </w:pPr>
                                                                </w:p>
                                                              </w:tc>
                                                            </w:tr>
                                                            <w:tr w:rsidR="00BD18ED" w:rsidRPr="00267C85" w14:paraId="21F3F667" w14:textId="77777777" w:rsidTr="008325DB">
                                                              <w:trPr>
                                                                <w:tblCellSpacing w:w="0" w:type="dxa"/>
                                                              </w:trPr>
                                                              <w:tc>
                                                                <w:tcPr>
                                                                  <w:tcW w:w="0" w:type="auto"/>
                                                                  <w:vAlign w:val="center"/>
                                                                  <w:hideMark/>
                                                                </w:tcPr>
                                                                <w:p w14:paraId="12655B21" w14:textId="1E5AD837" w:rsidR="00BD18ED" w:rsidRPr="00267C85" w:rsidRDefault="00BD18ED" w:rsidP="008325DB">
                                                                  <w:pPr>
                                                                    <w:rPr>
                                                                      <w:rFonts w:ascii="Calibri" w:hAnsi="Calibri"/>
                                                                      <w:color w:val="000000"/>
                                                                      <w:sz w:val="24"/>
                                                                      <w:szCs w:val="24"/>
                                                                    </w:rPr>
                                                                  </w:pPr>
                                                                  <w:r w:rsidRPr="00267C85">
                                                                    <w:rPr>
                                                                      <w:rFonts w:ascii="Calibri" w:hAnsi="Calibri"/>
                                                                      <w:sz w:val="24"/>
                                                                      <w:szCs w:val="24"/>
                                                                    </w:rPr>
                                                                    <w:t>Summary of responses to high level consultation on Credit Unions</w:t>
                                                                  </w:r>
                                                                  <w:r w:rsidRPr="00267C85">
                                                                    <w:rPr>
                                                                      <w:rFonts w:ascii="Calibri" w:hAnsi="Calibri"/>
                                                                      <w:color w:val="000000"/>
                                                                      <w:sz w:val="24"/>
                                                                      <w:szCs w:val="24"/>
                                                                    </w:rPr>
                                                                    <w:br/>
                                                                  </w:r>
                                                                  <w:hyperlink r:id="rId216" w:history="1">
                                                                    <w:r w:rsidR="00FD0656" w:rsidRPr="00BD180A">
                                                                      <w:rPr>
                                                                        <w:rStyle w:val="Hyperlink"/>
                                                                        <w:rFonts w:ascii="Calibri" w:hAnsi="Calibri"/>
                                                                        <w:sz w:val="24"/>
                                                                        <w:szCs w:val="24"/>
                                                                        <w:lang w:val="en"/>
                                                                      </w:rPr>
                                                                      <w:t>https://www.iomfsa.im/media/2009/summaryofresponsestohighlevelc.pdf</w:t>
                                                                    </w:r>
                                                                  </w:hyperlink>
                                                                  <w:r w:rsidR="00FD0656">
                                                                    <w:rPr>
                                                                      <w:rStyle w:val="ng-scope"/>
                                                                      <w:rFonts w:ascii="Calibri" w:hAnsi="Calibri"/>
                                                                      <w:color w:val="0000FF"/>
                                                                      <w:sz w:val="24"/>
                                                                      <w:szCs w:val="24"/>
                                                                      <w:lang w:val="en"/>
                                                                    </w:rPr>
                                                                    <w:t xml:space="preserve"> </w:t>
                                                                  </w:r>
                                                                </w:p>
                                                              </w:tc>
                                                              <w:tc>
                                                                <w:tcPr>
                                                                  <w:tcW w:w="0" w:type="auto"/>
                                                                  <w:vAlign w:val="center"/>
                                                                  <w:hideMark/>
                                                                </w:tcPr>
                                                                <w:p w14:paraId="5565B3B7" w14:textId="77777777" w:rsidR="00BD18ED" w:rsidRPr="00267C85" w:rsidRDefault="00BD18ED" w:rsidP="008325DB">
                                                                  <w:pPr>
                                                                    <w:rPr>
                                                                      <w:rFonts w:ascii="Calibri" w:hAnsi="Calibri"/>
                                                                      <w:sz w:val="24"/>
                                                                      <w:szCs w:val="24"/>
                                                                    </w:rPr>
                                                                  </w:pPr>
                                                                </w:p>
                                                              </w:tc>
                                                              <w:tc>
                                                                <w:tcPr>
                                                                  <w:tcW w:w="0" w:type="auto"/>
                                                                  <w:vAlign w:val="center"/>
                                                                  <w:hideMark/>
                                                                </w:tcPr>
                                                                <w:p w14:paraId="39AC4C32" w14:textId="77777777" w:rsidR="00BD18ED" w:rsidRPr="00267C85" w:rsidRDefault="00BD18ED" w:rsidP="008325DB">
                                                                  <w:pPr>
                                                                    <w:rPr>
                                                                      <w:rFonts w:ascii="Calibri" w:hAnsi="Calibri"/>
                                                                      <w:sz w:val="24"/>
                                                                      <w:szCs w:val="24"/>
                                                                    </w:rPr>
                                                                  </w:pPr>
                                                                </w:p>
                                                              </w:tc>
                                                            </w:tr>
                                                          </w:tbl>
                                                          <w:p w14:paraId="274097E6" w14:textId="77777777" w:rsidR="00BD18ED" w:rsidRPr="00267C85" w:rsidRDefault="00BD18ED" w:rsidP="008325DB">
                                                            <w:pPr>
                                                              <w:rPr>
                                                                <w:rFonts w:ascii="Calibri" w:hAnsi="Calibri"/>
                                                                <w:color w:val="000000"/>
                                                                <w:sz w:val="24"/>
                                                                <w:szCs w:val="24"/>
                                                              </w:rPr>
                                                            </w:pPr>
                                                          </w:p>
                                                        </w:tc>
                                                        <w:tc>
                                                          <w:tcPr>
                                                            <w:tcW w:w="20" w:type="dxa"/>
                                                            <w:vAlign w:val="center"/>
                                                            <w:hideMark/>
                                                          </w:tcPr>
                                                          <w:p w14:paraId="74101B28" w14:textId="77777777" w:rsidR="00BD18ED" w:rsidRPr="00267C85" w:rsidRDefault="00BD18ED" w:rsidP="008325DB">
                                                            <w:pPr>
                                                              <w:rPr>
                                                                <w:rFonts w:ascii="Calibri" w:hAnsi="Calibri"/>
                                                                <w:color w:val="000000"/>
                                                                <w:sz w:val="24"/>
                                                                <w:szCs w:val="24"/>
                                                              </w:rPr>
                                                            </w:pPr>
                                                          </w:p>
                                                        </w:tc>
                                                        <w:tc>
                                                          <w:tcPr>
                                                            <w:tcW w:w="0" w:type="auto"/>
                                                            <w:vAlign w:val="center"/>
                                                            <w:hideMark/>
                                                          </w:tcPr>
                                                          <w:p w14:paraId="28EECE1C" w14:textId="77777777" w:rsidR="00BD18ED" w:rsidRPr="00267C85" w:rsidRDefault="00BD18ED" w:rsidP="008325DB">
                                                            <w:pPr>
                                                              <w:rPr>
                                                                <w:rFonts w:ascii="Calibri" w:hAnsi="Calibri"/>
                                                                <w:color w:val="000000"/>
                                                                <w:sz w:val="24"/>
                                                                <w:szCs w:val="24"/>
                                                              </w:rPr>
                                                            </w:pPr>
                                                          </w:p>
                                                        </w:tc>
                                                      </w:tr>
                                                    </w:tbl>
                                                    <w:p w14:paraId="19DBF2F0" w14:textId="77777777" w:rsidR="00BD18ED" w:rsidRPr="00267C85" w:rsidRDefault="00BD18ED" w:rsidP="008325DB">
                                                      <w:pPr>
                                                        <w:rPr>
                                                          <w:rFonts w:ascii="Calibri" w:hAnsi="Calibri"/>
                                                          <w:sz w:val="24"/>
                                                          <w:szCs w:val="24"/>
                                                        </w:rPr>
                                                      </w:pPr>
                                                    </w:p>
                                                  </w:tc>
                                                  <w:tc>
                                                    <w:tcPr>
                                                      <w:tcW w:w="0" w:type="auto"/>
                                                      <w:vAlign w:val="center"/>
                                                    </w:tcPr>
                                                    <w:p w14:paraId="2603B170" w14:textId="77777777" w:rsidR="00BD18ED" w:rsidRPr="00267C85" w:rsidRDefault="00BD18ED" w:rsidP="008325DB">
                                                      <w:pPr>
                                                        <w:rPr>
                                                          <w:rFonts w:ascii="Calibri" w:hAnsi="Calibri"/>
                                                          <w:sz w:val="24"/>
                                                          <w:szCs w:val="24"/>
                                                        </w:rPr>
                                                      </w:pPr>
                                                    </w:p>
                                                  </w:tc>
                                                  <w:tc>
                                                    <w:tcPr>
                                                      <w:tcW w:w="20" w:type="dxa"/>
                                                      <w:vAlign w:val="center"/>
                                                    </w:tcPr>
                                                    <w:p w14:paraId="76BADDC4" w14:textId="77777777" w:rsidR="00BD18ED" w:rsidRPr="00267C85" w:rsidRDefault="00BD18ED" w:rsidP="008325DB">
                                                      <w:pPr>
                                                        <w:rPr>
                                                          <w:rFonts w:ascii="Calibri" w:hAnsi="Calibri"/>
                                                          <w:sz w:val="24"/>
                                                          <w:szCs w:val="24"/>
                                                        </w:rPr>
                                                      </w:pPr>
                                                    </w:p>
                                                  </w:tc>
                                                </w:tr>
                                              </w:tbl>
                                              <w:p w14:paraId="52FA40DB" w14:textId="77777777" w:rsidR="00BD18ED" w:rsidRPr="00267C85" w:rsidRDefault="00BD18ED" w:rsidP="008325DB">
                                                <w:pPr>
                                                  <w:rPr>
                                                    <w:rFonts w:ascii="Calibri" w:hAnsi="Calibri"/>
                                                    <w:color w:val="000000"/>
                                                    <w:sz w:val="24"/>
                                                    <w:szCs w:val="24"/>
                                                  </w:rPr>
                                                </w:pPr>
                                              </w:p>
                                            </w:tc>
                                            <w:tc>
                                              <w:tcPr>
                                                <w:tcW w:w="0" w:type="auto"/>
                                                <w:vAlign w:val="center"/>
                                              </w:tcPr>
                                              <w:p w14:paraId="65970120" w14:textId="77777777" w:rsidR="00BD18ED" w:rsidRPr="00267C85" w:rsidRDefault="00BD18ED" w:rsidP="008325DB">
                                                <w:pPr>
                                                  <w:rPr>
                                                    <w:rFonts w:ascii="Calibri" w:hAnsi="Calibri"/>
                                                    <w:color w:val="000000"/>
                                                    <w:sz w:val="24"/>
                                                    <w:szCs w:val="24"/>
                                                  </w:rPr>
                                                </w:pPr>
                                              </w:p>
                                            </w:tc>
                                            <w:tc>
                                              <w:tcPr>
                                                <w:tcW w:w="0" w:type="auto"/>
                                                <w:vAlign w:val="center"/>
                                              </w:tcPr>
                                              <w:p w14:paraId="6D131438" w14:textId="77777777" w:rsidR="00BD18ED" w:rsidRPr="00267C85" w:rsidRDefault="00BD18ED" w:rsidP="008325DB">
                                                <w:pPr>
                                                  <w:rPr>
                                                    <w:rFonts w:ascii="Calibri" w:hAnsi="Calibri"/>
                                                    <w:color w:val="000000"/>
                                                    <w:sz w:val="24"/>
                                                    <w:szCs w:val="24"/>
                                                  </w:rPr>
                                                </w:pPr>
                                              </w:p>
                                            </w:tc>
                                          </w:tr>
                                        </w:tbl>
                                        <w:p w14:paraId="438C5F78" w14:textId="77777777" w:rsidR="00BD18ED" w:rsidRPr="00267C85" w:rsidRDefault="00BD18ED" w:rsidP="008325DB">
                                          <w:pPr>
                                            <w:rPr>
                                              <w:rFonts w:ascii="Calibri" w:hAnsi="Calibri"/>
                                              <w:color w:val="000000"/>
                                              <w:sz w:val="24"/>
                                              <w:szCs w:val="24"/>
                                            </w:rPr>
                                          </w:pPr>
                                        </w:p>
                                      </w:tc>
                                      <w:tc>
                                        <w:tcPr>
                                          <w:tcW w:w="0" w:type="auto"/>
                                          <w:vAlign w:val="center"/>
                                        </w:tcPr>
                                        <w:p w14:paraId="7B375FD9" w14:textId="77777777" w:rsidR="00BD18ED" w:rsidRPr="00267C85" w:rsidRDefault="00BD18ED" w:rsidP="008325DB">
                                          <w:pPr>
                                            <w:rPr>
                                              <w:rFonts w:ascii="Calibri" w:hAnsi="Calibri"/>
                                              <w:color w:val="000000"/>
                                              <w:sz w:val="24"/>
                                              <w:szCs w:val="24"/>
                                            </w:rPr>
                                          </w:pPr>
                                        </w:p>
                                      </w:tc>
                                      <w:tc>
                                        <w:tcPr>
                                          <w:tcW w:w="0" w:type="auto"/>
                                          <w:vAlign w:val="center"/>
                                        </w:tcPr>
                                        <w:p w14:paraId="1664FF32" w14:textId="77777777" w:rsidR="00BD18ED" w:rsidRPr="00267C85" w:rsidRDefault="00BD18ED" w:rsidP="008325DB">
                                          <w:pPr>
                                            <w:rPr>
                                              <w:rFonts w:ascii="Calibri" w:hAnsi="Calibri"/>
                                              <w:color w:val="000000"/>
                                              <w:sz w:val="24"/>
                                              <w:szCs w:val="24"/>
                                            </w:rPr>
                                          </w:pPr>
                                        </w:p>
                                      </w:tc>
                                      <w:tc>
                                        <w:tcPr>
                                          <w:tcW w:w="0" w:type="auto"/>
                                          <w:vAlign w:val="center"/>
                                        </w:tcPr>
                                        <w:p w14:paraId="3B9EE247" w14:textId="77777777" w:rsidR="00BD18ED" w:rsidRPr="00267C85" w:rsidRDefault="00BD18ED" w:rsidP="008325DB">
                                          <w:pPr>
                                            <w:rPr>
                                              <w:rFonts w:ascii="Calibri" w:hAnsi="Calibri"/>
                                              <w:color w:val="000000"/>
                                              <w:sz w:val="24"/>
                                              <w:szCs w:val="24"/>
                                            </w:rPr>
                                          </w:pPr>
                                        </w:p>
                                      </w:tc>
                                      <w:tc>
                                        <w:tcPr>
                                          <w:tcW w:w="0" w:type="auto"/>
                                          <w:vAlign w:val="center"/>
                                        </w:tcPr>
                                        <w:p w14:paraId="595B91B6" w14:textId="77777777" w:rsidR="00BD18ED" w:rsidRPr="00267C85" w:rsidRDefault="00BD18ED" w:rsidP="008325DB">
                                          <w:pPr>
                                            <w:rPr>
                                              <w:rFonts w:ascii="Calibri" w:hAnsi="Calibri"/>
                                              <w:color w:val="000000"/>
                                              <w:sz w:val="24"/>
                                              <w:szCs w:val="24"/>
                                            </w:rPr>
                                          </w:pPr>
                                        </w:p>
                                      </w:tc>
                                      <w:tc>
                                        <w:tcPr>
                                          <w:tcW w:w="0" w:type="auto"/>
                                          <w:vAlign w:val="center"/>
                                        </w:tcPr>
                                        <w:p w14:paraId="28F1DDBE" w14:textId="77777777" w:rsidR="00BD18ED" w:rsidRPr="00267C85" w:rsidRDefault="00BD18ED" w:rsidP="008325DB">
                                          <w:pPr>
                                            <w:rPr>
                                              <w:rFonts w:ascii="Calibri" w:hAnsi="Calibri"/>
                                              <w:color w:val="000000"/>
                                              <w:sz w:val="24"/>
                                              <w:szCs w:val="24"/>
                                            </w:rPr>
                                          </w:pPr>
                                        </w:p>
                                      </w:tc>
                                    </w:tr>
                                  </w:tbl>
                                  <w:p w14:paraId="316701BF" w14:textId="77777777" w:rsidR="00BD18ED" w:rsidRPr="00267C85" w:rsidRDefault="00BD18ED" w:rsidP="008325DB">
                                    <w:pPr>
                                      <w:rPr>
                                        <w:rFonts w:ascii="Calibri" w:hAnsi="Calibri"/>
                                        <w:color w:val="000000"/>
                                        <w:sz w:val="24"/>
                                        <w:szCs w:val="24"/>
                                      </w:rPr>
                                    </w:pPr>
                                  </w:p>
                                </w:tc>
                                <w:tc>
                                  <w:tcPr>
                                    <w:tcW w:w="20" w:type="dxa"/>
                                    <w:vAlign w:val="center"/>
                                  </w:tcPr>
                                  <w:p w14:paraId="57BAD1CE" w14:textId="77777777" w:rsidR="00BD18ED" w:rsidRPr="00267C85" w:rsidRDefault="00BD18ED" w:rsidP="008325DB">
                                    <w:pPr>
                                      <w:rPr>
                                        <w:rFonts w:ascii="Calibri" w:hAnsi="Calibri"/>
                                        <w:color w:val="000000"/>
                                        <w:sz w:val="24"/>
                                        <w:szCs w:val="24"/>
                                      </w:rPr>
                                    </w:pPr>
                                  </w:p>
                                </w:tc>
                                <w:tc>
                                  <w:tcPr>
                                    <w:tcW w:w="20" w:type="dxa"/>
                                    <w:vAlign w:val="center"/>
                                  </w:tcPr>
                                  <w:p w14:paraId="350FA860" w14:textId="77777777" w:rsidR="00BD18ED" w:rsidRPr="00267C85" w:rsidRDefault="00BD18ED" w:rsidP="008325DB">
                                    <w:pPr>
                                      <w:rPr>
                                        <w:rFonts w:ascii="Calibri" w:hAnsi="Calibri"/>
                                        <w:color w:val="000000"/>
                                        <w:sz w:val="24"/>
                                        <w:szCs w:val="24"/>
                                      </w:rPr>
                                    </w:pPr>
                                  </w:p>
                                </w:tc>
                              </w:tr>
                            </w:tbl>
                            <w:p w14:paraId="0B683EC6" w14:textId="77777777" w:rsidR="00BD18ED" w:rsidRPr="00267C85" w:rsidRDefault="00BD18ED" w:rsidP="008325DB">
                              <w:pPr>
                                <w:rPr>
                                  <w:rFonts w:ascii="Calibri" w:hAnsi="Calibri"/>
                                  <w:color w:val="000000"/>
                                  <w:sz w:val="24"/>
                                  <w:szCs w:val="24"/>
                                </w:rPr>
                              </w:pPr>
                            </w:p>
                          </w:tc>
                          <w:tc>
                            <w:tcPr>
                              <w:tcW w:w="0" w:type="auto"/>
                              <w:vAlign w:val="center"/>
                            </w:tcPr>
                            <w:p w14:paraId="393CE748" w14:textId="77777777" w:rsidR="00BD18ED" w:rsidRPr="00267C85" w:rsidRDefault="00BD18ED" w:rsidP="008325DB">
                              <w:pPr>
                                <w:rPr>
                                  <w:rFonts w:ascii="Calibri" w:hAnsi="Calibri"/>
                                  <w:color w:val="000000"/>
                                  <w:sz w:val="24"/>
                                  <w:szCs w:val="24"/>
                                </w:rPr>
                              </w:pPr>
                            </w:p>
                          </w:tc>
                          <w:tc>
                            <w:tcPr>
                              <w:tcW w:w="20" w:type="dxa"/>
                              <w:vAlign w:val="center"/>
                            </w:tcPr>
                            <w:p w14:paraId="70817538" w14:textId="77777777" w:rsidR="00BD18ED" w:rsidRPr="00267C85" w:rsidRDefault="00BD18ED" w:rsidP="008325DB">
                              <w:pPr>
                                <w:rPr>
                                  <w:rFonts w:ascii="Calibri" w:hAnsi="Calibri"/>
                                  <w:color w:val="000000"/>
                                  <w:sz w:val="24"/>
                                  <w:szCs w:val="24"/>
                                </w:rPr>
                              </w:pPr>
                            </w:p>
                          </w:tc>
                        </w:tr>
                      </w:tbl>
                      <w:p w14:paraId="4EC2CBDA" w14:textId="77777777" w:rsidR="00BD18ED" w:rsidRPr="00267C85" w:rsidRDefault="00BD18ED" w:rsidP="008325DB">
                        <w:pPr>
                          <w:rPr>
                            <w:rFonts w:ascii="Calibri" w:hAnsi="Calibri"/>
                            <w:color w:val="000000"/>
                            <w:sz w:val="24"/>
                            <w:szCs w:val="24"/>
                          </w:rPr>
                        </w:pPr>
                      </w:p>
                    </w:tc>
                    <w:tc>
                      <w:tcPr>
                        <w:tcW w:w="0" w:type="auto"/>
                        <w:vAlign w:val="center"/>
                      </w:tcPr>
                      <w:p w14:paraId="22133893" w14:textId="77777777" w:rsidR="00BD18ED" w:rsidRPr="00267C85" w:rsidRDefault="00BD18ED" w:rsidP="008325DB">
                        <w:pPr>
                          <w:rPr>
                            <w:rFonts w:ascii="Calibri" w:hAnsi="Calibri"/>
                            <w:color w:val="000000"/>
                            <w:sz w:val="24"/>
                            <w:szCs w:val="24"/>
                          </w:rPr>
                        </w:pPr>
                      </w:p>
                    </w:tc>
                  </w:tr>
                </w:tbl>
                <w:p w14:paraId="57D153AB" w14:textId="77777777" w:rsidR="00BD18ED" w:rsidRPr="00267C85" w:rsidRDefault="00BD18ED" w:rsidP="008325DB">
                  <w:pPr>
                    <w:rPr>
                      <w:rFonts w:ascii="Calibri" w:hAnsi="Calibri"/>
                      <w:sz w:val="24"/>
                      <w:szCs w:val="24"/>
                    </w:rPr>
                  </w:pPr>
                </w:p>
              </w:tc>
              <w:tc>
                <w:tcPr>
                  <w:tcW w:w="0" w:type="auto"/>
                  <w:vAlign w:val="center"/>
                </w:tcPr>
                <w:p w14:paraId="1483A8C1" w14:textId="77777777" w:rsidR="00BD18ED" w:rsidRPr="00267C85" w:rsidRDefault="00BD18ED" w:rsidP="008325DB">
                  <w:pPr>
                    <w:rPr>
                      <w:rFonts w:ascii="Calibri" w:hAnsi="Calibri"/>
                      <w:sz w:val="24"/>
                      <w:szCs w:val="24"/>
                    </w:rPr>
                  </w:pPr>
                </w:p>
              </w:tc>
              <w:tc>
                <w:tcPr>
                  <w:tcW w:w="0" w:type="auto"/>
                  <w:vAlign w:val="center"/>
                </w:tcPr>
                <w:p w14:paraId="19EDC197" w14:textId="77777777" w:rsidR="00BD18ED" w:rsidRPr="00267C85" w:rsidRDefault="00BD18ED" w:rsidP="008325DB">
                  <w:pPr>
                    <w:rPr>
                      <w:rFonts w:ascii="Calibri" w:hAnsi="Calibri"/>
                      <w:sz w:val="24"/>
                      <w:szCs w:val="24"/>
                    </w:rPr>
                  </w:pPr>
                </w:p>
              </w:tc>
            </w:tr>
          </w:tbl>
          <w:p w14:paraId="1C42257F" w14:textId="77777777" w:rsidR="00BD18ED" w:rsidRPr="00267C85" w:rsidRDefault="00BD18ED" w:rsidP="008325DB">
            <w:pPr>
              <w:rPr>
                <w:rFonts w:ascii="Calibri" w:hAnsi="Calibri"/>
                <w:color w:val="000000"/>
                <w:sz w:val="24"/>
                <w:szCs w:val="24"/>
              </w:rPr>
            </w:pPr>
          </w:p>
        </w:tc>
      </w:tr>
    </w:tbl>
    <w:p w14:paraId="4C2BCF04"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30"/>
        <w:gridCol w:w="7909"/>
      </w:tblGrid>
      <w:tr w:rsidR="00BD18ED" w:rsidRPr="00267C85" w14:paraId="09E5EA1D" w14:textId="77777777" w:rsidTr="008325DB">
        <w:trPr>
          <w:tblCellSpacing w:w="15" w:type="dxa"/>
        </w:trPr>
        <w:tc>
          <w:tcPr>
            <w:tcW w:w="0" w:type="auto"/>
            <w:gridSpan w:val="2"/>
            <w:vAlign w:val="center"/>
            <w:hideMark/>
          </w:tcPr>
          <w:p w14:paraId="47B1B05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Topic</w:t>
            </w:r>
          </w:p>
        </w:tc>
        <w:tc>
          <w:tcPr>
            <w:tcW w:w="0" w:type="auto"/>
            <w:vAlign w:val="center"/>
            <w:hideMark/>
          </w:tcPr>
          <w:p w14:paraId="06C68B98" w14:textId="77777777" w:rsidR="00BD18ED" w:rsidRPr="00267C85" w:rsidRDefault="00BD18ED" w:rsidP="008325DB">
            <w:pPr>
              <w:pStyle w:val="Heading1"/>
            </w:pPr>
            <w:r w:rsidRPr="00267C85">
              <w:t xml:space="preserve">DP14-09 Enterprise Risk Management, Internal Models and Operational Risk for life insurers - discussion paper </w:t>
            </w:r>
          </w:p>
        </w:tc>
      </w:tr>
      <w:tr w:rsidR="00BD18ED" w:rsidRPr="00267C85" w14:paraId="2A7301E7" w14:textId="77777777" w:rsidTr="008325DB">
        <w:trPr>
          <w:tblCellSpacing w:w="15" w:type="dxa"/>
        </w:trPr>
        <w:tc>
          <w:tcPr>
            <w:tcW w:w="0" w:type="auto"/>
            <w:gridSpan w:val="2"/>
            <w:vAlign w:val="center"/>
            <w:hideMark/>
          </w:tcPr>
          <w:p w14:paraId="54530E3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1155FA6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DP14-09 Enterprise Risk Management, Internal Models and Operational Risk for life insurers - discussion paper </w:t>
            </w:r>
          </w:p>
        </w:tc>
      </w:tr>
      <w:tr w:rsidR="00BD18ED" w:rsidRPr="00267C85" w14:paraId="43C252EC" w14:textId="77777777" w:rsidTr="008325DB">
        <w:trPr>
          <w:tblCellSpacing w:w="15" w:type="dxa"/>
        </w:trPr>
        <w:tc>
          <w:tcPr>
            <w:tcW w:w="0" w:type="auto"/>
            <w:gridSpan w:val="2"/>
            <w:vAlign w:val="center"/>
            <w:hideMark/>
          </w:tcPr>
          <w:p w14:paraId="191CCA4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0887A42"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discussion paper sets out issues relating to the use of Enterprise Risk Management by life insurers, the use of internal models for regulatory capital purposes, and the calculation of capital requirements for operational risk, all in the context of life insurance business.</w:t>
            </w:r>
          </w:p>
          <w:p w14:paraId="0EC6EA81"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document will be of direct interest to all existing and prospective insurance companies undertaking long term insurance business in or from the Isle of Man. Other parties with an interest in the Isle of Man life assurance sector may also find this discussion paper and the issues raised of interest. </w:t>
            </w:r>
          </w:p>
          <w:p w14:paraId="001F1702"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Feedback on responses to the discussion paper is also provided. </w:t>
            </w:r>
          </w:p>
        </w:tc>
      </w:tr>
      <w:tr w:rsidR="00BD18ED" w:rsidRPr="00267C85" w14:paraId="71CB7C71" w14:textId="77777777" w:rsidTr="008325DB">
        <w:trPr>
          <w:tblCellSpacing w:w="15" w:type="dxa"/>
        </w:trPr>
        <w:tc>
          <w:tcPr>
            <w:tcW w:w="0" w:type="auto"/>
            <w:gridSpan w:val="2"/>
            <w:vAlign w:val="center"/>
            <w:hideMark/>
          </w:tcPr>
          <w:p w14:paraId="10F409DC"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7D2AE62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23 December 2014 - 13 February 2015</w:t>
            </w:r>
          </w:p>
        </w:tc>
      </w:tr>
      <w:tr w:rsidR="00BD18ED" w:rsidRPr="00267C85" w14:paraId="4911A42E" w14:textId="77777777" w:rsidTr="008325DB">
        <w:trPr>
          <w:tblCellSpacing w:w="15" w:type="dxa"/>
        </w:trPr>
        <w:tc>
          <w:tcPr>
            <w:tcW w:w="0" w:type="auto"/>
            <w:gridSpan w:val="2"/>
            <w:vAlign w:val="center"/>
            <w:hideMark/>
          </w:tcPr>
          <w:p w14:paraId="2671F00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7C1191C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Brian </w:t>
            </w:r>
            <w:proofErr w:type="spellStart"/>
            <w:r w:rsidRPr="00267C85">
              <w:rPr>
                <w:rFonts w:ascii="Calibri" w:hAnsi="Calibri"/>
                <w:color w:val="000000"/>
                <w:sz w:val="24"/>
                <w:szCs w:val="24"/>
              </w:rPr>
              <w:t>Manyanga</w:t>
            </w:r>
            <w:proofErr w:type="spellEnd"/>
            <w:r w:rsidRPr="00267C85">
              <w:rPr>
                <w:rFonts w:ascii="Calibri" w:hAnsi="Calibri"/>
                <w:color w:val="000000"/>
                <w:sz w:val="24"/>
                <w:szCs w:val="24"/>
              </w:rPr>
              <w:br/>
              <w:t xml:space="preserve">Actuary </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217" w:history="1">
              <w:r w:rsidRPr="00267C85">
                <w:rPr>
                  <w:rStyle w:val="Hyperlink"/>
                  <w:rFonts w:ascii="Calibri" w:hAnsi="Calibri"/>
                  <w:szCs w:val="24"/>
                </w:rPr>
                <w:t>brian.manyanga@ipa.gov.im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1470DC27"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4D4575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274"/>
              <w:gridCol w:w="6"/>
              <w:gridCol w:w="6"/>
            </w:tblGrid>
            <w:tr w:rsidR="00BD18ED" w:rsidRPr="00267C85" w14:paraId="073B44A0" w14:textId="77777777" w:rsidTr="008325DB">
              <w:trPr>
                <w:trHeight w:val="364"/>
                <w:tblCellSpacing w:w="0" w:type="dxa"/>
              </w:trPr>
              <w:tc>
                <w:tcPr>
                  <w:tcW w:w="0" w:type="auto"/>
                  <w:vAlign w:val="center"/>
                </w:tcPr>
                <w:p w14:paraId="2127B49F" w14:textId="77777777" w:rsidR="00BD18ED" w:rsidRPr="00267C85" w:rsidRDefault="00BD18ED" w:rsidP="008325DB">
                  <w:pPr>
                    <w:rPr>
                      <w:rFonts w:ascii="Calibri" w:hAnsi="Calibri"/>
                      <w:color w:val="000000"/>
                      <w:sz w:val="24"/>
                      <w:szCs w:val="24"/>
                    </w:rPr>
                  </w:pPr>
                </w:p>
              </w:tc>
              <w:tc>
                <w:tcPr>
                  <w:tcW w:w="0" w:type="auto"/>
                  <w:vAlign w:val="center"/>
                </w:tcPr>
                <w:p w14:paraId="0B48EF96" w14:textId="77777777" w:rsidR="00BD18ED" w:rsidRPr="00267C85" w:rsidRDefault="00BD18ED" w:rsidP="008325DB">
                  <w:pPr>
                    <w:rPr>
                      <w:rFonts w:ascii="Calibri" w:hAnsi="Calibri"/>
                      <w:color w:val="000000"/>
                      <w:sz w:val="24"/>
                      <w:szCs w:val="24"/>
                    </w:rPr>
                  </w:pPr>
                </w:p>
              </w:tc>
              <w:tc>
                <w:tcPr>
                  <w:tcW w:w="0" w:type="auto"/>
                  <w:vAlign w:val="center"/>
                </w:tcPr>
                <w:p w14:paraId="081C0D56" w14:textId="77777777" w:rsidR="00BD18ED" w:rsidRPr="00267C85" w:rsidRDefault="00BD18ED" w:rsidP="008325DB">
                  <w:pPr>
                    <w:rPr>
                      <w:rFonts w:ascii="Calibri" w:hAnsi="Calibri"/>
                      <w:color w:val="000000"/>
                      <w:sz w:val="24"/>
                      <w:szCs w:val="24"/>
                    </w:rPr>
                  </w:pPr>
                </w:p>
              </w:tc>
              <w:tc>
                <w:tcPr>
                  <w:tcW w:w="0" w:type="auto"/>
                  <w:vAlign w:val="center"/>
                </w:tcPr>
                <w:p w14:paraId="3738466D" w14:textId="77777777" w:rsidR="00BD18ED" w:rsidRPr="00267C85" w:rsidRDefault="00BD18ED" w:rsidP="008325DB">
                  <w:pPr>
                    <w:rPr>
                      <w:rFonts w:ascii="Calibri" w:hAnsi="Calibri"/>
                      <w:sz w:val="24"/>
                      <w:szCs w:val="24"/>
                    </w:rPr>
                  </w:pPr>
                </w:p>
              </w:tc>
              <w:tc>
                <w:tcPr>
                  <w:tcW w:w="0" w:type="auto"/>
                  <w:vAlign w:val="center"/>
                </w:tcPr>
                <w:p w14:paraId="04F2A78E" w14:textId="77777777" w:rsidR="00BD18ED" w:rsidRPr="00267C85" w:rsidRDefault="00BD18ED" w:rsidP="008325DB">
                  <w:pPr>
                    <w:rPr>
                      <w:rFonts w:ascii="Calibri" w:hAnsi="Calibri"/>
                      <w:sz w:val="24"/>
                      <w:szCs w:val="24"/>
                    </w:rPr>
                  </w:pPr>
                </w:p>
              </w:tc>
              <w:tc>
                <w:tcPr>
                  <w:tcW w:w="0" w:type="auto"/>
                  <w:vAlign w:val="center"/>
                </w:tcPr>
                <w:p w14:paraId="6C12B1E6" w14:textId="77777777" w:rsidR="00BD18ED" w:rsidRPr="00267C85" w:rsidRDefault="00BD18ED" w:rsidP="008325DB">
                  <w:pPr>
                    <w:rPr>
                      <w:rFonts w:ascii="Calibri" w:hAnsi="Calibri"/>
                      <w:sz w:val="24"/>
                      <w:szCs w:val="24"/>
                    </w:rPr>
                  </w:pPr>
                </w:p>
              </w:tc>
              <w:tc>
                <w:tcPr>
                  <w:tcW w:w="0" w:type="auto"/>
                  <w:vAlign w:val="center"/>
                </w:tcPr>
                <w:p w14:paraId="243FB10E" w14:textId="77777777" w:rsidR="00BD18ED" w:rsidRPr="00267C85" w:rsidRDefault="00BD18ED" w:rsidP="008325DB">
                  <w:pPr>
                    <w:rPr>
                      <w:rFonts w:ascii="Calibri" w:hAnsi="Calibri"/>
                      <w:sz w:val="24"/>
                      <w:szCs w:val="24"/>
                    </w:rPr>
                  </w:pPr>
                </w:p>
              </w:tc>
              <w:tc>
                <w:tcPr>
                  <w:tcW w:w="0" w:type="auto"/>
                  <w:vAlign w:val="center"/>
                </w:tcPr>
                <w:p w14:paraId="3A781A29" w14:textId="77777777" w:rsidR="00BD18ED" w:rsidRPr="00267C85" w:rsidRDefault="00BD18ED" w:rsidP="008325DB">
                  <w:pPr>
                    <w:rPr>
                      <w:rFonts w:ascii="Calibri" w:hAnsi="Calibri"/>
                      <w:sz w:val="24"/>
                      <w:szCs w:val="24"/>
                    </w:rPr>
                  </w:pPr>
                </w:p>
              </w:tc>
              <w:tc>
                <w:tcPr>
                  <w:tcW w:w="0" w:type="auto"/>
                  <w:vAlign w:val="center"/>
                </w:tcPr>
                <w:p w14:paraId="2C9079F4" w14:textId="77777777" w:rsidR="00BD18ED" w:rsidRPr="00267C85" w:rsidRDefault="00BD18ED" w:rsidP="008325DB">
                  <w:pPr>
                    <w:rPr>
                      <w:rFonts w:ascii="Calibri" w:hAnsi="Calibri"/>
                      <w:sz w:val="24"/>
                      <w:szCs w:val="24"/>
                    </w:rPr>
                  </w:pPr>
                </w:p>
              </w:tc>
              <w:tc>
                <w:tcPr>
                  <w:tcW w:w="0" w:type="auto"/>
                  <w:vAlign w:val="center"/>
                </w:tcPr>
                <w:p w14:paraId="3DA33E10" w14:textId="77777777" w:rsidR="00BD18ED" w:rsidRPr="00267C85" w:rsidRDefault="00BD18ED" w:rsidP="008325DB">
                  <w:pPr>
                    <w:rPr>
                      <w:rFonts w:ascii="Calibri" w:hAnsi="Calibri"/>
                      <w:sz w:val="24"/>
                      <w:szCs w:val="24"/>
                    </w:rPr>
                  </w:pPr>
                </w:p>
              </w:tc>
              <w:tc>
                <w:tcPr>
                  <w:tcW w:w="0" w:type="auto"/>
                  <w:vAlign w:val="center"/>
                </w:tcPr>
                <w:p w14:paraId="3A90BD09" w14:textId="77777777" w:rsidR="00BD18ED" w:rsidRPr="00267C85" w:rsidRDefault="00BD18ED" w:rsidP="008325DB">
                  <w:pPr>
                    <w:rPr>
                      <w:rFonts w:ascii="Calibri" w:hAnsi="Calibri"/>
                      <w:sz w:val="24"/>
                      <w:szCs w:val="24"/>
                    </w:rPr>
                  </w:pPr>
                </w:p>
              </w:tc>
              <w:tc>
                <w:tcPr>
                  <w:tcW w:w="0" w:type="auto"/>
                  <w:vAlign w:val="center"/>
                </w:tcPr>
                <w:p w14:paraId="5DB0D836"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262"/>
                    <w:gridCol w:w="6"/>
                  </w:tblGrid>
                  <w:tr w:rsidR="00BD18ED" w:rsidRPr="00267C85" w14:paraId="2DBFC3F0" w14:textId="77777777" w:rsidTr="008325DB">
                    <w:trPr>
                      <w:trHeight w:val="531"/>
                      <w:tblCellSpacing w:w="0" w:type="dxa"/>
                    </w:trPr>
                    <w:tc>
                      <w:tcPr>
                        <w:tcW w:w="0" w:type="auto"/>
                        <w:vAlign w:val="center"/>
                      </w:tcPr>
                      <w:p w14:paraId="64637691"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250"/>
                          <w:gridCol w:w="6"/>
                          <w:gridCol w:w="6"/>
                        </w:tblGrid>
                        <w:tr w:rsidR="00BD18ED" w:rsidRPr="00267C85" w14:paraId="3D648650"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238"/>
                                <w:gridCol w:w="6"/>
                                <w:gridCol w:w="6"/>
                              </w:tblGrid>
                              <w:tr w:rsidR="00BD18ED" w:rsidRPr="00267C85" w14:paraId="1FBF2579"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208"/>
                                      <w:gridCol w:w="6"/>
                                      <w:gridCol w:w="6"/>
                                      <w:gridCol w:w="6"/>
                                      <w:gridCol w:w="6"/>
                                      <w:gridCol w:w="6"/>
                                    </w:tblGrid>
                                    <w:tr w:rsidR="00BD18ED" w:rsidRPr="00267C85" w14:paraId="1088FF0F"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196"/>
                                            <w:gridCol w:w="6"/>
                                            <w:gridCol w:w="6"/>
                                          </w:tblGrid>
                                          <w:tr w:rsidR="00BD18ED" w:rsidRPr="00267C85" w14:paraId="3036F36F"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6"/>
                                                  <w:gridCol w:w="6"/>
                                                  <w:gridCol w:w="7166"/>
                                                  <w:gridCol w:w="6"/>
                                                  <w:gridCol w:w="6"/>
                                                </w:tblGrid>
                                                <w:tr w:rsidR="00BD18ED" w:rsidRPr="00267C85" w14:paraId="30B8318E" w14:textId="77777777" w:rsidTr="008325DB">
                                                  <w:trPr>
                                                    <w:tblCellSpacing w:w="0" w:type="dxa"/>
                                                  </w:trPr>
                                                  <w:tc>
                                                    <w:tcPr>
                                                      <w:tcW w:w="0" w:type="auto"/>
                                                      <w:vAlign w:val="center"/>
                                                    </w:tcPr>
                                                    <w:p w14:paraId="56C8888B" w14:textId="77777777" w:rsidR="00BD18ED" w:rsidRPr="00267C85" w:rsidRDefault="00BD18ED" w:rsidP="008325DB">
                                                      <w:pPr>
                                                        <w:rPr>
                                                          <w:rFonts w:ascii="Calibri" w:hAnsi="Calibri"/>
                                                          <w:color w:val="000000"/>
                                                          <w:sz w:val="24"/>
                                                          <w:szCs w:val="24"/>
                                                        </w:rPr>
                                                      </w:pPr>
                                                    </w:p>
                                                  </w:tc>
                                                  <w:tc>
                                                    <w:tcPr>
                                                      <w:tcW w:w="0" w:type="auto"/>
                                                      <w:vAlign w:val="center"/>
                                                    </w:tcPr>
                                                    <w:p w14:paraId="662B1D9A" w14:textId="77777777" w:rsidR="00BD18ED" w:rsidRPr="00267C85" w:rsidRDefault="00BD18ED" w:rsidP="008325DB">
                                                      <w:pPr>
                                                        <w:rPr>
                                                          <w:rFonts w:ascii="Calibri" w:hAnsi="Calibri"/>
                                                          <w:color w:val="000000"/>
                                                          <w:sz w:val="24"/>
                                                          <w:szCs w:val="24"/>
                                                        </w:rPr>
                                                      </w:pPr>
                                                    </w:p>
                                                  </w:tc>
                                                  <w:tc>
                                                    <w:tcPr>
                                                      <w:tcW w:w="0" w:type="auto"/>
                                                      <w:vAlign w:val="center"/>
                                                    </w:tcPr>
                                                    <w:p w14:paraId="1F1B865F" w14:textId="77777777" w:rsidR="00BD18ED" w:rsidRPr="00267C85" w:rsidRDefault="00BD18ED" w:rsidP="008325DB">
                                                      <w:pPr>
                                                        <w:rPr>
                                                          <w:rFonts w:ascii="Calibri" w:hAnsi="Calibri"/>
                                                          <w:color w:val="000000"/>
                                                          <w:sz w:val="24"/>
                                                          <w:szCs w:val="24"/>
                                                        </w:rPr>
                                                      </w:pPr>
                                                    </w:p>
                                                  </w:tc>
                                                  <w:tc>
                                                    <w:tcPr>
                                                      <w:tcW w:w="0" w:type="auto"/>
                                                      <w:vAlign w:val="center"/>
                                                    </w:tcPr>
                                                    <w:tbl>
                                                      <w:tblPr>
                                                        <w:tblW w:w="5968" w:type="dxa"/>
                                                        <w:tblCellSpacing w:w="0" w:type="dxa"/>
                                                        <w:tblCellMar>
                                                          <w:left w:w="0" w:type="dxa"/>
                                                          <w:right w:w="0" w:type="dxa"/>
                                                        </w:tblCellMar>
                                                        <w:tblLook w:val="04A0" w:firstRow="1" w:lastRow="0" w:firstColumn="1" w:lastColumn="0" w:noHBand="0" w:noVBand="1"/>
                                                      </w:tblPr>
                                                      <w:tblGrid>
                                                        <w:gridCol w:w="7154"/>
                                                        <w:gridCol w:w="6"/>
                                                        <w:gridCol w:w="6"/>
                                                      </w:tblGrid>
                                                      <w:tr w:rsidR="00BD18ED" w:rsidRPr="00267C85" w14:paraId="4567A8C8" w14:textId="77777777" w:rsidTr="008325DB">
                                                        <w:trPr>
                                                          <w:tblCellSpacing w:w="0" w:type="dxa"/>
                                                        </w:trPr>
                                                        <w:tc>
                                                          <w:tcPr>
                                                            <w:tcW w:w="5728" w:type="dxa"/>
                                                            <w:vAlign w:val="center"/>
                                                          </w:tcPr>
                                                          <w:tbl>
                                                            <w:tblPr>
                                                              <w:tblW w:w="7154" w:type="dxa"/>
                                                              <w:tblCellSpacing w:w="0" w:type="dxa"/>
                                                              <w:tblCellMar>
                                                                <w:left w:w="0" w:type="dxa"/>
                                                                <w:right w:w="0" w:type="dxa"/>
                                                              </w:tblCellMar>
                                                              <w:tblLook w:val="04A0" w:firstRow="1" w:lastRow="0" w:firstColumn="1" w:lastColumn="0" w:noHBand="0" w:noVBand="1"/>
                                                            </w:tblPr>
                                                            <w:tblGrid>
                                                              <w:gridCol w:w="7"/>
                                                              <w:gridCol w:w="6"/>
                                                              <w:gridCol w:w="6"/>
                                                              <w:gridCol w:w="7123"/>
                                                              <w:gridCol w:w="6"/>
                                                              <w:gridCol w:w="6"/>
                                                            </w:tblGrid>
                                                            <w:tr w:rsidR="00BD18ED" w:rsidRPr="00267C85" w14:paraId="79B64A44" w14:textId="77777777" w:rsidTr="00FD0656">
                                                              <w:trPr>
                                                                <w:trHeight w:val="938"/>
                                                                <w:tblCellSpacing w:w="0" w:type="dxa"/>
                                                              </w:trPr>
                                                              <w:tc>
                                                                <w:tcPr>
                                                                  <w:tcW w:w="0" w:type="auto"/>
                                                                  <w:vAlign w:val="center"/>
                                                                </w:tcPr>
                                                                <w:p w14:paraId="7DFEB3CA" w14:textId="77777777" w:rsidR="00BD18ED" w:rsidRPr="00267C85" w:rsidRDefault="00BD18ED" w:rsidP="008325DB">
                                                                  <w:pPr>
                                                                    <w:rPr>
                                                                      <w:rFonts w:ascii="Calibri" w:hAnsi="Calibri"/>
                                                                      <w:color w:val="000000"/>
                                                                      <w:sz w:val="24"/>
                                                                      <w:szCs w:val="24"/>
                                                                    </w:rPr>
                                                                  </w:pPr>
                                                                </w:p>
                                                              </w:tc>
                                                              <w:tc>
                                                                <w:tcPr>
                                                                  <w:tcW w:w="0" w:type="auto"/>
                                                                  <w:vAlign w:val="center"/>
                                                                  <w:hideMark/>
                                                                </w:tcPr>
                                                                <w:p w14:paraId="2F443EF3" w14:textId="77777777" w:rsidR="00BD18ED" w:rsidRPr="00267C85" w:rsidRDefault="00BD18ED" w:rsidP="008325DB">
                                                                  <w:pPr>
                                                                    <w:rPr>
                                                                      <w:rFonts w:ascii="Calibri" w:hAnsi="Calibri"/>
                                                                      <w:color w:val="000000"/>
                                                                      <w:sz w:val="24"/>
                                                                      <w:szCs w:val="24"/>
                                                                    </w:rPr>
                                                                  </w:pPr>
                                                                </w:p>
                                                              </w:tc>
                                                              <w:tc>
                                                                <w:tcPr>
                                                                  <w:tcW w:w="0" w:type="auto"/>
                                                                  <w:vAlign w:val="center"/>
                                                                  <w:hideMark/>
                                                                </w:tcPr>
                                                                <w:p w14:paraId="682FBFC6" w14:textId="77777777" w:rsidR="00BD18ED" w:rsidRPr="00267C85" w:rsidRDefault="00BD18ED" w:rsidP="008325DB">
                                                                  <w:pPr>
                                                                    <w:rPr>
                                                                      <w:rFonts w:ascii="Calibri" w:hAnsi="Calibri"/>
                                                                      <w:color w:val="000000"/>
                                                                      <w:sz w:val="24"/>
                                                                      <w:szCs w:val="24"/>
                                                                    </w:rPr>
                                                                  </w:pPr>
                                                                </w:p>
                                                              </w:tc>
                                                              <w:tc>
                                                                <w:tcPr>
                                                                  <w:tcW w:w="0" w:type="auto"/>
                                                                  <w:vAlign w:val="center"/>
                                                                </w:tcPr>
                                                                <w:p w14:paraId="0ADD046C" w14:textId="5A8C3003" w:rsidR="00BD18ED" w:rsidRPr="00267C85" w:rsidRDefault="00BD18ED" w:rsidP="008325DB">
                                                                  <w:pPr>
                                                                    <w:rPr>
                                                                      <w:rFonts w:ascii="Calibri" w:hAnsi="Calibri"/>
                                                                      <w:sz w:val="24"/>
                                                                      <w:szCs w:val="24"/>
                                                                    </w:rPr>
                                                                  </w:pPr>
                                                                  <w:r w:rsidRPr="00267C85">
                                                                    <w:rPr>
                                                                      <w:rFonts w:ascii="Calibri" w:hAnsi="Calibri"/>
                                                                      <w:sz w:val="24"/>
                                                                      <w:szCs w:val="24"/>
                                                                    </w:rPr>
                                                                    <w:t xml:space="preserve">DP14-09 ERM, Internal Models and Operational Risk for life insurers </w:t>
                                                                  </w:r>
                                                                  <w:r w:rsidRPr="00267C85">
                                                                    <w:rPr>
                                                                      <w:rFonts w:ascii="Calibri" w:hAnsi="Calibri"/>
                                                                      <w:color w:val="000000"/>
                                                                      <w:sz w:val="24"/>
                                                                      <w:szCs w:val="24"/>
                                                                    </w:rPr>
                                                                    <w:br/>
                                                                  </w:r>
                                                                  <w:hyperlink r:id="rId218" w:history="1">
                                                                    <w:r w:rsidR="00FD0656" w:rsidRPr="00BD180A">
                                                                      <w:rPr>
                                                                        <w:rStyle w:val="Hyperlink"/>
                                                                        <w:rFonts w:ascii="Calibri" w:hAnsi="Calibri"/>
                                                                        <w:sz w:val="24"/>
                                                                        <w:szCs w:val="24"/>
                                                                        <w:lang w:val="en"/>
                                                                      </w:rPr>
                                                                      <w:t>https://www.iomfsa.im/media/2010/dp1409ermintlmodelsoprisk.pdf</w:t>
                                                                    </w:r>
                                                                  </w:hyperlink>
                                                                  <w:r w:rsidR="00FD0656">
                                                                    <w:rPr>
                                                                      <w:rStyle w:val="ng-scope"/>
                                                                      <w:rFonts w:ascii="Calibri" w:hAnsi="Calibri"/>
                                                                      <w:color w:val="0000FF"/>
                                                                      <w:sz w:val="24"/>
                                                                      <w:szCs w:val="24"/>
                                                                      <w:lang w:val="en"/>
                                                                    </w:rPr>
                                                                    <w:t xml:space="preserve"> </w:t>
                                                                  </w:r>
                                                                </w:p>
                                                              </w:tc>
                                                              <w:tc>
                                                                <w:tcPr>
                                                                  <w:tcW w:w="0" w:type="auto"/>
                                                                  <w:vAlign w:val="center"/>
                                                                </w:tcPr>
                                                                <w:p w14:paraId="5BFF4F84" w14:textId="77777777" w:rsidR="00BD18ED" w:rsidRPr="00267C85" w:rsidRDefault="00BD18ED" w:rsidP="008325DB">
                                                                  <w:pPr>
                                                                    <w:rPr>
                                                                      <w:rFonts w:ascii="Calibri" w:hAnsi="Calibri"/>
                                                                      <w:sz w:val="24"/>
                                                                      <w:szCs w:val="24"/>
                                                                    </w:rPr>
                                                                  </w:pPr>
                                                                </w:p>
                                                              </w:tc>
                                                              <w:tc>
                                                                <w:tcPr>
                                                                  <w:tcW w:w="0" w:type="auto"/>
                                                                  <w:vAlign w:val="center"/>
                                                                </w:tcPr>
                                                                <w:p w14:paraId="6C9A6234" w14:textId="77777777" w:rsidR="00BD18ED" w:rsidRPr="00267C85" w:rsidRDefault="00BD18ED" w:rsidP="008325DB">
                                                                  <w:pPr>
                                                                    <w:rPr>
                                                                      <w:rFonts w:ascii="Calibri" w:hAnsi="Calibri"/>
                                                                      <w:sz w:val="24"/>
                                                                      <w:szCs w:val="24"/>
                                                                    </w:rPr>
                                                                  </w:pPr>
                                                                </w:p>
                                                              </w:tc>
                                                            </w:tr>
                                                            <w:tr w:rsidR="00BD18ED" w:rsidRPr="00267C85" w14:paraId="3CF15ABA" w14:textId="77777777" w:rsidTr="00FD0656">
                                                              <w:trPr>
                                                                <w:trHeight w:val="938"/>
                                                                <w:tblCellSpacing w:w="0" w:type="dxa"/>
                                                              </w:trPr>
                                                              <w:tc>
                                                                <w:tcPr>
                                                                  <w:tcW w:w="0" w:type="auto"/>
                                                                  <w:vAlign w:val="center"/>
                                                                </w:tcPr>
                                                                <w:p w14:paraId="614C09C3" w14:textId="77777777" w:rsidR="00BD18ED" w:rsidRPr="00267C85" w:rsidRDefault="00BD18ED" w:rsidP="008325DB">
                                                                  <w:pPr>
                                                                    <w:rPr>
                                                                      <w:rFonts w:ascii="Calibri" w:hAnsi="Calibri"/>
                                                                      <w:color w:val="000000"/>
                                                                      <w:sz w:val="24"/>
                                                                      <w:szCs w:val="24"/>
                                                                    </w:rPr>
                                                                  </w:pPr>
                                                                </w:p>
                                                              </w:tc>
                                                              <w:tc>
                                                                <w:tcPr>
                                                                  <w:tcW w:w="0" w:type="auto"/>
                                                                  <w:vAlign w:val="center"/>
                                                                  <w:hideMark/>
                                                                </w:tcPr>
                                                                <w:p w14:paraId="3D1F6FCE" w14:textId="77777777" w:rsidR="00BD18ED" w:rsidRPr="00267C85" w:rsidRDefault="00BD18ED" w:rsidP="008325DB">
                                                                  <w:pPr>
                                                                    <w:rPr>
                                                                      <w:rFonts w:ascii="Calibri" w:hAnsi="Calibri"/>
                                                                      <w:sz w:val="24"/>
                                                                      <w:szCs w:val="24"/>
                                                                    </w:rPr>
                                                                  </w:pPr>
                                                                </w:p>
                                                              </w:tc>
                                                              <w:tc>
                                                                <w:tcPr>
                                                                  <w:tcW w:w="0" w:type="auto"/>
                                                                  <w:vAlign w:val="center"/>
                                                                  <w:hideMark/>
                                                                </w:tcPr>
                                                                <w:p w14:paraId="7A11163D" w14:textId="77777777" w:rsidR="00BD18ED" w:rsidRPr="00267C85" w:rsidRDefault="00BD18ED" w:rsidP="008325DB">
                                                                  <w:pPr>
                                                                    <w:rPr>
                                                                      <w:rFonts w:ascii="Calibri" w:hAnsi="Calibri"/>
                                                                      <w:sz w:val="24"/>
                                                                      <w:szCs w:val="24"/>
                                                                    </w:rPr>
                                                                  </w:pPr>
                                                                </w:p>
                                                              </w:tc>
                                                              <w:tc>
                                                                <w:tcPr>
                                                                  <w:tcW w:w="0" w:type="auto"/>
                                                                  <w:vAlign w:val="center"/>
                                                                </w:tcPr>
                                                                <w:p w14:paraId="7C8F0B48" w14:textId="7B907760" w:rsidR="00BD18ED" w:rsidRPr="00267C85" w:rsidRDefault="00BD18ED" w:rsidP="008325DB">
                                                                  <w:pPr>
                                                                    <w:rPr>
                                                                      <w:rFonts w:ascii="Calibri" w:hAnsi="Calibri"/>
                                                                      <w:sz w:val="24"/>
                                                                      <w:szCs w:val="24"/>
                                                                    </w:rPr>
                                                                  </w:pPr>
                                                                  <w:r w:rsidRPr="00267C85">
                                                                    <w:rPr>
                                                                      <w:rFonts w:ascii="Calibri" w:hAnsi="Calibri"/>
                                                                      <w:sz w:val="24"/>
                                                                      <w:szCs w:val="24"/>
                                                                    </w:rPr>
                                                                    <w:t>Feedback on Responses to DP14-09</w:t>
                                                                  </w:r>
                                                                  <w:r w:rsidRPr="00267C85">
                                                                    <w:rPr>
                                                                      <w:rFonts w:ascii="Calibri" w:hAnsi="Calibri"/>
                                                                      <w:color w:val="000000"/>
                                                                      <w:sz w:val="24"/>
                                                                      <w:szCs w:val="24"/>
                                                                    </w:rPr>
                                                                    <w:br/>
                                                                  </w:r>
                                                                  <w:hyperlink r:id="rId219" w:history="1">
                                                                    <w:r w:rsidR="00FD0656" w:rsidRPr="00BD180A">
                                                                      <w:rPr>
                                                                        <w:rStyle w:val="Hyperlink"/>
                                                                        <w:rFonts w:ascii="Calibri" w:hAnsi="Calibri"/>
                                                                        <w:sz w:val="24"/>
                                                                        <w:szCs w:val="24"/>
                                                                        <w:lang w:val="en"/>
                                                                      </w:rPr>
                                                                      <w:t>https://www.iomfsa.im/media/2011/feedbackresponsetodp1409.pdf</w:t>
                                                                    </w:r>
                                                                  </w:hyperlink>
                                                                  <w:r w:rsidR="00FD0656">
                                                                    <w:rPr>
                                                                      <w:rStyle w:val="ng-scope"/>
                                                                      <w:rFonts w:ascii="Calibri" w:hAnsi="Calibri"/>
                                                                      <w:color w:val="0000FF"/>
                                                                      <w:sz w:val="24"/>
                                                                      <w:szCs w:val="24"/>
                                                                      <w:lang w:val="en"/>
                                                                    </w:rPr>
                                                                    <w:t xml:space="preserve"> </w:t>
                                                                  </w:r>
                                                                </w:p>
                                                              </w:tc>
                                                              <w:tc>
                                                                <w:tcPr>
                                                                  <w:tcW w:w="0" w:type="auto"/>
                                                                  <w:vAlign w:val="center"/>
                                                                </w:tcPr>
                                                                <w:p w14:paraId="16B0C35E" w14:textId="77777777" w:rsidR="00BD18ED" w:rsidRPr="00267C85" w:rsidRDefault="00BD18ED" w:rsidP="008325DB">
                                                                  <w:pPr>
                                                                    <w:rPr>
                                                                      <w:rFonts w:ascii="Calibri" w:hAnsi="Calibri"/>
                                                                      <w:sz w:val="24"/>
                                                                      <w:szCs w:val="24"/>
                                                                    </w:rPr>
                                                                  </w:pPr>
                                                                </w:p>
                                                              </w:tc>
                                                              <w:tc>
                                                                <w:tcPr>
                                                                  <w:tcW w:w="0" w:type="auto"/>
                                                                  <w:vAlign w:val="center"/>
                                                                </w:tcPr>
                                                                <w:p w14:paraId="1643AA85" w14:textId="77777777" w:rsidR="00BD18ED" w:rsidRPr="00267C85" w:rsidRDefault="00BD18ED" w:rsidP="008325DB">
                                                                  <w:pPr>
                                                                    <w:rPr>
                                                                      <w:rFonts w:ascii="Calibri" w:hAnsi="Calibri"/>
                                                                      <w:sz w:val="24"/>
                                                                      <w:szCs w:val="24"/>
                                                                    </w:rPr>
                                                                  </w:pPr>
                                                                </w:p>
                                                              </w:tc>
                                                            </w:tr>
                                                          </w:tbl>
                                                          <w:p w14:paraId="12326412" w14:textId="77777777" w:rsidR="00BD18ED" w:rsidRPr="00267C85" w:rsidRDefault="00BD18ED" w:rsidP="008325DB">
                                                            <w:pPr>
                                                              <w:rPr>
                                                                <w:rFonts w:ascii="Calibri" w:hAnsi="Calibri"/>
                                                                <w:color w:val="000000"/>
                                                                <w:sz w:val="24"/>
                                                                <w:szCs w:val="24"/>
                                                              </w:rPr>
                                                            </w:pPr>
                                                          </w:p>
                                                        </w:tc>
                                                        <w:tc>
                                                          <w:tcPr>
                                                            <w:tcW w:w="20" w:type="dxa"/>
                                                            <w:vAlign w:val="center"/>
                                                            <w:hideMark/>
                                                          </w:tcPr>
                                                          <w:p w14:paraId="3235B97E" w14:textId="77777777" w:rsidR="00BD18ED" w:rsidRPr="00267C85" w:rsidRDefault="00BD18ED" w:rsidP="008325DB">
                                                            <w:pPr>
                                                              <w:rPr>
                                                                <w:rFonts w:ascii="Calibri" w:hAnsi="Calibri"/>
                                                                <w:color w:val="000000"/>
                                                                <w:sz w:val="24"/>
                                                                <w:szCs w:val="24"/>
                                                              </w:rPr>
                                                            </w:pPr>
                                                          </w:p>
                                                        </w:tc>
                                                        <w:tc>
                                                          <w:tcPr>
                                                            <w:tcW w:w="0" w:type="auto"/>
                                                            <w:vAlign w:val="center"/>
                                                            <w:hideMark/>
                                                          </w:tcPr>
                                                          <w:p w14:paraId="5219DE08" w14:textId="77777777" w:rsidR="00BD18ED" w:rsidRPr="00267C85" w:rsidRDefault="00BD18ED" w:rsidP="008325DB">
                                                            <w:pPr>
                                                              <w:rPr>
                                                                <w:rFonts w:ascii="Calibri" w:hAnsi="Calibri"/>
                                                                <w:color w:val="000000"/>
                                                                <w:sz w:val="24"/>
                                                                <w:szCs w:val="24"/>
                                                              </w:rPr>
                                                            </w:pPr>
                                                          </w:p>
                                                        </w:tc>
                                                      </w:tr>
                                                    </w:tbl>
                                                    <w:p w14:paraId="34C2CC43" w14:textId="77777777" w:rsidR="00BD18ED" w:rsidRPr="00267C85" w:rsidRDefault="00BD18ED" w:rsidP="008325DB">
                                                      <w:pPr>
                                                        <w:rPr>
                                                          <w:rFonts w:ascii="Calibri" w:hAnsi="Calibri"/>
                                                          <w:sz w:val="24"/>
                                                          <w:szCs w:val="24"/>
                                                        </w:rPr>
                                                      </w:pPr>
                                                    </w:p>
                                                  </w:tc>
                                                  <w:tc>
                                                    <w:tcPr>
                                                      <w:tcW w:w="0" w:type="auto"/>
                                                      <w:vAlign w:val="center"/>
                                                    </w:tcPr>
                                                    <w:p w14:paraId="3022E462" w14:textId="77777777" w:rsidR="00BD18ED" w:rsidRPr="00267C85" w:rsidRDefault="00BD18ED" w:rsidP="008325DB">
                                                      <w:pPr>
                                                        <w:rPr>
                                                          <w:rFonts w:ascii="Calibri" w:hAnsi="Calibri"/>
                                                          <w:sz w:val="24"/>
                                                          <w:szCs w:val="24"/>
                                                        </w:rPr>
                                                      </w:pPr>
                                                    </w:p>
                                                  </w:tc>
                                                  <w:tc>
                                                    <w:tcPr>
                                                      <w:tcW w:w="20" w:type="dxa"/>
                                                      <w:vAlign w:val="center"/>
                                                    </w:tcPr>
                                                    <w:p w14:paraId="45A0465D" w14:textId="77777777" w:rsidR="00BD18ED" w:rsidRPr="00267C85" w:rsidRDefault="00BD18ED" w:rsidP="008325DB">
                                                      <w:pPr>
                                                        <w:rPr>
                                                          <w:rFonts w:ascii="Calibri" w:hAnsi="Calibri"/>
                                                          <w:sz w:val="24"/>
                                                          <w:szCs w:val="24"/>
                                                        </w:rPr>
                                                      </w:pPr>
                                                    </w:p>
                                                  </w:tc>
                                                </w:tr>
                                              </w:tbl>
                                              <w:p w14:paraId="2551F146" w14:textId="77777777" w:rsidR="00BD18ED" w:rsidRPr="00267C85" w:rsidRDefault="00BD18ED" w:rsidP="008325DB">
                                                <w:pPr>
                                                  <w:rPr>
                                                    <w:rFonts w:ascii="Calibri" w:hAnsi="Calibri"/>
                                                    <w:color w:val="000000"/>
                                                    <w:sz w:val="24"/>
                                                    <w:szCs w:val="24"/>
                                                  </w:rPr>
                                                </w:pPr>
                                              </w:p>
                                            </w:tc>
                                            <w:tc>
                                              <w:tcPr>
                                                <w:tcW w:w="0" w:type="auto"/>
                                                <w:vAlign w:val="center"/>
                                              </w:tcPr>
                                              <w:p w14:paraId="53A1D85B" w14:textId="77777777" w:rsidR="00BD18ED" w:rsidRPr="00267C85" w:rsidRDefault="00BD18ED" w:rsidP="008325DB">
                                                <w:pPr>
                                                  <w:rPr>
                                                    <w:rFonts w:ascii="Calibri" w:hAnsi="Calibri"/>
                                                    <w:color w:val="000000"/>
                                                    <w:sz w:val="24"/>
                                                    <w:szCs w:val="24"/>
                                                  </w:rPr>
                                                </w:pPr>
                                              </w:p>
                                            </w:tc>
                                            <w:tc>
                                              <w:tcPr>
                                                <w:tcW w:w="0" w:type="auto"/>
                                                <w:vAlign w:val="center"/>
                                              </w:tcPr>
                                              <w:p w14:paraId="02F5F14E" w14:textId="77777777" w:rsidR="00BD18ED" w:rsidRPr="00267C85" w:rsidRDefault="00BD18ED" w:rsidP="008325DB">
                                                <w:pPr>
                                                  <w:rPr>
                                                    <w:rFonts w:ascii="Calibri" w:hAnsi="Calibri"/>
                                                    <w:color w:val="000000"/>
                                                    <w:sz w:val="24"/>
                                                    <w:szCs w:val="24"/>
                                                  </w:rPr>
                                                </w:pPr>
                                              </w:p>
                                            </w:tc>
                                          </w:tr>
                                        </w:tbl>
                                        <w:p w14:paraId="4725C8B6" w14:textId="77777777" w:rsidR="00BD18ED" w:rsidRPr="00267C85" w:rsidRDefault="00BD18ED" w:rsidP="008325DB">
                                          <w:pPr>
                                            <w:rPr>
                                              <w:rFonts w:ascii="Calibri" w:hAnsi="Calibri"/>
                                              <w:color w:val="000000"/>
                                              <w:sz w:val="24"/>
                                              <w:szCs w:val="24"/>
                                            </w:rPr>
                                          </w:pPr>
                                        </w:p>
                                      </w:tc>
                                      <w:tc>
                                        <w:tcPr>
                                          <w:tcW w:w="0" w:type="auto"/>
                                          <w:vAlign w:val="center"/>
                                        </w:tcPr>
                                        <w:p w14:paraId="0F91C15E" w14:textId="77777777" w:rsidR="00BD18ED" w:rsidRPr="00267C85" w:rsidRDefault="00BD18ED" w:rsidP="008325DB">
                                          <w:pPr>
                                            <w:rPr>
                                              <w:rFonts w:ascii="Calibri" w:hAnsi="Calibri"/>
                                              <w:color w:val="000000"/>
                                              <w:sz w:val="24"/>
                                              <w:szCs w:val="24"/>
                                            </w:rPr>
                                          </w:pPr>
                                        </w:p>
                                      </w:tc>
                                      <w:tc>
                                        <w:tcPr>
                                          <w:tcW w:w="0" w:type="auto"/>
                                          <w:vAlign w:val="center"/>
                                        </w:tcPr>
                                        <w:p w14:paraId="65B3DF0E" w14:textId="77777777" w:rsidR="00BD18ED" w:rsidRPr="00267C85" w:rsidRDefault="00BD18ED" w:rsidP="008325DB">
                                          <w:pPr>
                                            <w:rPr>
                                              <w:rFonts w:ascii="Calibri" w:hAnsi="Calibri"/>
                                              <w:color w:val="000000"/>
                                              <w:sz w:val="24"/>
                                              <w:szCs w:val="24"/>
                                            </w:rPr>
                                          </w:pPr>
                                        </w:p>
                                      </w:tc>
                                      <w:tc>
                                        <w:tcPr>
                                          <w:tcW w:w="0" w:type="auto"/>
                                          <w:vAlign w:val="center"/>
                                        </w:tcPr>
                                        <w:p w14:paraId="408106DC" w14:textId="77777777" w:rsidR="00BD18ED" w:rsidRPr="00267C85" w:rsidRDefault="00BD18ED" w:rsidP="008325DB">
                                          <w:pPr>
                                            <w:rPr>
                                              <w:rFonts w:ascii="Calibri" w:hAnsi="Calibri"/>
                                              <w:color w:val="000000"/>
                                              <w:sz w:val="24"/>
                                              <w:szCs w:val="24"/>
                                            </w:rPr>
                                          </w:pPr>
                                        </w:p>
                                      </w:tc>
                                      <w:tc>
                                        <w:tcPr>
                                          <w:tcW w:w="0" w:type="auto"/>
                                          <w:vAlign w:val="center"/>
                                        </w:tcPr>
                                        <w:p w14:paraId="30F0F98B" w14:textId="77777777" w:rsidR="00BD18ED" w:rsidRPr="00267C85" w:rsidRDefault="00BD18ED" w:rsidP="008325DB">
                                          <w:pPr>
                                            <w:rPr>
                                              <w:rFonts w:ascii="Calibri" w:hAnsi="Calibri"/>
                                              <w:color w:val="000000"/>
                                              <w:sz w:val="24"/>
                                              <w:szCs w:val="24"/>
                                            </w:rPr>
                                          </w:pPr>
                                        </w:p>
                                      </w:tc>
                                      <w:tc>
                                        <w:tcPr>
                                          <w:tcW w:w="0" w:type="auto"/>
                                          <w:vAlign w:val="center"/>
                                        </w:tcPr>
                                        <w:p w14:paraId="27A2183F" w14:textId="77777777" w:rsidR="00BD18ED" w:rsidRPr="00267C85" w:rsidRDefault="00BD18ED" w:rsidP="008325DB">
                                          <w:pPr>
                                            <w:rPr>
                                              <w:rFonts w:ascii="Calibri" w:hAnsi="Calibri"/>
                                              <w:color w:val="000000"/>
                                              <w:sz w:val="24"/>
                                              <w:szCs w:val="24"/>
                                            </w:rPr>
                                          </w:pPr>
                                        </w:p>
                                      </w:tc>
                                    </w:tr>
                                  </w:tbl>
                                  <w:p w14:paraId="72AD9194" w14:textId="77777777" w:rsidR="00BD18ED" w:rsidRPr="00267C85" w:rsidRDefault="00BD18ED" w:rsidP="008325DB">
                                    <w:pPr>
                                      <w:rPr>
                                        <w:rFonts w:ascii="Calibri" w:hAnsi="Calibri"/>
                                        <w:color w:val="000000"/>
                                        <w:sz w:val="24"/>
                                        <w:szCs w:val="24"/>
                                      </w:rPr>
                                    </w:pPr>
                                  </w:p>
                                </w:tc>
                                <w:tc>
                                  <w:tcPr>
                                    <w:tcW w:w="20" w:type="dxa"/>
                                    <w:vAlign w:val="center"/>
                                  </w:tcPr>
                                  <w:p w14:paraId="07B6BE46" w14:textId="77777777" w:rsidR="00BD18ED" w:rsidRPr="00267C85" w:rsidRDefault="00BD18ED" w:rsidP="008325DB">
                                    <w:pPr>
                                      <w:rPr>
                                        <w:rFonts w:ascii="Calibri" w:hAnsi="Calibri"/>
                                        <w:color w:val="000000"/>
                                        <w:sz w:val="24"/>
                                        <w:szCs w:val="24"/>
                                      </w:rPr>
                                    </w:pPr>
                                  </w:p>
                                </w:tc>
                                <w:tc>
                                  <w:tcPr>
                                    <w:tcW w:w="20" w:type="dxa"/>
                                    <w:vAlign w:val="center"/>
                                  </w:tcPr>
                                  <w:p w14:paraId="08AE3F4D" w14:textId="77777777" w:rsidR="00BD18ED" w:rsidRPr="00267C85" w:rsidRDefault="00BD18ED" w:rsidP="008325DB">
                                    <w:pPr>
                                      <w:rPr>
                                        <w:rFonts w:ascii="Calibri" w:hAnsi="Calibri"/>
                                        <w:color w:val="000000"/>
                                        <w:sz w:val="24"/>
                                        <w:szCs w:val="24"/>
                                      </w:rPr>
                                    </w:pPr>
                                  </w:p>
                                </w:tc>
                              </w:tr>
                            </w:tbl>
                            <w:p w14:paraId="030D44CA" w14:textId="77777777" w:rsidR="00BD18ED" w:rsidRPr="00267C85" w:rsidRDefault="00BD18ED" w:rsidP="008325DB">
                              <w:pPr>
                                <w:rPr>
                                  <w:rFonts w:ascii="Calibri" w:hAnsi="Calibri"/>
                                  <w:color w:val="000000"/>
                                  <w:sz w:val="24"/>
                                  <w:szCs w:val="24"/>
                                </w:rPr>
                              </w:pPr>
                            </w:p>
                          </w:tc>
                          <w:tc>
                            <w:tcPr>
                              <w:tcW w:w="0" w:type="auto"/>
                              <w:vAlign w:val="center"/>
                            </w:tcPr>
                            <w:p w14:paraId="2F14A4D8" w14:textId="77777777" w:rsidR="00BD18ED" w:rsidRPr="00267C85" w:rsidRDefault="00BD18ED" w:rsidP="008325DB">
                              <w:pPr>
                                <w:rPr>
                                  <w:rFonts w:ascii="Calibri" w:hAnsi="Calibri"/>
                                  <w:color w:val="000000"/>
                                  <w:sz w:val="24"/>
                                  <w:szCs w:val="24"/>
                                </w:rPr>
                              </w:pPr>
                            </w:p>
                          </w:tc>
                          <w:tc>
                            <w:tcPr>
                              <w:tcW w:w="20" w:type="dxa"/>
                              <w:vAlign w:val="center"/>
                            </w:tcPr>
                            <w:p w14:paraId="4604B36F" w14:textId="77777777" w:rsidR="00BD18ED" w:rsidRPr="00267C85" w:rsidRDefault="00BD18ED" w:rsidP="008325DB">
                              <w:pPr>
                                <w:rPr>
                                  <w:rFonts w:ascii="Calibri" w:hAnsi="Calibri"/>
                                  <w:color w:val="000000"/>
                                  <w:sz w:val="24"/>
                                  <w:szCs w:val="24"/>
                                </w:rPr>
                              </w:pPr>
                            </w:p>
                          </w:tc>
                        </w:tr>
                      </w:tbl>
                      <w:p w14:paraId="54816E7F" w14:textId="77777777" w:rsidR="00BD18ED" w:rsidRPr="00267C85" w:rsidRDefault="00BD18ED" w:rsidP="008325DB">
                        <w:pPr>
                          <w:rPr>
                            <w:rFonts w:ascii="Calibri" w:hAnsi="Calibri"/>
                            <w:color w:val="000000"/>
                            <w:sz w:val="24"/>
                            <w:szCs w:val="24"/>
                          </w:rPr>
                        </w:pPr>
                      </w:p>
                    </w:tc>
                    <w:tc>
                      <w:tcPr>
                        <w:tcW w:w="0" w:type="auto"/>
                        <w:vAlign w:val="center"/>
                      </w:tcPr>
                      <w:p w14:paraId="0478EA43" w14:textId="77777777" w:rsidR="00BD18ED" w:rsidRPr="00267C85" w:rsidRDefault="00BD18ED" w:rsidP="008325DB">
                        <w:pPr>
                          <w:rPr>
                            <w:rFonts w:ascii="Calibri" w:hAnsi="Calibri"/>
                            <w:color w:val="000000"/>
                            <w:sz w:val="24"/>
                            <w:szCs w:val="24"/>
                          </w:rPr>
                        </w:pPr>
                      </w:p>
                    </w:tc>
                  </w:tr>
                </w:tbl>
                <w:p w14:paraId="30CC9F7C" w14:textId="77777777" w:rsidR="00BD18ED" w:rsidRPr="00267C85" w:rsidRDefault="00BD18ED" w:rsidP="008325DB">
                  <w:pPr>
                    <w:rPr>
                      <w:rFonts w:ascii="Calibri" w:hAnsi="Calibri"/>
                      <w:sz w:val="24"/>
                      <w:szCs w:val="24"/>
                    </w:rPr>
                  </w:pPr>
                </w:p>
              </w:tc>
              <w:tc>
                <w:tcPr>
                  <w:tcW w:w="0" w:type="auto"/>
                  <w:vAlign w:val="center"/>
                </w:tcPr>
                <w:p w14:paraId="350F34F5" w14:textId="77777777" w:rsidR="00BD18ED" w:rsidRPr="00267C85" w:rsidRDefault="00BD18ED" w:rsidP="008325DB">
                  <w:pPr>
                    <w:rPr>
                      <w:rFonts w:ascii="Calibri" w:hAnsi="Calibri"/>
                      <w:sz w:val="24"/>
                      <w:szCs w:val="24"/>
                    </w:rPr>
                  </w:pPr>
                </w:p>
              </w:tc>
              <w:tc>
                <w:tcPr>
                  <w:tcW w:w="0" w:type="auto"/>
                  <w:vAlign w:val="center"/>
                </w:tcPr>
                <w:p w14:paraId="236F7DD6" w14:textId="77777777" w:rsidR="00BD18ED" w:rsidRPr="00267C85" w:rsidRDefault="00BD18ED" w:rsidP="008325DB">
                  <w:pPr>
                    <w:rPr>
                      <w:rFonts w:ascii="Calibri" w:hAnsi="Calibri"/>
                      <w:sz w:val="24"/>
                      <w:szCs w:val="24"/>
                    </w:rPr>
                  </w:pPr>
                </w:p>
              </w:tc>
            </w:tr>
          </w:tbl>
          <w:p w14:paraId="07C4655A" w14:textId="77777777" w:rsidR="00BD18ED" w:rsidRPr="00267C85" w:rsidRDefault="00BD18ED" w:rsidP="008325DB">
            <w:pPr>
              <w:rPr>
                <w:rFonts w:ascii="Calibri" w:hAnsi="Calibri"/>
                <w:color w:val="000000"/>
                <w:sz w:val="24"/>
                <w:szCs w:val="24"/>
              </w:rPr>
            </w:pPr>
          </w:p>
        </w:tc>
      </w:tr>
    </w:tbl>
    <w:p w14:paraId="48BA8F52" w14:textId="77777777" w:rsidR="00BD18ED" w:rsidRPr="00267C85" w:rsidRDefault="00BD18ED" w:rsidP="00BD18ED">
      <w:pPr>
        <w:rPr>
          <w:rFonts w:ascii="Calibri" w:hAnsi="Calibri"/>
          <w:sz w:val="24"/>
          <w:szCs w:val="24"/>
        </w:rPr>
      </w:pPr>
    </w:p>
    <w:tbl>
      <w:tblPr>
        <w:tblW w:w="938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8066"/>
      </w:tblGrid>
      <w:tr w:rsidR="00BD18ED" w:rsidRPr="00267C85" w14:paraId="5A7C79E5" w14:textId="77777777" w:rsidTr="00C13182">
        <w:trPr>
          <w:tblCellSpacing w:w="15" w:type="dxa"/>
        </w:trPr>
        <w:tc>
          <w:tcPr>
            <w:tcW w:w="1368" w:type="dxa"/>
            <w:vAlign w:val="center"/>
            <w:hideMark/>
          </w:tcPr>
          <w:p w14:paraId="38191DBF"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Topic</w:t>
            </w:r>
          </w:p>
        </w:tc>
        <w:tc>
          <w:tcPr>
            <w:tcW w:w="0" w:type="auto"/>
            <w:vAlign w:val="center"/>
            <w:hideMark/>
          </w:tcPr>
          <w:p w14:paraId="369703E0" w14:textId="77777777" w:rsidR="00BD18ED" w:rsidRPr="00267C85" w:rsidRDefault="00BD18ED" w:rsidP="008325DB">
            <w:pPr>
              <w:pStyle w:val="Heading1"/>
              <w:rPr>
                <w:rFonts w:eastAsia="Times New Roman"/>
                <w:lang w:eastAsia="en-GB"/>
              </w:rPr>
            </w:pPr>
            <w:r w:rsidRPr="00267C85">
              <w:rPr>
                <w:rFonts w:eastAsia="Times New Roman"/>
                <w:lang w:eastAsia="en-GB"/>
              </w:rPr>
              <w:t>Consultations issued by the Commission on proposals to introduce discretionary civil penalties for serious regulatory failings</w:t>
            </w:r>
          </w:p>
        </w:tc>
      </w:tr>
      <w:tr w:rsidR="00BD18ED" w:rsidRPr="00267C85" w14:paraId="5994F851" w14:textId="77777777" w:rsidTr="00C13182">
        <w:trPr>
          <w:tblCellSpacing w:w="15" w:type="dxa"/>
        </w:trPr>
        <w:tc>
          <w:tcPr>
            <w:tcW w:w="1368" w:type="dxa"/>
            <w:vAlign w:val="center"/>
            <w:hideMark/>
          </w:tcPr>
          <w:p w14:paraId="745D3801"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Title</w:t>
            </w:r>
          </w:p>
        </w:tc>
        <w:tc>
          <w:tcPr>
            <w:tcW w:w="0" w:type="auto"/>
            <w:vAlign w:val="center"/>
            <w:hideMark/>
          </w:tcPr>
          <w:p w14:paraId="373A7B32"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Consultation on Implementation of Discretionary Civil Penalties</w:t>
            </w:r>
          </w:p>
        </w:tc>
      </w:tr>
      <w:tr w:rsidR="00BD18ED" w:rsidRPr="00267C85" w14:paraId="1E4B8932" w14:textId="77777777" w:rsidTr="00C13182">
        <w:trPr>
          <w:tblCellSpacing w:w="15" w:type="dxa"/>
        </w:trPr>
        <w:tc>
          <w:tcPr>
            <w:tcW w:w="1368" w:type="dxa"/>
            <w:vAlign w:val="center"/>
            <w:hideMark/>
          </w:tcPr>
          <w:p w14:paraId="43071C62"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Description</w:t>
            </w:r>
          </w:p>
        </w:tc>
        <w:tc>
          <w:tcPr>
            <w:tcW w:w="0" w:type="auto"/>
            <w:vAlign w:val="center"/>
            <w:hideMark/>
          </w:tcPr>
          <w:p w14:paraId="02D8B718"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On 19 December 2014 the Commission published a summary of responses to the second consultation which includes a summary of the responses received and details of subsequent amendments and clarifications to proposals for discretionary civil penalties for serious regulatory failings.</w:t>
            </w:r>
            <w:r w:rsidRPr="00267C85">
              <w:rPr>
                <w:rFonts w:ascii="Calibri" w:eastAsia="Times New Roman" w:hAnsi="Calibri" w:cs="Times New Roman"/>
                <w:color w:val="333333"/>
                <w:sz w:val="24"/>
                <w:szCs w:val="24"/>
                <w:lang w:eastAsia="en-GB"/>
              </w:rPr>
              <w:br/>
              <w:t>In addition to the above, the Commission published the revised draft Regulations and draft Guidance Note as part of a third and final round of consultation prior to implementation in 2015. Comments on the changes made to the proposals and their impact are welcome – preferably by email.</w:t>
            </w:r>
          </w:p>
          <w:p w14:paraId="4EF4BEE0"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For information: The first consultation was carried out from 25 January to 8 March 2013. The second consultation was carried out from 24 January to 21 March 2014. The third consultation was carried out from 19 December 2014 to 30 January 2015.</w:t>
            </w:r>
          </w:p>
        </w:tc>
      </w:tr>
      <w:tr w:rsidR="00BD18ED" w:rsidRPr="00267C85" w14:paraId="2043A6FF" w14:textId="77777777" w:rsidTr="00C13182">
        <w:trPr>
          <w:tblCellSpacing w:w="15" w:type="dxa"/>
        </w:trPr>
        <w:tc>
          <w:tcPr>
            <w:tcW w:w="1368" w:type="dxa"/>
            <w:vAlign w:val="center"/>
            <w:hideMark/>
          </w:tcPr>
          <w:p w14:paraId="52DB0A45"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Consultation Period</w:t>
            </w:r>
          </w:p>
        </w:tc>
        <w:tc>
          <w:tcPr>
            <w:tcW w:w="0" w:type="auto"/>
            <w:vAlign w:val="center"/>
            <w:hideMark/>
          </w:tcPr>
          <w:p w14:paraId="3825E15E"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19 December 2014 - 30 January 2015</w:t>
            </w:r>
          </w:p>
        </w:tc>
      </w:tr>
      <w:tr w:rsidR="00BD18ED" w:rsidRPr="00267C85" w14:paraId="3F533452" w14:textId="77777777" w:rsidTr="00C13182">
        <w:trPr>
          <w:tblCellSpacing w:w="15" w:type="dxa"/>
        </w:trPr>
        <w:tc>
          <w:tcPr>
            <w:tcW w:w="1368" w:type="dxa"/>
            <w:vAlign w:val="center"/>
            <w:hideMark/>
          </w:tcPr>
          <w:p w14:paraId="5E6A41ED"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Contact for Queries and Responses</w:t>
            </w:r>
          </w:p>
        </w:tc>
        <w:tc>
          <w:tcPr>
            <w:tcW w:w="0" w:type="auto"/>
            <w:vAlign w:val="center"/>
            <w:hideMark/>
          </w:tcPr>
          <w:p w14:paraId="2D701144"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Mr Andrew Kniveton</w:t>
            </w:r>
            <w:r w:rsidRPr="00267C85">
              <w:rPr>
                <w:rFonts w:ascii="Calibri" w:eastAsia="Times New Roman" w:hAnsi="Calibri" w:cs="Times New Roman"/>
                <w:color w:val="000000"/>
                <w:sz w:val="24"/>
                <w:szCs w:val="24"/>
                <w:lang w:eastAsia="en-GB"/>
              </w:rPr>
              <w:br/>
              <w:t>Policy Adviser</w:t>
            </w:r>
            <w:r w:rsidRPr="00267C85">
              <w:rPr>
                <w:rFonts w:ascii="Calibri" w:eastAsia="Times New Roman" w:hAnsi="Calibri" w:cs="Times New Roman"/>
                <w:color w:val="000000"/>
                <w:sz w:val="24"/>
                <w:szCs w:val="24"/>
                <w:lang w:eastAsia="en-GB"/>
              </w:rPr>
              <w:br/>
              <w:t>PO Box 58</w:t>
            </w:r>
            <w:r w:rsidRPr="00267C85">
              <w:rPr>
                <w:rFonts w:ascii="Calibri" w:eastAsia="Times New Roman" w:hAnsi="Calibri" w:cs="Times New Roman"/>
                <w:color w:val="000000"/>
                <w:sz w:val="24"/>
                <w:szCs w:val="24"/>
                <w:lang w:eastAsia="en-GB"/>
              </w:rPr>
              <w:br/>
              <w:t>Finch Hill House</w:t>
            </w:r>
            <w:r w:rsidRPr="00267C85">
              <w:rPr>
                <w:rFonts w:ascii="Calibri" w:eastAsia="Times New Roman" w:hAnsi="Calibri" w:cs="Times New Roman"/>
                <w:color w:val="000000"/>
                <w:sz w:val="24"/>
                <w:szCs w:val="24"/>
                <w:lang w:eastAsia="en-GB"/>
              </w:rPr>
              <w:br/>
              <w:t>Douglas</w:t>
            </w:r>
            <w:r w:rsidRPr="00267C85">
              <w:rPr>
                <w:rFonts w:ascii="Calibri" w:eastAsia="Times New Roman" w:hAnsi="Calibri" w:cs="Times New Roman"/>
                <w:color w:val="000000"/>
                <w:sz w:val="24"/>
                <w:szCs w:val="24"/>
                <w:lang w:eastAsia="en-GB"/>
              </w:rPr>
              <w:br/>
              <w:t>Isle of Man</w:t>
            </w:r>
            <w:r w:rsidRPr="00267C85">
              <w:rPr>
                <w:rFonts w:ascii="Calibri" w:eastAsia="Times New Roman" w:hAnsi="Calibri" w:cs="Times New Roman"/>
                <w:color w:val="000000"/>
                <w:sz w:val="24"/>
                <w:szCs w:val="24"/>
                <w:lang w:eastAsia="en-GB"/>
              </w:rPr>
              <w:br/>
              <w:t>IM99 1DT</w:t>
            </w:r>
            <w:r w:rsidRPr="00267C85">
              <w:rPr>
                <w:rFonts w:ascii="Calibri" w:eastAsia="Times New Roman" w:hAnsi="Calibri" w:cs="Times New Roman"/>
                <w:color w:val="000000"/>
                <w:sz w:val="24"/>
                <w:szCs w:val="24"/>
                <w:lang w:eastAsia="en-GB"/>
              </w:rPr>
              <w:br/>
              <w:t xml:space="preserve">Email: </w:t>
            </w:r>
            <w:hyperlink r:id="rId220" w:history="1">
              <w:r w:rsidRPr="00267C85">
                <w:rPr>
                  <w:rFonts w:ascii="Calibri" w:eastAsia="Times New Roman" w:hAnsi="Calibri" w:cs="Times New Roman"/>
                  <w:color w:val="636466"/>
                  <w:sz w:val="24"/>
                  <w:szCs w:val="24"/>
                  <w:u w:val="single"/>
                  <w:lang w:eastAsia="en-GB"/>
                </w:rPr>
                <w:t>andrew.kniveton@iomfsa.im</w:t>
              </w:r>
            </w:hyperlink>
            <w:r w:rsidRPr="00267C85">
              <w:rPr>
                <w:rFonts w:ascii="Calibri" w:eastAsia="Times New Roman" w:hAnsi="Calibri" w:cs="Times New Roman"/>
                <w:color w:val="000000"/>
                <w:sz w:val="24"/>
                <w:szCs w:val="24"/>
                <w:lang w:eastAsia="en-GB"/>
              </w:rPr>
              <w:br/>
              <w:t>Tel:01624 689304</w:t>
            </w:r>
            <w:r w:rsidRPr="00267C85">
              <w:rPr>
                <w:rFonts w:ascii="Calibri" w:eastAsia="Times New Roman" w:hAnsi="Calibri" w:cs="Times New Roman"/>
                <w:color w:val="000000"/>
                <w:sz w:val="24"/>
                <w:szCs w:val="24"/>
                <w:lang w:eastAsia="en-GB"/>
              </w:rPr>
              <w:br/>
              <w:t>Fax:01624 689001</w:t>
            </w:r>
          </w:p>
        </w:tc>
      </w:tr>
      <w:tr w:rsidR="00BD18ED" w:rsidRPr="00267C85" w14:paraId="0CBED66B" w14:textId="77777777" w:rsidTr="00C13182">
        <w:trPr>
          <w:tblCellSpacing w:w="15" w:type="dxa"/>
        </w:trPr>
        <w:tc>
          <w:tcPr>
            <w:tcW w:w="1368" w:type="dxa"/>
            <w:tcBorders>
              <w:top w:val="single" w:sz="4" w:space="0" w:color="auto"/>
              <w:left w:val="single" w:sz="4" w:space="0" w:color="auto"/>
              <w:bottom w:val="single" w:sz="4" w:space="0" w:color="auto"/>
              <w:right w:val="single" w:sz="4" w:space="0" w:color="auto"/>
            </w:tcBorders>
            <w:vAlign w:val="center"/>
            <w:hideMark/>
          </w:tcPr>
          <w:p w14:paraId="760B06BA"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887"/>
              <w:gridCol w:w="6"/>
              <w:gridCol w:w="6"/>
            </w:tblGrid>
            <w:tr w:rsidR="00BD18ED" w:rsidRPr="00267C85" w14:paraId="40B6B04C" w14:textId="77777777" w:rsidTr="008325DB">
              <w:trPr>
                <w:trHeight w:val="364"/>
                <w:tblCellSpacing w:w="0" w:type="dxa"/>
              </w:trPr>
              <w:tc>
                <w:tcPr>
                  <w:tcW w:w="0" w:type="auto"/>
                  <w:vAlign w:val="center"/>
                </w:tcPr>
                <w:p w14:paraId="200DFEB7" w14:textId="77777777" w:rsidR="00BD18ED" w:rsidRPr="00267C85" w:rsidRDefault="00BD18ED" w:rsidP="008325DB">
                  <w:pPr>
                    <w:rPr>
                      <w:rFonts w:ascii="Calibri" w:hAnsi="Calibri"/>
                      <w:color w:val="000000"/>
                      <w:sz w:val="24"/>
                      <w:szCs w:val="24"/>
                    </w:rPr>
                  </w:pPr>
                </w:p>
              </w:tc>
              <w:tc>
                <w:tcPr>
                  <w:tcW w:w="0" w:type="auto"/>
                  <w:vAlign w:val="center"/>
                </w:tcPr>
                <w:p w14:paraId="53F170BF" w14:textId="77777777" w:rsidR="00BD18ED" w:rsidRPr="00267C85" w:rsidRDefault="00BD18ED" w:rsidP="008325DB">
                  <w:pPr>
                    <w:rPr>
                      <w:rFonts w:ascii="Calibri" w:hAnsi="Calibri"/>
                      <w:color w:val="000000"/>
                      <w:sz w:val="24"/>
                      <w:szCs w:val="24"/>
                    </w:rPr>
                  </w:pPr>
                </w:p>
              </w:tc>
              <w:tc>
                <w:tcPr>
                  <w:tcW w:w="0" w:type="auto"/>
                  <w:vAlign w:val="center"/>
                </w:tcPr>
                <w:p w14:paraId="707F270D" w14:textId="77777777" w:rsidR="00BD18ED" w:rsidRPr="00267C85" w:rsidRDefault="00BD18ED" w:rsidP="008325DB">
                  <w:pPr>
                    <w:rPr>
                      <w:rFonts w:ascii="Calibri" w:hAnsi="Calibri"/>
                      <w:color w:val="000000"/>
                      <w:sz w:val="24"/>
                      <w:szCs w:val="24"/>
                    </w:rPr>
                  </w:pPr>
                </w:p>
              </w:tc>
              <w:tc>
                <w:tcPr>
                  <w:tcW w:w="0" w:type="auto"/>
                  <w:vAlign w:val="center"/>
                </w:tcPr>
                <w:p w14:paraId="590A0B7E" w14:textId="77777777" w:rsidR="00BD18ED" w:rsidRPr="00267C85" w:rsidRDefault="00BD18ED" w:rsidP="008325DB">
                  <w:pPr>
                    <w:rPr>
                      <w:rFonts w:ascii="Calibri" w:hAnsi="Calibri"/>
                      <w:sz w:val="24"/>
                      <w:szCs w:val="24"/>
                    </w:rPr>
                  </w:pPr>
                </w:p>
              </w:tc>
              <w:tc>
                <w:tcPr>
                  <w:tcW w:w="0" w:type="auto"/>
                  <w:vAlign w:val="center"/>
                </w:tcPr>
                <w:p w14:paraId="7167BEA8" w14:textId="77777777" w:rsidR="00BD18ED" w:rsidRPr="00267C85" w:rsidRDefault="00BD18ED" w:rsidP="008325DB">
                  <w:pPr>
                    <w:rPr>
                      <w:rFonts w:ascii="Calibri" w:hAnsi="Calibri"/>
                      <w:sz w:val="24"/>
                      <w:szCs w:val="24"/>
                    </w:rPr>
                  </w:pPr>
                </w:p>
              </w:tc>
              <w:tc>
                <w:tcPr>
                  <w:tcW w:w="0" w:type="auto"/>
                  <w:vAlign w:val="center"/>
                </w:tcPr>
                <w:p w14:paraId="340A23B9" w14:textId="77777777" w:rsidR="00BD18ED" w:rsidRPr="00267C85" w:rsidRDefault="00BD18ED" w:rsidP="008325DB">
                  <w:pPr>
                    <w:rPr>
                      <w:rFonts w:ascii="Calibri" w:hAnsi="Calibri"/>
                      <w:sz w:val="24"/>
                      <w:szCs w:val="24"/>
                    </w:rPr>
                  </w:pPr>
                </w:p>
              </w:tc>
              <w:tc>
                <w:tcPr>
                  <w:tcW w:w="0" w:type="auto"/>
                  <w:vAlign w:val="center"/>
                </w:tcPr>
                <w:p w14:paraId="0409513E" w14:textId="77777777" w:rsidR="00BD18ED" w:rsidRPr="00267C85" w:rsidRDefault="00BD18ED" w:rsidP="008325DB">
                  <w:pPr>
                    <w:rPr>
                      <w:rFonts w:ascii="Calibri" w:hAnsi="Calibri"/>
                      <w:sz w:val="24"/>
                      <w:szCs w:val="24"/>
                    </w:rPr>
                  </w:pPr>
                </w:p>
              </w:tc>
              <w:tc>
                <w:tcPr>
                  <w:tcW w:w="0" w:type="auto"/>
                  <w:vAlign w:val="center"/>
                </w:tcPr>
                <w:p w14:paraId="747E739D" w14:textId="77777777" w:rsidR="00BD18ED" w:rsidRPr="00267C85" w:rsidRDefault="00BD18ED" w:rsidP="008325DB">
                  <w:pPr>
                    <w:rPr>
                      <w:rFonts w:ascii="Calibri" w:hAnsi="Calibri"/>
                      <w:sz w:val="24"/>
                      <w:szCs w:val="24"/>
                    </w:rPr>
                  </w:pPr>
                </w:p>
              </w:tc>
              <w:tc>
                <w:tcPr>
                  <w:tcW w:w="0" w:type="auto"/>
                  <w:vAlign w:val="center"/>
                </w:tcPr>
                <w:p w14:paraId="322641CD" w14:textId="77777777" w:rsidR="00BD18ED" w:rsidRPr="00267C85" w:rsidRDefault="00BD18ED" w:rsidP="008325DB">
                  <w:pPr>
                    <w:rPr>
                      <w:rFonts w:ascii="Calibri" w:hAnsi="Calibri"/>
                      <w:sz w:val="24"/>
                      <w:szCs w:val="24"/>
                    </w:rPr>
                  </w:pPr>
                </w:p>
              </w:tc>
              <w:tc>
                <w:tcPr>
                  <w:tcW w:w="0" w:type="auto"/>
                  <w:vAlign w:val="center"/>
                </w:tcPr>
                <w:p w14:paraId="00B72161" w14:textId="77777777" w:rsidR="00BD18ED" w:rsidRPr="00267C85" w:rsidRDefault="00BD18ED" w:rsidP="008325DB">
                  <w:pPr>
                    <w:rPr>
                      <w:rFonts w:ascii="Calibri" w:hAnsi="Calibri"/>
                      <w:sz w:val="24"/>
                      <w:szCs w:val="24"/>
                    </w:rPr>
                  </w:pPr>
                </w:p>
              </w:tc>
              <w:tc>
                <w:tcPr>
                  <w:tcW w:w="0" w:type="auto"/>
                  <w:vAlign w:val="center"/>
                </w:tcPr>
                <w:p w14:paraId="0C8839CB" w14:textId="77777777" w:rsidR="00BD18ED" w:rsidRPr="00267C85" w:rsidRDefault="00BD18ED" w:rsidP="008325DB">
                  <w:pPr>
                    <w:rPr>
                      <w:rFonts w:ascii="Calibri" w:hAnsi="Calibri"/>
                      <w:sz w:val="24"/>
                      <w:szCs w:val="24"/>
                    </w:rPr>
                  </w:pPr>
                </w:p>
              </w:tc>
              <w:tc>
                <w:tcPr>
                  <w:tcW w:w="0" w:type="auto"/>
                  <w:vAlign w:val="center"/>
                </w:tcPr>
                <w:p w14:paraId="611DD306"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875"/>
                    <w:gridCol w:w="6"/>
                  </w:tblGrid>
                  <w:tr w:rsidR="00BD18ED" w:rsidRPr="00267C85" w14:paraId="78F32530" w14:textId="77777777" w:rsidTr="008325DB">
                    <w:trPr>
                      <w:trHeight w:val="531"/>
                      <w:tblCellSpacing w:w="0" w:type="dxa"/>
                    </w:trPr>
                    <w:tc>
                      <w:tcPr>
                        <w:tcW w:w="0" w:type="auto"/>
                        <w:vAlign w:val="center"/>
                      </w:tcPr>
                      <w:p w14:paraId="50356DF3"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863"/>
                          <w:gridCol w:w="6"/>
                          <w:gridCol w:w="6"/>
                        </w:tblGrid>
                        <w:tr w:rsidR="00BD18ED" w:rsidRPr="00267C85" w14:paraId="7905AF6E"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851"/>
                                <w:gridCol w:w="6"/>
                                <w:gridCol w:w="6"/>
                              </w:tblGrid>
                              <w:tr w:rsidR="00BD18ED" w:rsidRPr="00267C85" w14:paraId="37A646B8"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821"/>
                                      <w:gridCol w:w="6"/>
                                      <w:gridCol w:w="6"/>
                                      <w:gridCol w:w="6"/>
                                      <w:gridCol w:w="6"/>
                                      <w:gridCol w:w="6"/>
                                    </w:tblGrid>
                                    <w:tr w:rsidR="00BD18ED" w:rsidRPr="00267C85" w14:paraId="27E2144E"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809"/>
                                            <w:gridCol w:w="6"/>
                                            <w:gridCol w:w="6"/>
                                          </w:tblGrid>
                                          <w:tr w:rsidR="00BD18ED" w:rsidRPr="00267C85" w14:paraId="596F5238"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6"/>
                                                  <w:gridCol w:w="6"/>
                                                  <w:gridCol w:w="7779"/>
                                                  <w:gridCol w:w="6"/>
                                                  <w:gridCol w:w="6"/>
                                                </w:tblGrid>
                                                <w:tr w:rsidR="00BD18ED" w:rsidRPr="00267C85" w14:paraId="06016D15" w14:textId="77777777" w:rsidTr="008325DB">
                                                  <w:trPr>
                                                    <w:tblCellSpacing w:w="0" w:type="dxa"/>
                                                  </w:trPr>
                                                  <w:tc>
                                                    <w:tcPr>
                                                      <w:tcW w:w="0" w:type="auto"/>
                                                      <w:vAlign w:val="center"/>
                                                    </w:tcPr>
                                                    <w:p w14:paraId="2CC7E07D" w14:textId="77777777" w:rsidR="00BD18ED" w:rsidRPr="00267C85" w:rsidRDefault="00BD18ED" w:rsidP="008325DB">
                                                      <w:pPr>
                                                        <w:rPr>
                                                          <w:rFonts w:ascii="Calibri" w:hAnsi="Calibri"/>
                                                          <w:color w:val="000000"/>
                                                          <w:sz w:val="24"/>
                                                          <w:szCs w:val="24"/>
                                                        </w:rPr>
                                                      </w:pPr>
                                                    </w:p>
                                                  </w:tc>
                                                  <w:tc>
                                                    <w:tcPr>
                                                      <w:tcW w:w="0" w:type="auto"/>
                                                      <w:vAlign w:val="center"/>
                                                    </w:tcPr>
                                                    <w:p w14:paraId="0AFBF3C1" w14:textId="77777777" w:rsidR="00BD18ED" w:rsidRPr="00267C85" w:rsidRDefault="00BD18ED" w:rsidP="008325DB">
                                                      <w:pPr>
                                                        <w:rPr>
                                                          <w:rFonts w:ascii="Calibri" w:hAnsi="Calibri"/>
                                                          <w:color w:val="000000"/>
                                                          <w:sz w:val="24"/>
                                                          <w:szCs w:val="24"/>
                                                        </w:rPr>
                                                      </w:pPr>
                                                    </w:p>
                                                  </w:tc>
                                                  <w:tc>
                                                    <w:tcPr>
                                                      <w:tcW w:w="0" w:type="auto"/>
                                                      <w:vAlign w:val="center"/>
                                                    </w:tcPr>
                                                    <w:p w14:paraId="7EC2EC81" w14:textId="77777777" w:rsidR="00BD18ED" w:rsidRPr="00267C85" w:rsidRDefault="00BD18ED" w:rsidP="008325DB">
                                                      <w:pPr>
                                                        <w:rPr>
                                                          <w:rFonts w:ascii="Calibri" w:hAnsi="Calibri"/>
                                                          <w:color w:val="000000"/>
                                                          <w:sz w:val="24"/>
                                                          <w:szCs w:val="24"/>
                                                        </w:rPr>
                                                      </w:pPr>
                                                    </w:p>
                                                  </w:tc>
                                                  <w:tc>
                                                    <w:tcPr>
                                                      <w:tcW w:w="0" w:type="auto"/>
                                                      <w:vAlign w:val="center"/>
                                                    </w:tcPr>
                                                    <w:tbl>
                                                      <w:tblPr>
                                                        <w:tblW w:w="5968" w:type="dxa"/>
                                                        <w:tblCellSpacing w:w="0" w:type="dxa"/>
                                                        <w:tblCellMar>
                                                          <w:left w:w="0" w:type="dxa"/>
                                                          <w:right w:w="0" w:type="dxa"/>
                                                        </w:tblCellMar>
                                                        <w:tblLook w:val="04A0" w:firstRow="1" w:lastRow="0" w:firstColumn="1" w:lastColumn="0" w:noHBand="0" w:noVBand="1"/>
                                                      </w:tblPr>
                                                      <w:tblGrid>
                                                        <w:gridCol w:w="7767"/>
                                                        <w:gridCol w:w="6"/>
                                                        <w:gridCol w:w="6"/>
                                                      </w:tblGrid>
                                                      <w:tr w:rsidR="00BD18ED" w:rsidRPr="00267C85" w14:paraId="531A5BA1" w14:textId="77777777" w:rsidTr="008325DB">
                                                        <w:trPr>
                                                          <w:tblCellSpacing w:w="0" w:type="dxa"/>
                                                        </w:trPr>
                                                        <w:tc>
                                                          <w:tcPr>
                                                            <w:tcW w:w="5728" w:type="dxa"/>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7737"/>
                                                              <w:gridCol w:w="6"/>
                                                              <w:gridCol w:w="6"/>
                                                            </w:tblGrid>
                                                            <w:tr w:rsidR="00BD18ED" w:rsidRPr="00267C85" w14:paraId="4562CCB5" w14:textId="77777777" w:rsidTr="008325DB">
                                                              <w:trPr>
                                                                <w:tblCellSpacing w:w="0" w:type="dxa"/>
                                                              </w:trPr>
                                                              <w:tc>
                                                                <w:tcPr>
                                                                  <w:tcW w:w="0" w:type="auto"/>
                                                                  <w:vAlign w:val="center"/>
                                                                </w:tcPr>
                                                                <w:p w14:paraId="16F81650" w14:textId="77777777" w:rsidR="00BD18ED" w:rsidRPr="00267C85" w:rsidRDefault="00BD18ED" w:rsidP="008325DB">
                                                                  <w:pPr>
                                                                    <w:rPr>
                                                                      <w:rFonts w:ascii="Calibri" w:hAnsi="Calibri"/>
                                                                      <w:color w:val="000000"/>
                                                                      <w:sz w:val="24"/>
                                                                      <w:szCs w:val="24"/>
                                                                    </w:rPr>
                                                                  </w:pPr>
                                                                </w:p>
                                                              </w:tc>
                                                              <w:tc>
                                                                <w:tcPr>
                                                                  <w:tcW w:w="0" w:type="auto"/>
                                                                  <w:vAlign w:val="center"/>
                                                                  <w:hideMark/>
                                                                </w:tcPr>
                                                                <w:p w14:paraId="467CC1DF" w14:textId="77777777" w:rsidR="00BD18ED" w:rsidRPr="00267C85" w:rsidRDefault="00BD18ED" w:rsidP="008325DB">
                                                                  <w:pPr>
                                                                    <w:rPr>
                                                                      <w:rFonts w:ascii="Calibri" w:hAnsi="Calibri"/>
                                                                      <w:color w:val="000000"/>
                                                                      <w:sz w:val="24"/>
                                                                      <w:szCs w:val="24"/>
                                                                    </w:rPr>
                                                                  </w:pPr>
                                                                </w:p>
                                                              </w:tc>
                                                              <w:tc>
                                                                <w:tcPr>
                                                                  <w:tcW w:w="0" w:type="auto"/>
                                                                  <w:vAlign w:val="center"/>
                                                                  <w:hideMark/>
                                                                </w:tcPr>
                                                                <w:p w14:paraId="3B265470" w14:textId="77777777" w:rsidR="00BD18ED" w:rsidRPr="00267C85" w:rsidRDefault="00BD18ED" w:rsidP="008325DB">
                                                                  <w:pPr>
                                                                    <w:rPr>
                                                                      <w:rFonts w:ascii="Calibri" w:hAnsi="Calibri"/>
                                                                      <w:color w:val="000000"/>
                                                                      <w:sz w:val="24"/>
                                                                      <w:szCs w:val="24"/>
                                                                    </w:rPr>
                                                                  </w:pPr>
                                                                </w:p>
                                                              </w:tc>
                                                              <w:tc>
                                                                <w:tcPr>
                                                                  <w:tcW w:w="0" w:type="auto"/>
                                                                  <w:vAlign w:val="center"/>
                                                                </w:tcPr>
                                                                <w:tbl>
                                                                  <w:tblPr>
                                                                    <w:tblW w:w="7336" w:type="dxa"/>
                                                                    <w:tblCellSpacing w:w="0" w:type="dxa"/>
                                                                    <w:tblCellMar>
                                                                      <w:left w:w="0" w:type="dxa"/>
                                                                      <w:right w:w="0" w:type="dxa"/>
                                                                    </w:tblCellMar>
                                                                    <w:tblLook w:val="04A0" w:firstRow="1" w:lastRow="0" w:firstColumn="1" w:lastColumn="0" w:noHBand="0" w:noVBand="1"/>
                                                                  </w:tblPr>
                                                                  <w:tblGrid>
                                                                    <w:gridCol w:w="7725"/>
                                                                    <w:gridCol w:w="6"/>
                                                                    <w:gridCol w:w="6"/>
                                                                  </w:tblGrid>
                                                                  <w:tr w:rsidR="00BD18ED" w:rsidRPr="00267C85" w14:paraId="20D35AE4" w14:textId="77777777" w:rsidTr="008325DB">
                                                                    <w:trPr>
                                                                      <w:tblCellSpacing w:w="0" w:type="dxa"/>
                                                                    </w:trPr>
                                                                    <w:tc>
                                                                      <w:tcPr>
                                                                        <w:tcW w:w="7324" w:type="dxa"/>
                                                                        <w:vAlign w:val="center"/>
                                                                        <w:hideMark/>
                                                                      </w:tcPr>
                                                                      <w:p w14:paraId="48823104" w14:textId="77777777" w:rsidR="00BD18ED" w:rsidRPr="00267C85" w:rsidRDefault="008325DB" w:rsidP="008325DB">
                                                                        <w:pPr>
                                                                          <w:spacing w:after="0"/>
                                                                          <w:rPr>
                                                                            <w:rStyle w:val="Hyperlink"/>
                                                                            <w:rFonts w:ascii="Calibri" w:hAnsi="Calibri"/>
                                                                            <w:szCs w:val="24"/>
                                                                          </w:rPr>
                                                                        </w:pPr>
                                                                        <w:hyperlink r:id="rId221" w:tgtFrame="_blank" w:history="1">
                                                                          <w:r w:rsidR="00BD18ED" w:rsidRPr="00267C85">
                                                                            <w:rPr>
                                                                              <w:rStyle w:val="Hyperlink"/>
                                                                              <w:rFonts w:ascii="Calibri" w:hAnsi="Calibri"/>
                                                                              <w:szCs w:val="24"/>
                                                                            </w:rPr>
                                                                            <w:t>First Consultation on Civil Penalties - Expansion of Use</w:t>
                                                                          </w:r>
                                                                        </w:hyperlink>
                                                                      </w:p>
                                                                      <w:p w14:paraId="459F489C" w14:textId="5F59ABE8" w:rsidR="00BD18ED" w:rsidRPr="00267C85" w:rsidRDefault="00FD0656" w:rsidP="008325DB">
                                                                        <w:pPr>
                                                                          <w:spacing w:after="0"/>
                                                                          <w:rPr>
                                                                            <w:rStyle w:val="ng-scope"/>
                                                                            <w:rFonts w:ascii="Calibri" w:hAnsi="Calibri"/>
                                                                            <w:color w:val="0000FF"/>
                                                                            <w:sz w:val="24"/>
                                                                            <w:szCs w:val="24"/>
                                                                            <w:lang w:val="en"/>
                                                                          </w:rPr>
                                                                        </w:pPr>
                                                                        <w:hyperlink r:id="rId222" w:history="1">
                                                                          <w:r w:rsidRPr="00BD180A">
                                                                            <w:rPr>
                                                                              <w:rStyle w:val="Hyperlink"/>
                                                                              <w:rFonts w:ascii="Calibri" w:hAnsi="Calibri"/>
                                                                              <w:sz w:val="24"/>
                                                                              <w:szCs w:val="24"/>
                                                                              <w:lang w:val="en"/>
                                                                            </w:rPr>
                                                                            <w:t>https://www.iomfsa.im/media/2012/consultationoncivilpenaltiesex.pdf</w:t>
                                                                          </w:r>
                                                                        </w:hyperlink>
                                                                        <w:r>
                                                                          <w:rPr>
                                                                            <w:rStyle w:val="ng-scope"/>
                                                                            <w:rFonts w:ascii="Calibri" w:hAnsi="Calibri"/>
                                                                            <w:color w:val="0000FF"/>
                                                                            <w:sz w:val="24"/>
                                                                            <w:szCs w:val="24"/>
                                                                            <w:lang w:val="en"/>
                                                                          </w:rPr>
                                                                          <w:t xml:space="preserve"> </w:t>
                                                                        </w:r>
                                                                      </w:p>
                                                                      <w:p w14:paraId="0AB16091" w14:textId="77777777" w:rsidR="00BD18ED" w:rsidRPr="00267C85" w:rsidRDefault="00BD18ED" w:rsidP="008325DB">
                                                                        <w:pPr>
                                                                          <w:spacing w:after="0"/>
                                                                          <w:rPr>
                                                                            <w:rFonts w:ascii="Calibri" w:hAnsi="Calibri"/>
                                                                            <w:color w:val="000000"/>
                                                                            <w:sz w:val="24"/>
                                                                            <w:szCs w:val="24"/>
                                                                          </w:rPr>
                                                                        </w:pPr>
                                                                      </w:p>
                                                                    </w:tc>
                                                                    <w:tc>
                                                                      <w:tcPr>
                                                                        <w:tcW w:w="0" w:type="auto"/>
                                                                        <w:vAlign w:val="center"/>
                                                                      </w:tcPr>
                                                                      <w:p w14:paraId="51D250A0" w14:textId="77777777" w:rsidR="00BD18ED" w:rsidRPr="00267C85" w:rsidRDefault="00BD18ED" w:rsidP="008325DB">
                                                                        <w:pPr>
                                                                          <w:spacing w:after="0"/>
                                                                          <w:rPr>
                                                                            <w:rFonts w:ascii="Calibri" w:hAnsi="Calibri"/>
                                                                            <w:color w:val="000000"/>
                                                                            <w:sz w:val="24"/>
                                                                            <w:szCs w:val="24"/>
                                                                          </w:rPr>
                                                                        </w:pPr>
                                                                      </w:p>
                                                                    </w:tc>
                                                                    <w:tc>
                                                                      <w:tcPr>
                                                                        <w:tcW w:w="0" w:type="auto"/>
                                                                        <w:vAlign w:val="center"/>
                                                                      </w:tcPr>
                                                                      <w:p w14:paraId="0C6BDB93" w14:textId="77777777" w:rsidR="00BD18ED" w:rsidRPr="00267C85" w:rsidRDefault="00BD18ED" w:rsidP="008325DB">
                                                                        <w:pPr>
                                                                          <w:spacing w:after="0"/>
                                                                          <w:rPr>
                                                                            <w:rFonts w:ascii="Calibri" w:hAnsi="Calibri"/>
                                                                            <w:color w:val="000000"/>
                                                                            <w:sz w:val="24"/>
                                                                            <w:szCs w:val="24"/>
                                                                          </w:rPr>
                                                                        </w:pPr>
                                                                      </w:p>
                                                                    </w:tc>
                                                                  </w:tr>
                                                                  <w:tr w:rsidR="00BD18ED" w:rsidRPr="00267C85" w14:paraId="5DC77247" w14:textId="77777777" w:rsidTr="008325DB">
                                                                    <w:trPr>
                                                                      <w:tblCellSpacing w:w="0" w:type="dxa"/>
                                                                    </w:trPr>
                                                                    <w:tc>
                                                                      <w:tcPr>
                                                                        <w:tcW w:w="7324" w:type="dxa"/>
                                                                        <w:vAlign w:val="center"/>
                                                                        <w:hideMark/>
                                                                      </w:tcPr>
                                                                      <w:p w14:paraId="6752910D" w14:textId="77777777" w:rsidR="00BD18ED" w:rsidRPr="00267C85" w:rsidRDefault="008325DB" w:rsidP="008325DB">
                                                                        <w:pPr>
                                                                          <w:spacing w:after="0"/>
                                                                          <w:rPr>
                                                                            <w:rStyle w:val="Hyperlink"/>
                                                                            <w:rFonts w:ascii="Calibri" w:hAnsi="Calibri"/>
                                                                            <w:szCs w:val="24"/>
                                                                          </w:rPr>
                                                                        </w:pPr>
                                                                        <w:hyperlink r:id="rId223" w:tgtFrame="_blank" w:history="1">
                                                                          <w:r w:rsidR="00BD18ED" w:rsidRPr="00267C85">
                                                                            <w:rPr>
                                                                              <w:rStyle w:val="Hyperlink"/>
                                                                              <w:rFonts w:ascii="Calibri" w:hAnsi="Calibri"/>
                                                                              <w:szCs w:val="24"/>
                                                                            </w:rPr>
                                                                            <w:t>Summary of Responses to the First Consultation on Civil Penalties - Expansion of Use</w:t>
                                                                          </w:r>
                                                                        </w:hyperlink>
                                                                      </w:p>
                                                                      <w:p w14:paraId="659390B6" w14:textId="180DAACE" w:rsidR="00BD18ED" w:rsidRPr="00267C85" w:rsidRDefault="00FD0656" w:rsidP="008325DB">
                                                                        <w:pPr>
                                                                          <w:spacing w:after="0"/>
                                                                          <w:rPr>
                                                                            <w:rStyle w:val="ng-scope"/>
                                                                            <w:rFonts w:ascii="Calibri" w:hAnsi="Calibri"/>
                                                                            <w:color w:val="0000FF"/>
                                                                            <w:sz w:val="24"/>
                                                                            <w:szCs w:val="24"/>
                                                                            <w:lang w:val="en"/>
                                                                          </w:rPr>
                                                                        </w:pPr>
                                                                        <w:hyperlink r:id="rId224" w:history="1">
                                                                          <w:r w:rsidRPr="00BD180A">
                                                                            <w:rPr>
                                                                              <w:rStyle w:val="Hyperlink"/>
                                                                              <w:rFonts w:ascii="Calibri" w:hAnsi="Calibri"/>
                                                                              <w:sz w:val="24"/>
                                                                              <w:szCs w:val="24"/>
                                                                              <w:lang w:val="en"/>
                                                                            </w:rPr>
                                                                            <w:t>https://www.iomfsa.im/media/2013/consultationresponsecivilpenaltie.pdf</w:t>
                                                                          </w:r>
                                                                        </w:hyperlink>
                                                                        <w:r>
                                                                          <w:rPr>
                                                                            <w:rStyle w:val="ng-scope"/>
                                                                            <w:rFonts w:ascii="Calibri" w:hAnsi="Calibri"/>
                                                                            <w:color w:val="0000FF"/>
                                                                            <w:sz w:val="24"/>
                                                                            <w:szCs w:val="24"/>
                                                                            <w:lang w:val="en"/>
                                                                          </w:rPr>
                                                                          <w:t xml:space="preserve"> </w:t>
                                                                        </w:r>
                                                                      </w:p>
                                                                      <w:p w14:paraId="69239305" w14:textId="77777777" w:rsidR="00BD18ED" w:rsidRPr="00267C85" w:rsidRDefault="00BD18ED" w:rsidP="008325DB">
                                                                        <w:pPr>
                                                                          <w:spacing w:after="0"/>
                                                                          <w:rPr>
                                                                            <w:rFonts w:ascii="Calibri" w:hAnsi="Calibri"/>
                                                                            <w:color w:val="000000"/>
                                                                            <w:sz w:val="24"/>
                                                                            <w:szCs w:val="24"/>
                                                                          </w:rPr>
                                                                        </w:pPr>
                                                                      </w:p>
                                                                    </w:tc>
                                                                    <w:tc>
                                                                      <w:tcPr>
                                                                        <w:tcW w:w="0" w:type="auto"/>
                                                                        <w:vAlign w:val="center"/>
                                                                      </w:tcPr>
                                                                      <w:p w14:paraId="14CC1F27" w14:textId="77777777" w:rsidR="00BD18ED" w:rsidRPr="00267C85" w:rsidRDefault="00BD18ED" w:rsidP="008325DB">
                                                                        <w:pPr>
                                                                          <w:spacing w:after="0"/>
                                                                          <w:rPr>
                                                                            <w:rFonts w:ascii="Calibri" w:hAnsi="Calibri"/>
                                                                            <w:color w:val="000000"/>
                                                                            <w:sz w:val="24"/>
                                                                            <w:szCs w:val="24"/>
                                                                          </w:rPr>
                                                                        </w:pPr>
                                                                      </w:p>
                                                                    </w:tc>
                                                                    <w:tc>
                                                                      <w:tcPr>
                                                                        <w:tcW w:w="0" w:type="auto"/>
                                                                        <w:vAlign w:val="center"/>
                                                                      </w:tcPr>
                                                                      <w:p w14:paraId="75D3EA11" w14:textId="77777777" w:rsidR="00BD18ED" w:rsidRPr="00267C85" w:rsidRDefault="00BD18ED" w:rsidP="008325DB">
                                                                        <w:pPr>
                                                                          <w:spacing w:after="0"/>
                                                                          <w:rPr>
                                                                            <w:rFonts w:ascii="Calibri" w:hAnsi="Calibri"/>
                                                                            <w:color w:val="000000"/>
                                                                            <w:sz w:val="24"/>
                                                                            <w:szCs w:val="24"/>
                                                                          </w:rPr>
                                                                        </w:pPr>
                                                                      </w:p>
                                                                    </w:tc>
                                                                  </w:tr>
                                                                  <w:tr w:rsidR="00BD18ED" w:rsidRPr="00267C85" w14:paraId="70FE45CB" w14:textId="77777777" w:rsidTr="008325DB">
                                                                    <w:trPr>
                                                                      <w:tblCellSpacing w:w="0" w:type="dxa"/>
                                                                    </w:trPr>
                                                                    <w:tc>
                                                                      <w:tcPr>
                                                                        <w:tcW w:w="7324" w:type="dxa"/>
                                                                        <w:vAlign w:val="center"/>
                                                                        <w:hideMark/>
                                                                      </w:tcPr>
                                                                      <w:p w14:paraId="47780168" w14:textId="77777777" w:rsidR="00BD18ED" w:rsidRPr="00267C85" w:rsidRDefault="008325DB" w:rsidP="008325DB">
                                                                        <w:pPr>
                                                                          <w:spacing w:after="0"/>
                                                                          <w:rPr>
                                                                            <w:rStyle w:val="Hyperlink"/>
                                                                            <w:rFonts w:ascii="Calibri" w:hAnsi="Calibri"/>
                                                                            <w:szCs w:val="24"/>
                                                                          </w:rPr>
                                                                        </w:pPr>
                                                                        <w:hyperlink r:id="rId225" w:tgtFrame="_blank" w:history="1">
                                                                          <w:r w:rsidR="00BD18ED" w:rsidRPr="00267C85">
                                                                            <w:rPr>
                                                                              <w:rStyle w:val="Hyperlink"/>
                                                                              <w:rFonts w:ascii="Calibri" w:hAnsi="Calibri"/>
                                                                              <w:szCs w:val="24"/>
                                                                            </w:rPr>
                                                                            <w:t>Second Consultation on Civil Penalties – Expansion of Use</w:t>
                                                                          </w:r>
                                                                        </w:hyperlink>
                                                                      </w:p>
                                                                      <w:p w14:paraId="61DAD709" w14:textId="563749F9" w:rsidR="00BD18ED" w:rsidRPr="00267C85" w:rsidRDefault="00FD0656" w:rsidP="008325DB">
                                                                        <w:pPr>
                                                                          <w:spacing w:after="0"/>
                                                                          <w:rPr>
                                                                            <w:rStyle w:val="ng-scope"/>
                                                                            <w:rFonts w:ascii="Calibri" w:hAnsi="Calibri"/>
                                                                            <w:color w:val="0000FF"/>
                                                                            <w:sz w:val="24"/>
                                                                            <w:szCs w:val="24"/>
                                                                            <w:lang w:val="en"/>
                                                                          </w:rPr>
                                                                        </w:pPr>
                                                                        <w:hyperlink r:id="rId226" w:history="1">
                                                                          <w:r w:rsidRPr="00BD180A">
                                                                            <w:rPr>
                                                                              <w:rStyle w:val="Hyperlink"/>
                                                                              <w:rFonts w:ascii="Calibri" w:hAnsi="Calibri"/>
                                                                              <w:sz w:val="24"/>
                                                                              <w:szCs w:val="24"/>
                                                                              <w:lang w:val="en"/>
                                                                            </w:rPr>
                                                                            <w:t>https://www.iomfsa.im/media/2014/secondconsultationoncivilpenaltiesex.pdf</w:t>
                                                                          </w:r>
                                                                        </w:hyperlink>
                                                                        <w:r>
                                                                          <w:rPr>
                                                                            <w:rStyle w:val="ng-scope"/>
                                                                            <w:rFonts w:ascii="Calibri" w:hAnsi="Calibri"/>
                                                                            <w:color w:val="0000FF"/>
                                                                            <w:sz w:val="24"/>
                                                                            <w:szCs w:val="24"/>
                                                                            <w:lang w:val="en"/>
                                                                          </w:rPr>
                                                                          <w:t xml:space="preserve"> </w:t>
                                                                        </w:r>
                                                                      </w:p>
                                                                      <w:p w14:paraId="23784F76" w14:textId="77777777" w:rsidR="00BD18ED" w:rsidRPr="00267C85" w:rsidRDefault="00BD18ED" w:rsidP="008325DB">
                                                                        <w:pPr>
                                                                          <w:spacing w:after="0"/>
                                                                          <w:rPr>
                                                                            <w:rFonts w:ascii="Calibri" w:hAnsi="Calibri"/>
                                                                            <w:color w:val="000000"/>
                                                                            <w:sz w:val="24"/>
                                                                            <w:szCs w:val="24"/>
                                                                          </w:rPr>
                                                                        </w:pPr>
                                                                      </w:p>
                                                                    </w:tc>
                                                                    <w:tc>
                                                                      <w:tcPr>
                                                                        <w:tcW w:w="0" w:type="auto"/>
                                                                        <w:vAlign w:val="center"/>
                                                                      </w:tcPr>
                                                                      <w:p w14:paraId="598D1784" w14:textId="77777777" w:rsidR="00BD18ED" w:rsidRPr="00267C85" w:rsidRDefault="00BD18ED" w:rsidP="008325DB">
                                                                        <w:pPr>
                                                                          <w:spacing w:after="0"/>
                                                                          <w:rPr>
                                                                            <w:rFonts w:ascii="Calibri" w:hAnsi="Calibri"/>
                                                                            <w:color w:val="000000"/>
                                                                            <w:sz w:val="24"/>
                                                                            <w:szCs w:val="24"/>
                                                                          </w:rPr>
                                                                        </w:pPr>
                                                                      </w:p>
                                                                    </w:tc>
                                                                    <w:tc>
                                                                      <w:tcPr>
                                                                        <w:tcW w:w="0" w:type="auto"/>
                                                                        <w:vAlign w:val="center"/>
                                                                      </w:tcPr>
                                                                      <w:p w14:paraId="14CBFEE5" w14:textId="77777777" w:rsidR="00BD18ED" w:rsidRPr="00267C85" w:rsidRDefault="00BD18ED" w:rsidP="008325DB">
                                                                        <w:pPr>
                                                                          <w:spacing w:after="0"/>
                                                                          <w:rPr>
                                                                            <w:rFonts w:ascii="Calibri" w:hAnsi="Calibri"/>
                                                                            <w:color w:val="000000"/>
                                                                            <w:sz w:val="24"/>
                                                                            <w:szCs w:val="24"/>
                                                                          </w:rPr>
                                                                        </w:pPr>
                                                                      </w:p>
                                                                    </w:tc>
                                                                  </w:tr>
                                                                  <w:tr w:rsidR="00BD18ED" w:rsidRPr="00267C85" w14:paraId="26893026" w14:textId="77777777" w:rsidTr="008325DB">
                                                                    <w:trPr>
                                                                      <w:tblCellSpacing w:w="0" w:type="dxa"/>
                                                                    </w:trPr>
                                                                    <w:tc>
                                                                      <w:tcPr>
                                                                        <w:tcW w:w="7324" w:type="dxa"/>
                                                                        <w:vAlign w:val="center"/>
                                                                        <w:hideMark/>
                                                                      </w:tcPr>
                                                                      <w:p w14:paraId="65C87C32" w14:textId="77777777" w:rsidR="00BD18ED" w:rsidRPr="00267C85" w:rsidRDefault="008325DB" w:rsidP="008325DB">
                                                                        <w:pPr>
                                                                          <w:spacing w:after="0"/>
                                                                          <w:rPr>
                                                                            <w:rStyle w:val="Hyperlink"/>
                                                                            <w:rFonts w:ascii="Calibri" w:hAnsi="Calibri"/>
                                                                            <w:szCs w:val="24"/>
                                                                          </w:rPr>
                                                                        </w:pPr>
                                                                        <w:hyperlink r:id="rId227" w:tgtFrame="_blank" w:history="1">
                                                                          <w:r w:rsidR="00BD18ED" w:rsidRPr="00267C85">
                                                                            <w:rPr>
                                                                              <w:rStyle w:val="Hyperlink"/>
                                                                              <w:rFonts w:ascii="Calibri" w:hAnsi="Calibri"/>
                                                                              <w:szCs w:val="24"/>
                                                                            </w:rPr>
                                                                            <w:t>Second Consultation - Draft Financial Services (Civil Penalties) Regulations</w:t>
                                                                          </w:r>
                                                                        </w:hyperlink>
                                                                      </w:p>
                                                                      <w:p w14:paraId="57518951" w14:textId="75CF6781" w:rsidR="00BD18ED" w:rsidRPr="00267C85" w:rsidRDefault="00FD0656" w:rsidP="008325DB">
                                                                        <w:pPr>
                                                                          <w:spacing w:after="0"/>
                                                                          <w:rPr>
                                                                            <w:rStyle w:val="ng-scope"/>
                                                                            <w:rFonts w:ascii="Calibri" w:hAnsi="Calibri"/>
                                                                            <w:color w:val="0000FF"/>
                                                                            <w:sz w:val="24"/>
                                                                            <w:szCs w:val="24"/>
                                                                            <w:lang w:val="en"/>
                                                                          </w:rPr>
                                                                        </w:pPr>
                                                                        <w:hyperlink r:id="rId228" w:history="1">
                                                                          <w:r w:rsidRPr="00BD180A">
                                                                            <w:rPr>
                                                                              <w:rStyle w:val="Hyperlink"/>
                                                                              <w:rFonts w:ascii="Calibri" w:hAnsi="Calibri"/>
                                                                              <w:sz w:val="24"/>
                                                                              <w:szCs w:val="24"/>
                                                                              <w:lang w:val="en"/>
                                                                            </w:rPr>
                                                                            <w:t>https://www.iomfsa.im/media/2015/financialservicescivilpenaltiesreg.pdf</w:t>
                                                                          </w:r>
                                                                        </w:hyperlink>
                                                                        <w:r>
                                                                          <w:rPr>
                                                                            <w:rStyle w:val="ng-scope"/>
                                                                            <w:rFonts w:ascii="Calibri" w:hAnsi="Calibri"/>
                                                                            <w:color w:val="0000FF"/>
                                                                            <w:sz w:val="24"/>
                                                                            <w:szCs w:val="24"/>
                                                                            <w:lang w:val="en"/>
                                                                          </w:rPr>
                                                                          <w:t xml:space="preserve"> </w:t>
                                                                        </w:r>
                                                                      </w:p>
                                                                      <w:p w14:paraId="6E0DCBA1" w14:textId="77777777" w:rsidR="00BD18ED" w:rsidRPr="00267C85" w:rsidRDefault="00BD18ED" w:rsidP="008325DB">
                                                                        <w:pPr>
                                                                          <w:spacing w:after="0"/>
                                                                          <w:rPr>
                                                                            <w:rFonts w:ascii="Calibri" w:hAnsi="Calibri"/>
                                                                            <w:color w:val="000000"/>
                                                                            <w:sz w:val="24"/>
                                                                            <w:szCs w:val="24"/>
                                                                          </w:rPr>
                                                                        </w:pPr>
                                                                      </w:p>
                                                                    </w:tc>
                                                                    <w:tc>
                                                                      <w:tcPr>
                                                                        <w:tcW w:w="0" w:type="auto"/>
                                                                        <w:vAlign w:val="center"/>
                                                                      </w:tcPr>
                                                                      <w:p w14:paraId="2249CC36" w14:textId="77777777" w:rsidR="00BD18ED" w:rsidRPr="00267C85" w:rsidRDefault="00BD18ED" w:rsidP="008325DB">
                                                                        <w:pPr>
                                                                          <w:spacing w:after="0"/>
                                                                          <w:rPr>
                                                                            <w:rFonts w:ascii="Calibri" w:hAnsi="Calibri"/>
                                                                            <w:color w:val="000000"/>
                                                                            <w:sz w:val="24"/>
                                                                            <w:szCs w:val="24"/>
                                                                          </w:rPr>
                                                                        </w:pPr>
                                                                      </w:p>
                                                                    </w:tc>
                                                                    <w:tc>
                                                                      <w:tcPr>
                                                                        <w:tcW w:w="0" w:type="auto"/>
                                                                        <w:vAlign w:val="center"/>
                                                                      </w:tcPr>
                                                                      <w:p w14:paraId="042BFCAD" w14:textId="77777777" w:rsidR="00BD18ED" w:rsidRPr="00267C85" w:rsidRDefault="00BD18ED" w:rsidP="008325DB">
                                                                        <w:pPr>
                                                                          <w:spacing w:after="0"/>
                                                                          <w:rPr>
                                                                            <w:rFonts w:ascii="Calibri" w:hAnsi="Calibri"/>
                                                                            <w:color w:val="000000"/>
                                                                            <w:sz w:val="24"/>
                                                                            <w:szCs w:val="24"/>
                                                                          </w:rPr>
                                                                        </w:pPr>
                                                                      </w:p>
                                                                    </w:tc>
                                                                  </w:tr>
                                                                  <w:tr w:rsidR="00BD18ED" w:rsidRPr="00267C85" w14:paraId="137D143B" w14:textId="77777777" w:rsidTr="008325DB">
                                                                    <w:trPr>
                                                                      <w:tblCellSpacing w:w="0" w:type="dxa"/>
                                                                    </w:trPr>
                                                                    <w:tc>
                                                                      <w:tcPr>
                                                                        <w:tcW w:w="7324" w:type="dxa"/>
                                                                        <w:vAlign w:val="center"/>
                                                                        <w:hideMark/>
                                                                      </w:tcPr>
                                                                      <w:p w14:paraId="7808D73A" w14:textId="77777777" w:rsidR="00BD18ED" w:rsidRPr="00267C85" w:rsidRDefault="008325DB" w:rsidP="008325DB">
                                                                        <w:pPr>
                                                                          <w:spacing w:after="0"/>
                                                                          <w:rPr>
                                                                            <w:rStyle w:val="Hyperlink"/>
                                                                            <w:rFonts w:ascii="Calibri" w:hAnsi="Calibri"/>
                                                                            <w:szCs w:val="24"/>
                                                                          </w:rPr>
                                                                        </w:pPr>
                                                                        <w:hyperlink r:id="rId229" w:tgtFrame="_blank" w:history="1">
                                                                          <w:r w:rsidR="00BD18ED" w:rsidRPr="00267C85">
                                                                            <w:rPr>
                                                                              <w:rStyle w:val="Hyperlink"/>
                                                                              <w:rFonts w:ascii="Calibri" w:hAnsi="Calibri"/>
                                                                              <w:szCs w:val="24"/>
                                                                            </w:rPr>
                                                                            <w:t>Second Consultation - Draft Civil Penalties Framework - Guidance Note</w:t>
                                                                          </w:r>
                                                                        </w:hyperlink>
                                                                      </w:p>
                                                                      <w:p w14:paraId="0635B978" w14:textId="709F5840" w:rsidR="00BD18ED" w:rsidRPr="00267C85" w:rsidRDefault="00FD0656" w:rsidP="008325DB">
                                                                        <w:pPr>
                                                                          <w:spacing w:after="0"/>
                                                                          <w:rPr>
                                                                            <w:rStyle w:val="ng-scope"/>
                                                                            <w:rFonts w:ascii="Calibri" w:hAnsi="Calibri"/>
                                                                            <w:color w:val="0000FF"/>
                                                                            <w:sz w:val="24"/>
                                                                            <w:szCs w:val="24"/>
                                                                            <w:lang w:val="en"/>
                                                                          </w:rPr>
                                                                        </w:pPr>
                                                                        <w:hyperlink r:id="rId230" w:history="1">
                                                                          <w:r w:rsidRPr="00BD180A">
                                                                            <w:rPr>
                                                                              <w:rStyle w:val="Hyperlink"/>
                                                                              <w:rFonts w:ascii="Calibri" w:hAnsi="Calibri"/>
                                                                              <w:sz w:val="24"/>
                                                                              <w:szCs w:val="24"/>
                                                                              <w:lang w:val="en"/>
                                                                            </w:rPr>
                                                                            <w:t>https://www.iomfsa.im/media/2016/draftcivilpenaltiesguidance.pdf</w:t>
                                                                          </w:r>
                                                                        </w:hyperlink>
                                                                        <w:r>
                                                                          <w:rPr>
                                                                            <w:rStyle w:val="ng-scope"/>
                                                                            <w:rFonts w:ascii="Calibri" w:hAnsi="Calibri"/>
                                                                            <w:color w:val="0000FF"/>
                                                                            <w:sz w:val="24"/>
                                                                            <w:szCs w:val="24"/>
                                                                            <w:lang w:val="en"/>
                                                                          </w:rPr>
                                                                          <w:t xml:space="preserve"> </w:t>
                                                                        </w:r>
                                                                      </w:p>
                                                                      <w:p w14:paraId="5618EB90" w14:textId="77777777" w:rsidR="00BD18ED" w:rsidRPr="00267C85" w:rsidRDefault="00BD18ED" w:rsidP="008325DB">
                                                                        <w:pPr>
                                                                          <w:spacing w:after="0"/>
                                                                          <w:rPr>
                                                                            <w:rFonts w:ascii="Calibri" w:hAnsi="Calibri"/>
                                                                            <w:color w:val="000000"/>
                                                                            <w:sz w:val="24"/>
                                                                            <w:szCs w:val="24"/>
                                                                          </w:rPr>
                                                                        </w:pPr>
                                                                      </w:p>
                                                                    </w:tc>
                                                                    <w:tc>
                                                                      <w:tcPr>
                                                                        <w:tcW w:w="0" w:type="auto"/>
                                                                        <w:vAlign w:val="center"/>
                                                                      </w:tcPr>
                                                                      <w:p w14:paraId="1511CB48" w14:textId="77777777" w:rsidR="00BD18ED" w:rsidRPr="00267C85" w:rsidRDefault="00BD18ED" w:rsidP="008325DB">
                                                                        <w:pPr>
                                                                          <w:spacing w:after="0"/>
                                                                          <w:rPr>
                                                                            <w:rFonts w:ascii="Calibri" w:hAnsi="Calibri"/>
                                                                            <w:color w:val="000000"/>
                                                                            <w:sz w:val="24"/>
                                                                            <w:szCs w:val="24"/>
                                                                          </w:rPr>
                                                                        </w:pPr>
                                                                      </w:p>
                                                                    </w:tc>
                                                                    <w:tc>
                                                                      <w:tcPr>
                                                                        <w:tcW w:w="0" w:type="auto"/>
                                                                        <w:vAlign w:val="center"/>
                                                                      </w:tcPr>
                                                                      <w:p w14:paraId="66B04612" w14:textId="77777777" w:rsidR="00BD18ED" w:rsidRPr="00267C85" w:rsidRDefault="00BD18ED" w:rsidP="008325DB">
                                                                        <w:pPr>
                                                                          <w:spacing w:after="0"/>
                                                                          <w:rPr>
                                                                            <w:rFonts w:ascii="Calibri" w:hAnsi="Calibri"/>
                                                                            <w:color w:val="000000"/>
                                                                            <w:sz w:val="24"/>
                                                                            <w:szCs w:val="24"/>
                                                                          </w:rPr>
                                                                        </w:pPr>
                                                                      </w:p>
                                                                    </w:tc>
                                                                  </w:tr>
                                                                  <w:tr w:rsidR="00BD18ED" w:rsidRPr="00267C85" w14:paraId="10AD2788" w14:textId="77777777" w:rsidTr="008325DB">
                                                                    <w:trPr>
                                                                      <w:tblCellSpacing w:w="0" w:type="dxa"/>
                                                                    </w:trPr>
                                                                    <w:tc>
                                                                      <w:tcPr>
                                                                        <w:tcW w:w="7324" w:type="dxa"/>
                                                                        <w:vAlign w:val="center"/>
                                                                        <w:hideMark/>
                                                                      </w:tcPr>
                                                                      <w:p w14:paraId="407DE04B" w14:textId="77777777" w:rsidR="00BD18ED" w:rsidRPr="00267C85" w:rsidRDefault="008325DB" w:rsidP="008325DB">
                                                                        <w:pPr>
                                                                          <w:spacing w:after="0"/>
                                                                          <w:rPr>
                                                                            <w:rStyle w:val="Hyperlink"/>
                                                                            <w:rFonts w:ascii="Calibri" w:hAnsi="Calibri"/>
                                                                            <w:szCs w:val="24"/>
                                                                          </w:rPr>
                                                                        </w:pPr>
                                                                        <w:hyperlink r:id="rId231" w:tgtFrame="_blank" w:history="1">
                                                                          <w:r w:rsidR="00BD18ED" w:rsidRPr="00267C85">
                                                                            <w:rPr>
                                                                              <w:rStyle w:val="Hyperlink"/>
                                                                              <w:rFonts w:ascii="Calibri" w:hAnsi="Calibri"/>
                                                                              <w:szCs w:val="24"/>
                                                                            </w:rPr>
                                                                            <w:t>Summary of Responses to the Second Consultation on Civil Penalties</w:t>
                                                                          </w:r>
                                                                        </w:hyperlink>
                                                                      </w:p>
                                                                      <w:p w14:paraId="38127450" w14:textId="3F70E66E" w:rsidR="00BD18ED" w:rsidRPr="00267C85" w:rsidRDefault="00FD0656" w:rsidP="008325DB">
                                                                        <w:pPr>
                                                                          <w:spacing w:after="0"/>
                                                                          <w:rPr>
                                                                            <w:rFonts w:ascii="Calibri" w:hAnsi="Calibri"/>
                                                                            <w:color w:val="000000"/>
                                                                            <w:sz w:val="24"/>
                                                                            <w:szCs w:val="24"/>
                                                                          </w:rPr>
                                                                        </w:pPr>
                                                                        <w:hyperlink r:id="rId232" w:history="1">
                                                                          <w:r w:rsidRPr="00BD180A">
                                                                            <w:rPr>
                                                                              <w:rStyle w:val="Hyperlink"/>
                                                                              <w:rFonts w:ascii="Calibri" w:hAnsi="Calibri"/>
                                                                              <w:sz w:val="24"/>
                                                                              <w:szCs w:val="24"/>
                                                                              <w:lang w:val="en"/>
                                                                            </w:rPr>
                                                                            <w:t>https://www.iomfsa.im/media/2017/responsesecondcivilpenaltiesconsulta.pdf</w:t>
                                                                          </w:r>
                                                                        </w:hyperlink>
                                                                        <w:r>
                                                                          <w:rPr>
                                                                            <w:rStyle w:val="ng-scope"/>
                                                                            <w:rFonts w:ascii="Calibri" w:hAnsi="Calibri"/>
                                                                            <w:color w:val="0000FF"/>
                                                                            <w:sz w:val="24"/>
                                                                            <w:szCs w:val="24"/>
                                                                            <w:lang w:val="en"/>
                                                                          </w:rPr>
                                                                          <w:t xml:space="preserve"> </w:t>
                                                                        </w:r>
                                                                      </w:p>
                                                                    </w:tc>
                                                                    <w:tc>
                                                                      <w:tcPr>
                                                                        <w:tcW w:w="0" w:type="auto"/>
                                                                        <w:vAlign w:val="center"/>
                                                                      </w:tcPr>
                                                                      <w:p w14:paraId="3704FD73" w14:textId="77777777" w:rsidR="00BD18ED" w:rsidRPr="00267C85" w:rsidRDefault="00BD18ED" w:rsidP="008325DB">
                                                                        <w:pPr>
                                                                          <w:spacing w:after="0"/>
                                                                          <w:rPr>
                                                                            <w:rFonts w:ascii="Calibri" w:hAnsi="Calibri"/>
                                                                            <w:color w:val="000000"/>
                                                                            <w:sz w:val="24"/>
                                                                            <w:szCs w:val="24"/>
                                                                          </w:rPr>
                                                                        </w:pPr>
                                                                      </w:p>
                                                                    </w:tc>
                                                                    <w:tc>
                                                                      <w:tcPr>
                                                                        <w:tcW w:w="0" w:type="auto"/>
                                                                        <w:vAlign w:val="center"/>
                                                                      </w:tcPr>
                                                                      <w:p w14:paraId="557BFD31" w14:textId="77777777" w:rsidR="00BD18ED" w:rsidRPr="00267C85" w:rsidRDefault="00BD18ED" w:rsidP="008325DB">
                                                                        <w:pPr>
                                                                          <w:spacing w:after="0"/>
                                                                          <w:rPr>
                                                                            <w:rFonts w:ascii="Calibri" w:hAnsi="Calibri"/>
                                                                            <w:color w:val="000000"/>
                                                                            <w:sz w:val="24"/>
                                                                            <w:szCs w:val="24"/>
                                                                          </w:rPr>
                                                                        </w:pPr>
                                                                      </w:p>
                                                                    </w:tc>
                                                                  </w:tr>
                                                                  <w:tr w:rsidR="00BD18ED" w:rsidRPr="00267C85" w14:paraId="2B84FCD4" w14:textId="77777777" w:rsidTr="008325DB">
                                                                    <w:trPr>
                                                                      <w:tblCellSpacing w:w="0" w:type="dxa"/>
                                                                    </w:trPr>
                                                                    <w:tc>
                                                                      <w:tcPr>
                                                                        <w:tcW w:w="7324" w:type="dxa"/>
                                                                        <w:vAlign w:val="center"/>
                                                                        <w:hideMark/>
                                                                      </w:tcPr>
                                                                      <w:p w14:paraId="5DD24101" w14:textId="77777777" w:rsidR="00BD18ED" w:rsidRPr="00267C85" w:rsidRDefault="008325DB" w:rsidP="008325DB">
                                                                        <w:pPr>
                                                                          <w:spacing w:after="0"/>
                                                                          <w:rPr>
                                                                            <w:rStyle w:val="Hyperlink"/>
                                                                            <w:rFonts w:ascii="Calibri" w:hAnsi="Calibri"/>
                                                                            <w:szCs w:val="24"/>
                                                                          </w:rPr>
                                                                        </w:pPr>
                                                                        <w:hyperlink r:id="rId233" w:tgtFrame="_blank" w:history="1">
                                                                          <w:r w:rsidR="00BD18ED" w:rsidRPr="00267C85">
                                                                            <w:rPr>
                                                                              <w:rStyle w:val="Hyperlink"/>
                                                                              <w:rFonts w:ascii="Calibri" w:hAnsi="Calibri"/>
                                                                              <w:szCs w:val="24"/>
                                                                            </w:rPr>
                                                                            <w:t>Third Consultation – Implementation of Discretionary Civil Penalties</w:t>
                                                                          </w:r>
                                                                        </w:hyperlink>
                                                                      </w:p>
                                                                      <w:p w14:paraId="6614B0D5" w14:textId="474194C0" w:rsidR="00BD18ED" w:rsidRPr="00267C85" w:rsidRDefault="00FD0656" w:rsidP="008325DB">
                                                                        <w:pPr>
                                                                          <w:spacing w:after="0"/>
                                                                          <w:rPr>
                                                                            <w:rStyle w:val="ng-scope"/>
                                                                            <w:rFonts w:ascii="Calibri" w:hAnsi="Calibri"/>
                                                                            <w:color w:val="0000FF"/>
                                                                            <w:sz w:val="24"/>
                                                                            <w:szCs w:val="24"/>
                                                                            <w:lang w:val="en"/>
                                                                          </w:rPr>
                                                                        </w:pPr>
                                                                        <w:hyperlink r:id="rId234" w:history="1">
                                                                          <w:r w:rsidRPr="00BD180A">
                                                                            <w:rPr>
                                                                              <w:rStyle w:val="Hyperlink"/>
                                                                              <w:rFonts w:ascii="Calibri" w:hAnsi="Calibri"/>
                                                                              <w:sz w:val="24"/>
                                                                              <w:szCs w:val="24"/>
                                                                              <w:lang w:val="en"/>
                                                                            </w:rPr>
                                                                            <w:t>https://www.iomfsa.im/media/2018/thirdconsultationimplementationdi.pdf</w:t>
                                                                          </w:r>
                                                                        </w:hyperlink>
                                                                        <w:r>
                                                                          <w:rPr>
                                                                            <w:rStyle w:val="ng-scope"/>
                                                                            <w:rFonts w:ascii="Calibri" w:hAnsi="Calibri"/>
                                                                            <w:color w:val="0000FF"/>
                                                                            <w:sz w:val="24"/>
                                                                            <w:szCs w:val="24"/>
                                                                            <w:lang w:val="en"/>
                                                                          </w:rPr>
                                                                          <w:t xml:space="preserve"> </w:t>
                                                                        </w:r>
                                                                      </w:p>
                                                                      <w:p w14:paraId="42D0C3AE" w14:textId="77777777" w:rsidR="00BD18ED" w:rsidRPr="00267C85" w:rsidRDefault="00BD18ED" w:rsidP="008325DB">
                                                                        <w:pPr>
                                                                          <w:spacing w:after="0"/>
                                                                          <w:rPr>
                                                                            <w:rFonts w:ascii="Calibri" w:hAnsi="Calibri"/>
                                                                            <w:color w:val="000000"/>
                                                                            <w:sz w:val="24"/>
                                                                            <w:szCs w:val="24"/>
                                                                          </w:rPr>
                                                                        </w:pPr>
                                                                      </w:p>
                                                                    </w:tc>
                                                                    <w:tc>
                                                                      <w:tcPr>
                                                                        <w:tcW w:w="0" w:type="auto"/>
                                                                        <w:vAlign w:val="center"/>
                                                                      </w:tcPr>
                                                                      <w:p w14:paraId="5DEFBE0E" w14:textId="77777777" w:rsidR="00BD18ED" w:rsidRPr="00267C85" w:rsidRDefault="00BD18ED" w:rsidP="008325DB">
                                                                        <w:pPr>
                                                                          <w:spacing w:after="0"/>
                                                                          <w:rPr>
                                                                            <w:rFonts w:ascii="Calibri" w:hAnsi="Calibri"/>
                                                                            <w:color w:val="000000"/>
                                                                            <w:sz w:val="24"/>
                                                                            <w:szCs w:val="24"/>
                                                                          </w:rPr>
                                                                        </w:pPr>
                                                                      </w:p>
                                                                    </w:tc>
                                                                    <w:tc>
                                                                      <w:tcPr>
                                                                        <w:tcW w:w="0" w:type="auto"/>
                                                                        <w:vAlign w:val="center"/>
                                                                      </w:tcPr>
                                                                      <w:p w14:paraId="515B02BD" w14:textId="77777777" w:rsidR="00BD18ED" w:rsidRPr="00267C85" w:rsidRDefault="00BD18ED" w:rsidP="008325DB">
                                                                        <w:pPr>
                                                                          <w:spacing w:after="0"/>
                                                                          <w:rPr>
                                                                            <w:rFonts w:ascii="Calibri" w:hAnsi="Calibri"/>
                                                                            <w:color w:val="000000"/>
                                                                            <w:sz w:val="24"/>
                                                                            <w:szCs w:val="24"/>
                                                                          </w:rPr>
                                                                        </w:pPr>
                                                                      </w:p>
                                                                    </w:tc>
                                                                  </w:tr>
                                                                  <w:tr w:rsidR="00BD18ED" w:rsidRPr="00267C85" w14:paraId="4A4A0C8E" w14:textId="77777777" w:rsidTr="008325DB">
                                                                    <w:trPr>
                                                                      <w:tblCellSpacing w:w="0" w:type="dxa"/>
                                                                    </w:trPr>
                                                                    <w:tc>
                                                                      <w:tcPr>
                                                                        <w:tcW w:w="7324" w:type="dxa"/>
                                                                        <w:vAlign w:val="center"/>
                                                                        <w:hideMark/>
                                                                      </w:tcPr>
                                                                      <w:p w14:paraId="27E427A2" w14:textId="77777777" w:rsidR="00BD18ED" w:rsidRPr="00267C85" w:rsidRDefault="008325DB" w:rsidP="008325DB">
                                                                        <w:pPr>
                                                                          <w:spacing w:after="0"/>
                                                                          <w:rPr>
                                                                            <w:rStyle w:val="Hyperlink"/>
                                                                            <w:rFonts w:ascii="Calibri" w:hAnsi="Calibri"/>
                                                                            <w:szCs w:val="24"/>
                                                                          </w:rPr>
                                                                        </w:pPr>
                                                                        <w:hyperlink r:id="rId235" w:tgtFrame="_blank" w:history="1">
                                                                          <w:r w:rsidR="00BD18ED" w:rsidRPr="00267C85">
                                                                            <w:rPr>
                                                                              <w:rStyle w:val="Hyperlink"/>
                                                                              <w:rFonts w:ascii="Calibri" w:hAnsi="Calibri"/>
                                                                              <w:szCs w:val="24"/>
                                                                            </w:rPr>
                                                                            <w:t>Third Consultation – Draft Financial Services (Civil Penalties) Regulations 2015</w:t>
                                                                          </w:r>
                                                                        </w:hyperlink>
                                                                      </w:p>
                                                                      <w:p w14:paraId="76D14ACA" w14:textId="30E67393" w:rsidR="00BD18ED" w:rsidRPr="00267C85" w:rsidRDefault="00FD0656" w:rsidP="008325DB">
                                                                        <w:pPr>
                                                                          <w:spacing w:after="0"/>
                                                                          <w:rPr>
                                                                            <w:rStyle w:val="ng-scope"/>
                                                                            <w:rFonts w:ascii="Calibri" w:hAnsi="Calibri"/>
                                                                            <w:color w:val="0000FF"/>
                                                                            <w:sz w:val="24"/>
                                                                            <w:szCs w:val="24"/>
                                                                            <w:lang w:val="en"/>
                                                                          </w:rPr>
                                                                        </w:pPr>
                                                                        <w:hyperlink r:id="rId236" w:history="1">
                                                                          <w:r w:rsidRPr="00BD180A">
                                                                            <w:rPr>
                                                                              <w:rStyle w:val="Hyperlink"/>
                                                                              <w:rFonts w:ascii="Calibri" w:hAnsi="Calibri"/>
                                                                              <w:sz w:val="24"/>
                                                                              <w:szCs w:val="24"/>
                                                                              <w:lang w:val="en"/>
                                                                            </w:rPr>
                                                                            <w:t>https://www.iomfsa.im/media/2019/draftcivilpenaltiesregs2.pdf</w:t>
                                                                          </w:r>
                                                                        </w:hyperlink>
                                                                        <w:r>
                                                                          <w:rPr>
                                                                            <w:rStyle w:val="ng-scope"/>
                                                                            <w:rFonts w:ascii="Calibri" w:hAnsi="Calibri"/>
                                                                            <w:color w:val="0000FF"/>
                                                                            <w:sz w:val="24"/>
                                                                            <w:szCs w:val="24"/>
                                                                            <w:lang w:val="en"/>
                                                                          </w:rPr>
                                                                          <w:t xml:space="preserve"> </w:t>
                                                                        </w:r>
                                                                      </w:p>
                                                                      <w:p w14:paraId="562F1886" w14:textId="77777777" w:rsidR="00BD18ED" w:rsidRPr="00267C85" w:rsidRDefault="00BD18ED" w:rsidP="008325DB">
                                                                        <w:pPr>
                                                                          <w:spacing w:after="0"/>
                                                                          <w:rPr>
                                                                            <w:rFonts w:ascii="Calibri" w:hAnsi="Calibri"/>
                                                                            <w:color w:val="000000"/>
                                                                            <w:sz w:val="24"/>
                                                                            <w:szCs w:val="24"/>
                                                                          </w:rPr>
                                                                        </w:pPr>
                                                                      </w:p>
                                                                    </w:tc>
                                                                    <w:tc>
                                                                      <w:tcPr>
                                                                        <w:tcW w:w="0" w:type="auto"/>
                                                                        <w:vAlign w:val="center"/>
                                                                      </w:tcPr>
                                                                      <w:p w14:paraId="67CCB14E" w14:textId="77777777" w:rsidR="00BD18ED" w:rsidRPr="00267C85" w:rsidRDefault="00BD18ED" w:rsidP="008325DB">
                                                                        <w:pPr>
                                                                          <w:spacing w:after="0"/>
                                                                          <w:rPr>
                                                                            <w:rFonts w:ascii="Calibri" w:hAnsi="Calibri"/>
                                                                            <w:color w:val="000000"/>
                                                                            <w:sz w:val="24"/>
                                                                            <w:szCs w:val="24"/>
                                                                          </w:rPr>
                                                                        </w:pPr>
                                                                      </w:p>
                                                                    </w:tc>
                                                                    <w:tc>
                                                                      <w:tcPr>
                                                                        <w:tcW w:w="0" w:type="auto"/>
                                                                        <w:vAlign w:val="center"/>
                                                                      </w:tcPr>
                                                                      <w:p w14:paraId="32BAFB5E" w14:textId="77777777" w:rsidR="00BD18ED" w:rsidRPr="00267C85" w:rsidRDefault="00BD18ED" w:rsidP="008325DB">
                                                                        <w:pPr>
                                                                          <w:spacing w:after="0"/>
                                                                          <w:rPr>
                                                                            <w:rFonts w:ascii="Calibri" w:hAnsi="Calibri"/>
                                                                            <w:color w:val="000000"/>
                                                                            <w:sz w:val="24"/>
                                                                            <w:szCs w:val="24"/>
                                                                          </w:rPr>
                                                                        </w:pPr>
                                                                      </w:p>
                                                                    </w:tc>
                                                                  </w:tr>
                                                                  <w:tr w:rsidR="00BD18ED" w:rsidRPr="00267C85" w14:paraId="724DAC9B" w14:textId="77777777" w:rsidTr="008325DB">
                                                                    <w:trPr>
                                                                      <w:tblCellSpacing w:w="0" w:type="dxa"/>
                                                                    </w:trPr>
                                                                    <w:tc>
                                                                      <w:tcPr>
                                                                        <w:tcW w:w="7324" w:type="dxa"/>
                                                                        <w:vAlign w:val="center"/>
                                                                        <w:hideMark/>
                                                                      </w:tcPr>
                                                                      <w:p w14:paraId="15D08166" w14:textId="77777777" w:rsidR="00BD18ED" w:rsidRPr="00267C85" w:rsidRDefault="008325DB" w:rsidP="008325DB">
                                                                        <w:pPr>
                                                                          <w:spacing w:after="0"/>
                                                                          <w:rPr>
                                                                            <w:rStyle w:val="Hyperlink"/>
                                                                            <w:rFonts w:ascii="Calibri" w:hAnsi="Calibri"/>
                                                                            <w:szCs w:val="24"/>
                                                                          </w:rPr>
                                                                        </w:pPr>
                                                                        <w:hyperlink r:id="rId237" w:tgtFrame="_blank" w:history="1">
                                                                          <w:r w:rsidR="00BD18ED" w:rsidRPr="00267C85">
                                                                            <w:rPr>
                                                                              <w:rStyle w:val="Hyperlink"/>
                                                                              <w:rFonts w:ascii="Calibri" w:hAnsi="Calibri"/>
                                                                              <w:szCs w:val="24"/>
                                                                            </w:rPr>
                                                                            <w:t>Third Consultation – Draft Civil Penalties Framework – Guidance Note</w:t>
                                                                          </w:r>
                                                                        </w:hyperlink>
                                                                      </w:p>
                                                                      <w:p w14:paraId="7B00E969" w14:textId="5625C4AC" w:rsidR="00BD18ED" w:rsidRPr="00267C85" w:rsidRDefault="00FD0656" w:rsidP="008325DB">
                                                                        <w:pPr>
                                                                          <w:spacing w:after="0"/>
                                                                          <w:rPr>
                                                                            <w:rStyle w:val="ng-scope"/>
                                                                            <w:rFonts w:ascii="Calibri" w:hAnsi="Calibri"/>
                                                                            <w:color w:val="0000FF"/>
                                                                            <w:sz w:val="24"/>
                                                                            <w:szCs w:val="24"/>
                                                                            <w:lang w:val="en"/>
                                                                          </w:rPr>
                                                                        </w:pPr>
                                                                        <w:hyperlink r:id="rId238" w:history="1">
                                                                          <w:r w:rsidRPr="00BD180A">
                                                                            <w:rPr>
                                                                              <w:rStyle w:val="Hyperlink"/>
                                                                              <w:rFonts w:ascii="Calibri" w:hAnsi="Calibri"/>
                                                                              <w:sz w:val="24"/>
                                                                              <w:szCs w:val="24"/>
                                                                              <w:lang w:val="en"/>
                                                                            </w:rPr>
                                                                            <w:t>https://www.iomfsa.im/media/2020/draftcivilpenaltiesguidance2.pdf</w:t>
                                                                          </w:r>
                                                                        </w:hyperlink>
                                                                        <w:r>
                                                                          <w:rPr>
                                                                            <w:rStyle w:val="ng-scope"/>
                                                                            <w:rFonts w:ascii="Calibri" w:hAnsi="Calibri"/>
                                                                            <w:color w:val="0000FF"/>
                                                                            <w:sz w:val="24"/>
                                                                            <w:szCs w:val="24"/>
                                                                            <w:lang w:val="en"/>
                                                                          </w:rPr>
                                                                          <w:t xml:space="preserve"> </w:t>
                                                                        </w:r>
                                                                      </w:p>
                                                                      <w:p w14:paraId="6D076CA9" w14:textId="77777777" w:rsidR="00BD18ED" w:rsidRPr="00267C85" w:rsidRDefault="00BD18ED" w:rsidP="008325DB">
                                                                        <w:pPr>
                                                                          <w:spacing w:after="0"/>
                                                                          <w:rPr>
                                                                            <w:rFonts w:ascii="Calibri" w:hAnsi="Calibri"/>
                                                                            <w:color w:val="000000"/>
                                                                            <w:sz w:val="24"/>
                                                                            <w:szCs w:val="24"/>
                                                                          </w:rPr>
                                                                        </w:pPr>
                                                                      </w:p>
                                                                    </w:tc>
                                                                    <w:tc>
                                                                      <w:tcPr>
                                                                        <w:tcW w:w="0" w:type="auto"/>
                                                                        <w:vAlign w:val="center"/>
                                                                      </w:tcPr>
                                                                      <w:p w14:paraId="50E071A0" w14:textId="77777777" w:rsidR="00BD18ED" w:rsidRPr="00267C85" w:rsidRDefault="00BD18ED" w:rsidP="008325DB">
                                                                        <w:pPr>
                                                                          <w:spacing w:after="0"/>
                                                                          <w:rPr>
                                                                            <w:rFonts w:ascii="Calibri" w:hAnsi="Calibri"/>
                                                                            <w:color w:val="000000"/>
                                                                            <w:sz w:val="24"/>
                                                                            <w:szCs w:val="24"/>
                                                                          </w:rPr>
                                                                        </w:pPr>
                                                                      </w:p>
                                                                    </w:tc>
                                                                    <w:tc>
                                                                      <w:tcPr>
                                                                        <w:tcW w:w="0" w:type="auto"/>
                                                                        <w:vAlign w:val="center"/>
                                                                      </w:tcPr>
                                                                      <w:p w14:paraId="4D73E60F" w14:textId="77777777" w:rsidR="00BD18ED" w:rsidRPr="00267C85" w:rsidRDefault="00BD18ED" w:rsidP="008325DB">
                                                                        <w:pPr>
                                                                          <w:spacing w:after="0"/>
                                                                          <w:rPr>
                                                                            <w:rFonts w:ascii="Calibri" w:hAnsi="Calibri"/>
                                                                            <w:color w:val="000000"/>
                                                                            <w:sz w:val="24"/>
                                                                            <w:szCs w:val="24"/>
                                                                          </w:rPr>
                                                                        </w:pPr>
                                                                      </w:p>
                                                                    </w:tc>
                                                                  </w:tr>
                                                                  <w:tr w:rsidR="00BD18ED" w:rsidRPr="00267C85" w14:paraId="7828AC58" w14:textId="77777777" w:rsidTr="008325DB">
                                                                    <w:trPr>
                                                                      <w:tblCellSpacing w:w="0" w:type="dxa"/>
                                                                    </w:trPr>
                                                                    <w:tc>
                                                                      <w:tcPr>
                                                                        <w:tcW w:w="7324" w:type="dxa"/>
                                                                        <w:vAlign w:val="center"/>
                                                                        <w:hideMark/>
                                                                      </w:tcPr>
                                                                      <w:p w14:paraId="28E3AA60" w14:textId="77777777" w:rsidR="00BD18ED" w:rsidRPr="00267C85" w:rsidRDefault="008325DB" w:rsidP="008325DB">
                                                                        <w:pPr>
                                                                          <w:spacing w:after="0"/>
                                                                          <w:rPr>
                                                                            <w:rStyle w:val="Hyperlink"/>
                                                                            <w:rFonts w:ascii="Calibri" w:hAnsi="Calibri"/>
                                                                            <w:szCs w:val="24"/>
                                                                          </w:rPr>
                                                                        </w:pPr>
                                                                        <w:hyperlink r:id="rId239" w:tgtFrame="_blank" w:history="1">
                                                                          <w:r w:rsidR="00BD18ED" w:rsidRPr="00267C85">
                                                                            <w:rPr>
                                                                              <w:rStyle w:val="Hyperlink"/>
                                                                              <w:rFonts w:ascii="Calibri" w:hAnsi="Calibri"/>
                                                                              <w:szCs w:val="24"/>
                                                                            </w:rPr>
                                                                            <w:t>Summary of Responses to the Third Consultation on Civil Penalties</w:t>
                                                                          </w:r>
                                                                        </w:hyperlink>
                                                                      </w:p>
                                                                      <w:p w14:paraId="410BE64A" w14:textId="3F4DDF3A" w:rsidR="00BD18ED" w:rsidRPr="00267C85" w:rsidRDefault="00FD0656" w:rsidP="008325DB">
                                                                        <w:pPr>
                                                                          <w:spacing w:after="0"/>
                                                                          <w:rPr>
                                                                            <w:rStyle w:val="ng-scope"/>
                                                                            <w:rFonts w:ascii="Calibri" w:hAnsi="Calibri"/>
                                                                            <w:color w:val="0000FF"/>
                                                                            <w:sz w:val="24"/>
                                                                            <w:szCs w:val="24"/>
                                                                            <w:lang w:val="en"/>
                                                                          </w:rPr>
                                                                        </w:pPr>
                                                                        <w:hyperlink r:id="rId240" w:history="1">
                                                                          <w:r w:rsidRPr="00BD180A">
                                                                            <w:rPr>
                                                                              <w:rStyle w:val="Hyperlink"/>
                                                                              <w:rFonts w:ascii="Calibri" w:hAnsi="Calibri"/>
                                                                              <w:sz w:val="24"/>
                                                                              <w:szCs w:val="24"/>
                                                                              <w:lang w:val="en"/>
                                                                            </w:rPr>
                                                                            <w:t>https://www.iomfsa.im/media/2021/civilpenaltiessummaryresponse3.pdf</w:t>
                                                                          </w:r>
                                                                        </w:hyperlink>
                                                                        <w:r>
                                                                          <w:rPr>
                                                                            <w:rStyle w:val="ng-scope"/>
                                                                            <w:rFonts w:ascii="Calibri" w:hAnsi="Calibri"/>
                                                                            <w:color w:val="0000FF"/>
                                                                            <w:sz w:val="24"/>
                                                                            <w:szCs w:val="24"/>
                                                                            <w:lang w:val="en"/>
                                                                          </w:rPr>
                                                                          <w:t xml:space="preserve"> </w:t>
                                                                        </w:r>
                                                                      </w:p>
                                                                      <w:p w14:paraId="008E6E51" w14:textId="77777777" w:rsidR="00BD18ED" w:rsidRPr="00267C85" w:rsidRDefault="00BD18ED" w:rsidP="008325DB">
                                                                        <w:pPr>
                                                                          <w:spacing w:after="0"/>
                                                                          <w:rPr>
                                                                            <w:rFonts w:ascii="Calibri" w:hAnsi="Calibri"/>
                                                                            <w:color w:val="000000"/>
                                                                            <w:sz w:val="24"/>
                                                                            <w:szCs w:val="24"/>
                                                                          </w:rPr>
                                                                        </w:pPr>
                                                                      </w:p>
                                                                    </w:tc>
                                                                    <w:tc>
                                                                      <w:tcPr>
                                                                        <w:tcW w:w="0" w:type="auto"/>
                                                                        <w:vAlign w:val="center"/>
                                                                      </w:tcPr>
                                                                      <w:p w14:paraId="732ACD33" w14:textId="77777777" w:rsidR="00BD18ED" w:rsidRPr="00267C85" w:rsidRDefault="00BD18ED" w:rsidP="008325DB">
                                                                        <w:pPr>
                                                                          <w:spacing w:after="0"/>
                                                                          <w:rPr>
                                                                            <w:rFonts w:ascii="Calibri" w:hAnsi="Calibri"/>
                                                                            <w:color w:val="000000"/>
                                                                            <w:sz w:val="24"/>
                                                                            <w:szCs w:val="24"/>
                                                                          </w:rPr>
                                                                        </w:pPr>
                                                                      </w:p>
                                                                    </w:tc>
                                                                    <w:tc>
                                                                      <w:tcPr>
                                                                        <w:tcW w:w="0" w:type="auto"/>
                                                                        <w:vAlign w:val="center"/>
                                                                      </w:tcPr>
                                                                      <w:p w14:paraId="4C0F0B13" w14:textId="77777777" w:rsidR="00BD18ED" w:rsidRPr="00267C85" w:rsidRDefault="00BD18ED" w:rsidP="008325DB">
                                                                        <w:pPr>
                                                                          <w:spacing w:after="0"/>
                                                                          <w:rPr>
                                                                            <w:rFonts w:ascii="Calibri" w:hAnsi="Calibri"/>
                                                                            <w:color w:val="000000"/>
                                                                            <w:sz w:val="24"/>
                                                                            <w:szCs w:val="24"/>
                                                                          </w:rPr>
                                                                        </w:pPr>
                                                                      </w:p>
                                                                    </w:tc>
                                                                  </w:tr>
                                                                  <w:tr w:rsidR="00BD18ED" w:rsidRPr="00267C85" w14:paraId="275B475D" w14:textId="77777777" w:rsidTr="008325DB">
                                                                    <w:trPr>
                                                                      <w:tblCellSpacing w:w="0" w:type="dxa"/>
                                                                    </w:trPr>
                                                                    <w:tc>
                                                                      <w:tcPr>
                                                                        <w:tcW w:w="7324" w:type="dxa"/>
                                                                        <w:vAlign w:val="center"/>
                                                                        <w:hideMark/>
                                                                      </w:tcPr>
                                                                      <w:p w14:paraId="4B68A102" w14:textId="77777777" w:rsidR="00BD18ED" w:rsidRPr="00267C85" w:rsidRDefault="008325DB" w:rsidP="008325DB">
                                                                        <w:pPr>
                                                                          <w:spacing w:after="0"/>
                                                                          <w:rPr>
                                                                            <w:rStyle w:val="Hyperlink"/>
                                                                            <w:rFonts w:ascii="Calibri" w:hAnsi="Calibri"/>
                                                                            <w:szCs w:val="24"/>
                                                                          </w:rPr>
                                                                        </w:pPr>
                                                                        <w:hyperlink r:id="rId241" w:tgtFrame="_blank" w:history="1">
                                                                          <w:r w:rsidR="00BD18ED" w:rsidRPr="00267C85">
                                                                            <w:rPr>
                                                                              <w:rStyle w:val="Hyperlink"/>
                                                                              <w:rFonts w:ascii="Calibri" w:hAnsi="Calibri"/>
                                                                              <w:szCs w:val="24"/>
                                                                            </w:rPr>
                                                                            <w:t>Financial Services (Civil Penalties) Regulations 2015 (Final Draft)</w:t>
                                                                          </w:r>
                                                                        </w:hyperlink>
                                                                      </w:p>
                                                                      <w:p w14:paraId="07F59914" w14:textId="32179CE4" w:rsidR="00BD18ED" w:rsidRPr="00267C85" w:rsidRDefault="00FD0656" w:rsidP="008325DB">
                                                                        <w:pPr>
                                                                          <w:spacing w:after="0"/>
                                                                          <w:rPr>
                                                                            <w:rStyle w:val="ng-scope"/>
                                                                            <w:rFonts w:ascii="Calibri" w:hAnsi="Calibri"/>
                                                                            <w:color w:val="0000FF"/>
                                                                            <w:sz w:val="24"/>
                                                                            <w:szCs w:val="24"/>
                                                                            <w:lang w:val="en"/>
                                                                          </w:rPr>
                                                                        </w:pPr>
                                                                        <w:hyperlink r:id="rId242" w:history="1">
                                                                          <w:r w:rsidRPr="00BD180A">
                                                                            <w:rPr>
                                                                              <w:rStyle w:val="Hyperlink"/>
                                                                              <w:rFonts w:ascii="Calibri" w:hAnsi="Calibri"/>
                                                                              <w:sz w:val="24"/>
                                                                              <w:szCs w:val="24"/>
                                                                              <w:lang w:val="en"/>
                                                                            </w:rPr>
                                                                            <w:t>https://www.iomfsa.im/media/2022/draftcivilpenaltiesregs3.pdf</w:t>
                                                                          </w:r>
                                                                        </w:hyperlink>
                                                                        <w:r>
                                                                          <w:rPr>
                                                                            <w:rStyle w:val="ng-scope"/>
                                                                            <w:rFonts w:ascii="Calibri" w:hAnsi="Calibri"/>
                                                                            <w:color w:val="0000FF"/>
                                                                            <w:sz w:val="24"/>
                                                                            <w:szCs w:val="24"/>
                                                                            <w:lang w:val="en"/>
                                                                          </w:rPr>
                                                                          <w:t xml:space="preserve"> </w:t>
                                                                        </w:r>
                                                                      </w:p>
                                                                      <w:p w14:paraId="73FE5573" w14:textId="77777777" w:rsidR="00BD18ED" w:rsidRPr="00267C85" w:rsidRDefault="00BD18ED" w:rsidP="008325DB">
                                                                        <w:pPr>
                                                                          <w:spacing w:after="0"/>
                                                                          <w:rPr>
                                                                            <w:rFonts w:ascii="Calibri" w:hAnsi="Calibri"/>
                                                                            <w:color w:val="0000FF"/>
                                                                            <w:sz w:val="24"/>
                                                                            <w:szCs w:val="24"/>
                                                                            <w:u w:val="single"/>
                                                                            <w:lang w:val="en"/>
                                                                          </w:rPr>
                                                                        </w:pPr>
                                                                      </w:p>
                                                                    </w:tc>
                                                                    <w:tc>
                                                                      <w:tcPr>
                                                                        <w:tcW w:w="0" w:type="auto"/>
                                                                        <w:vAlign w:val="center"/>
                                                                      </w:tcPr>
                                                                      <w:p w14:paraId="7F211E06" w14:textId="77777777" w:rsidR="00BD18ED" w:rsidRPr="00267C85" w:rsidRDefault="00BD18ED" w:rsidP="008325DB">
                                                                        <w:pPr>
                                                                          <w:spacing w:after="0"/>
                                                                          <w:rPr>
                                                                            <w:rFonts w:ascii="Calibri" w:hAnsi="Calibri"/>
                                                                            <w:color w:val="000000"/>
                                                                            <w:sz w:val="24"/>
                                                                            <w:szCs w:val="24"/>
                                                                          </w:rPr>
                                                                        </w:pPr>
                                                                      </w:p>
                                                                    </w:tc>
                                                                    <w:tc>
                                                                      <w:tcPr>
                                                                        <w:tcW w:w="0" w:type="auto"/>
                                                                        <w:vAlign w:val="center"/>
                                                                      </w:tcPr>
                                                                      <w:p w14:paraId="3489D91F" w14:textId="77777777" w:rsidR="00BD18ED" w:rsidRPr="00267C85" w:rsidRDefault="00BD18ED" w:rsidP="008325DB">
                                                                        <w:pPr>
                                                                          <w:spacing w:after="0"/>
                                                                          <w:rPr>
                                                                            <w:rFonts w:ascii="Calibri" w:hAnsi="Calibri"/>
                                                                            <w:color w:val="000000"/>
                                                                            <w:sz w:val="24"/>
                                                                            <w:szCs w:val="24"/>
                                                                          </w:rPr>
                                                                        </w:pPr>
                                                                      </w:p>
                                                                    </w:tc>
                                                                  </w:tr>
                                                                  <w:tr w:rsidR="00BD18ED" w:rsidRPr="00267C85" w14:paraId="7CB5E4DE" w14:textId="77777777" w:rsidTr="008325DB">
                                                                    <w:trPr>
                                                                      <w:trHeight w:val="783"/>
                                                                      <w:tblCellSpacing w:w="0" w:type="dxa"/>
                                                                    </w:trPr>
                                                                    <w:tc>
                                                                      <w:tcPr>
                                                                        <w:tcW w:w="7324" w:type="dxa"/>
                                                                        <w:vAlign w:val="center"/>
                                                                        <w:hideMark/>
                                                                      </w:tcPr>
                                                                      <w:p w14:paraId="73CD911A" w14:textId="77777777" w:rsidR="00BD18ED" w:rsidRPr="00267C85" w:rsidRDefault="008325DB" w:rsidP="008325DB">
                                                                        <w:pPr>
                                                                          <w:spacing w:after="0"/>
                                                                          <w:rPr>
                                                                            <w:rStyle w:val="Hyperlink"/>
                                                                            <w:rFonts w:ascii="Calibri" w:hAnsi="Calibri"/>
                                                                            <w:szCs w:val="24"/>
                                                                          </w:rPr>
                                                                        </w:pPr>
                                                                        <w:hyperlink r:id="rId243" w:tgtFrame="_blank" w:history="1">
                                                                          <w:r w:rsidR="00BD18ED" w:rsidRPr="00267C85">
                                                                            <w:rPr>
                                                                              <w:rStyle w:val="Hyperlink"/>
                                                                              <w:rFonts w:ascii="Calibri" w:hAnsi="Calibri"/>
                                                                              <w:szCs w:val="24"/>
                                                                            </w:rPr>
                                                                            <w:t>Civil Penalties Framework – Guidance Note (Final Draft)</w:t>
                                                                          </w:r>
                                                                        </w:hyperlink>
                                                                      </w:p>
                                                                      <w:p w14:paraId="304475E0" w14:textId="2B7DCDF1" w:rsidR="00BD18ED" w:rsidRPr="00267C85" w:rsidRDefault="00FD0656" w:rsidP="008325DB">
                                                                        <w:pPr>
                                                                          <w:spacing w:after="0"/>
                                                                          <w:rPr>
                                                                            <w:rFonts w:ascii="Calibri" w:hAnsi="Calibri"/>
                                                                            <w:color w:val="000000"/>
                                                                            <w:sz w:val="24"/>
                                                                            <w:szCs w:val="24"/>
                                                                          </w:rPr>
                                                                        </w:pPr>
                                                                        <w:hyperlink r:id="rId244" w:history="1">
                                                                          <w:r w:rsidRPr="00BD180A">
                                                                            <w:rPr>
                                                                              <w:rStyle w:val="Hyperlink"/>
                                                                              <w:rFonts w:ascii="Calibri" w:hAnsi="Calibri"/>
                                                                              <w:sz w:val="24"/>
                                                                              <w:szCs w:val="24"/>
                                                                              <w:lang w:val="en"/>
                                                                            </w:rPr>
                                                                            <w:t>https://www.iomfsa.im/media/2023/draftcivilpenaltiesguidance3.pdf</w:t>
                                                                          </w:r>
                                                                        </w:hyperlink>
                                                                        <w:r>
                                                                          <w:rPr>
                                                                            <w:rStyle w:val="ng-scope"/>
                                                                            <w:rFonts w:ascii="Calibri" w:hAnsi="Calibri"/>
                                                                            <w:color w:val="0000FF"/>
                                                                            <w:sz w:val="24"/>
                                                                            <w:szCs w:val="24"/>
                                                                            <w:lang w:val="en"/>
                                                                          </w:rPr>
                                                                          <w:t xml:space="preserve"> </w:t>
                                                                        </w:r>
                                                                      </w:p>
                                                                    </w:tc>
                                                                    <w:tc>
                                                                      <w:tcPr>
                                                                        <w:tcW w:w="0" w:type="auto"/>
                                                                        <w:vAlign w:val="center"/>
                                                                        <w:hideMark/>
                                                                      </w:tcPr>
                                                                      <w:p w14:paraId="4D6AEDB6" w14:textId="77777777" w:rsidR="00BD18ED" w:rsidRPr="00267C85" w:rsidRDefault="00BD18ED" w:rsidP="008325DB">
                                                                        <w:pPr>
                                                                          <w:spacing w:after="0"/>
                                                                          <w:rPr>
                                                                            <w:rFonts w:ascii="Calibri" w:hAnsi="Calibri"/>
                                                                            <w:sz w:val="24"/>
                                                                            <w:szCs w:val="24"/>
                                                                          </w:rPr>
                                                                        </w:pPr>
                                                                      </w:p>
                                                                    </w:tc>
                                                                    <w:tc>
                                                                      <w:tcPr>
                                                                        <w:tcW w:w="0" w:type="auto"/>
                                                                        <w:vAlign w:val="center"/>
                                                                        <w:hideMark/>
                                                                      </w:tcPr>
                                                                      <w:p w14:paraId="1A2E4912" w14:textId="77777777" w:rsidR="00BD18ED" w:rsidRPr="00267C85" w:rsidRDefault="00BD18ED" w:rsidP="008325DB">
                                                                        <w:pPr>
                                                                          <w:spacing w:after="0"/>
                                                                          <w:rPr>
                                                                            <w:rFonts w:ascii="Calibri" w:hAnsi="Calibri"/>
                                                                            <w:sz w:val="24"/>
                                                                            <w:szCs w:val="24"/>
                                                                          </w:rPr>
                                                                        </w:pPr>
                                                                      </w:p>
                                                                    </w:tc>
                                                                  </w:tr>
                                                                </w:tbl>
                                                                <w:p w14:paraId="691A14BA" w14:textId="77777777" w:rsidR="00BD18ED" w:rsidRPr="00267C85" w:rsidRDefault="00BD18ED" w:rsidP="008325DB">
                                                                  <w:pPr>
                                                                    <w:rPr>
                                                                      <w:rFonts w:ascii="Calibri" w:hAnsi="Calibri"/>
                                                                      <w:sz w:val="24"/>
                                                                      <w:szCs w:val="24"/>
                                                                    </w:rPr>
                                                                  </w:pPr>
                                                                </w:p>
                                                              </w:tc>
                                                              <w:tc>
                                                                <w:tcPr>
                                                                  <w:tcW w:w="0" w:type="auto"/>
                                                                  <w:vAlign w:val="center"/>
                                                                </w:tcPr>
                                                                <w:p w14:paraId="289A1BFB" w14:textId="77777777" w:rsidR="00BD18ED" w:rsidRPr="00267C85" w:rsidRDefault="00BD18ED" w:rsidP="008325DB">
                                                                  <w:pPr>
                                                                    <w:rPr>
                                                                      <w:rFonts w:ascii="Calibri" w:hAnsi="Calibri"/>
                                                                      <w:sz w:val="24"/>
                                                                      <w:szCs w:val="24"/>
                                                                    </w:rPr>
                                                                  </w:pPr>
                                                                </w:p>
                                                              </w:tc>
                                                              <w:tc>
                                                                <w:tcPr>
                                                                  <w:tcW w:w="0" w:type="auto"/>
                                                                  <w:vAlign w:val="center"/>
                                                                </w:tcPr>
                                                                <w:p w14:paraId="3B30420D" w14:textId="77777777" w:rsidR="00BD18ED" w:rsidRPr="00267C85" w:rsidRDefault="00BD18ED" w:rsidP="008325DB">
                                                                  <w:pPr>
                                                                    <w:rPr>
                                                                      <w:rFonts w:ascii="Calibri" w:hAnsi="Calibri"/>
                                                                      <w:sz w:val="24"/>
                                                                      <w:szCs w:val="24"/>
                                                                    </w:rPr>
                                                                  </w:pPr>
                                                                </w:p>
                                                              </w:tc>
                                                            </w:tr>
                                                            <w:tr w:rsidR="00BD18ED" w:rsidRPr="00267C85" w14:paraId="6FF72247" w14:textId="77777777" w:rsidTr="008325DB">
                                                              <w:trPr>
                                                                <w:tblCellSpacing w:w="0" w:type="dxa"/>
                                                              </w:trPr>
                                                              <w:tc>
                                                                <w:tcPr>
                                                                  <w:tcW w:w="0" w:type="auto"/>
                                                                  <w:vAlign w:val="center"/>
                                                                </w:tcPr>
                                                                <w:p w14:paraId="7A540960" w14:textId="77777777" w:rsidR="00BD18ED" w:rsidRPr="00267C85" w:rsidRDefault="00BD18ED" w:rsidP="008325DB">
                                                                  <w:pPr>
                                                                    <w:rPr>
                                                                      <w:rFonts w:ascii="Calibri" w:hAnsi="Calibri"/>
                                                                      <w:color w:val="000000"/>
                                                                      <w:sz w:val="24"/>
                                                                      <w:szCs w:val="24"/>
                                                                    </w:rPr>
                                                                  </w:pPr>
                                                                </w:p>
                                                              </w:tc>
                                                              <w:tc>
                                                                <w:tcPr>
                                                                  <w:tcW w:w="0" w:type="auto"/>
                                                                  <w:vAlign w:val="center"/>
                                                                  <w:hideMark/>
                                                                </w:tcPr>
                                                                <w:p w14:paraId="04F8AEFA" w14:textId="77777777" w:rsidR="00BD18ED" w:rsidRPr="00267C85" w:rsidRDefault="00BD18ED" w:rsidP="008325DB">
                                                                  <w:pPr>
                                                                    <w:rPr>
                                                                      <w:rFonts w:ascii="Calibri" w:hAnsi="Calibri"/>
                                                                      <w:sz w:val="24"/>
                                                                      <w:szCs w:val="24"/>
                                                                    </w:rPr>
                                                                  </w:pPr>
                                                                </w:p>
                                                              </w:tc>
                                                              <w:tc>
                                                                <w:tcPr>
                                                                  <w:tcW w:w="0" w:type="auto"/>
                                                                  <w:vAlign w:val="center"/>
                                                                  <w:hideMark/>
                                                                </w:tcPr>
                                                                <w:p w14:paraId="535D4D1D" w14:textId="77777777" w:rsidR="00BD18ED" w:rsidRPr="00267C85" w:rsidRDefault="00BD18ED" w:rsidP="008325DB">
                                                                  <w:pPr>
                                                                    <w:rPr>
                                                                      <w:rFonts w:ascii="Calibri" w:hAnsi="Calibri"/>
                                                                      <w:sz w:val="24"/>
                                                                      <w:szCs w:val="24"/>
                                                                    </w:rPr>
                                                                  </w:pPr>
                                                                </w:p>
                                                              </w:tc>
                                                              <w:tc>
                                                                <w:tcPr>
                                                                  <w:tcW w:w="0" w:type="auto"/>
                                                                  <w:vAlign w:val="center"/>
                                                                </w:tcPr>
                                                                <w:p w14:paraId="3D643664" w14:textId="77777777" w:rsidR="00BD18ED" w:rsidRPr="00267C85" w:rsidRDefault="00BD18ED" w:rsidP="008325DB">
                                                                  <w:pPr>
                                                                    <w:rPr>
                                                                      <w:rFonts w:ascii="Calibri" w:hAnsi="Calibri"/>
                                                                      <w:sz w:val="24"/>
                                                                      <w:szCs w:val="24"/>
                                                                    </w:rPr>
                                                                  </w:pPr>
                                                                </w:p>
                                                              </w:tc>
                                                              <w:tc>
                                                                <w:tcPr>
                                                                  <w:tcW w:w="0" w:type="auto"/>
                                                                  <w:vAlign w:val="center"/>
                                                                </w:tcPr>
                                                                <w:p w14:paraId="48876089" w14:textId="77777777" w:rsidR="00BD18ED" w:rsidRPr="00267C85" w:rsidRDefault="00BD18ED" w:rsidP="008325DB">
                                                                  <w:pPr>
                                                                    <w:rPr>
                                                                      <w:rFonts w:ascii="Calibri" w:hAnsi="Calibri"/>
                                                                      <w:sz w:val="24"/>
                                                                      <w:szCs w:val="24"/>
                                                                    </w:rPr>
                                                                  </w:pPr>
                                                                </w:p>
                                                              </w:tc>
                                                              <w:tc>
                                                                <w:tcPr>
                                                                  <w:tcW w:w="0" w:type="auto"/>
                                                                  <w:vAlign w:val="center"/>
                                                                </w:tcPr>
                                                                <w:p w14:paraId="0C8F492E" w14:textId="77777777" w:rsidR="00BD18ED" w:rsidRPr="00267C85" w:rsidRDefault="00BD18ED" w:rsidP="008325DB">
                                                                  <w:pPr>
                                                                    <w:rPr>
                                                                      <w:rFonts w:ascii="Calibri" w:hAnsi="Calibri"/>
                                                                      <w:sz w:val="24"/>
                                                                      <w:szCs w:val="24"/>
                                                                    </w:rPr>
                                                                  </w:pPr>
                                                                </w:p>
                                                              </w:tc>
                                                            </w:tr>
                                                          </w:tbl>
                                                          <w:p w14:paraId="76EB0350" w14:textId="77777777" w:rsidR="00BD18ED" w:rsidRPr="00267C85" w:rsidRDefault="00BD18ED" w:rsidP="008325DB">
                                                            <w:pPr>
                                                              <w:rPr>
                                                                <w:rFonts w:ascii="Calibri" w:hAnsi="Calibri"/>
                                                                <w:color w:val="000000"/>
                                                                <w:sz w:val="24"/>
                                                                <w:szCs w:val="24"/>
                                                              </w:rPr>
                                                            </w:pPr>
                                                          </w:p>
                                                        </w:tc>
                                                        <w:tc>
                                                          <w:tcPr>
                                                            <w:tcW w:w="20" w:type="dxa"/>
                                                            <w:vAlign w:val="center"/>
                                                            <w:hideMark/>
                                                          </w:tcPr>
                                                          <w:p w14:paraId="30EB0847" w14:textId="77777777" w:rsidR="00BD18ED" w:rsidRPr="00267C85" w:rsidRDefault="00BD18ED" w:rsidP="008325DB">
                                                            <w:pPr>
                                                              <w:rPr>
                                                                <w:rFonts w:ascii="Calibri" w:hAnsi="Calibri"/>
                                                                <w:color w:val="000000"/>
                                                                <w:sz w:val="24"/>
                                                                <w:szCs w:val="24"/>
                                                              </w:rPr>
                                                            </w:pPr>
                                                          </w:p>
                                                        </w:tc>
                                                        <w:tc>
                                                          <w:tcPr>
                                                            <w:tcW w:w="0" w:type="auto"/>
                                                            <w:vAlign w:val="center"/>
                                                            <w:hideMark/>
                                                          </w:tcPr>
                                                          <w:p w14:paraId="43A95B24" w14:textId="77777777" w:rsidR="00BD18ED" w:rsidRPr="00267C85" w:rsidRDefault="00BD18ED" w:rsidP="008325DB">
                                                            <w:pPr>
                                                              <w:rPr>
                                                                <w:rFonts w:ascii="Calibri" w:hAnsi="Calibri"/>
                                                                <w:color w:val="000000"/>
                                                                <w:sz w:val="24"/>
                                                                <w:szCs w:val="24"/>
                                                              </w:rPr>
                                                            </w:pPr>
                                                          </w:p>
                                                        </w:tc>
                                                      </w:tr>
                                                    </w:tbl>
                                                    <w:p w14:paraId="353A0A61" w14:textId="77777777" w:rsidR="00BD18ED" w:rsidRPr="00267C85" w:rsidRDefault="00BD18ED" w:rsidP="008325DB">
                                                      <w:pPr>
                                                        <w:rPr>
                                                          <w:rFonts w:ascii="Calibri" w:hAnsi="Calibri"/>
                                                          <w:sz w:val="24"/>
                                                          <w:szCs w:val="24"/>
                                                        </w:rPr>
                                                      </w:pPr>
                                                    </w:p>
                                                  </w:tc>
                                                  <w:tc>
                                                    <w:tcPr>
                                                      <w:tcW w:w="0" w:type="auto"/>
                                                      <w:vAlign w:val="center"/>
                                                    </w:tcPr>
                                                    <w:p w14:paraId="0EACEB61" w14:textId="77777777" w:rsidR="00BD18ED" w:rsidRPr="00267C85" w:rsidRDefault="00BD18ED" w:rsidP="008325DB">
                                                      <w:pPr>
                                                        <w:rPr>
                                                          <w:rFonts w:ascii="Calibri" w:hAnsi="Calibri"/>
                                                          <w:sz w:val="24"/>
                                                          <w:szCs w:val="24"/>
                                                        </w:rPr>
                                                      </w:pPr>
                                                    </w:p>
                                                  </w:tc>
                                                  <w:tc>
                                                    <w:tcPr>
                                                      <w:tcW w:w="20" w:type="dxa"/>
                                                      <w:vAlign w:val="center"/>
                                                    </w:tcPr>
                                                    <w:p w14:paraId="1ACEAE4D" w14:textId="77777777" w:rsidR="00BD18ED" w:rsidRPr="00267C85" w:rsidRDefault="00BD18ED" w:rsidP="008325DB">
                                                      <w:pPr>
                                                        <w:rPr>
                                                          <w:rFonts w:ascii="Calibri" w:hAnsi="Calibri"/>
                                                          <w:sz w:val="24"/>
                                                          <w:szCs w:val="24"/>
                                                        </w:rPr>
                                                      </w:pPr>
                                                    </w:p>
                                                  </w:tc>
                                                </w:tr>
                                              </w:tbl>
                                              <w:p w14:paraId="7FC27F70" w14:textId="77777777" w:rsidR="00BD18ED" w:rsidRPr="00267C85" w:rsidRDefault="00BD18ED" w:rsidP="008325DB">
                                                <w:pPr>
                                                  <w:rPr>
                                                    <w:rFonts w:ascii="Calibri" w:hAnsi="Calibri"/>
                                                    <w:color w:val="000000"/>
                                                    <w:sz w:val="24"/>
                                                    <w:szCs w:val="24"/>
                                                  </w:rPr>
                                                </w:pPr>
                                              </w:p>
                                            </w:tc>
                                            <w:tc>
                                              <w:tcPr>
                                                <w:tcW w:w="0" w:type="auto"/>
                                                <w:vAlign w:val="center"/>
                                              </w:tcPr>
                                              <w:p w14:paraId="639FF075" w14:textId="77777777" w:rsidR="00BD18ED" w:rsidRPr="00267C85" w:rsidRDefault="00BD18ED" w:rsidP="008325DB">
                                                <w:pPr>
                                                  <w:rPr>
                                                    <w:rFonts w:ascii="Calibri" w:hAnsi="Calibri"/>
                                                    <w:color w:val="000000"/>
                                                    <w:sz w:val="24"/>
                                                    <w:szCs w:val="24"/>
                                                  </w:rPr>
                                                </w:pPr>
                                              </w:p>
                                            </w:tc>
                                            <w:tc>
                                              <w:tcPr>
                                                <w:tcW w:w="0" w:type="auto"/>
                                                <w:vAlign w:val="center"/>
                                              </w:tcPr>
                                              <w:p w14:paraId="09D8B39D" w14:textId="77777777" w:rsidR="00BD18ED" w:rsidRPr="00267C85" w:rsidRDefault="00BD18ED" w:rsidP="008325DB">
                                                <w:pPr>
                                                  <w:rPr>
                                                    <w:rFonts w:ascii="Calibri" w:hAnsi="Calibri"/>
                                                    <w:color w:val="000000"/>
                                                    <w:sz w:val="24"/>
                                                    <w:szCs w:val="24"/>
                                                  </w:rPr>
                                                </w:pPr>
                                              </w:p>
                                            </w:tc>
                                          </w:tr>
                                        </w:tbl>
                                        <w:p w14:paraId="1EB2136D" w14:textId="77777777" w:rsidR="00BD18ED" w:rsidRPr="00267C85" w:rsidRDefault="00BD18ED" w:rsidP="008325DB">
                                          <w:pPr>
                                            <w:rPr>
                                              <w:rFonts w:ascii="Calibri" w:hAnsi="Calibri"/>
                                              <w:color w:val="000000"/>
                                              <w:sz w:val="24"/>
                                              <w:szCs w:val="24"/>
                                            </w:rPr>
                                          </w:pPr>
                                        </w:p>
                                      </w:tc>
                                      <w:tc>
                                        <w:tcPr>
                                          <w:tcW w:w="0" w:type="auto"/>
                                          <w:vAlign w:val="center"/>
                                        </w:tcPr>
                                        <w:p w14:paraId="309FF159" w14:textId="77777777" w:rsidR="00BD18ED" w:rsidRPr="00267C85" w:rsidRDefault="00BD18ED" w:rsidP="008325DB">
                                          <w:pPr>
                                            <w:rPr>
                                              <w:rFonts w:ascii="Calibri" w:hAnsi="Calibri"/>
                                              <w:color w:val="000000"/>
                                              <w:sz w:val="24"/>
                                              <w:szCs w:val="24"/>
                                            </w:rPr>
                                          </w:pPr>
                                        </w:p>
                                      </w:tc>
                                      <w:tc>
                                        <w:tcPr>
                                          <w:tcW w:w="0" w:type="auto"/>
                                          <w:vAlign w:val="center"/>
                                        </w:tcPr>
                                        <w:p w14:paraId="02FAB861" w14:textId="77777777" w:rsidR="00BD18ED" w:rsidRPr="00267C85" w:rsidRDefault="00BD18ED" w:rsidP="008325DB">
                                          <w:pPr>
                                            <w:rPr>
                                              <w:rFonts w:ascii="Calibri" w:hAnsi="Calibri"/>
                                              <w:color w:val="000000"/>
                                              <w:sz w:val="24"/>
                                              <w:szCs w:val="24"/>
                                            </w:rPr>
                                          </w:pPr>
                                        </w:p>
                                      </w:tc>
                                      <w:tc>
                                        <w:tcPr>
                                          <w:tcW w:w="0" w:type="auto"/>
                                          <w:vAlign w:val="center"/>
                                        </w:tcPr>
                                        <w:p w14:paraId="67801AEE" w14:textId="77777777" w:rsidR="00BD18ED" w:rsidRPr="00267C85" w:rsidRDefault="00BD18ED" w:rsidP="008325DB">
                                          <w:pPr>
                                            <w:rPr>
                                              <w:rFonts w:ascii="Calibri" w:hAnsi="Calibri"/>
                                              <w:color w:val="000000"/>
                                              <w:sz w:val="24"/>
                                              <w:szCs w:val="24"/>
                                            </w:rPr>
                                          </w:pPr>
                                        </w:p>
                                      </w:tc>
                                      <w:tc>
                                        <w:tcPr>
                                          <w:tcW w:w="0" w:type="auto"/>
                                          <w:vAlign w:val="center"/>
                                        </w:tcPr>
                                        <w:p w14:paraId="3896176C" w14:textId="77777777" w:rsidR="00BD18ED" w:rsidRPr="00267C85" w:rsidRDefault="00BD18ED" w:rsidP="008325DB">
                                          <w:pPr>
                                            <w:rPr>
                                              <w:rFonts w:ascii="Calibri" w:hAnsi="Calibri"/>
                                              <w:color w:val="000000"/>
                                              <w:sz w:val="24"/>
                                              <w:szCs w:val="24"/>
                                            </w:rPr>
                                          </w:pPr>
                                        </w:p>
                                      </w:tc>
                                      <w:tc>
                                        <w:tcPr>
                                          <w:tcW w:w="0" w:type="auto"/>
                                          <w:vAlign w:val="center"/>
                                        </w:tcPr>
                                        <w:p w14:paraId="710D577C" w14:textId="77777777" w:rsidR="00BD18ED" w:rsidRPr="00267C85" w:rsidRDefault="00BD18ED" w:rsidP="008325DB">
                                          <w:pPr>
                                            <w:rPr>
                                              <w:rFonts w:ascii="Calibri" w:hAnsi="Calibri"/>
                                              <w:color w:val="000000"/>
                                              <w:sz w:val="24"/>
                                              <w:szCs w:val="24"/>
                                            </w:rPr>
                                          </w:pPr>
                                        </w:p>
                                      </w:tc>
                                    </w:tr>
                                  </w:tbl>
                                  <w:p w14:paraId="2731A950" w14:textId="77777777" w:rsidR="00BD18ED" w:rsidRPr="00267C85" w:rsidRDefault="00BD18ED" w:rsidP="008325DB">
                                    <w:pPr>
                                      <w:rPr>
                                        <w:rFonts w:ascii="Calibri" w:hAnsi="Calibri"/>
                                        <w:color w:val="000000"/>
                                        <w:sz w:val="24"/>
                                        <w:szCs w:val="24"/>
                                      </w:rPr>
                                    </w:pPr>
                                  </w:p>
                                </w:tc>
                                <w:tc>
                                  <w:tcPr>
                                    <w:tcW w:w="20" w:type="dxa"/>
                                    <w:vAlign w:val="center"/>
                                  </w:tcPr>
                                  <w:p w14:paraId="373925A6" w14:textId="77777777" w:rsidR="00BD18ED" w:rsidRPr="00267C85" w:rsidRDefault="00BD18ED" w:rsidP="008325DB">
                                    <w:pPr>
                                      <w:rPr>
                                        <w:rFonts w:ascii="Calibri" w:hAnsi="Calibri"/>
                                        <w:color w:val="000000"/>
                                        <w:sz w:val="24"/>
                                        <w:szCs w:val="24"/>
                                      </w:rPr>
                                    </w:pPr>
                                  </w:p>
                                </w:tc>
                                <w:tc>
                                  <w:tcPr>
                                    <w:tcW w:w="20" w:type="dxa"/>
                                    <w:vAlign w:val="center"/>
                                  </w:tcPr>
                                  <w:p w14:paraId="26662500" w14:textId="77777777" w:rsidR="00BD18ED" w:rsidRPr="00267C85" w:rsidRDefault="00BD18ED" w:rsidP="008325DB">
                                    <w:pPr>
                                      <w:rPr>
                                        <w:rFonts w:ascii="Calibri" w:hAnsi="Calibri"/>
                                        <w:color w:val="000000"/>
                                        <w:sz w:val="24"/>
                                        <w:szCs w:val="24"/>
                                      </w:rPr>
                                    </w:pPr>
                                  </w:p>
                                </w:tc>
                              </w:tr>
                            </w:tbl>
                            <w:p w14:paraId="00F3D2E5" w14:textId="77777777" w:rsidR="00BD18ED" w:rsidRPr="00267C85" w:rsidRDefault="00BD18ED" w:rsidP="008325DB">
                              <w:pPr>
                                <w:rPr>
                                  <w:rFonts w:ascii="Calibri" w:hAnsi="Calibri"/>
                                  <w:color w:val="000000"/>
                                  <w:sz w:val="24"/>
                                  <w:szCs w:val="24"/>
                                </w:rPr>
                              </w:pPr>
                            </w:p>
                          </w:tc>
                          <w:tc>
                            <w:tcPr>
                              <w:tcW w:w="0" w:type="auto"/>
                              <w:vAlign w:val="center"/>
                            </w:tcPr>
                            <w:p w14:paraId="24EE4AB3" w14:textId="77777777" w:rsidR="00BD18ED" w:rsidRPr="00267C85" w:rsidRDefault="00BD18ED" w:rsidP="008325DB">
                              <w:pPr>
                                <w:rPr>
                                  <w:rFonts w:ascii="Calibri" w:hAnsi="Calibri"/>
                                  <w:color w:val="000000"/>
                                  <w:sz w:val="24"/>
                                  <w:szCs w:val="24"/>
                                </w:rPr>
                              </w:pPr>
                            </w:p>
                          </w:tc>
                          <w:tc>
                            <w:tcPr>
                              <w:tcW w:w="20" w:type="dxa"/>
                              <w:vAlign w:val="center"/>
                            </w:tcPr>
                            <w:p w14:paraId="64B46EA5" w14:textId="77777777" w:rsidR="00BD18ED" w:rsidRPr="00267C85" w:rsidRDefault="00BD18ED" w:rsidP="008325DB">
                              <w:pPr>
                                <w:rPr>
                                  <w:rFonts w:ascii="Calibri" w:hAnsi="Calibri"/>
                                  <w:color w:val="000000"/>
                                  <w:sz w:val="24"/>
                                  <w:szCs w:val="24"/>
                                </w:rPr>
                              </w:pPr>
                            </w:p>
                          </w:tc>
                        </w:tr>
                      </w:tbl>
                      <w:p w14:paraId="6A27FE4D" w14:textId="77777777" w:rsidR="00BD18ED" w:rsidRPr="00267C85" w:rsidRDefault="00BD18ED" w:rsidP="008325DB">
                        <w:pPr>
                          <w:rPr>
                            <w:rFonts w:ascii="Calibri" w:hAnsi="Calibri"/>
                            <w:color w:val="000000"/>
                            <w:sz w:val="24"/>
                            <w:szCs w:val="24"/>
                          </w:rPr>
                        </w:pPr>
                      </w:p>
                    </w:tc>
                    <w:tc>
                      <w:tcPr>
                        <w:tcW w:w="0" w:type="auto"/>
                        <w:vAlign w:val="center"/>
                      </w:tcPr>
                      <w:p w14:paraId="1B53CD2E" w14:textId="77777777" w:rsidR="00BD18ED" w:rsidRPr="00267C85" w:rsidRDefault="00BD18ED" w:rsidP="008325DB">
                        <w:pPr>
                          <w:rPr>
                            <w:rFonts w:ascii="Calibri" w:hAnsi="Calibri"/>
                            <w:color w:val="000000"/>
                            <w:sz w:val="24"/>
                            <w:szCs w:val="24"/>
                          </w:rPr>
                        </w:pPr>
                      </w:p>
                    </w:tc>
                  </w:tr>
                </w:tbl>
                <w:p w14:paraId="22E6AD95" w14:textId="77777777" w:rsidR="00BD18ED" w:rsidRPr="00267C85" w:rsidRDefault="00BD18ED" w:rsidP="008325DB">
                  <w:pPr>
                    <w:rPr>
                      <w:rFonts w:ascii="Calibri" w:hAnsi="Calibri"/>
                      <w:sz w:val="24"/>
                      <w:szCs w:val="24"/>
                    </w:rPr>
                  </w:pPr>
                </w:p>
              </w:tc>
              <w:tc>
                <w:tcPr>
                  <w:tcW w:w="0" w:type="auto"/>
                  <w:vAlign w:val="center"/>
                </w:tcPr>
                <w:p w14:paraId="069DEC72" w14:textId="77777777" w:rsidR="00BD18ED" w:rsidRPr="00267C85" w:rsidRDefault="00BD18ED" w:rsidP="008325DB">
                  <w:pPr>
                    <w:rPr>
                      <w:rFonts w:ascii="Calibri" w:hAnsi="Calibri"/>
                      <w:sz w:val="24"/>
                      <w:szCs w:val="24"/>
                    </w:rPr>
                  </w:pPr>
                </w:p>
              </w:tc>
              <w:tc>
                <w:tcPr>
                  <w:tcW w:w="0" w:type="auto"/>
                  <w:vAlign w:val="center"/>
                </w:tcPr>
                <w:p w14:paraId="7384978B" w14:textId="77777777" w:rsidR="00BD18ED" w:rsidRPr="00267C85" w:rsidRDefault="00BD18ED" w:rsidP="008325DB">
                  <w:pPr>
                    <w:rPr>
                      <w:rFonts w:ascii="Calibri" w:hAnsi="Calibri"/>
                      <w:sz w:val="24"/>
                      <w:szCs w:val="24"/>
                    </w:rPr>
                  </w:pPr>
                </w:p>
              </w:tc>
            </w:tr>
          </w:tbl>
          <w:p w14:paraId="3B9636BD"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p>
        </w:tc>
      </w:tr>
    </w:tbl>
    <w:p w14:paraId="10346D9D"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9"/>
        <w:gridCol w:w="7934"/>
      </w:tblGrid>
      <w:tr w:rsidR="00BD18ED" w:rsidRPr="00267C85" w14:paraId="7976E4DD" w14:textId="77777777" w:rsidTr="008325DB">
        <w:trPr>
          <w:tblCellSpacing w:w="15" w:type="dxa"/>
        </w:trPr>
        <w:tc>
          <w:tcPr>
            <w:tcW w:w="0" w:type="auto"/>
            <w:vAlign w:val="center"/>
            <w:hideMark/>
          </w:tcPr>
          <w:p w14:paraId="465DCFF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18010058" w14:textId="77777777" w:rsidR="00BD18ED" w:rsidRPr="00267C85" w:rsidRDefault="00BD18ED" w:rsidP="008325DB">
            <w:pPr>
              <w:pStyle w:val="Heading1"/>
            </w:pPr>
            <w:r w:rsidRPr="00267C85">
              <w:t xml:space="preserve">Consultation on Changes to Regulatory Fees from 2015 </w:t>
            </w:r>
          </w:p>
        </w:tc>
      </w:tr>
      <w:tr w:rsidR="00BD18ED" w:rsidRPr="00267C85" w14:paraId="24D3908D" w14:textId="77777777" w:rsidTr="008325DB">
        <w:trPr>
          <w:tblCellSpacing w:w="15" w:type="dxa"/>
        </w:trPr>
        <w:tc>
          <w:tcPr>
            <w:tcW w:w="0" w:type="auto"/>
            <w:vAlign w:val="center"/>
            <w:hideMark/>
          </w:tcPr>
          <w:p w14:paraId="6136FBA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1560276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Consultation on Changes to Regulatory Fees from 2015 </w:t>
            </w:r>
          </w:p>
        </w:tc>
      </w:tr>
      <w:tr w:rsidR="00BD18ED" w:rsidRPr="00267C85" w14:paraId="4CA0F8AE" w14:textId="77777777" w:rsidTr="008325DB">
        <w:trPr>
          <w:tblCellSpacing w:w="15" w:type="dxa"/>
        </w:trPr>
        <w:tc>
          <w:tcPr>
            <w:tcW w:w="0" w:type="auto"/>
            <w:vAlign w:val="center"/>
            <w:hideMark/>
          </w:tcPr>
          <w:p w14:paraId="635D42A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BD384F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consultation is particularly relevant to all licence applicants, </w:t>
            </w:r>
            <w:proofErr w:type="spellStart"/>
            <w:r w:rsidRPr="00267C85">
              <w:rPr>
                <w:rFonts w:ascii="Calibri" w:hAnsi="Calibri"/>
                <w:color w:val="333333"/>
                <w:sz w:val="24"/>
                <w:szCs w:val="24"/>
              </w:rPr>
              <w:t>licenceholders</w:t>
            </w:r>
            <w:proofErr w:type="spellEnd"/>
            <w:r w:rsidRPr="00267C85">
              <w:rPr>
                <w:rFonts w:ascii="Calibri" w:hAnsi="Calibri"/>
                <w:color w:val="333333"/>
                <w:sz w:val="24"/>
                <w:szCs w:val="24"/>
              </w:rPr>
              <w:t>, and collective investment schemes.</w:t>
            </w:r>
          </w:p>
        </w:tc>
      </w:tr>
      <w:tr w:rsidR="00BD18ED" w:rsidRPr="00267C85" w14:paraId="45FCED4C" w14:textId="77777777" w:rsidTr="008325DB">
        <w:trPr>
          <w:tblCellSpacing w:w="15" w:type="dxa"/>
        </w:trPr>
        <w:tc>
          <w:tcPr>
            <w:tcW w:w="0" w:type="auto"/>
            <w:vAlign w:val="center"/>
            <w:hideMark/>
          </w:tcPr>
          <w:p w14:paraId="56711C34"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4C53CD6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12 December 2014 - 30 January 2015</w:t>
            </w:r>
          </w:p>
        </w:tc>
      </w:tr>
      <w:tr w:rsidR="00BD18ED" w:rsidRPr="00267C85" w14:paraId="02F7F022" w14:textId="77777777" w:rsidTr="008325DB">
        <w:trPr>
          <w:tblCellSpacing w:w="15" w:type="dxa"/>
        </w:trPr>
        <w:tc>
          <w:tcPr>
            <w:tcW w:w="0" w:type="auto"/>
            <w:vAlign w:val="center"/>
            <w:hideMark/>
          </w:tcPr>
          <w:p w14:paraId="13284B8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0BE59E5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245"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78D0BB86"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CC4063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17"/>
              <w:gridCol w:w="6"/>
              <w:gridCol w:w="6"/>
            </w:tblGrid>
            <w:tr w:rsidR="00BD18ED" w:rsidRPr="00267C85" w14:paraId="4F0D953D" w14:textId="77777777" w:rsidTr="008325DB">
              <w:trPr>
                <w:trHeight w:val="364"/>
                <w:tblCellSpacing w:w="0" w:type="dxa"/>
              </w:trPr>
              <w:tc>
                <w:tcPr>
                  <w:tcW w:w="0" w:type="auto"/>
                  <w:vAlign w:val="center"/>
                </w:tcPr>
                <w:p w14:paraId="073053B8" w14:textId="77777777" w:rsidR="00BD18ED" w:rsidRPr="00267C85" w:rsidRDefault="00BD18ED" w:rsidP="008325DB">
                  <w:pPr>
                    <w:rPr>
                      <w:rFonts w:ascii="Calibri" w:hAnsi="Calibri"/>
                      <w:color w:val="000000"/>
                      <w:sz w:val="24"/>
                      <w:szCs w:val="24"/>
                    </w:rPr>
                  </w:pPr>
                </w:p>
              </w:tc>
              <w:tc>
                <w:tcPr>
                  <w:tcW w:w="0" w:type="auto"/>
                  <w:vAlign w:val="center"/>
                </w:tcPr>
                <w:p w14:paraId="64086021" w14:textId="77777777" w:rsidR="00BD18ED" w:rsidRPr="00267C85" w:rsidRDefault="00BD18ED" w:rsidP="008325DB">
                  <w:pPr>
                    <w:rPr>
                      <w:rFonts w:ascii="Calibri" w:hAnsi="Calibri"/>
                      <w:color w:val="000000"/>
                      <w:sz w:val="24"/>
                      <w:szCs w:val="24"/>
                    </w:rPr>
                  </w:pPr>
                </w:p>
              </w:tc>
              <w:tc>
                <w:tcPr>
                  <w:tcW w:w="0" w:type="auto"/>
                  <w:vAlign w:val="center"/>
                </w:tcPr>
                <w:p w14:paraId="305CCB39" w14:textId="77777777" w:rsidR="00BD18ED" w:rsidRPr="00267C85" w:rsidRDefault="00BD18ED" w:rsidP="008325DB">
                  <w:pPr>
                    <w:rPr>
                      <w:rFonts w:ascii="Calibri" w:hAnsi="Calibri"/>
                      <w:color w:val="000000"/>
                      <w:sz w:val="24"/>
                      <w:szCs w:val="24"/>
                    </w:rPr>
                  </w:pPr>
                </w:p>
              </w:tc>
              <w:tc>
                <w:tcPr>
                  <w:tcW w:w="0" w:type="auto"/>
                  <w:vAlign w:val="center"/>
                </w:tcPr>
                <w:p w14:paraId="72ED1F7F" w14:textId="77777777" w:rsidR="00BD18ED" w:rsidRPr="00267C85" w:rsidRDefault="00BD18ED" w:rsidP="008325DB">
                  <w:pPr>
                    <w:rPr>
                      <w:rFonts w:ascii="Calibri" w:hAnsi="Calibri"/>
                      <w:sz w:val="24"/>
                      <w:szCs w:val="24"/>
                    </w:rPr>
                  </w:pPr>
                </w:p>
              </w:tc>
              <w:tc>
                <w:tcPr>
                  <w:tcW w:w="0" w:type="auto"/>
                  <w:vAlign w:val="center"/>
                </w:tcPr>
                <w:p w14:paraId="0DDE4A85" w14:textId="77777777" w:rsidR="00BD18ED" w:rsidRPr="00267C85" w:rsidRDefault="00BD18ED" w:rsidP="008325DB">
                  <w:pPr>
                    <w:rPr>
                      <w:rFonts w:ascii="Calibri" w:hAnsi="Calibri"/>
                      <w:sz w:val="24"/>
                      <w:szCs w:val="24"/>
                    </w:rPr>
                  </w:pPr>
                </w:p>
              </w:tc>
              <w:tc>
                <w:tcPr>
                  <w:tcW w:w="0" w:type="auto"/>
                  <w:vAlign w:val="center"/>
                </w:tcPr>
                <w:p w14:paraId="23DD7BB4" w14:textId="77777777" w:rsidR="00BD18ED" w:rsidRPr="00267C85" w:rsidRDefault="00BD18ED" w:rsidP="008325DB">
                  <w:pPr>
                    <w:rPr>
                      <w:rFonts w:ascii="Calibri" w:hAnsi="Calibri"/>
                      <w:sz w:val="24"/>
                      <w:szCs w:val="24"/>
                    </w:rPr>
                  </w:pPr>
                </w:p>
              </w:tc>
              <w:tc>
                <w:tcPr>
                  <w:tcW w:w="0" w:type="auto"/>
                  <w:vAlign w:val="center"/>
                </w:tcPr>
                <w:p w14:paraId="02DF6264" w14:textId="77777777" w:rsidR="00BD18ED" w:rsidRPr="00267C85" w:rsidRDefault="00BD18ED" w:rsidP="008325DB">
                  <w:pPr>
                    <w:rPr>
                      <w:rFonts w:ascii="Calibri" w:hAnsi="Calibri"/>
                      <w:sz w:val="24"/>
                      <w:szCs w:val="24"/>
                    </w:rPr>
                  </w:pPr>
                </w:p>
              </w:tc>
              <w:tc>
                <w:tcPr>
                  <w:tcW w:w="0" w:type="auto"/>
                  <w:vAlign w:val="center"/>
                </w:tcPr>
                <w:p w14:paraId="4ECE3A11" w14:textId="77777777" w:rsidR="00BD18ED" w:rsidRPr="00267C85" w:rsidRDefault="00BD18ED" w:rsidP="008325DB">
                  <w:pPr>
                    <w:rPr>
                      <w:rFonts w:ascii="Calibri" w:hAnsi="Calibri"/>
                      <w:sz w:val="24"/>
                      <w:szCs w:val="24"/>
                    </w:rPr>
                  </w:pPr>
                </w:p>
              </w:tc>
              <w:tc>
                <w:tcPr>
                  <w:tcW w:w="0" w:type="auto"/>
                  <w:vAlign w:val="center"/>
                </w:tcPr>
                <w:p w14:paraId="589690AB" w14:textId="77777777" w:rsidR="00BD18ED" w:rsidRPr="00267C85" w:rsidRDefault="00BD18ED" w:rsidP="008325DB">
                  <w:pPr>
                    <w:rPr>
                      <w:rFonts w:ascii="Calibri" w:hAnsi="Calibri"/>
                      <w:sz w:val="24"/>
                      <w:szCs w:val="24"/>
                    </w:rPr>
                  </w:pPr>
                </w:p>
              </w:tc>
              <w:tc>
                <w:tcPr>
                  <w:tcW w:w="0" w:type="auto"/>
                  <w:vAlign w:val="center"/>
                </w:tcPr>
                <w:p w14:paraId="2338CF95" w14:textId="77777777" w:rsidR="00BD18ED" w:rsidRPr="00267C85" w:rsidRDefault="00BD18ED" w:rsidP="008325DB">
                  <w:pPr>
                    <w:rPr>
                      <w:rFonts w:ascii="Calibri" w:hAnsi="Calibri"/>
                      <w:sz w:val="24"/>
                      <w:szCs w:val="24"/>
                    </w:rPr>
                  </w:pPr>
                </w:p>
              </w:tc>
              <w:tc>
                <w:tcPr>
                  <w:tcW w:w="0" w:type="auto"/>
                  <w:vAlign w:val="center"/>
                </w:tcPr>
                <w:p w14:paraId="55804A57" w14:textId="77777777" w:rsidR="00BD18ED" w:rsidRPr="00267C85" w:rsidRDefault="00BD18ED" w:rsidP="008325DB">
                  <w:pPr>
                    <w:rPr>
                      <w:rFonts w:ascii="Calibri" w:hAnsi="Calibri"/>
                      <w:sz w:val="24"/>
                      <w:szCs w:val="24"/>
                    </w:rPr>
                  </w:pPr>
                </w:p>
              </w:tc>
              <w:tc>
                <w:tcPr>
                  <w:tcW w:w="0" w:type="auto"/>
                  <w:vAlign w:val="center"/>
                </w:tcPr>
                <w:p w14:paraId="35B0C2D3"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05"/>
                    <w:gridCol w:w="6"/>
                  </w:tblGrid>
                  <w:tr w:rsidR="00BD18ED" w:rsidRPr="00267C85" w14:paraId="64CCC393" w14:textId="77777777" w:rsidTr="008325DB">
                    <w:trPr>
                      <w:trHeight w:val="531"/>
                      <w:tblCellSpacing w:w="0" w:type="dxa"/>
                    </w:trPr>
                    <w:tc>
                      <w:tcPr>
                        <w:tcW w:w="0" w:type="auto"/>
                        <w:vAlign w:val="center"/>
                      </w:tcPr>
                      <w:p w14:paraId="592EDC9C"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93"/>
                          <w:gridCol w:w="6"/>
                          <w:gridCol w:w="6"/>
                        </w:tblGrid>
                        <w:tr w:rsidR="00BD18ED" w:rsidRPr="00267C85" w14:paraId="2E6ED78B"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81"/>
                                <w:gridCol w:w="6"/>
                                <w:gridCol w:w="6"/>
                              </w:tblGrid>
                              <w:tr w:rsidR="00BD18ED" w:rsidRPr="00267C85" w14:paraId="4704E639"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51"/>
                                      <w:gridCol w:w="6"/>
                                      <w:gridCol w:w="6"/>
                                      <w:gridCol w:w="6"/>
                                      <w:gridCol w:w="6"/>
                                      <w:gridCol w:w="6"/>
                                    </w:tblGrid>
                                    <w:tr w:rsidR="00BD18ED" w:rsidRPr="00267C85" w14:paraId="4AF7D41C"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639"/>
                                            <w:gridCol w:w="6"/>
                                            <w:gridCol w:w="6"/>
                                          </w:tblGrid>
                                          <w:tr w:rsidR="00BD18ED" w:rsidRPr="00267C85" w14:paraId="31E06AF7"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6"/>
                                                  <w:gridCol w:w="6"/>
                                                  <w:gridCol w:w="7609"/>
                                                  <w:gridCol w:w="6"/>
                                                  <w:gridCol w:w="6"/>
                                                </w:tblGrid>
                                                <w:tr w:rsidR="00BD18ED" w:rsidRPr="00267C85" w14:paraId="1BE4E35B" w14:textId="77777777" w:rsidTr="008325DB">
                                                  <w:trPr>
                                                    <w:tblCellSpacing w:w="0" w:type="dxa"/>
                                                  </w:trPr>
                                                  <w:tc>
                                                    <w:tcPr>
                                                      <w:tcW w:w="0" w:type="auto"/>
                                                      <w:vAlign w:val="center"/>
                                                    </w:tcPr>
                                                    <w:p w14:paraId="75D24335" w14:textId="77777777" w:rsidR="00BD18ED" w:rsidRPr="00267C85" w:rsidRDefault="00BD18ED" w:rsidP="008325DB">
                                                      <w:pPr>
                                                        <w:rPr>
                                                          <w:rFonts w:ascii="Calibri" w:hAnsi="Calibri"/>
                                                          <w:color w:val="000000"/>
                                                          <w:sz w:val="24"/>
                                                          <w:szCs w:val="24"/>
                                                        </w:rPr>
                                                      </w:pPr>
                                                    </w:p>
                                                  </w:tc>
                                                  <w:tc>
                                                    <w:tcPr>
                                                      <w:tcW w:w="0" w:type="auto"/>
                                                      <w:vAlign w:val="center"/>
                                                    </w:tcPr>
                                                    <w:p w14:paraId="1E692FBB" w14:textId="77777777" w:rsidR="00BD18ED" w:rsidRPr="00267C85" w:rsidRDefault="00BD18ED" w:rsidP="008325DB">
                                                      <w:pPr>
                                                        <w:rPr>
                                                          <w:rFonts w:ascii="Calibri" w:hAnsi="Calibri"/>
                                                          <w:color w:val="000000"/>
                                                          <w:sz w:val="24"/>
                                                          <w:szCs w:val="24"/>
                                                        </w:rPr>
                                                      </w:pPr>
                                                    </w:p>
                                                  </w:tc>
                                                  <w:tc>
                                                    <w:tcPr>
                                                      <w:tcW w:w="0" w:type="auto"/>
                                                      <w:vAlign w:val="center"/>
                                                    </w:tcPr>
                                                    <w:p w14:paraId="4458ECEE" w14:textId="77777777" w:rsidR="00BD18ED" w:rsidRPr="00267C85" w:rsidRDefault="00BD18ED" w:rsidP="008325DB">
                                                      <w:pPr>
                                                        <w:rPr>
                                                          <w:rFonts w:ascii="Calibri" w:hAnsi="Calibri"/>
                                                          <w:color w:val="000000"/>
                                                          <w:sz w:val="24"/>
                                                          <w:szCs w:val="24"/>
                                                        </w:rPr>
                                                      </w:pPr>
                                                    </w:p>
                                                  </w:tc>
                                                  <w:tc>
                                                    <w:tcPr>
                                                      <w:tcW w:w="0" w:type="auto"/>
                                                      <w:vAlign w:val="center"/>
                                                    </w:tcPr>
                                                    <w:tbl>
                                                      <w:tblPr>
                                                        <w:tblW w:w="5968" w:type="dxa"/>
                                                        <w:tblCellSpacing w:w="0" w:type="dxa"/>
                                                        <w:tblCellMar>
                                                          <w:left w:w="0" w:type="dxa"/>
                                                          <w:right w:w="0" w:type="dxa"/>
                                                        </w:tblCellMar>
                                                        <w:tblLook w:val="04A0" w:firstRow="1" w:lastRow="0" w:firstColumn="1" w:lastColumn="0" w:noHBand="0" w:noVBand="1"/>
                                                      </w:tblPr>
                                                      <w:tblGrid>
                                                        <w:gridCol w:w="7597"/>
                                                        <w:gridCol w:w="6"/>
                                                        <w:gridCol w:w="6"/>
                                                      </w:tblGrid>
                                                      <w:tr w:rsidR="00BD18ED" w:rsidRPr="00267C85" w14:paraId="337D9440" w14:textId="77777777" w:rsidTr="008325DB">
                                                        <w:trPr>
                                                          <w:tblCellSpacing w:w="0" w:type="dxa"/>
                                                        </w:trPr>
                                                        <w:tc>
                                                          <w:tcPr>
                                                            <w:tcW w:w="5728" w:type="dxa"/>
                                                            <w:vAlign w:val="center"/>
                                                          </w:tcPr>
                                                          <w:tbl>
                                                            <w:tblPr>
                                                              <w:tblW w:w="7597"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7549"/>
                                                              <w:gridCol w:w="6"/>
                                                              <w:gridCol w:w="6"/>
                                                            </w:tblGrid>
                                                            <w:tr w:rsidR="00BD18ED" w:rsidRPr="00267C85" w14:paraId="3667549D" w14:textId="77777777" w:rsidTr="008325DB">
                                                              <w:trPr>
                                                                <w:trHeight w:val="822"/>
                                                                <w:tblCellSpacing w:w="0" w:type="dxa"/>
                                                              </w:trPr>
                                                              <w:tc>
                                                                <w:tcPr>
                                                                  <w:tcW w:w="0" w:type="auto"/>
                                                                  <w:vAlign w:val="center"/>
                                                                </w:tcPr>
                                                                <w:p w14:paraId="228631B1"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112D14DE" w14:textId="77777777" w:rsidR="00BD18ED" w:rsidRPr="00267C85" w:rsidRDefault="00BD18ED" w:rsidP="008325DB">
                                                                  <w:pPr>
                                                                    <w:spacing w:after="0"/>
                                                                    <w:rPr>
                                                                      <w:rFonts w:ascii="Calibri" w:hAnsi="Calibri"/>
                                                                      <w:sz w:val="24"/>
                                                                      <w:szCs w:val="24"/>
                                                                    </w:rPr>
                                                                  </w:pPr>
                                                                </w:p>
                                                              </w:tc>
                                                              <w:tc>
                                                                <w:tcPr>
                                                                  <w:tcW w:w="0" w:type="auto"/>
                                                                  <w:vAlign w:val="center"/>
                                                                  <w:hideMark/>
                                                                </w:tcPr>
                                                                <w:p w14:paraId="098639A8" w14:textId="77777777" w:rsidR="00BD18ED" w:rsidRPr="00267C85" w:rsidRDefault="00BD18ED" w:rsidP="008325DB">
                                                                  <w:pPr>
                                                                    <w:spacing w:after="0"/>
                                                                    <w:rPr>
                                                                      <w:rFonts w:ascii="Calibri" w:hAnsi="Calibri"/>
                                                                      <w:sz w:val="24"/>
                                                                      <w:szCs w:val="24"/>
                                                                    </w:rPr>
                                                                  </w:pPr>
                                                                </w:p>
                                                              </w:tc>
                                                              <w:tc>
                                                                <w:tcPr>
                                                                  <w:tcW w:w="0" w:type="auto"/>
                                                                  <w:vAlign w:val="center"/>
                                                                </w:tcPr>
                                                                <w:p w14:paraId="7D5E8D90" w14:textId="77777777" w:rsidR="00BD18ED" w:rsidRPr="00267C85" w:rsidRDefault="00BD18ED" w:rsidP="008325DB">
                                                                  <w:pPr>
                                                                    <w:spacing w:after="0"/>
                                                                    <w:rPr>
                                                                      <w:rFonts w:ascii="Calibri" w:hAnsi="Calibri"/>
                                                                      <w:sz w:val="24"/>
                                                                      <w:szCs w:val="24"/>
                                                                    </w:rPr>
                                                                  </w:pPr>
                                                                </w:p>
                                                              </w:tc>
                                                              <w:tc>
                                                                <w:tcPr>
                                                                  <w:tcW w:w="0" w:type="auto"/>
                                                                  <w:vAlign w:val="center"/>
                                                                </w:tcPr>
                                                                <w:p w14:paraId="2F69BB9C" w14:textId="77777777" w:rsidR="00BD18ED" w:rsidRPr="00267C85" w:rsidRDefault="00BD18ED" w:rsidP="008325DB">
                                                                  <w:pPr>
                                                                    <w:spacing w:after="0"/>
                                                                    <w:rPr>
                                                                      <w:rFonts w:ascii="Calibri" w:hAnsi="Calibri"/>
                                                                      <w:sz w:val="24"/>
                                                                      <w:szCs w:val="24"/>
                                                                    </w:rPr>
                                                                  </w:pPr>
                                                                </w:p>
                                                              </w:tc>
                                                              <w:tc>
                                                                <w:tcPr>
                                                                  <w:tcW w:w="0" w:type="auto"/>
                                                                  <w:vAlign w:val="center"/>
                                                                </w:tcPr>
                                                                <w:p w14:paraId="064F118A" w14:textId="77777777" w:rsidR="00BD18ED" w:rsidRPr="00267C85" w:rsidRDefault="00BD18ED" w:rsidP="008325DB">
                                                                  <w:pPr>
                                                                    <w:spacing w:after="0"/>
                                                                    <w:rPr>
                                                                      <w:rFonts w:ascii="Calibri" w:hAnsi="Calibri"/>
                                                                      <w:sz w:val="24"/>
                                                                      <w:szCs w:val="24"/>
                                                                    </w:rPr>
                                                                  </w:pPr>
                                                                </w:p>
                                                              </w:tc>
                                                              <w:tc>
                                                                <w:tcPr>
                                                                  <w:tcW w:w="0" w:type="auto"/>
                                                                  <w:vAlign w:val="center"/>
                                                                </w:tcPr>
                                                                <w:p w14:paraId="226081A6"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 xml:space="preserve">Consultation on Changes to Regulatory Fees from 2015 </w:t>
                                                                  </w:r>
                                                                </w:p>
                                                                <w:p w14:paraId="6B5A7EB7" w14:textId="2581230F" w:rsidR="00BD18ED" w:rsidRPr="00267C85" w:rsidRDefault="00FD0656" w:rsidP="008325DB">
                                                                  <w:pPr>
                                                                    <w:spacing w:after="0"/>
                                                                    <w:rPr>
                                                                      <w:rStyle w:val="ng-scope"/>
                                                                      <w:rFonts w:ascii="Calibri" w:hAnsi="Calibri"/>
                                                                      <w:color w:val="0000FF"/>
                                                                      <w:sz w:val="24"/>
                                                                      <w:szCs w:val="24"/>
                                                                      <w:lang w:val="en"/>
                                                                    </w:rPr>
                                                                  </w:pPr>
                                                                  <w:hyperlink r:id="rId246" w:history="1">
                                                                    <w:r w:rsidRPr="00BD180A">
                                                                      <w:rPr>
                                                                        <w:rStyle w:val="Hyperlink"/>
                                                                        <w:rFonts w:ascii="Calibri" w:hAnsi="Calibri"/>
                                                                        <w:sz w:val="24"/>
                                                                        <w:szCs w:val="24"/>
                                                                        <w:lang w:val="en"/>
                                                                      </w:rPr>
                                                                      <w:t>https://www.iomfsa.im/media/2233/consultationonchangestoregulator.pdf</w:t>
                                                                    </w:r>
                                                                  </w:hyperlink>
                                                                  <w:r>
                                                                    <w:rPr>
                                                                      <w:rStyle w:val="ng-scope"/>
                                                                      <w:rFonts w:ascii="Calibri" w:hAnsi="Calibri"/>
                                                                      <w:color w:val="0000FF"/>
                                                                      <w:sz w:val="24"/>
                                                                      <w:szCs w:val="24"/>
                                                                      <w:lang w:val="en"/>
                                                                    </w:rPr>
                                                                    <w:t xml:space="preserve"> </w:t>
                                                                  </w:r>
                                                                </w:p>
                                                                <w:p w14:paraId="09BC2247" w14:textId="77777777" w:rsidR="00BD18ED" w:rsidRPr="00267C85" w:rsidRDefault="00BD18ED" w:rsidP="008325DB">
                                                                  <w:pPr>
                                                                    <w:spacing w:after="0"/>
                                                                    <w:rPr>
                                                                      <w:rFonts w:ascii="Calibri" w:hAnsi="Calibri"/>
                                                                      <w:sz w:val="24"/>
                                                                      <w:szCs w:val="24"/>
                                                                    </w:rPr>
                                                                  </w:pPr>
                                                                </w:p>
                                                              </w:tc>
                                                              <w:tc>
                                                                <w:tcPr>
                                                                  <w:tcW w:w="0" w:type="auto"/>
                                                                  <w:vAlign w:val="center"/>
                                                                </w:tcPr>
                                                                <w:p w14:paraId="117BB192" w14:textId="77777777" w:rsidR="00BD18ED" w:rsidRPr="00267C85" w:rsidRDefault="00BD18ED" w:rsidP="008325DB">
                                                                  <w:pPr>
                                                                    <w:spacing w:after="0"/>
                                                                    <w:rPr>
                                                                      <w:rFonts w:ascii="Calibri" w:hAnsi="Calibri"/>
                                                                      <w:sz w:val="24"/>
                                                                      <w:szCs w:val="24"/>
                                                                    </w:rPr>
                                                                  </w:pPr>
                                                                </w:p>
                                                              </w:tc>
                                                              <w:tc>
                                                                <w:tcPr>
                                                                  <w:tcW w:w="0" w:type="auto"/>
                                                                  <w:vAlign w:val="center"/>
                                                                </w:tcPr>
                                                                <w:p w14:paraId="5157F538" w14:textId="77777777" w:rsidR="00BD18ED" w:rsidRPr="00267C85" w:rsidRDefault="00BD18ED" w:rsidP="008325DB">
                                                                  <w:pPr>
                                                                    <w:spacing w:after="0"/>
                                                                    <w:rPr>
                                                                      <w:rFonts w:ascii="Calibri" w:hAnsi="Calibri"/>
                                                                      <w:sz w:val="24"/>
                                                                      <w:szCs w:val="24"/>
                                                                    </w:rPr>
                                                                  </w:pPr>
                                                                </w:p>
                                                              </w:tc>
                                                            </w:tr>
                                                            <w:tr w:rsidR="00BD18ED" w:rsidRPr="00267C85" w14:paraId="7A5ADAE1" w14:textId="77777777" w:rsidTr="008325DB">
                                                              <w:trPr>
                                                                <w:trHeight w:val="822"/>
                                                                <w:tblCellSpacing w:w="0" w:type="dxa"/>
                                                              </w:trPr>
                                                              <w:tc>
                                                                <w:tcPr>
                                                                  <w:tcW w:w="0" w:type="auto"/>
                                                                  <w:vAlign w:val="center"/>
                                                                </w:tcPr>
                                                                <w:p w14:paraId="3525DAC3" w14:textId="77777777" w:rsidR="00BD18ED" w:rsidRPr="00267C85" w:rsidRDefault="00BD18ED" w:rsidP="008325DB">
                                                                  <w:pPr>
                                                                    <w:spacing w:after="0"/>
                                                                    <w:rPr>
                                                                      <w:rFonts w:ascii="Calibri" w:hAnsi="Calibri"/>
                                                                      <w:color w:val="000000"/>
                                                                      <w:sz w:val="24"/>
                                                                      <w:szCs w:val="24"/>
                                                                    </w:rPr>
                                                                  </w:pPr>
                                                                </w:p>
                                                              </w:tc>
                                                              <w:tc>
                                                                <w:tcPr>
                                                                  <w:tcW w:w="0" w:type="auto"/>
                                                                  <w:vAlign w:val="center"/>
                                                                </w:tcPr>
                                                                <w:p w14:paraId="08462882" w14:textId="77777777" w:rsidR="00BD18ED" w:rsidRPr="00267C85" w:rsidRDefault="00BD18ED" w:rsidP="008325DB">
                                                                  <w:pPr>
                                                                    <w:spacing w:after="0"/>
                                                                    <w:rPr>
                                                                      <w:rFonts w:ascii="Calibri" w:hAnsi="Calibri"/>
                                                                      <w:sz w:val="24"/>
                                                                      <w:szCs w:val="24"/>
                                                                    </w:rPr>
                                                                  </w:pPr>
                                                                </w:p>
                                                              </w:tc>
                                                              <w:tc>
                                                                <w:tcPr>
                                                                  <w:tcW w:w="0" w:type="auto"/>
                                                                  <w:vAlign w:val="center"/>
                                                                </w:tcPr>
                                                                <w:p w14:paraId="068CC983" w14:textId="77777777" w:rsidR="00BD18ED" w:rsidRPr="00267C85" w:rsidRDefault="00BD18ED" w:rsidP="008325DB">
                                                                  <w:pPr>
                                                                    <w:spacing w:after="0"/>
                                                                    <w:rPr>
                                                                      <w:rFonts w:ascii="Calibri" w:hAnsi="Calibri"/>
                                                                      <w:sz w:val="24"/>
                                                                      <w:szCs w:val="24"/>
                                                                    </w:rPr>
                                                                  </w:pPr>
                                                                </w:p>
                                                              </w:tc>
                                                              <w:tc>
                                                                <w:tcPr>
                                                                  <w:tcW w:w="0" w:type="auto"/>
                                                                  <w:vAlign w:val="center"/>
                                                                </w:tcPr>
                                                                <w:p w14:paraId="621B689A" w14:textId="77777777" w:rsidR="00BD18ED" w:rsidRPr="00267C85" w:rsidRDefault="00BD18ED" w:rsidP="008325DB">
                                                                  <w:pPr>
                                                                    <w:spacing w:after="0"/>
                                                                    <w:rPr>
                                                                      <w:rFonts w:ascii="Calibri" w:hAnsi="Calibri"/>
                                                                      <w:sz w:val="24"/>
                                                                      <w:szCs w:val="24"/>
                                                                    </w:rPr>
                                                                  </w:pPr>
                                                                </w:p>
                                                              </w:tc>
                                                              <w:tc>
                                                                <w:tcPr>
                                                                  <w:tcW w:w="0" w:type="auto"/>
                                                                  <w:vAlign w:val="center"/>
                                                                </w:tcPr>
                                                                <w:p w14:paraId="5088B6C2" w14:textId="77777777" w:rsidR="00BD18ED" w:rsidRPr="00267C85" w:rsidRDefault="00BD18ED" w:rsidP="008325DB">
                                                                  <w:pPr>
                                                                    <w:spacing w:after="0"/>
                                                                    <w:rPr>
                                                                      <w:rFonts w:ascii="Calibri" w:hAnsi="Calibri"/>
                                                                      <w:sz w:val="24"/>
                                                                      <w:szCs w:val="24"/>
                                                                    </w:rPr>
                                                                  </w:pPr>
                                                                </w:p>
                                                              </w:tc>
                                                              <w:tc>
                                                                <w:tcPr>
                                                                  <w:tcW w:w="0" w:type="auto"/>
                                                                  <w:vAlign w:val="center"/>
                                                                </w:tcPr>
                                                                <w:p w14:paraId="27D81003" w14:textId="77777777" w:rsidR="00BD18ED" w:rsidRPr="00267C85" w:rsidRDefault="00BD18ED" w:rsidP="008325DB">
                                                                  <w:pPr>
                                                                    <w:spacing w:after="0"/>
                                                                    <w:rPr>
                                                                      <w:rFonts w:ascii="Calibri" w:hAnsi="Calibri"/>
                                                                      <w:sz w:val="24"/>
                                                                      <w:szCs w:val="24"/>
                                                                    </w:rPr>
                                                                  </w:pPr>
                                                                </w:p>
                                                              </w:tc>
                                                              <w:tc>
                                                                <w:tcPr>
                                                                  <w:tcW w:w="0" w:type="auto"/>
                                                                  <w:vAlign w:val="center"/>
                                                                </w:tcPr>
                                                                <w:p w14:paraId="26EB0D45"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 xml:space="preserve">Summary of Comments from the Consultation on Changes to Regulatory Fees from 2015 </w:t>
                                                                  </w:r>
                                                                </w:p>
                                                                <w:p w14:paraId="2268E32A" w14:textId="0E4036CA" w:rsidR="00BD18ED" w:rsidRPr="00267C85" w:rsidRDefault="00FD0656" w:rsidP="008325DB">
                                                                  <w:pPr>
                                                                    <w:spacing w:after="0"/>
                                                                    <w:rPr>
                                                                      <w:rFonts w:ascii="Calibri" w:hAnsi="Calibri"/>
                                                                      <w:color w:val="000000"/>
                                                                      <w:sz w:val="24"/>
                                                                      <w:szCs w:val="24"/>
                                                                    </w:rPr>
                                                                  </w:pPr>
                                                                  <w:hyperlink r:id="rId247" w:history="1">
                                                                    <w:r w:rsidRPr="00BD180A">
                                                                      <w:rPr>
                                                                        <w:rStyle w:val="Hyperlink"/>
                                                                        <w:rFonts w:ascii="Calibri" w:hAnsi="Calibri"/>
                                                                        <w:sz w:val="24"/>
                                                                        <w:szCs w:val="24"/>
                                                                        <w:lang w:val="en"/>
                                                                      </w:rPr>
                                                                      <w:t>https://www.iomfsa.im/media/2234/summaryfeesconsultation2015.pdf</w:t>
                                                                    </w:r>
                                                                  </w:hyperlink>
                                                                  <w:r>
                                                                    <w:rPr>
                                                                      <w:rStyle w:val="ng-scope"/>
                                                                      <w:rFonts w:ascii="Calibri" w:hAnsi="Calibri"/>
                                                                      <w:color w:val="0000FF"/>
                                                                      <w:sz w:val="24"/>
                                                                      <w:szCs w:val="24"/>
                                                                      <w:lang w:val="en"/>
                                                                    </w:rPr>
                                                                    <w:t xml:space="preserve"> </w:t>
                                                                  </w:r>
                                                                </w:p>
                                                              </w:tc>
                                                              <w:tc>
                                                                <w:tcPr>
                                                                  <w:tcW w:w="0" w:type="auto"/>
                                                                  <w:vAlign w:val="center"/>
                                                                </w:tcPr>
                                                                <w:p w14:paraId="2CDF8698" w14:textId="77777777" w:rsidR="00BD18ED" w:rsidRPr="00267C85" w:rsidRDefault="00BD18ED" w:rsidP="008325DB">
                                                                  <w:pPr>
                                                                    <w:spacing w:after="0"/>
                                                                    <w:rPr>
                                                                      <w:rFonts w:ascii="Calibri" w:hAnsi="Calibri"/>
                                                                      <w:color w:val="000000"/>
                                                                      <w:sz w:val="24"/>
                                                                      <w:szCs w:val="24"/>
                                                                    </w:rPr>
                                                                  </w:pPr>
                                                                </w:p>
                                                              </w:tc>
                                                              <w:tc>
                                                                <w:tcPr>
                                                                  <w:tcW w:w="0" w:type="auto"/>
                                                                  <w:vAlign w:val="center"/>
                                                                </w:tcPr>
                                                                <w:p w14:paraId="163B41E0" w14:textId="77777777" w:rsidR="00BD18ED" w:rsidRPr="00267C85" w:rsidRDefault="00BD18ED" w:rsidP="008325DB">
                                                                  <w:pPr>
                                                                    <w:spacing w:after="0"/>
                                                                    <w:rPr>
                                                                      <w:rFonts w:ascii="Calibri" w:hAnsi="Calibri"/>
                                                                      <w:color w:val="000000"/>
                                                                      <w:sz w:val="24"/>
                                                                      <w:szCs w:val="24"/>
                                                                    </w:rPr>
                                                                  </w:pPr>
                                                                </w:p>
                                                              </w:tc>
                                                            </w:tr>
                                                          </w:tbl>
                                                          <w:p w14:paraId="0A8BE5E6" w14:textId="77777777" w:rsidR="00BD18ED" w:rsidRPr="00267C85" w:rsidRDefault="00BD18ED" w:rsidP="008325DB">
                                                            <w:pPr>
                                                              <w:rPr>
                                                                <w:rFonts w:ascii="Calibri" w:hAnsi="Calibri"/>
                                                                <w:color w:val="000000"/>
                                                                <w:sz w:val="24"/>
                                                                <w:szCs w:val="24"/>
                                                              </w:rPr>
                                                            </w:pPr>
                                                          </w:p>
                                                        </w:tc>
                                                        <w:tc>
                                                          <w:tcPr>
                                                            <w:tcW w:w="20" w:type="dxa"/>
                                                            <w:vAlign w:val="center"/>
                                                            <w:hideMark/>
                                                          </w:tcPr>
                                                          <w:p w14:paraId="33FF5B48" w14:textId="77777777" w:rsidR="00BD18ED" w:rsidRPr="00267C85" w:rsidRDefault="00BD18ED" w:rsidP="008325DB">
                                                            <w:pPr>
                                                              <w:rPr>
                                                                <w:rFonts w:ascii="Calibri" w:hAnsi="Calibri"/>
                                                                <w:color w:val="000000"/>
                                                                <w:sz w:val="24"/>
                                                                <w:szCs w:val="24"/>
                                                              </w:rPr>
                                                            </w:pPr>
                                                          </w:p>
                                                        </w:tc>
                                                        <w:tc>
                                                          <w:tcPr>
                                                            <w:tcW w:w="0" w:type="auto"/>
                                                            <w:vAlign w:val="center"/>
                                                            <w:hideMark/>
                                                          </w:tcPr>
                                                          <w:p w14:paraId="665DB1DF" w14:textId="77777777" w:rsidR="00BD18ED" w:rsidRPr="00267C85" w:rsidRDefault="00BD18ED" w:rsidP="008325DB">
                                                            <w:pPr>
                                                              <w:rPr>
                                                                <w:rFonts w:ascii="Calibri" w:hAnsi="Calibri"/>
                                                                <w:color w:val="000000"/>
                                                                <w:sz w:val="24"/>
                                                                <w:szCs w:val="24"/>
                                                              </w:rPr>
                                                            </w:pPr>
                                                          </w:p>
                                                        </w:tc>
                                                      </w:tr>
                                                    </w:tbl>
                                                    <w:p w14:paraId="73AD25BA" w14:textId="77777777" w:rsidR="00BD18ED" w:rsidRPr="00267C85" w:rsidRDefault="00BD18ED" w:rsidP="008325DB">
                                                      <w:pPr>
                                                        <w:rPr>
                                                          <w:rFonts w:ascii="Calibri" w:hAnsi="Calibri"/>
                                                          <w:sz w:val="24"/>
                                                          <w:szCs w:val="24"/>
                                                        </w:rPr>
                                                      </w:pPr>
                                                    </w:p>
                                                  </w:tc>
                                                  <w:tc>
                                                    <w:tcPr>
                                                      <w:tcW w:w="0" w:type="auto"/>
                                                      <w:vAlign w:val="center"/>
                                                    </w:tcPr>
                                                    <w:p w14:paraId="548D3F8A" w14:textId="77777777" w:rsidR="00BD18ED" w:rsidRPr="00267C85" w:rsidRDefault="00BD18ED" w:rsidP="008325DB">
                                                      <w:pPr>
                                                        <w:rPr>
                                                          <w:rFonts w:ascii="Calibri" w:hAnsi="Calibri"/>
                                                          <w:sz w:val="24"/>
                                                          <w:szCs w:val="24"/>
                                                        </w:rPr>
                                                      </w:pPr>
                                                    </w:p>
                                                  </w:tc>
                                                  <w:tc>
                                                    <w:tcPr>
                                                      <w:tcW w:w="20" w:type="dxa"/>
                                                      <w:vAlign w:val="center"/>
                                                    </w:tcPr>
                                                    <w:p w14:paraId="49CB6B6C" w14:textId="77777777" w:rsidR="00BD18ED" w:rsidRPr="00267C85" w:rsidRDefault="00BD18ED" w:rsidP="008325DB">
                                                      <w:pPr>
                                                        <w:rPr>
                                                          <w:rFonts w:ascii="Calibri" w:hAnsi="Calibri"/>
                                                          <w:sz w:val="24"/>
                                                          <w:szCs w:val="24"/>
                                                        </w:rPr>
                                                      </w:pPr>
                                                    </w:p>
                                                  </w:tc>
                                                </w:tr>
                                              </w:tbl>
                                              <w:p w14:paraId="36F2DAB9" w14:textId="77777777" w:rsidR="00BD18ED" w:rsidRPr="00267C85" w:rsidRDefault="00BD18ED" w:rsidP="008325DB">
                                                <w:pPr>
                                                  <w:rPr>
                                                    <w:rFonts w:ascii="Calibri" w:hAnsi="Calibri"/>
                                                    <w:color w:val="000000"/>
                                                    <w:sz w:val="24"/>
                                                    <w:szCs w:val="24"/>
                                                  </w:rPr>
                                                </w:pPr>
                                              </w:p>
                                            </w:tc>
                                            <w:tc>
                                              <w:tcPr>
                                                <w:tcW w:w="0" w:type="auto"/>
                                                <w:vAlign w:val="center"/>
                                              </w:tcPr>
                                              <w:p w14:paraId="1DBDBBAF" w14:textId="77777777" w:rsidR="00BD18ED" w:rsidRPr="00267C85" w:rsidRDefault="00BD18ED" w:rsidP="008325DB">
                                                <w:pPr>
                                                  <w:rPr>
                                                    <w:rFonts w:ascii="Calibri" w:hAnsi="Calibri"/>
                                                    <w:color w:val="000000"/>
                                                    <w:sz w:val="24"/>
                                                    <w:szCs w:val="24"/>
                                                  </w:rPr>
                                                </w:pPr>
                                              </w:p>
                                            </w:tc>
                                            <w:tc>
                                              <w:tcPr>
                                                <w:tcW w:w="0" w:type="auto"/>
                                                <w:vAlign w:val="center"/>
                                              </w:tcPr>
                                              <w:p w14:paraId="12D5DF33" w14:textId="77777777" w:rsidR="00BD18ED" w:rsidRPr="00267C85" w:rsidRDefault="00BD18ED" w:rsidP="008325DB">
                                                <w:pPr>
                                                  <w:rPr>
                                                    <w:rFonts w:ascii="Calibri" w:hAnsi="Calibri"/>
                                                    <w:color w:val="000000"/>
                                                    <w:sz w:val="24"/>
                                                    <w:szCs w:val="24"/>
                                                  </w:rPr>
                                                </w:pPr>
                                              </w:p>
                                            </w:tc>
                                          </w:tr>
                                        </w:tbl>
                                        <w:p w14:paraId="09744B7E" w14:textId="77777777" w:rsidR="00BD18ED" w:rsidRPr="00267C85" w:rsidRDefault="00BD18ED" w:rsidP="008325DB">
                                          <w:pPr>
                                            <w:rPr>
                                              <w:rFonts w:ascii="Calibri" w:hAnsi="Calibri"/>
                                              <w:color w:val="000000"/>
                                              <w:sz w:val="24"/>
                                              <w:szCs w:val="24"/>
                                            </w:rPr>
                                          </w:pPr>
                                        </w:p>
                                      </w:tc>
                                      <w:tc>
                                        <w:tcPr>
                                          <w:tcW w:w="0" w:type="auto"/>
                                          <w:vAlign w:val="center"/>
                                        </w:tcPr>
                                        <w:p w14:paraId="4D80D85F" w14:textId="77777777" w:rsidR="00BD18ED" w:rsidRPr="00267C85" w:rsidRDefault="00BD18ED" w:rsidP="008325DB">
                                          <w:pPr>
                                            <w:rPr>
                                              <w:rFonts w:ascii="Calibri" w:hAnsi="Calibri"/>
                                              <w:color w:val="000000"/>
                                              <w:sz w:val="24"/>
                                              <w:szCs w:val="24"/>
                                            </w:rPr>
                                          </w:pPr>
                                        </w:p>
                                      </w:tc>
                                      <w:tc>
                                        <w:tcPr>
                                          <w:tcW w:w="0" w:type="auto"/>
                                          <w:vAlign w:val="center"/>
                                        </w:tcPr>
                                        <w:p w14:paraId="62F985CF" w14:textId="77777777" w:rsidR="00BD18ED" w:rsidRPr="00267C85" w:rsidRDefault="00BD18ED" w:rsidP="008325DB">
                                          <w:pPr>
                                            <w:rPr>
                                              <w:rFonts w:ascii="Calibri" w:hAnsi="Calibri"/>
                                              <w:color w:val="000000"/>
                                              <w:sz w:val="24"/>
                                              <w:szCs w:val="24"/>
                                            </w:rPr>
                                          </w:pPr>
                                        </w:p>
                                      </w:tc>
                                      <w:tc>
                                        <w:tcPr>
                                          <w:tcW w:w="0" w:type="auto"/>
                                          <w:vAlign w:val="center"/>
                                        </w:tcPr>
                                        <w:p w14:paraId="198F331D" w14:textId="77777777" w:rsidR="00BD18ED" w:rsidRPr="00267C85" w:rsidRDefault="00BD18ED" w:rsidP="008325DB">
                                          <w:pPr>
                                            <w:rPr>
                                              <w:rFonts w:ascii="Calibri" w:hAnsi="Calibri"/>
                                              <w:color w:val="000000"/>
                                              <w:sz w:val="24"/>
                                              <w:szCs w:val="24"/>
                                            </w:rPr>
                                          </w:pPr>
                                        </w:p>
                                      </w:tc>
                                      <w:tc>
                                        <w:tcPr>
                                          <w:tcW w:w="0" w:type="auto"/>
                                          <w:vAlign w:val="center"/>
                                        </w:tcPr>
                                        <w:p w14:paraId="25A89C01" w14:textId="77777777" w:rsidR="00BD18ED" w:rsidRPr="00267C85" w:rsidRDefault="00BD18ED" w:rsidP="008325DB">
                                          <w:pPr>
                                            <w:rPr>
                                              <w:rFonts w:ascii="Calibri" w:hAnsi="Calibri"/>
                                              <w:color w:val="000000"/>
                                              <w:sz w:val="24"/>
                                              <w:szCs w:val="24"/>
                                            </w:rPr>
                                          </w:pPr>
                                        </w:p>
                                      </w:tc>
                                      <w:tc>
                                        <w:tcPr>
                                          <w:tcW w:w="0" w:type="auto"/>
                                          <w:vAlign w:val="center"/>
                                        </w:tcPr>
                                        <w:p w14:paraId="50759C3E" w14:textId="77777777" w:rsidR="00BD18ED" w:rsidRPr="00267C85" w:rsidRDefault="00BD18ED" w:rsidP="008325DB">
                                          <w:pPr>
                                            <w:rPr>
                                              <w:rFonts w:ascii="Calibri" w:hAnsi="Calibri"/>
                                              <w:color w:val="000000"/>
                                              <w:sz w:val="24"/>
                                              <w:szCs w:val="24"/>
                                            </w:rPr>
                                          </w:pPr>
                                        </w:p>
                                      </w:tc>
                                    </w:tr>
                                  </w:tbl>
                                  <w:p w14:paraId="20910AFE" w14:textId="77777777" w:rsidR="00BD18ED" w:rsidRPr="00267C85" w:rsidRDefault="00BD18ED" w:rsidP="008325DB">
                                    <w:pPr>
                                      <w:rPr>
                                        <w:rFonts w:ascii="Calibri" w:hAnsi="Calibri"/>
                                        <w:color w:val="000000"/>
                                        <w:sz w:val="24"/>
                                        <w:szCs w:val="24"/>
                                      </w:rPr>
                                    </w:pPr>
                                  </w:p>
                                </w:tc>
                                <w:tc>
                                  <w:tcPr>
                                    <w:tcW w:w="20" w:type="dxa"/>
                                    <w:vAlign w:val="center"/>
                                  </w:tcPr>
                                  <w:p w14:paraId="775F7D6C" w14:textId="77777777" w:rsidR="00BD18ED" w:rsidRPr="00267C85" w:rsidRDefault="00BD18ED" w:rsidP="008325DB">
                                    <w:pPr>
                                      <w:rPr>
                                        <w:rFonts w:ascii="Calibri" w:hAnsi="Calibri"/>
                                        <w:color w:val="000000"/>
                                        <w:sz w:val="24"/>
                                        <w:szCs w:val="24"/>
                                      </w:rPr>
                                    </w:pPr>
                                  </w:p>
                                </w:tc>
                                <w:tc>
                                  <w:tcPr>
                                    <w:tcW w:w="20" w:type="dxa"/>
                                    <w:vAlign w:val="center"/>
                                  </w:tcPr>
                                  <w:p w14:paraId="255B9F8F" w14:textId="77777777" w:rsidR="00BD18ED" w:rsidRPr="00267C85" w:rsidRDefault="00BD18ED" w:rsidP="008325DB">
                                    <w:pPr>
                                      <w:rPr>
                                        <w:rFonts w:ascii="Calibri" w:hAnsi="Calibri"/>
                                        <w:color w:val="000000"/>
                                        <w:sz w:val="24"/>
                                        <w:szCs w:val="24"/>
                                      </w:rPr>
                                    </w:pPr>
                                  </w:p>
                                </w:tc>
                              </w:tr>
                            </w:tbl>
                            <w:p w14:paraId="2200F82B" w14:textId="77777777" w:rsidR="00BD18ED" w:rsidRPr="00267C85" w:rsidRDefault="00BD18ED" w:rsidP="008325DB">
                              <w:pPr>
                                <w:rPr>
                                  <w:rFonts w:ascii="Calibri" w:hAnsi="Calibri"/>
                                  <w:color w:val="000000"/>
                                  <w:sz w:val="24"/>
                                  <w:szCs w:val="24"/>
                                </w:rPr>
                              </w:pPr>
                            </w:p>
                          </w:tc>
                          <w:tc>
                            <w:tcPr>
                              <w:tcW w:w="0" w:type="auto"/>
                              <w:vAlign w:val="center"/>
                            </w:tcPr>
                            <w:p w14:paraId="1A3D4CD6" w14:textId="77777777" w:rsidR="00BD18ED" w:rsidRPr="00267C85" w:rsidRDefault="00BD18ED" w:rsidP="008325DB">
                              <w:pPr>
                                <w:rPr>
                                  <w:rFonts w:ascii="Calibri" w:hAnsi="Calibri"/>
                                  <w:color w:val="000000"/>
                                  <w:sz w:val="24"/>
                                  <w:szCs w:val="24"/>
                                </w:rPr>
                              </w:pPr>
                            </w:p>
                          </w:tc>
                          <w:tc>
                            <w:tcPr>
                              <w:tcW w:w="20" w:type="dxa"/>
                              <w:vAlign w:val="center"/>
                            </w:tcPr>
                            <w:p w14:paraId="3CB95E99" w14:textId="77777777" w:rsidR="00BD18ED" w:rsidRPr="00267C85" w:rsidRDefault="00BD18ED" w:rsidP="008325DB">
                              <w:pPr>
                                <w:rPr>
                                  <w:rFonts w:ascii="Calibri" w:hAnsi="Calibri"/>
                                  <w:color w:val="000000"/>
                                  <w:sz w:val="24"/>
                                  <w:szCs w:val="24"/>
                                </w:rPr>
                              </w:pPr>
                            </w:p>
                          </w:tc>
                        </w:tr>
                      </w:tbl>
                      <w:p w14:paraId="6D4FBFAB" w14:textId="77777777" w:rsidR="00BD18ED" w:rsidRPr="00267C85" w:rsidRDefault="00BD18ED" w:rsidP="008325DB">
                        <w:pPr>
                          <w:rPr>
                            <w:rFonts w:ascii="Calibri" w:hAnsi="Calibri"/>
                            <w:color w:val="000000"/>
                            <w:sz w:val="24"/>
                            <w:szCs w:val="24"/>
                          </w:rPr>
                        </w:pPr>
                      </w:p>
                    </w:tc>
                    <w:tc>
                      <w:tcPr>
                        <w:tcW w:w="0" w:type="auto"/>
                        <w:vAlign w:val="center"/>
                      </w:tcPr>
                      <w:p w14:paraId="2778EA99" w14:textId="77777777" w:rsidR="00BD18ED" w:rsidRPr="00267C85" w:rsidRDefault="00BD18ED" w:rsidP="008325DB">
                        <w:pPr>
                          <w:rPr>
                            <w:rFonts w:ascii="Calibri" w:hAnsi="Calibri"/>
                            <w:color w:val="000000"/>
                            <w:sz w:val="24"/>
                            <w:szCs w:val="24"/>
                          </w:rPr>
                        </w:pPr>
                      </w:p>
                    </w:tc>
                  </w:tr>
                </w:tbl>
                <w:p w14:paraId="1E77CFFF" w14:textId="77777777" w:rsidR="00BD18ED" w:rsidRPr="00267C85" w:rsidRDefault="00BD18ED" w:rsidP="008325DB">
                  <w:pPr>
                    <w:rPr>
                      <w:rFonts w:ascii="Calibri" w:hAnsi="Calibri"/>
                      <w:sz w:val="24"/>
                      <w:szCs w:val="24"/>
                    </w:rPr>
                  </w:pPr>
                </w:p>
              </w:tc>
              <w:tc>
                <w:tcPr>
                  <w:tcW w:w="0" w:type="auto"/>
                  <w:vAlign w:val="center"/>
                </w:tcPr>
                <w:p w14:paraId="75732B32" w14:textId="77777777" w:rsidR="00BD18ED" w:rsidRPr="00267C85" w:rsidRDefault="00BD18ED" w:rsidP="008325DB">
                  <w:pPr>
                    <w:rPr>
                      <w:rFonts w:ascii="Calibri" w:hAnsi="Calibri"/>
                      <w:sz w:val="24"/>
                      <w:szCs w:val="24"/>
                    </w:rPr>
                  </w:pPr>
                </w:p>
              </w:tc>
              <w:tc>
                <w:tcPr>
                  <w:tcW w:w="0" w:type="auto"/>
                  <w:vAlign w:val="center"/>
                </w:tcPr>
                <w:p w14:paraId="5E4D1AE4" w14:textId="77777777" w:rsidR="00BD18ED" w:rsidRPr="00267C85" w:rsidRDefault="00BD18ED" w:rsidP="008325DB">
                  <w:pPr>
                    <w:rPr>
                      <w:rFonts w:ascii="Calibri" w:hAnsi="Calibri"/>
                      <w:sz w:val="24"/>
                      <w:szCs w:val="24"/>
                    </w:rPr>
                  </w:pPr>
                </w:p>
              </w:tc>
            </w:tr>
          </w:tbl>
          <w:p w14:paraId="57231B07" w14:textId="77777777" w:rsidR="00BD18ED" w:rsidRPr="00267C85" w:rsidRDefault="00BD18ED" w:rsidP="008325DB">
            <w:pPr>
              <w:rPr>
                <w:rFonts w:ascii="Calibri" w:hAnsi="Calibri"/>
                <w:color w:val="000000"/>
                <w:sz w:val="24"/>
                <w:szCs w:val="24"/>
              </w:rPr>
            </w:pPr>
          </w:p>
        </w:tc>
      </w:tr>
    </w:tbl>
    <w:p w14:paraId="7AB6F7AA"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1"/>
        <w:gridCol w:w="7992"/>
      </w:tblGrid>
      <w:tr w:rsidR="00BD18ED" w:rsidRPr="00267C85" w14:paraId="687AADD5" w14:textId="77777777" w:rsidTr="008325DB">
        <w:trPr>
          <w:tblCellSpacing w:w="15" w:type="dxa"/>
        </w:trPr>
        <w:tc>
          <w:tcPr>
            <w:tcW w:w="0" w:type="auto"/>
            <w:vAlign w:val="center"/>
            <w:hideMark/>
          </w:tcPr>
          <w:p w14:paraId="58483BD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662D0737" w14:textId="77777777" w:rsidR="00BD18ED" w:rsidRPr="00267C85" w:rsidRDefault="00BD18ED" w:rsidP="008325DB">
            <w:pPr>
              <w:pStyle w:val="Heading1"/>
            </w:pPr>
            <w:r w:rsidRPr="00267C85">
              <w:t>CP14-08 2015 Regulatory Fees</w:t>
            </w:r>
          </w:p>
        </w:tc>
      </w:tr>
      <w:tr w:rsidR="00BD18ED" w:rsidRPr="00267C85" w14:paraId="1FAE8783" w14:textId="77777777" w:rsidTr="008325DB">
        <w:trPr>
          <w:tblCellSpacing w:w="15" w:type="dxa"/>
        </w:trPr>
        <w:tc>
          <w:tcPr>
            <w:tcW w:w="0" w:type="auto"/>
            <w:vAlign w:val="center"/>
            <w:hideMark/>
          </w:tcPr>
          <w:p w14:paraId="456BB0F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4F703BA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CP14-08 2015 Regulatory Fees</w:t>
            </w:r>
          </w:p>
        </w:tc>
      </w:tr>
      <w:tr w:rsidR="00BD18ED" w:rsidRPr="00267C85" w14:paraId="7868EF19" w14:textId="77777777" w:rsidTr="008325DB">
        <w:trPr>
          <w:tblCellSpacing w:w="15" w:type="dxa"/>
        </w:trPr>
        <w:tc>
          <w:tcPr>
            <w:tcW w:w="0" w:type="auto"/>
            <w:vAlign w:val="center"/>
            <w:hideMark/>
          </w:tcPr>
          <w:p w14:paraId="0591656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35EB54AB"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On 12 December 2014 the Insurance and Pensions Authority issued for consultation the draft Insurance (Fees) Regulations 2015, the draft Registered Schemes Administrators (Fees) Order 2015 and the draft Registered Schemes Administrators (Fees) Regulations 2015.</w:t>
            </w:r>
          </w:p>
          <w:p w14:paraId="201BE576"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draft Regulations and Order prescribe, with effect from April 2015 onwards, the application and annual fees charged to entities regulated by the Insurance </w:t>
            </w:r>
            <w:r w:rsidRPr="00267C85">
              <w:rPr>
                <w:rFonts w:ascii="Calibri" w:hAnsi="Calibri"/>
                <w:color w:val="333333"/>
                <w:sz w:val="24"/>
                <w:szCs w:val="24"/>
              </w:rPr>
              <w:lastRenderedPageBreak/>
              <w:t>and Pensions Authority under the Insurance Act 2008 and the Retirement Benefits Schemes Act 2000.</w:t>
            </w:r>
          </w:p>
          <w:p w14:paraId="693EA254"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Copies of the consultation response together with the original consultation document and the draft regulations and order can be found below. </w:t>
            </w:r>
          </w:p>
          <w:p w14:paraId="22E64EC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is now closed.</w:t>
            </w:r>
          </w:p>
        </w:tc>
      </w:tr>
      <w:tr w:rsidR="00BD18ED" w:rsidRPr="00267C85" w14:paraId="4E3342D6" w14:textId="77777777" w:rsidTr="008325DB">
        <w:trPr>
          <w:tblCellSpacing w:w="15" w:type="dxa"/>
        </w:trPr>
        <w:tc>
          <w:tcPr>
            <w:tcW w:w="0" w:type="auto"/>
            <w:vAlign w:val="center"/>
            <w:hideMark/>
          </w:tcPr>
          <w:p w14:paraId="6CA984D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lastRenderedPageBreak/>
              <w:t>Consultation Period</w:t>
            </w:r>
          </w:p>
        </w:tc>
        <w:tc>
          <w:tcPr>
            <w:tcW w:w="0" w:type="auto"/>
            <w:vAlign w:val="center"/>
            <w:hideMark/>
          </w:tcPr>
          <w:p w14:paraId="3E5B435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12 December 2014 - 21 January 2015</w:t>
            </w:r>
          </w:p>
        </w:tc>
      </w:tr>
      <w:tr w:rsidR="00BD18ED" w:rsidRPr="00267C85" w14:paraId="582F8689" w14:textId="77777777" w:rsidTr="008325DB">
        <w:trPr>
          <w:tblCellSpacing w:w="15" w:type="dxa"/>
        </w:trPr>
        <w:tc>
          <w:tcPr>
            <w:tcW w:w="0" w:type="auto"/>
            <w:vAlign w:val="center"/>
            <w:hideMark/>
          </w:tcPr>
          <w:p w14:paraId="1F97EA9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20FEE2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Francesca Signorio-Hooper</w:t>
            </w:r>
            <w:r w:rsidRPr="00267C85">
              <w:rPr>
                <w:rFonts w:ascii="Calibri" w:hAnsi="Calibri"/>
                <w:color w:val="000000"/>
                <w:sz w:val="24"/>
                <w:szCs w:val="24"/>
              </w:rPr>
              <w:br/>
              <w:t>Head of Supervision</w:t>
            </w:r>
            <w:r w:rsidRPr="00267C85">
              <w:rPr>
                <w:rFonts w:ascii="Calibri" w:hAnsi="Calibri"/>
                <w:color w:val="000000"/>
                <w:sz w:val="24"/>
                <w:szCs w:val="24"/>
              </w:rPr>
              <w:br/>
              <w:t>Insurance and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248" w:history="1">
              <w:r w:rsidRPr="00267C85">
                <w:rPr>
                  <w:rStyle w:val="Hyperlink"/>
                  <w:rFonts w:ascii="Calibri" w:hAnsi="Calibri"/>
                  <w:szCs w:val="24"/>
                </w:rPr>
                <w:t>francesca.hooper@ipa.gov.im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6850D19A"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2491D1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5"/>
              <w:gridCol w:w="6"/>
              <w:gridCol w:w="6"/>
              <w:gridCol w:w="6"/>
              <w:gridCol w:w="6"/>
              <w:gridCol w:w="6"/>
              <w:gridCol w:w="6"/>
              <w:gridCol w:w="6"/>
              <w:gridCol w:w="6"/>
              <w:gridCol w:w="6"/>
              <w:gridCol w:w="6"/>
              <w:gridCol w:w="7815"/>
              <w:gridCol w:w="6"/>
              <w:gridCol w:w="6"/>
            </w:tblGrid>
            <w:tr w:rsidR="00BD18ED" w:rsidRPr="00267C85" w14:paraId="05FA4BA3" w14:textId="77777777" w:rsidTr="008325DB">
              <w:trPr>
                <w:trHeight w:val="364"/>
                <w:tblCellSpacing w:w="0" w:type="dxa"/>
              </w:trPr>
              <w:tc>
                <w:tcPr>
                  <w:tcW w:w="0" w:type="auto"/>
                  <w:vAlign w:val="center"/>
                </w:tcPr>
                <w:p w14:paraId="39EE0E11" w14:textId="77777777" w:rsidR="00BD18ED" w:rsidRPr="00267C85" w:rsidRDefault="00BD18ED" w:rsidP="008325DB">
                  <w:pPr>
                    <w:rPr>
                      <w:rFonts w:ascii="Calibri" w:hAnsi="Calibri"/>
                      <w:color w:val="000000"/>
                      <w:sz w:val="24"/>
                      <w:szCs w:val="24"/>
                    </w:rPr>
                  </w:pPr>
                </w:p>
              </w:tc>
              <w:tc>
                <w:tcPr>
                  <w:tcW w:w="0" w:type="auto"/>
                  <w:vAlign w:val="center"/>
                </w:tcPr>
                <w:p w14:paraId="7C9E6EAD" w14:textId="77777777" w:rsidR="00BD18ED" w:rsidRPr="00267C85" w:rsidRDefault="00BD18ED" w:rsidP="008325DB">
                  <w:pPr>
                    <w:rPr>
                      <w:rFonts w:ascii="Calibri" w:hAnsi="Calibri"/>
                      <w:color w:val="000000"/>
                      <w:sz w:val="24"/>
                      <w:szCs w:val="24"/>
                    </w:rPr>
                  </w:pPr>
                </w:p>
              </w:tc>
              <w:tc>
                <w:tcPr>
                  <w:tcW w:w="0" w:type="auto"/>
                  <w:vAlign w:val="center"/>
                </w:tcPr>
                <w:p w14:paraId="6508CE25" w14:textId="77777777" w:rsidR="00BD18ED" w:rsidRPr="00267C85" w:rsidRDefault="00BD18ED" w:rsidP="008325DB">
                  <w:pPr>
                    <w:rPr>
                      <w:rFonts w:ascii="Calibri" w:hAnsi="Calibri"/>
                      <w:color w:val="000000"/>
                      <w:sz w:val="24"/>
                      <w:szCs w:val="24"/>
                    </w:rPr>
                  </w:pPr>
                </w:p>
              </w:tc>
              <w:tc>
                <w:tcPr>
                  <w:tcW w:w="0" w:type="auto"/>
                  <w:vAlign w:val="center"/>
                </w:tcPr>
                <w:p w14:paraId="1DD93F7B" w14:textId="77777777" w:rsidR="00BD18ED" w:rsidRPr="00267C85" w:rsidRDefault="00BD18ED" w:rsidP="008325DB">
                  <w:pPr>
                    <w:rPr>
                      <w:rFonts w:ascii="Calibri" w:hAnsi="Calibri"/>
                      <w:sz w:val="24"/>
                      <w:szCs w:val="24"/>
                    </w:rPr>
                  </w:pPr>
                </w:p>
              </w:tc>
              <w:tc>
                <w:tcPr>
                  <w:tcW w:w="0" w:type="auto"/>
                  <w:vAlign w:val="center"/>
                </w:tcPr>
                <w:p w14:paraId="32650396" w14:textId="77777777" w:rsidR="00BD18ED" w:rsidRPr="00267C85" w:rsidRDefault="00BD18ED" w:rsidP="008325DB">
                  <w:pPr>
                    <w:rPr>
                      <w:rFonts w:ascii="Calibri" w:hAnsi="Calibri"/>
                      <w:sz w:val="24"/>
                      <w:szCs w:val="24"/>
                    </w:rPr>
                  </w:pPr>
                </w:p>
              </w:tc>
              <w:tc>
                <w:tcPr>
                  <w:tcW w:w="0" w:type="auto"/>
                  <w:vAlign w:val="center"/>
                </w:tcPr>
                <w:p w14:paraId="68476A48" w14:textId="77777777" w:rsidR="00BD18ED" w:rsidRPr="00267C85" w:rsidRDefault="00BD18ED" w:rsidP="008325DB">
                  <w:pPr>
                    <w:rPr>
                      <w:rFonts w:ascii="Calibri" w:hAnsi="Calibri"/>
                      <w:sz w:val="24"/>
                      <w:szCs w:val="24"/>
                    </w:rPr>
                  </w:pPr>
                </w:p>
              </w:tc>
              <w:tc>
                <w:tcPr>
                  <w:tcW w:w="0" w:type="auto"/>
                  <w:vAlign w:val="center"/>
                </w:tcPr>
                <w:p w14:paraId="16C52F5D" w14:textId="77777777" w:rsidR="00BD18ED" w:rsidRPr="00267C85" w:rsidRDefault="00BD18ED" w:rsidP="008325DB">
                  <w:pPr>
                    <w:rPr>
                      <w:rFonts w:ascii="Calibri" w:hAnsi="Calibri"/>
                      <w:sz w:val="24"/>
                      <w:szCs w:val="24"/>
                    </w:rPr>
                  </w:pPr>
                </w:p>
              </w:tc>
              <w:tc>
                <w:tcPr>
                  <w:tcW w:w="0" w:type="auto"/>
                  <w:vAlign w:val="center"/>
                </w:tcPr>
                <w:p w14:paraId="25B6C925" w14:textId="77777777" w:rsidR="00BD18ED" w:rsidRPr="00267C85" w:rsidRDefault="00BD18ED" w:rsidP="008325DB">
                  <w:pPr>
                    <w:rPr>
                      <w:rFonts w:ascii="Calibri" w:hAnsi="Calibri"/>
                      <w:sz w:val="24"/>
                      <w:szCs w:val="24"/>
                    </w:rPr>
                  </w:pPr>
                </w:p>
              </w:tc>
              <w:tc>
                <w:tcPr>
                  <w:tcW w:w="0" w:type="auto"/>
                  <w:vAlign w:val="center"/>
                </w:tcPr>
                <w:p w14:paraId="704F596B" w14:textId="77777777" w:rsidR="00BD18ED" w:rsidRPr="00267C85" w:rsidRDefault="00BD18ED" w:rsidP="008325DB">
                  <w:pPr>
                    <w:rPr>
                      <w:rFonts w:ascii="Calibri" w:hAnsi="Calibri"/>
                      <w:sz w:val="24"/>
                      <w:szCs w:val="24"/>
                    </w:rPr>
                  </w:pPr>
                </w:p>
              </w:tc>
              <w:tc>
                <w:tcPr>
                  <w:tcW w:w="0" w:type="auto"/>
                  <w:vAlign w:val="center"/>
                </w:tcPr>
                <w:p w14:paraId="2F265AEE" w14:textId="77777777" w:rsidR="00BD18ED" w:rsidRPr="00267C85" w:rsidRDefault="00BD18ED" w:rsidP="008325DB">
                  <w:pPr>
                    <w:rPr>
                      <w:rFonts w:ascii="Calibri" w:hAnsi="Calibri"/>
                      <w:sz w:val="24"/>
                      <w:szCs w:val="24"/>
                    </w:rPr>
                  </w:pPr>
                </w:p>
              </w:tc>
              <w:tc>
                <w:tcPr>
                  <w:tcW w:w="0" w:type="auto"/>
                  <w:vAlign w:val="center"/>
                </w:tcPr>
                <w:p w14:paraId="6D7B1614" w14:textId="77777777" w:rsidR="00BD18ED" w:rsidRPr="00267C85" w:rsidRDefault="00BD18ED" w:rsidP="008325DB">
                  <w:pPr>
                    <w:rPr>
                      <w:rFonts w:ascii="Calibri" w:hAnsi="Calibri"/>
                      <w:sz w:val="24"/>
                      <w:szCs w:val="24"/>
                    </w:rPr>
                  </w:pPr>
                </w:p>
              </w:tc>
              <w:tc>
                <w:tcPr>
                  <w:tcW w:w="0" w:type="auto"/>
                  <w:vAlign w:val="center"/>
                </w:tcPr>
                <w:p w14:paraId="260AF142"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803"/>
                    <w:gridCol w:w="6"/>
                  </w:tblGrid>
                  <w:tr w:rsidR="00BD18ED" w:rsidRPr="00267C85" w14:paraId="79752865" w14:textId="77777777" w:rsidTr="008325DB">
                    <w:trPr>
                      <w:trHeight w:val="531"/>
                      <w:tblCellSpacing w:w="0" w:type="dxa"/>
                    </w:trPr>
                    <w:tc>
                      <w:tcPr>
                        <w:tcW w:w="0" w:type="auto"/>
                        <w:vAlign w:val="center"/>
                      </w:tcPr>
                      <w:p w14:paraId="0CD62B59"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91"/>
                          <w:gridCol w:w="6"/>
                          <w:gridCol w:w="6"/>
                        </w:tblGrid>
                        <w:tr w:rsidR="00BD18ED" w:rsidRPr="00267C85" w14:paraId="34F18B7F"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79"/>
                                <w:gridCol w:w="6"/>
                                <w:gridCol w:w="6"/>
                              </w:tblGrid>
                              <w:tr w:rsidR="00BD18ED" w:rsidRPr="00267C85" w14:paraId="7EC8BF25"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49"/>
                                      <w:gridCol w:w="6"/>
                                      <w:gridCol w:w="6"/>
                                      <w:gridCol w:w="6"/>
                                      <w:gridCol w:w="6"/>
                                      <w:gridCol w:w="6"/>
                                    </w:tblGrid>
                                    <w:tr w:rsidR="00BD18ED" w:rsidRPr="00267C85" w14:paraId="1D2B67EE"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737"/>
                                            <w:gridCol w:w="6"/>
                                            <w:gridCol w:w="6"/>
                                          </w:tblGrid>
                                          <w:tr w:rsidR="00BD18ED" w:rsidRPr="00267C85" w14:paraId="7A888D8B"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5"/>
                                                  <w:gridCol w:w="6"/>
                                                  <w:gridCol w:w="6"/>
                                                  <w:gridCol w:w="7708"/>
                                                  <w:gridCol w:w="6"/>
                                                  <w:gridCol w:w="6"/>
                                                </w:tblGrid>
                                                <w:tr w:rsidR="00BD18ED" w:rsidRPr="00267C85" w14:paraId="5AC2A38E" w14:textId="77777777" w:rsidTr="008325DB">
                                                  <w:trPr>
                                                    <w:tblCellSpacing w:w="0" w:type="dxa"/>
                                                  </w:trPr>
                                                  <w:tc>
                                                    <w:tcPr>
                                                      <w:tcW w:w="0" w:type="auto"/>
                                                      <w:vAlign w:val="center"/>
                                                    </w:tcPr>
                                                    <w:p w14:paraId="0F49BBEB" w14:textId="77777777" w:rsidR="00BD18ED" w:rsidRPr="00267C85" w:rsidRDefault="00BD18ED" w:rsidP="008325DB">
                                                      <w:pPr>
                                                        <w:rPr>
                                                          <w:rFonts w:ascii="Calibri" w:hAnsi="Calibri"/>
                                                          <w:color w:val="000000"/>
                                                          <w:sz w:val="24"/>
                                                          <w:szCs w:val="24"/>
                                                        </w:rPr>
                                                      </w:pPr>
                                                    </w:p>
                                                  </w:tc>
                                                  <w:tc>
                                                    <w:tcPr>
                                                      <w:tcW w:w="0" w:type="auto"/>
                                                      <w:vAlign w:val="center"/>
                                                    </w:tcPr>
                                                    <w:p w14:paraId="1ABADDE5" w14:textId="77777777" w:rsidR="00BD18ED" w:rsidRPr="00267C85" w:rsidRDefault="00BD18ED" w:rsidP="008325DB">
                                                      <w:pPr>
                                                        <w:rPr>
                                                          <w:rFonts w:ascii="Calibri" w:hAnsi="Calibri"/>
                                                          <w:color w:val="000000"/>
                                                          <w:sz w:val="24"/>
                                                          <w:szCs w:val="24"/>
                                                        </w:rPr>
                                                      </w:pPr>
                                                    </w:p>
                                                  </w:tc>
                                                  <w:tc>
                                                    <w:tcPr>
                                                      <w:tcW w:w="0" w:type="auto"/>
                                                      <w:vAlign w:val="center"/>
                                                    </w:tcPr>
                                                    <w:p w14:paraId="0DDF6486" w14:textId="77777777" w:rsidR="00BD18ED" w:rsidRPr="00267C85" w:rsidRDefault="00BD18ED" w:rsidP="008325DB">
                                                      <w:pPr>
                                                        <w:rPr>
                                                          <w:rFonts w:ascii="Calibri" w:hAnsi="Calibri"/>
                                                          <w:color w:val="000000"/>
                                                          <w:sz w:val="24"/>
                                                          <w:szCs w:val="24"/>
                                                        </w:rPr>
                                                      </w:pPr>
                                                    </w:p>
                                                  </w:tc>
                                                  <w:tc>
                                                    <w:tcPr>
                                                      <w:tcW w:w="0" w:type="auto"/>
                                                      <w:vAlign w:val="center"/>
                                                    </w:tcPr>
                                                    <w:tbl>
                                                      <w:tblPr>
                                                        <w:tblW w:w="5968" w:type="dxa"/>
                                                        <w:tblCellSpacing w:w="0" w:type="dxa"/>
                                                        <w:tblCellMar>
                                                          <w:left w:w="0" w:type="dxa"/>
                                                          <w:right w:w="0" w:type="dxa"/>
                                                        </w:tblCellMar>
                                                        <w:tblLook w:val="04A0" w:firstRow="1" w:lastRow="0" w:firstColumn="1" w:lastColumn="0" w:noHBand="0" w:noVBand="1"/>
                                                      </w:tblPr>
                                                      <w:tblGrid>
                                                        <w:gridCol w:w="7696"/>
                                                        <w:gridCol w:w="6"/>
                                                        <w:gridCol w:w="6"/>
                                                      </w:tblGrid>
                                                      <w:tr w:rsidR="00BD18ED" w:rsidRPr="00267C85" w14:paraId="698DBD1F" w14:textId="77777777" w:rsidTr="008325DB">
                                                        <w:trPr>
                                                          <w:tblCellSpacing w:w="0" w:type="dxa"/>
                                                        </w:trPr>
                                                        <w:tc>
                                                          <w:tcPr>
                                                            <w:tcW w:w="5728" w:type="dxa"/>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6"/>
                                                              <w:gridCol w:w="6"/>
                                                              <w:gridCol w:w="6"/>
                                                              <w:gridCol w:w="6"/>
                                                              <w:gridCol w:w="6"/>
                                                              <w:gridCol w:w="6"/>
                                                              <w:gridCol w:w="6"/>
                                                              <w:gridCol w:w="7632"/>
                                                              <w:gridCol w:w="6"/>
                                                              <w:gridCol w:w="6"/>
                                                            </w:tblGrid>
                                                            <w:tr w:rsidR="00BD18ED" w:rsidRPr="00267C85" w14:paraId="4BD6DBFA" w14:textId="77777777" w:rsidTr="008325DB">
                                                              <w:trPr>
                                                                <w:tblCellSpacing w:w="0" w:type="dxa"/>
                                                              </w:trPr>
                                                              <w:tc>
                                                                <w:tcPr>
                                                                  <w:tcW w:w="0" w:type="auto"/>
                                                                  <w:vAlign w:val="center"/>
                                                                </w:tcPr>
                                                                <w:p w14:paraId="4E202359" w14:textId="77777777" w:rsidR="00BD18ED" w:rsidRPr="00267C85" w:rsidRDefault="00BD18ED" w:rsidP="008325DB">
                                                                  <w:pPr>
                                                                    <w:rPr>
                                                                      <w:rFonts w:ascii="Calibri" w:hAnsi="Calibri"/>
                                                                      <w:color w:val="000000"/>
                                                                      <w:sz w:val="24"/>
                                                                      <w:szCs w:val="24"/>
                                                                    </w:rPr>
                                                                  </w:pPr>
                                                                </w:p>
                                                              </w:tc>
                                                              <w:tc>
                                                                <w:tcPr>
                                                                  <w:tcW w:w="0" w:type="auto"/>
                                                                  <w:vAlign w:val="center"/>
                                                                  <w:hideMark/>
                                                                </w:tcPr>
                                                                <w:p w14:paraId="41F8EFCA" w14:textId="77777777" w:rsidR="00BD18ED" w:rsidRPr="00267C85" w:rsidRDefault="00BD18ED" w:rsidP="008325DB">
                                                                  <w:pPr>
                                                                    <w:rPr>
                                                                      <w:rFonts w:ascii="Calibri" w:hAnsi="Calibri"/>
                                                                      <w:sz w:val="24"/>
                                                                      <w:szCs w:val="24"/>
                                                                    </w:rPr>
                                                                  </w:pPr>
                                                                </w:p>
                                                              </w:tc>
                                                              <w:tc>
                                                                <w:tcPr>
                                                                  <w:tcW w:w="0" w:type="auto"/>
                                                                  <w:vAlign w:val="center"/>
                                                                  <w:hideMark/>
                                                                </w:tcPr>
                                                                <w:p w14:paraId="0613E5CA" w14:textId="77777777" w:rsidR="00BD18ED" w:rsidRPr="00267C85" w:rsidRDefault="00BD18ED" w:rsidP="008325DB">
                                                                  <w:pPr>
                                                                    <w:rPr>
                                                                      <w:rFonts w:ascii="Calibri" w:hAnsi="Calibri"/>
                                                                      <w:sz w:val="24"/>
                                                                      <w:szCs w:val="24"/>
                                                                    </w:rPr>
                                                                  </w:pPr>
                                                                </w:p>
                                                              </w:tc>
                                                              <w:tc>
                                                                <w:tcPr>
                                                                  <w:tcW w:w="0" w:type="auto"/>
                                                                  <w:vAlign w:val="center"/>
                                                                </w:tcPr>
                                                                <w:p w14:paraId="44631BD9" w14:textId="77777777" w:rsidR="00BD18ED" w:rsidRPr="00267C85" w:rsidRDefault="00BD18ED" w:rsidP="008325DB">
                                                                  <w:pPr>
                                                                    <w:rPr>
                                                                      <w:rFonts w:ascii="Calibri" w:hAnsi="Calibri"/>
                                                                      <w:sz w:val="24"/>
                                                                      <w:szCs w:val="24"/>
                                                                    </w:rPr>
                                                                  </w:pPr>
                                                                </w:p>
                                                              </w:tc>
                                                              <w:tc>
                                                                <w:tcPr>
                                                                  <w:tcW w:w="0" w:type="auto"/>
                                                                  <w:vAlign w:val="center"/>
                                                                </w:tcPr>
                                                                <w:p w14:paraId="293026C8" w14:textId="77777777" w:rsidR="00BD18ED" w:rsidRPr="00267C85" w:rsidRDefault="00BD18ED" w:rsidP="008325DB">
                                                                  <w:pPr>
                                                                    <w:rPr>
                                                                      <w:rFonts w:ascii="Calibri" w:hAnsi="Calibri"/>
                                                                      <w:sz w:val="24"/>
                                                                      <w:szCs w:val="24"/>
                                                                    </w:rPr>
                                                                  </w:pPr>
                                                                </w:p>
                                                              </w:tc>
                                                              <w:tc>
                                                                <w:tcPr>
                                                                  <w:tcW w:w="0" w:type="auto"/>
                                                                  <w:vAlign w:val="center"/>
                                                                </w:tcPr>
                                                                <w:p w14:paraId="374C7D0E" w14:textId="77777777" w:rsidR="00BD18ED" w:rsidRPr="00267C85" w:rsidRDefault="00BD18ED" w:rsidP="008325DB">
                                                                  <w:pPr>
                                                                    <w:rPr>
                                                                      <w:rFonts w:ascii="Calibri" w:hAnsi="Calibri"/>
                                                                      <w:sz w:val="24"/>
                                                                      <w:szCs w:val="24"/>
                                                                    </w:rPr>
                                                                  </w:pPr>
                                                                </w:p>
                                                              </w:tc>
                                                              <w:tc>
                                                                <w:tcPr>
                                                                  <w:tcW w:w="0" w:type="auto"/>
                                                                  <w:vAlign w:val="center"/>
                                                                </w:tcPr>
                                                                <w:p w14:paraId="0C6656FC" w14:textId="77777777" w:rsidR="00BD18ED" w:rsidRPr="00267C85" w:rsidRDefault="00BD18ED" w:rsidP="008325DB">
                                                                  <w:pPr>
                                                                    <w:rPr>
                                                                      <w:rFonts w:ascii="Calibri" w:hAnsi="Calibri"/>
                                                                      <w:sz w:val="24"/>
                                                                      <w:szCs w:val="24"/>
                                                                    </w:rPr>
                                                                  </w:pPr>
                                                                </w:p>
                                                              </w:tc>
                                                              <w:tc>
                                                                <w:tcPr>
                                                                  <w:tcW w:w="0" w:type="auto"/>
                                                                  <w:vAlign w:val="center"/>
                                                                </w:tcPr>
                                                                <w:p w14:paraId="4D23AD4E" w14:textId="77777777" w:rsidR="00BD18ED" w:rsidRPr="00267C85" w:rsidRDefault="00BD18ED" w:rsidP="008325DB">
                                                                  <w:pPr>
                                                                    <w:rPr>
                                                                      <w:rFonts w:ascii="Calibri" w:hAnsi="Calibri"/>
                                                                      <w:sz w:val="24"/>
                                                                      <w:szCs w:val="24"/>
                                                                    </w:rPr>
                                                                  </w:pPr>
                                                                </w:p>
                                                              </w:tc>
                                                              <w:tc>
                                                                <w:tcPr>
                                                                  <w:tcW w:w="0" w:type="auto"/>
                                                                  <w:vAlign w:val="center"/>
                                                                </w:tcPr>
                                                                <w:p w14:paraId="6CBC662B" w14:textId="77777777" w:rsidR="00BD18ED" w:rsidRPr="00267C85" w:rsidRDefault="00BD18ED" w:rsidP="008325DB">
                                                                  <w:pPr>
                                                                    <w:rPr>
                                                                      <w:rFonts w:ascii="Calibri" w:hAnsi="Calibri"/>
                                                                      <w:sz w:val="24"/>
                                                                      <w:szCs w:val="24"/>
                                                                    </w:rPr>
                                                                  </w:pPr>
                                                                </w:p>
                                                              </w:tc>
                                                              <w:tc>
                                                                <w:tcPr>
                                                                  <w:tcW w:w="0" w:type="auto"/>
                                                                  <w:vAlign w:val="center"/>
                                                                </w:tcPr>
                                                                <w:p w14:paraId="12A881D9" w14:textId="645C1C9C" w:rsidR="00BD18ED" w:rsidRPr="00267C85" w:rsidRDefault="008325DB" w:rsidP="008325DB">
                                                                  <w:pPr>
                                                                    <w:rPr>
                                                                      <w:rFonts w:ascii="Calibri" w:hAnsi="Calibri"/>
                                                                      <w:sz w:val="24"/>
                                                                      <w:szCs w:val="24"/>
                                                                    </w:rPr>
                                                                  </w:pPr>
                                                                  <w:hyperlink r:id="rId249" w:tgtFrame="_blank" w:history="1">
                                                                    <w:r w:rsidR="00BD18ED" w:rsidRPr="00267C85">
                                                                      <w:rPr>
                                                                        <w:rStyle w:val="Hyperlink"/>
                                                                        <w:rFonts w:ascii="Calibri" w:hAnsi="Calibri"/>
                                                                        <w:szCs w:val="24"/>
                                                                      </w:rPr>
                                                                      <w:t>CP14-08 Consultation response</w:t>
                                                                    </w:r>
                                                                  </w:hyperlink>
                                                                  <w:r w:rsidR="00BD18ED" w:rsidRPr="00267C85">
                                                                    <w:rPr>
                                                                      <w:rFonts w:ascii="Calibri" w:hAnsi="Calibri"/>
                                                                      <w:color w:val="000000"/>
                                                                      <w:sz w:val="24"/>
                                                                      <w:szCs w:val="24"/>
                                                                    </w:rPr>
                                                                    <w:br/>
                                                                  </w:r>
                                                                  <w:hyperlink r:id="rId250" w:history="1">
                                                                    <w:r w:rsidR="00FD0656" w:rsidRPr="00BD180A">
                                                                      <w:rPr>
                                                                        <w:rStyle w:val="Hyperlink"/>
                                                                        <w:rFonts w:ascii="Calibri" w:hAnsi="Calibri"/>
                                                                        <w:sz w:val="24"/>
                                                                        <w:szCs w:val="24"/>
                                                                        <w:lang w:val="en"/>
                                                                      </w:rPr>
                                                                      <w:t>https://www.iomfsa.im/media/2024/cp1408responsepaper2015fees.pdf</w:t>
                                                                    </w:r>
                                                                  </w:hyperlink>
                                                                  <w:r w:rsidR="00FD0656">
                                                                    <w:rPr>
                                                                      <w:rStyle w:val="ng-scope"/>
                                                                      <w:rFonts w:ascii="Calibri" w:hAnsi="Calibri"/>
                                                                      <w:color w:val="0000FF"/>
                                                                      <w:sz w:val="24"/>
                                                                      <w:szCs w:val="24"/>
                                                                      <w:lang w:val="en"/>
                                                                    </w:rPr>
                                                                    <w:t xml:space="preserve"> </w:t>
                                                                  </w:r>
                                                                </w:p>
                                                              </w:tc>
                                                              <w:tc>
                                                                <w:tcPr>
                                                                  <w:tcW w:w="0" w:type="auto"/>
                                                                  <w:vAlign w:val="center"/>
                                                                </w:tcPr>
                                                                <w:p w14:paraId="658A2FFB" w14:textId="77777777" w:rsidR="00BD18ED" w:rsidRPr="00267C85" w:rsidRDefault="00BD18ED" w:rsidP="008325DB">
                                                                  <w:pPr>
                                                                    <w:rPr>
                                                                      <w:rFonts w:ascii="Calibri" w:hAnsi="Calibri"/>
                                                                      <w:sz w:val="24"/>
                                                                      <w:szCs w:val="24"/>
                                                                    </w:rPr>
                                                                  </w:pPr>
                                                                </w:p>
                                                              </w:tc>
                                                              <w:tc>
                                                                <w:tcPr>
                                                                  <w:tcW w:w="0" w:type="auto"/>
                                                                  <w:vAlign w:val="center"/>
                                                                </w:tcPr>
                                                                <w:p w14:paraId="015F9B56" w14:textId="77777777" w:rsidR="00BD18ED" w:rsidRPr="00267C85" w:rsidRDefault="00BD18ED" w:rsidP="008325DB">
                                                                  <w:pPr>
                                                                    <w:rPr>
                                                                      <w:rFonts w:ascii="Calibri" w:hAnsi="Calibri"/>
                                                                      <w:sz w:val="24"/>
                                                                      <w:szCs w:val="24"/>
                                                                    </w:rPr>
                                                                  </w:pPr>
                                                                </w:p>
                                                              </w:tc>
                                                            </w:tr>
                                                            <w:tr w:rsidR="00BD18ED" w:rsidRPr="00267C85" w14:paraId="7887E59A" w14:textId="77777777" w:rsidTr="008325DB">
                                                              <w:trPr>
                                                                <w:tblCellSpacing w:w="0" w:type="dxa"/>
                                                              </w:trPr>
                                                              <w:tc>
                                                                <w:tcPr>
                                                                  <w:tcW w:w="0" w:type="auto"/>
                                                                  <w:vAlign w:val="center"/>
                                                                </w:tcPr>
                                                                <w:p w14:paraId="0CC1E655" w14:textId="77777777" w:rsidR="00BD18ED" w:rsidRPr="00267C85" w:rsidRDefault="00BD18ED" w:rsidP="008325DB">
                                                                  <w:pPr>
                                                                    <w:rPr>
                                                                      <w:rFonts w:ascii="Calibri" w:hAnsi="Calibri"/>
                                                                      <w:color w:val="000000"/>
                                                                      <w:sz w:val="24"/>
                                                                      <w:szCs w:val="24"/>
                                                                    </w:rPr>
                                                                  </w:pPr>
                                                                </w:p>
                                                              </w:tc>
                                                              <w:tc>
                                                                <w:tcPr>
                                                                  <w:tcW w:w="0" w:type="auto"/>
                                                                  <w:vAlign w:val="center"/>
                                                                </w:tcPr>
                                                                <w:p w14:paraId="05AE0806" w14:textId="77777777" w:rsidR="00BD18ED" w:rsidRPr="00267C85" w:rsidRDefault="00BD18ED" w:rsidP="008325DB">
                                                                  <w:pPr>
                                                                    <w:rPr>
                                                                      <w:rFonts w:ascii="Calibri" w:hAnsi="Calibri"/>
                                                                      <w:sz w:val="24"/>
                                                                      <w:szCs w:val="24"/>
                                                                    </w:rPr>
                                                                  </w:pPr>
                                                                </w:p>
                                                              </w:tc>
                                                              <w:tc>
                                                                <w:tcPr>
                                                                  <w:tcW w:w="0" w:type="auto"/>
                                                                  <w:vAlign w:val="center"/>
                                                                </w:tcPr>
                                                                <w:p w14:paraId="00768A0D" w14:textId="77777777" w:rsidR="00BD18ED" w:rsidRPr="00267C85" w:rsidRDefault="00BD18ED" w:rsidP="008325DB">
                                                                  <w:pPr>
                                                                    <w:rPr>
                                                                      <w:rFonts w:ascii="Calibri" w:hAnsi="Calibri"/>
                                                                      <w:sz w:val="24"/>
                                                                      <w:szCs w:val="24"/>
                                                                    </w:rPr>
                                                                  </w:pPr>
                                                                </w:p>
                                                              </w:tc>
                                                              <w:tc>
                                                                <w:tcPr>
                                                                  <w:tcW w:w="0" w:type="auto"/>
                                                                  <w:vAlign w:val="center"/>
                                                                </w:tcPr>
                                                                <w:p w14:paraId="5E9ACD38" w14:textId="77777777" w:rsidR="00BD18ED" w:rsidRPr="00267C85" w:rsidRDefault="00BD18ED" w:rsidP="008325DB">
                                                                  <w:pPr>
                                                                    <w:rPr>
                                                                      <w:rFonts w:ascii="Calibri" w:hAnsi="Calibri"/>
                                                                      <w:sz w:val="24"/>
                                                                      <w:szCs w:val="24"/>
                                                                    </w:rPr>
                                                                  </w:pPr>
                                                                </w:p>
                                                              </w:tc>
                                                              <w:tc>
                                                                <w:tcPr>
                                                                  <w:tcW w:w="0" w:type="auto"/>
                                                                  <w:vAlign w:val="center"/>
                                                                </w:tcPr>
                                                                <w:p w14:paraId="73BFB588" w14:textId="77777777" w:rsidR="00BD18ED" w:rsidRPr="00267C85" w:rsidRDefault="00BD18ED" w:rsidP="008325DB">
                                                                  <w:pPr>
                                                                    <w:rPr>
                                                                      <w:rFonts w:ascii="Calibri" w:hAnsi="Calibri"/>
                                                                      <w:sz w:val="24"/>
                                                                      <w:szCs w:val="24"/>
                                                                    </w:rPr>
                                                                  </w:pPr>
                                                                </w:p>
                                                              </w:tc>
                                                              <w:tc>
                                                                <w:tcPr>
                                                                  <w:tcW w:w="0" w:type="auto"/>
                                                                  <w:vAlign w:val="center"/>
                                                                </w:tcPr>
                                                                <w:p w14:paraId="1CA4260F" w14:textId="77777777" w:rsidR="00BD18ED" w:rsidRPr="00267C85" w:rsidRDefault="00BD18ED" w:rsidP="008325DB">
                                                                  <w:pPr>
                                                                    <w:rPr>
                                                                      <w:rFonts w:ascii="Calibri" w:hAnsi="Calibri"/>
                                                                      <w:sz w:val="24"/>
                                                                      <w:szCs w:val="24"/>
                                                                    </w:rPr>
                                                                  </w:pPr>
                                                                </w:p>
                                                              </w:tc>
                                                              <w:tc>
                                                                <w:tcPr>
                                                                  <w:tcW w:w="0" w:type="auto"/>
                                                                  <w:vAlign w:val="center"/>
                                                                </w:tcPr>
                                                                <w:p w14:paraId="6054C678" w14:textId="77777777" w:rsidR="00BD18ED" w:rsidRPr="00267C85" w:rsidRDefault="00BD18ED" w:rsidP="008325DB">
                                                                  <w:pPr>
                                                                    <w:rPr>
                                                                      <w:rFonts w:ascii="Calibri" w:hAnsi="Calibri"/>
                                                                      <w:color w:val="000000"/>
                                                                      <w:sz w:val="24"/>
                                                                      <w:szCs w:val="24"/>
                                                                    </w:rPr>
                                                                  </w:pPr>
                                                                </w:p>
                                                              </w:tc>
                                                              <w:tc>
                                                                <w:tcPr>
                                                                  <w:tcW w:w="0" w:type="auto"/>
                                                                  <w:vAlign w:val="center"/>
                                                                </w:tcPr>
                                                                <w:p w14:paraId="2F4ECC33" w14:textId="77777777" w:rsidR="00BD18ED" w:rsidRPr="00267C85" w:rsidRDefault="00BD18ED" w:rsidP="008325DB">
                                                                  <w:pPr>
                                                                    <w:rPr>
                                                                      <w:rFonts w:ascii="Calibri" w:hAnsi="Calibri"/>
                                                                      <w:color w:val="000000"/>
                                                                      <w:sz w:val="24"/>
                                                                      <w:szCs w:val="24"/>
                                                                    </w:rPr>
                                                                  </w:pPr>
                                                                </w:p>
                                                              </w:tc>
                                                              <w:tc>
                                                                <w:tcPr>
                                                                  <w:tcW w:w="0" w:type="auto"/>
                                                                  <w:vAlign w:val="center"/>
                                                                </w:tcPr>
                                                                <w:p w14:paraId="7CFC9BDD" w14:textId="77777777" w:rsidR="00BD18ED" w:rsidRPr="00267C85" w:rsidRDefault="00BD18ED" w:rsidP="008325DB">
                                                                  <w:pPr>
                                                                    <w:rPr>
                                                                      <w:rFonts w:ascii="Calibri" w:hAnsi="Calibri"/>
                                                                      <w:color w:val="000000"/>
                                                                      <w:sz w:val="24"/>
                                                                      <w:szCs w:val="24"/>
                                                                    </w:rPr>
                                                                  </w:pPr>
                                                                </w:p>
                                                              </w:tc>
                                                              <w:tc>
                                                                <w:tcPr>
                                                                  <w:tcW w:w="0" w:type="auto"/>
                                                                  <w:vAlign w:val="center"/>
                                                                </w:tcPr>
                                                                <w:p w14:paraId="01F4573D" w14:textId="7DD7D863" w:rsidR="00BD18ED" w:rsidRPr="00267C85" w:rsidRDefault="008325DB" w:rsidP="008325DB">
                                                                  <w:pPr>
                                                                    <w:rPr>
                                                                      <w:rFonts w:ascii="Calibri" w:hAnsi="Calibri"/>
                                                                      <w:sz w:val="24"/>
                                                                      <w:szCs w:val="24"/>
                                                                    </w:rPr>
                                                                  </w:pPr>
                                                                  <w:hyperlink r:id="rId251" w:tgtFrame="_blank" w:history="1">
                                                                    <w:r w:rsidR="00BD18ED" w:rsidRPr="00267C85">
                                                                      <w:rPr>
                                                                        <w:rStyle w:val="Hyperlink"/>
                                                                        <w:rFonts w:ascii="Calibri" w:hAnsi="Calibri"/>
                                                                        <w:szCs w:val="24"/>
                                                                      </w:rPr>
                                                                      <w:t>Draft Insurance Fee Regulations</w:t>
                                                                    </w:r>
                                                                  </w:hyperlink>
                                                                  <w:r w:rsidR="00BD18ED" w:rsidRPr="00267C85">
                                                                    <w:rPr>
                                                                      <w:rFonts w:ascii="Calibri" w:hAnsi="Calibri"/>
                                                                      <w:color w:val="000000"/>
                                                                      <w:sz w:val="24"/>
                                                                      <w:szCs w:val="24"/>
                                                                    </w:rPr>
                                                                    <w:br/>
                                                                  </w:r>
                                                                  <w:hyperlink r:id="rId252" w:history="1">
                                                                    <w:r w:rsidR="00FD0656" w:rsidRPr="00BD180A">
                                                                      <w:rPr>
                                                                        <w:rStyle w:val="Hyperlink"/>
                                                                        <w:rFonts w:ascii="Calibri" w:hAnsi="Calibri"/>
                                                                        <w:sz w:val="24"/>
                                                                        <w:szCs w:val="24"/>
                                                                        <w:lang w:val="en"/>
                                                                      </w:rPr>
                                                                      <w:t>https://www.iomfsa.im/media/2025/insurancefeesregulations2015_v01.pdf</w:t>
                                                                    </w:r>
                                                                  </w:hyperlink>
                                                                  <w:r w:rsidR="00FD0656">
                                                                    <w:rPr>
                                                                      <w:rStyle w:val="ng-scope"/>
                                                                      <w:rFonts w:ascii="Calibri" w:hAnsi="Calibri"/>
                                                                      <w:color w:val="0000FF"/>
                                                                      <w:sz w:val="24"/>
                                                                      <w:szCs w:val="24"/>
                                                                      <w:lang w:val="en"/>
                                                                    </w:rPr>
                                                                    <w:t xml:space="preserve"> </w:t>
                                                                  </w:r>
                                                                </w:p>
                                                              </w:tc>
                                                              <w:tc>
                                                                <w:tcPr>
                                                                  <w:tcW w:w="0" w:type="auto"/>
                                                                  <w:vAlign w:val="center"/>
                                                                </w:tcPr>
                                                                <w:p w14:paraId="15C36CA5" w14:textId="77777777" w:rsidR="00BD18ED" w:rsidRPr="00267C85" w:rsidRDefault="00BD18ED" w:rsidP="008325DB">
                                                                  <w:pPr>
                                                                    <w:rPr>
                                                                      <w:rFonts w:ascii="Calibri" w:hAnsi="Calibri"/>
                                                                      <w:sz w:val="24"/>
                                                                      <w:szCs w:val="24"/>
                                                                    </w:rPr>
                                                                  </w:pPr>
                                                                </w:p>
                                                              </w:tc>
                                                              <w:tc>
                                                                <w:tcPr>
                                                                  <w:tcW w:w="0" w:type="auto"/>
                                                                  <w:vAlign w:val="center"/>
                                                                </w:tcPr>
                                                                <w:p w14:paraId="052BB33D" w14:textId="77777777" w:rsidR="00BD18ED" w:rsidRPr="00267C85" w:rsidRDefault="00BD18ED" w:rsidP="008325DB">
                                                                  <w:pPr>
                                                                    <w:rPr>
                                                                      <w:rFonts w:ascii="Calibri" w:hAnsi="Calibri"/>
                                                                      <w:sz w:val="24"/>
                                                                      <w:szCs w:val="24"/>
                                                                    </w:rPr>
                                                                  </w:pPr>
                                                                </w:p>
                                                              </w:tc>
                                                            </w:tr>
                                                            <w:tr w:rsidR="00BD18ED" w:rsidRPr="00267C85" w14:paraId="5E2E2588" w14:textId="77777777" w:rsidTr="008325DB">
                                                              <w:trPr>
                                                                <w:tblCellSpacing w:w="0" w:type="dxa"/>
                                                              </w:trPr>
                                                              <w:tc>
                                                                <w:tcPr>
                                                                  <w:tcW w:w="0" w:type="auto"/>
                                                                  <w:vAlign w:val="center"/>
                                                                </w:tcPr>
                                                                <w:p w14:paraId="108038DD" w14:textId="77777777" w:rsidR="00BD18ED" w:rsidRPr="00267C85" w:rsidRDefault="00BD18ED" w:rsidP="008325DB">
                                                                  <w:pPr>
                                                                    <w:rPr>
                                                                      <w:rFonts w:ascii="Calibri" w:hAnsi="Calibri"/>
                                                                      <w:color w:val="000000"/>
                                                                      <w:sz w:val="24"/>
                                                                      <w:szCs w:val="24"/>
                                                                    </w:rPr>
                                                                  </w:pPr>
                                                                </w:p>
                                                              </w:tc>
                                                              <w:tc>
                                                                <w:tcPr>
                                                                  <w:tcW w:w="0" w:type="auto"/>
                                                                  <w:vAlign w:val="center"/>
                                                                </w:tcPr>
                                                                <w:p w14:paraId="221229C3" w14:textId="77777777" w:rsidR="00BD18ED" w:rsidRPr="00267C85" w:rsidRDefault="00BD18ED" w:rsidP="008325DB">
                                                                  <w:pPr>
                                                                    <w:rPr>
                                                                      <w:rFonts w:ascii="Calibri" w:hAnsi="Calibri"/>
                                                                      <w:sz w:val="24"/>
                                                                      <w:szCs w:val="24"/>
                                                                    </w:rPr>
                                                                  </w:pPr>
                                                                </w:p>
                                                              </w:tc>
                                                              <w:tc>
                                                                <w:tcPr>
                                                                  <w:tcW w:w="0" w:type="auto"/>
                                                                  <w:vAlign w:val="center"/>
                                                                </w:tcPr>
                                                                <w:p w14:paraId="2DD8EF83" w14:textId="77777777" w:rsidR="00BD18ED" w:rsidRPr="00267C85" w:rsidRDefault="00BD18ED" w:rsidP="008325DB">
                                                                  <w:pPr>
                                                                    <w:rPr>
                                                                      <w:rFonts w:ascii="Calibri" w:hAnsi="Calibri"/>
                                                                      <w:sz w:val="24"/>
                                                                      <w:szCs w:val="24"/>
                                                                    </w:rPr>
                                                                  </w:pPr>
                                                                </w:p>
                                                              </w:tc>
                                                              <w:tc>
                                                                <w:tcPr>
                                                                  <w:tcW w:w="0" w:type="auto"/>
                                                                  <w:vAlign w:val="center"/>
                                                                </w:tcPr>
                                                                <w:p w14:paraId="76694DFA" w14:textId="77777777" w:rsidR="00BD18ED" w:rsidRPr="00267C85" w:rsidRDefault="00BD18ED" w:rsidP="008325DB">
                                                                  <w:pPr>
                                                                    <w:rPr>
                                                                      <w:rFonts w:ascii="Calibri" w:hAnsi="Calibri"/>
                                                                      <w:sz w:val="24"/>
                                                                      <w:szCs w:val="24"/>
                                                                    </w:rPr>
                                                                  </w:pPr>
                                                                </w:p>
                                                              </w:tc>
                                                              <w:tc>
                                                                <w:tcPr>
                                                                  <w:tcW w:w="0" w:type="auto"/>
                                                                  <w:vAlign w:val="center"/>
                                                                </w:tcPr>
                                                                <w:p w14:paraId="40E16469" w14:textId="77777777" w:rsidR="00BD18ED" w:rsidRPr="00267C85" w:rsidRDefault="00BD18ED" w:rsidP="008325DB">
                                                                  <w:pPr>
                                                                    <w:rPr>
                                                                      <w:rFonts w:ascii="Calibri" w:hAnsi="Calibri"/>
                                                                      <w:sz w:val="24"/>
                                                                      <w:szCs w:val="24"/>
                                                                    </w:rPr>
                                                                  </w:pPr>
                                                                </w:p>
                                                              </w:tc>
                                                              <w:tc>
                                                                <w:tcPr>
                                                                  <w:tcW w:w="0" w:type="auto"/>
                                                                  <w:vAlign w:val="center"/>
                                                                </w:tcPr>
                                                                <w:p w14:paraId="21D5DBE6" w14:textId="77777777" w:rsidR="00BD18ED" w:rsidRPr="00267C85" w:rsidRDefault="00BD18ED" w:rsidP="008325DB">
                                                                  <w:pPr>
                                                                    <w:rPr>
                                                                      <w:rFonts w:ascii="Calibri" w:hAnsi="Calibri"/>
                                                                      <w:sz w:val="24"/>
                                                                      <w:szCs w:val="24"/>
                                                                    </w:rPr>
                                                                  </w:pPr>
                                                                </w:p>
                                                              </w:tc>
                                                              <w:tc>
                                                                <w:tcPr>
                                                                  <w:tcW w:w="0" w:type="auto"/>
                                                                  <w:vAlign w:val="center"/>
                                                                </w:tcPr>
                                                                <w:p w14:paraId="2461D289" w14:textId="77777777" w:rsidR="00BD18ED" w:rsidRPr="00267C85" w:rsidRDefault="00BD18ED" w:rsidP="008325DB">
                                                                  <w:pPr>
                                                                    <w:rPr>
                                                                      <w:rFonts w:ascii="Calibri" w:hAnsi="Calibri"/>
                                                                      <w:color w:val="000000"/>
                                                                      <w:sz w:val="24"/>
                                                                      <w:szCs w:val="24"/>
                                                                    </w:rPr>
                                                                  </w:pPr>
                                                                </w:p>
                                                              </w:tc>
                                                              <w:tc>
                                                                <w:tcPr>
                                                                  <w:tcW w:w="0" w:type="auto"/>
                                                                  <w:vAlign w:val="center"/>
                                                                </w:tcPr>
                                                                <w:p w14:paraId="57D68C4A" w14:textId="77777777" w:rsidR="00BD18ED" w:rsidRPr="00267C85" w:rsidRDefault="00BD18ED" w:rsidP="008325DB">
                                                                  <w:pPr>
                                                                    <w:rPr>
                                                                      <w:rFonts w:ascii="Calibri" w:hAnsi="Calibri"/>
                                                                      <w:color w:val="000000"/>
                                                                      <w:sz w:val="24"/>
                                                                      <w:szCs w:val="24"/>
                                                                    </w:rPr>
                                                                  </w:pPr>
                                                                </w:p>
                                                              </w:tc>
                                                              <w:tc>
                                                                <w:tcPr>
                                                                  <w:tcW w:w="0" w:type="auto"/>
                                                                  <w:vAlign w:val="center"/>
                                                                </w:tcPr>
                                                                <w:p w14:paraId="5CD0C767" w14:textId="77777777" w:rsidR="00BD18ED" w:rsidRPr="00267C85" w:rsidRDefault="00BD18ED" w:rsidP="008325DB">
                                                                  <w:pPr>
                                                                    <w:rPr>
                                                                      <w:rFonts w:ascii="Calibri" w:hAnsi="Calibri"/>
                                                                      <w:color w:val="000000"/>
                                                                      <w:sz w:val="24"/>
                                                                      <w:szCs w:val="24"/>
                                                                    </w:rPr>
                                                                  </w:pPr>
                                                                </w:p>
                                                              </w:tc>
                                                              <w:tc>
                                                                <w:tcPr>
                                                                  <w:tcW w:w="0" w:type="auto"/>
                                                                  <w:vAlign w:val="center"/>
                                                                </w:tcPr>
                                                                <w:p w14:paraId="507E900F" w14:textId="004C67E5" w:rsidR="00BD18ED" w:rsidRPr="00267C85" w:rsidRDefault="008325DB" w:rsidP="008325DB">
                                                                  <w:pPr>
                                                                    <w:rPr>
                                                                      <w:rFonts w:ascii="Calibri" w:hAnsi="Calibri"/>
                                                                      <w:color w:val="000000"/>
                                                                      <w:sz w:val="24"/>
                                                                      <w:szCs w:val="24"/>
                                                                    </w:rPr>
                                                                  </w:pPr>
                                                                  <w:hyperlink r:id="rId253" w:tgtFrame="_blank" w:history="1">
                                                                    <w:r w:rsidR="00BD18ED" w:rsidRPr="00267C85">
                                                                      <w:rPr>
                                                                        <w:rStyle w:val="Hyperlink"/>
                                                                        <w:rFonts w:ascii="Calibri" w:hAnsi="Calibri"/>
                                                                        <w:szCs w:val="24"/>
                                                                      </w:rPr>
                                                                      <w:t>Draft Registered Schemes Administrator Fees Order</w:t>
                                                                    </w:r>
                                                                  </w:hyperlink>
                                                                  <w:r w:rsidR="00BD18ED" w:rsidRPr="00267C85">
                                                                    <w:rPr>
                                                                      <w:rFonts w:ascii="Calibri" w:hAnsi="Calibri"/>
                                                                      <w:color w:val="000000"/>
                                                                      <w:sz w:val="24"/>
                                                                      <w:szCs w:val="24"/>
                                                                    </w:rPr>
                                                                    <w:br/>
                                                                  </w:r>
                                                                  <w:hyperlink r:id="rId254" w:history="1">
                                                                    <w:r w:rsidR="00FD0656" w:rsidRPr="00BD180A">
                                                                      <w:rPr>
                                                                        <w:rStyle w:val="Hyperlink"/>
                                                                        <w:rFonts w:ascii="Calibri" w:hAnsi="Calibri"/>
                                                                        <w:sz w:val="24"/>
                                                                        <w:szCs w:val="24"/>
                                                                        <w:lang w:val="en"/>
                                                                      </w:rPr>
                                                                      <w:t>https://www.iomfsa.im/media/2026/registeredschemesadministratorsfees.pdf</w:t>
                                                                    </w:r>
                                                                  </w:hyperlink>
                                                                  <w:r w:rsidR="00FD0656">
                                                                    <w:rPr>
                                                                      <w:rStyle w:val="ng-scope"/>
                                                                      <w:rFonts w:ascii="Calibri" w:hAnsi="Calibri"/>
                                                                      <w:color w:val="0000FF"/>
                                                                      <w:sz w:val="24"/>
                                                                      <w:szCs w:val="24"/>
                                                                      <w:lang w:val="en"/>
                                                                    </w:rPr>
                                                                    <w:t xml:space="preserve"> </w:t>
                                                                  </w:r>
                                                                </w:p>
                                                              </w:tc>
                                                              <w:tc>
                                                                <w:tcPr>
                                                                  <w:tcW w:w="0" w:type="auto"/>
                                                                  <w:vAlign w:val="center"/>
                                                                </w:tcPr>
                                                                <w:p w14:paraId="226980E5" w14:textId="77777777" w:rsidR="00BD18ED" w:rsidRPr="00267C85" w:rsidRDefault="00BD18ED" w:rsidP="008325DB">
                                                                  <w:pPr>
                                                                    <w:rPr>
                                                                      <w:rFonts w:ascii="Calibri" w:hAnsi="Calibri"/>
                                                                      <w:color w:val="000000"/>
                                                                      <w:sz w:val="24"/>
                                                                      <w:szCs w:val="24"/>
                                                                    </w:rPr>
                                                                  </w:pPr>
                                                                </w:p>
                                                              </w:tc>
                                                              <w:tc>
                                                                <w:tcPr>
                                                                  <w:tcW w:w="0" w:type="auto"/>
                                                                  <w:vAlign w:val="center"/>
                                                                </w:tcPr>
                                                                <w:p w14:paraId="448284D1" w14:textId="77777777" w:rsidR="00BD18ED" w:rsidRPr="00267C85" w:rsidRDefault="00BD18ED" w:rsidP="008325DB">
                                                                  <w:pPr>
                                                                    <w:rPr>
                                                                      <w:rFonts w:ascii="Calibri" w:hAnsi="Calibri"/>
                                                                      <w:color w:val="000000"/>
                                                                      <w:sz w:val="24"/>
                                                                      <w:szCs w:val="24"/>
                                                                    </w:rPr>
                                                                  </w:pPr>
                                                                </w:p>
                                                              </w:tc>
                                                            </w:tr>
                                                            <w:tr w:rsidR="00BD18ED" w:rsidRPr="00267C85" w14:paraId="3B7A5C27" w14:textId="77777777" w:rsidTr="008325DB">
                                                              <w:trPr>
                                                                <w:tblCellSpacing w:w="0" w:type="dxa"/>
                                                              </w:trPr>
                                                              <w:tc>
                                                                <w:tcPr>
                                                                  <w:tcW w:w="0" w:type="auto"/>
                                                                  <w:vAlign w:val="center"/>
                                                                </w:tcPr>
                                                                <w:p w14:paraId="2B62C9EB" w14:textId="77777777" w:rsidR="00BD18ED" w:rsidRPr="00267C85" w:rsidRDefault="00BD18ED" w:rsidP="008325DB">
                                                                  <w:pPr>
                                                                    <w:rPr>
                                                                      <w:rFonts w:ascii="Calibri" w:hAnsi="Calibri"/>
                                                                      <w:color w:val="000000"/>
                                                                      <w:sz w:val="24"/>
                                                                      <w:szCs w:val="24"/>
                                                                    </w:rPr>
                                                                  </w:pPr>
                                                                </w:p>
                                                              </w:tc>
                                                              <w:tc>
                                                                <w:tcPr>
                                                                  <w:tcW w:w="0" w:type="auto"/>
                                                                  <w:vAlign w:val="center"/>
                                                                </w:tcPr>
                                                                <w:p w14:paraId="07E90B59" w14:textId="77777777" w:rsidR="00BD18ED" w:rsidRPr="00267C85" w:rsidRDefault="00BD18ED" w:rsidP="008325DB">
                                                                  <w:pPr>
                                                                    <w:rPr>
                                                                      <w:rFonts w:ascii="Calibri" w:hAnsi="Calibri"/>
                                                                      <w:sz w:val="24"/>
                                                                      <w:szCs w:val="24"/>
                                                                    </w:rPr>
                                                                  </w:pPr>
                                                                </w:p>
                                                              </w:tc>
                                                              <w:tc>
                                                                <w:tcPr>
                                                                  <w:tcW w:w="0" w:type="auto"/>
                                                                  <w:vAlign w:val="center"/>
                                                                </w:tcPr>
                                                                <w:p w14:paraId="12651A0B" w14:textId="77777777" w:rsidR="00BD18ED" w:rsidRPr="00267C85" w:rsidRDefault="00BD18ED" w:rsidP="008325DB">
                                                                  <w:pPr>
                                                                    <w:rPr>
                                                                      <w:rFonts w:ascii="Calibri" w:hAnsi="Calibri"/>
                                                                      <w:sz w:val="24"/>
                                                                      <w:szCs w:val="24"/>
                                                                    </w:rPr>
                                                                  </w:pPr>
                                                                </w:p>
                                                              </w:tc>
                                                              <w:tc>
                                                                <w:tcPr>
                                                                  <w:tcW w:w="0" w:type="auto"/>
                                                                  <w:vAlign w:val="center"/>
                                                                </w:tcPr>
                                                                <w:p w14:paraId="4BA4E120" w14:textId="77777777" w:rsidR="00BD18ED" w:rsidRPr="00267C85" w:rsidRDefault="00BD18ED" w:rsidP="008325DB">
                                                                  <w:pPr>
                                                                    <w:rPr>
                                                                      <w:rFonts w:ascii="Calibri" w:hAnsi="Calibri"/>
                                                                      <w:sz w:val="24"/>
                                                                      <w:szCs w:val="24"/>
                                                                    </w:rPr>
                                                                  </w:pPr>
                                                                </w:p>
                                                              </w:tc>
                                                              <w:tc>
                                                                <w:tcPr>
                                                                  <w:tcW w:w="0" w:type="auto"/>
                                                                  <w:vAlign w:val="center"/>
                                                                </w:tcPr>
                                                                <w:p w14:paraId="0F5D6D42" w14:textId="77777777" w:rsidR="00BD18ED" w:rsidRPr="00267C85" w:rsidRDefault="00BD18ED" w:rsidP="008325DB">
                                                                  <w:pPr>
                                                                    <w:rPr>
                                                                      <w:rFonts w:ascii="Calibri" w:hAnsi="Calibri"/>
                                                                      <w:sz w:val="24"/>
                                                                      <w:szCs w:val="24"/>
                                                                    </w:rPr>
                                                                  </w:pPr>
                                                                </w:p>
                                                              </w:tc>
                                                              <w:tc>
                                                                <w:tcPr>
                                                                  <w:tcW w:w="0" w:type="auto"/>
                                                                  <w:vAlign w:val="center"/>
                                                                </w:tcPr>
                                                                <w:p w14:paraId="0E352E48" w14:textId="77777777" w:rsidR="00BD18ED" w:rsidRPr="00267C85" w:rsidRDefault="00BD18ED" w:rsidP="008325DB">
                                                                  <w:pPr>
                                                                    <w:rPr>
                                                                      <w:rFonts w:ascii="Calibri" w:hAnsi="Calibri"/>
                                                                      <w:sz w:val="24"/>
                                                                      <w:szCs w:val="24"/>
                                                                    </w:rPr>
                                                                  </w:pPr>
                                                                </w:p>
                                                              </w:tc>
                                                              <w:tc>
                                                                <w:tcPr>
                                                                  <w:tcW w:w="0" w:type="auto"/>
                                                                  <w:vAlign w:val="center"/>
                                                                </w:tcPr>
                                                                <w:p w14:paraId="293D4791" w14:textId="77777777" w:rsidR="00BD18ED" w:rsidRPr="00267C85" w:rsidRDefault="00BD18ED" w:rsidP="008325DB">
                                                                  <w:pPr>
                                                                    <w:rPr>
                                                                      <w:rFonts w:ascii="Calibri" w:hAnsi="Calibri"/>
                                                                      <w:color w:val="000000"/>
                                                                      <w:sz w:val="24"/>
                                                                      <w:szCs w:val="24"/>
                                                                    </w:rPr>
                                                                  </w:pPr>
                                                                </w:p>
                                                              </w:tc>
                                                              <w:tc>
                                                                <w:tcPr>
                                                                  <w:tcW w:w="0" w:type="auto"/>
                                                                  <w:vAlign w:val="center"/>
                                                                </w:tcPr>
                                                                <w:p w14:paraId="2EEF3D20" w14:textId="77777777" w:rsidR="00BD18ED" w:rsidRPr="00267C85" w:rsidRDefault="00BD18ED" w:rsidP="008325DB">
                                                                  <w:pPr>
                                                                    <w:rPr>
                                                                      <w:rFonts w:ascii="Calibri" w:hAnsi="Calibri"/>
                                                                      <w:color w:val="000000"/>
                                                                      <w:sz w:val="24"/>
                                                                      <w:szCs w:val="24"/>
                                                                    </w:rPr>
                                                                  </w:pPr>
                                                                </w:p>
                                                              </w:tc>
                                                              <w:tc>
                                                                <w:tcPr>
                                                                  <w:tcW w:w="0" w:type="auto"/>
                                                                  <w:vAlign w:val="center"/>
                                                                </w:tcPr>
                                                                <w:p w14:paraId="2B08B7FD" w14:textId="77777777" w:rsidR="00BD18ED" w:rsidRPr="00267C85" w:rsidRDefault="00BD18ED" w:rsidP="008325DB">
                                                                  <w:pPr>
                                                                    <w:rPr>
                                                                      <w:rFonts w:ascii="Calibri" w:hAnsi="Calibri"/>
                                                                      <w:color w:val="000000"/>
                                                                      <w:sz w:val="24"/>
                                                                      <w:szCs w:val="24"/>
                                                                    </w:rPr>
                                                                  </w:pPr>
                                                                </w:p>
                                                              </w:tc>
                                                              <w:tc>
                                                                <w:tcPr>
                                                                  <w:tcW w:w="0" w:type="auto"/>
                                                                  <w:vAlign w:val="center"/>
                                                                </w:tcPr>
                                                                <w:p w14:paraId="088723B4" w14:textId="192AABD0" w:rsidR="00BD18ED" w:rsidRPr="00267C85" w:rsidRDefault="008325DB" w:rsidP="008325DB">
                                                                  <w:pPr>
                                                                    <w:rPr>
                                                                      <w:rFonts w:ascii="Calibri" w:hAnsi="Calibri"/>
                                                                      <w:color w:val="000000"/>
                                                                      <w:sz w:val="24"/>
                                                                      <w:szCs w:val="24"/>
                                                                    </w:rPr>
                                                                  </w:pPr>
                                                                  <w:hyperlink r:id="rId255" w:tgtFrame="_blank" w:history="1">
                                                                    <w:r w:rsidR="00BD18ED" w:rsidRPr="00267C85">
                                                                      <w:rPr>
                                                                        <w:rStyle w:val="Hyperlink"/>
                                                                        <w:rFonts w:ascii="Calibri" w:hAnsi="Calibri"/>
                                                                        <w:szCs w:val="24"/>
                                                                      </w:rPr>
                                                                      <w:t>Draft Registered Schemes Administrator Fees Regulations</w:t>
                                                                    </w:r>
                                                                  </w:hyperlink>
                                                                  <w:r w:rsidR="00BD18ED" w:rsidRPr="00267C85">
                                                                    <w:rPr>
                                                                      <w:rFonts w:ascii="Calibri" w:hAnsi="Calibri"/>
                                                                      <w:color w:val="000000"/>
                                                                      <w:sz w:val="24"/>
                                                                      <w:szCs w:val="24"/>
                                                                    </w:rPr>
                                                                    <w:br/>
                                                                  </w:r>
                                                                  <w:hyperlink r:id="rId256" w:history="1">
                                                                    <w:r w:rsidR="00FD0656" w:rsidRPr="00BD180A">
                                                                      <w:rPr>
                                                                        <w:rStyle w:val="Hyperlink"/>
                                                                        <w:rFonts w:ascii="Calibri" w:hAnsi="Calibri"/>
                                                                        <w:sz w:val="24"/>
                                                                        <w:szCs w:val="24"/>
                                                                        <w:lang w:val="en"/>
                                                                      </w:rPr>
                                                                      <w:t>https://www.iomfsa.im/media/2027/registeredschemesadministratorsfees1.pdf</w:t>
                                                                    </w:r>
                                                                  </w:hyperlink>
                                                                  <w:r w:rsidR="00FD0656">
                                                                    <w:rPr>
                                                                      <w:rStyle w:val="ng-scope"/>
                                                                      <w:rFonts w:ascii="Calibri" w:hAnsi="Calibri"/>
                                                                      <w:color w:val="0000FF"/>
                                                                      <w:sz w:val="24"/>
                                                                      <w:szCs w:val="24"/>
                                                                      <w:lang w:val="en"/>
                                                                    </w:rPr>
                                                                    <w:t xml:space="preserve"> </w:t>
                                                                  </w:r>
                                                                </w:p>
                                                              </w:tc>
                                                              <w:tc>
                                                                <w:tcPr>
                                                                  <w:tcW w:w="0" w:type="auto"/>
                                                                  <w:vAlign w:val="center"/>
                                                                </w:tcPr>
                                                                <w:p w14:paraId="43716C1C" w14:textId="77777777" w:rsidR="00BD18ED" w:rsidRPr="00267C85" w:rsidRDefault="00BD18ED" w:rsidP="008325DB">
                                                                  <w:pPr>
                                                                    <w:rPr>
                                                                      <w:rFonts w:ascii="Calibri" w:hAnsi="Calibri"/>
                                                                      <w:color w:val="000000"/>
                                                                      <w:sz w:val="24"/>
                                                                      <w:szCs w:val="24"/>
                                                                    </w:rPr>
                                                                  </w:pPr>
                                                                </w:p>
                                                              </w:tc>
                                                              <w:tc>
                                                                <w:tcPr>
                                                                  <w:tcW w:w="0" w:type="auto"/>
                                                                  <w:vAlign w:val="center"/>
                                                                </w:tcPr>
                                                                <w:p w14:paraId="714D3F17" w14:textId="77777777" w:rsidR="00BD18ED" w:rsidRPr="00267C85" w:rsidRDefault="00BD18ED" w:rsidP="008325DB">
                                                                  <w:pPr>
                                                                    <w:rPr>
                                                                      <w:rFonts w:ascii="Calibri" w:hAnsi="Calibri"/>
                                                                      <w:color w:val="000000"/>
                                                                      <w:sz w:val="24"/>
                                                                      <w:szCs w:val="24"/>
                                                                    </w:rPr>
                                                                  </w:pPr>
                                                                </w:p>
                                                              </w:tc>
                                                            </w:tr>
                                                            <w:tr w:rsidR="00BD18ED" w:rsidRPr="00267C85" w14:paraId="110603F6" w14:textId="77777777" w:rsidTr="008325DB">
                                                              <w:trPr>
                                                                <w:tblCellSpacing w:w="0" w:type="dxa"/>
                                                              </w:trPr>
                                                              <w:tc>
                                                                <w:tcPr>
                                                                  <w:tcW w:w="0" w:type="auto"/>
                                                                  <w:vAlign w:val="center"/>
                                                                </w:tcPr>
                                                                <w:p w14:paraId="602E1550" w14:textId="77777777" w:rsidR="00BD18ED" w:rsidRPr="00267C85" w:rsidRDefault="00BD18ED" w:rsidP="008325DB">
                                                                  <w:pPr>
                                                                    <w:rPr>
                                                                      <w:rFonts w:ascii="Calibri" w:hAnsi="Calibri"/>
                                                                      <w:color w:val="000000"/>
                                                                      <w:sz w:val="24"/>
                                                                      <w:szCs w:val="24"/>
                                                                    </w:rPr>
                                                                  </w:pPr>
                                                                </w:p>
                                                              </w:tc>
                                                              <w:tc>
                                                                <w:tcPr>
                                                                  <w:tcW w:w="0" w:type="auto"/>
                                                                  <w:vAlign w:val="center"/>
                                                                </w:tcPr>
                                                                <w:p w14:paraId="62F49366" w14:textId="77777777" w:rsidR="00BD18ED" w:rsidRPr="00267C85" w:rsidRDefault="00BD18ED" w:rsidP="008325DB">
                                                                  <w:pPr>
                                                                    <w:rPr>
                                                                      <w:rFonts w:ascii="Calibri" w:hAnsi="Calibri"/>
                                                                      <w:sz w:val="24"/>
                                                                      <w:szCs w:val="24"/>
                                                                    </w:rPr>
                                                                  </w:pPr>
                                                                </w:p>
                                                              </w:tc>
                                                              <w:tc>
                                                                <w:tcPr>
                                                                  <w:tcW w:w="0" w:type="auto"/>
                                                                  <w:vAlign w:val="center"/>
                                                                </w:tcPr>
                                                                <w:p w14:paraId="5BC79B20" w14:textId="77777777" w:rsidR="00BD18ED" w:rsidRPr="00267C85" w:rsidRDefault="00BD18ED" w:rsidP="008325DB">
                                                                  <w:pPr>
                                                                    <w:rPr>
                                                                      <w:rFonts w:ascii="Calibri" w:hAnsi="Calibri"/>
                                                                      <w:sz w:val="24"/>
                                                                      <w:szCs w:val="24"/>
                                                                    </w:rPr>
                                                                  </w:pPr>
                                                                </w:p>
                                                              </w:tc>
                                                              <w:tc>
                                                                <w:tcPr>
                                                                  <w:tcW w:w="0" w:type="auto"/>
                                                                  <w:vAlign w:val="center"/>
                                                                </w:tcPr>
                                                                <w:p w14:paraId="13970A1F" w14:textId="77777777" w:rsidR="00BD18ED" w:rsidRPr="00267C85" w:rsidRDefault="00BD18ED" w:rsidP="008325DB">
                                                                  <w:pPr>
                                                                    <w:rPr>
                                                                      <w:rFonts w:ascii="Calibri" w:hAnsi="Calibri"/>
                                                                      <w:sz w:val="24"/>
                                                                      <w:szCs w:val="24"/>
                                                                    </w:rPr>
                                                                  </w:pPr>
                                                                </w:p>
                                                              </w:tc>
                                                              <w:tc>
                                                                <w:tcPr>
                                                                  <w:tcW w:w="0" w:type="auto"/>
                                                                  <w:vAlign w:val="center"/>
                                                                </w:tcPr>
                                                                <w:p w14:paraId="246C0587" w14:textId="77777777" w:rsidR="00BD18ED" w:rsidRPr="00267C85" w:rsidRDefault="00BD18ED" w:rsidP="008325DB">
                                                                  <w:pPr>
                                                                    <w:rPr>
                                                                      <w:rFonts w:ascii="Calibri" w:hAnsi="Calibri"/>
                                                                      <w:sz w:val="24"/>
                                                                      <w:szCs w:val="24"/>
                                                                    </w:rPr>
                                                                  </w:pPr>
                                                                </w:p>
                                                              </w:tc>
                                                              <w:tc>
                                                                <w:tcPr>
                                                                  <w:tcW w:w="0" w:type="auto"/>
                                                                  <w:vAlign w:val="center"/>
                                                                </w:tcPr>
                                                                <w:p w14:paraId="5F1CE3B5" w14:textId="77777777" w:rsidR="00BD18ED" w:rsidRPr="00267C85" w:rsidRDefault="00BD18ED" w:rsidP="008325DB">
                                                                  <w:pPr>
                                                                    <w:rPr>
                                                                      <w:rFonts w:ascii="Calibri" w:hAnsi="Calibri"/>
                                                                      <w:sz w:val="24"/>
                                                                      <w:szCs w:val="24"/>
                                                                    </w:rPr>
                                                                  </w:pPr>
                                                                </w:p>
                                                              </w:tc>
                                                              <w:tc>
                                                                <w:tcPr>
                                                                  <w:tcW w:w="0" w:type="auto"/>
                                                                  <w:vAlign w:val="center"/>
                                                                </w:tcPr>
                                                                <w:p w14:paraId="72588485" w14:textId="77777777" w:rsidR="00BD18ED" w:rsidRPr="00267C85" w:rsidRDefault="00BD18ED" w:rsidP="008325DB">
                                                                  <w:pPr>
                                                                    <w:rPr>
                                                                      <w:rFonts w:ascii="Calibri" w:hAnsi="Calibri"/>
                                                                      <w:color w:val="000000"/>
                                                                      <w:sz w:val="24"/>
                                                                      <w:szCs w:val="24"/>
                                                                    </w:rPr>
                                                                  </w:pPr>
                                                                </w:p>
                                                              </w:tc>
                                                              <w:tc>
                                                                <w:tcPr>
                                                                  <w:tcW w:w="0" w:type="auto"/>
                                                                  <w:vAlign w:val="center"/>
                                                                </w:tcPr>
                                                                <w:p w14:paraId="48E0E67D" w14:textId="77777777" w:rsidR="00BD18ED" w:rsidRPr="00267C85" w:rsidRDefault="00BD18ED" w:rsidP="008325DB">
                                                                  <w:pPr>
                                                                    <w:rPr>
                                                                      <w:rFonts w:ascii="Calibri" w:hAnsi="Calibri"/>
                                                                      <w:color w:val="000000"/>
                                                                      <w:sz w:val="24"/>
                                                                      <w:szCs w:val="24"/>
                                                                    </w:rPr>
                                                                  </w:pPr>
                                                                </w:p>
                                                              </w:tc>
                                                              <w:tc>
                                                                <w:tcPr>
                                                                  <w:tcW w:w="0" w:type="auto"/>
                                                                  <w:vAlign w:val="center"/>
                                                                </w:tcPr>
                                                                <w:p w14:paraId="76F73322" w14:textId="77777777" w:rsidR="00BD18ED" w:rsidRPr="00267C85" w:rsidRDefault="00BD18ED" w:rsidP="008325DB">
                                                                  <w:pPr>
                                                                    <w:rPr>
                                                                      <w:rFonts w:ascii="Calibri" w:hAnsi="Calibri"/>
                                                                      <w:color w:val="000000"/>
                                                                      <w:sz w:val="24"/>
                                                                      <w:szCs w:val="24"/>
                                                                    </w:rPr>
                                                                  </w:pPr>
                                                                </w:p>
                                                              </w:tc>
                                                              <w:tc>
                                                                <w:tcPr>
                                                                  <w:tcW w:w="0" w:type="auto"/>
                                                                  <w:vAlign w:val="center"/>
                                                                </w:tcPr>
                                                                <w:p w14:paraId="04718482" w14:textId="76341F13" w:rsidR="00BD18ED" w:rsidRPr="00267C85" w:rsidRDefault="008325DB" w:rsidP="008325DB">
                                                                  <w:pPr>
                                                                    <w:rPr>
                                                                      <w:rFonts w:ascii="Calibri" w:hAnsi="Calibri"/>
                                                                      <w:color w:val="000000"/>
                                                                      <w:sz w:val="24"/>
                                                                      <w:szCs w:val="24"/>
                                                                    </w:rPr>
                                                                  </w:pPr>
                                                                  <w:hyperlink r:id="rId257" w:tgtFrame="_blank" w:history="1">
                                                                    <w:r w:rsidR="00BD18ED" w:rsidRPr="00267C85">
                                                                      <w:rPr>
                                                                        <w:rStyle w:val="Hyperlink"/>
                                                                        <w:rFonts w:ascii="Calibri" w:hAnsi="Calibri"/>
                                                                        <w:szCs w:val="24"/>
                                                                      </w:rPr>
                                                                      <w:t>CP14-08 2015 Regulatory Fees Consultation Paper</w:t>
                                                                    </w:r>
                                                                  </w:hyperlink>
                                                                  <w:r w:rsidR="00BD18ED" w:rsidRPr="00267C85">
                                                                    <w:rPr>
                                                                      <w:rFonts w:ascii="Calibri" w:hAnsi="Calibri"/>
                                                                      <w:color w:val="000000"/>
                                                                      <w:sz w:val="24"/>
                                                                      <w:szCs w:val="24"/>
                                                                    </w:rPr>
                                                                    <w:br/>
                                                                  </w:r>
                                                                  <w:hyperlink r:id="rId258" w:history="1">
                                                                    <w:r w:rsidR="00FD0656" w:rsidRPr="00BD180A">
                                                                      <w:rPr>
                                                                        <w:rStyle w:val="Hyperlink"/>
                                                                        <w:rFonts w:ascii="Calibri" w:hAnsi="Calibri"/>
                                                                        <w:sz w:val="24"/>
                                                                        <w:szCs w:val="24"/>
                                                                        <w:lang w:val="en"/>
                                                                      </w:rPr>
                                                                      <w:t>https://www.iomfsa.im/media/2028/cp14082015fees.pdf</w:t>
                                                                    </w:r>
                                                                  </w:hyperlink>
                                                                  <w:r w:rsidR="00FD0656">
                                                                    <w:rPr>
                                                                      <w:rStyle w:val="ng-scope"/>
                                                                      <w:rFonts w:ascii="Calibri" w:hAnsi="Calibri"/>
                                                                      <w:color w:val="0000FF"/>
                                                                      <w:sz w:val="24"/>
                                                                      <w:szCs w:val="24"/>
                                                                      <w:lang w:val="en"/>
                                                                    </w:rPr>
                                                                    <w:t xml:space="preserve"> </w:t>
                                                                  </w:r>
                                                                </w:p>
                                                              </w:tc>
                                                              <w:tc>
                                                                <w:tcPr>
                                                                  <w:tcW w:w="0" w:type="auto"/>
                                                                  <w:vAlign w:val="center"/>
                                                                </w:tcPr>
                                                                <w:p w14:paraId="11F52B19" w14:textId="77777777" w:rsidR="00BD18ED" w:rsidRPr="00267C85" w:rsidRDefault="00BD18ED" w:rsidP="008325DB">
                                                                  <w:pPr>
                                                                    <w:rPr>
                                                                      <w:rFonts w:ascii="Calibri" w:hAnsi="Calibri"/>
                                                                      <w:color w:val="000000"/>
                                                                      <w:sz w:val="24"/>
                                                                      <w:szCs w:val="24"/>
                                                                    </w:rPr>
                                                                  </w:pPr>
                                                                </w:p>
                                                              </w:tc>
                                                              <w:tc>
                                                                <w:tcPr>
                                                                  <w:tcW w:w="0" w:type="auto"/>
                                                                  <w:vAlign w:val="center"/>
                                                                </w:tcPr>
                                                                <w:p w14:paraId="05831695" w14:textId="77777777" w:rsidR="00BD18ED" w:rsidRPr="00267C85" w:rsidRDefault="00BD18ED" w:rsidP="008325DB">
                                                                  <w:pPr>
                                                                    <w:rPr>
                                                                      <w:rFonts w:ascii="Calibri" w:hAnsi="Calibri"/>
                                                                      <w:color w:val="000000"/>
                                                                      <w:sz w:val="24"/>
                                                                      <w:szCs w:val="24"/>
                                                                    </w:rPr>
                                                                  </w:pPr>
                                                                </w:p>
                                                              </w:tc>
                                                            </w:tr>
                                                          </w:tbl>
                                                          <w:p w14:paraId="2ED29FD4" w14:textId="77777777" w:rsidR="00BD18ED" w:rsidRPr="00267C85" w:rsidRDefault="00BD18ED" w:rsidP="008325DB">
                                                            <w:pPr>
                                                              <w:rPr>
                                                                <w:rFonts w:ascii="Calibri" w:hAnsi="Calibri"/>
                                                                <w:color w:val="000000"/>
                                                                <w:sz w:val="24"/>
                                                                <w:szCs w:val="24"/>
                                                              </w:rPr>
                                                            </w:pPr>
                                                          </w:p>
                                                        </w:tc>
                                                        <w:tc>
                                                          <w:tcPr>
                                                            <w:tcW w:w="20" w:type="dxa"/>
                                                            <w:vAlign w:val="center"/>
                                                            <w:hideMark/>
                                                          </w:tcPr>
                                                          <w:p w14:paraId="614A48FA" w14:textId="77777777" w:rsidR="00BD18ED" w:rsidRPr="00267C85" w:rsidRDefault="00BD18ED" w:rsidP="008325DB">
                                                            <w:pPr>
                                                              <w:rPr>
                                                                <w:rFonts w:ascii="Calibri" w:hAnsi="Calibri"/>
                                                                <w:color w:val="000000"/>
                                                                <w:sz w:val="24"/>
                                                                <w:szCs w:val="24"/>
                                                              </w:rPr>
                                                            </w:pPr>
                                                          </w:p>
                                                        </w:tc>
                                                        <w:tc>
                                                          <w:tcPr>
                                                            <w:tcW w:w="0" w:type="auto"/>
                                                            <w:vAlign w:val="center"/>
                                                            <w:hideMark/>
                                                          </w:tcPr>
                                                          <w:p w14:paraId="79DE8B2A" w14:textId="77777777" w:rsidR="00BD18ED" w:rsidRPr="00267C85" w:rsidRDefault="00BD18ED" w:rsidP="008325DB">
                                                            <w:pPr>
                                                              <w:rPr>
                                                                <w:rFonts w:ascii="Calibri" w:hAnsi="Calibri"/>
                                                                <w:color w:val="000000"/>
                                                                <w:sz w:val="24"/>
                                                                <w:szCs w:val="24"/>
                                                              </w:rPr>
                                                            </w:pPr>
                                                          </w:p>
                                                        </w:tc>
                                                      </w:tr>
                                                    </w:tbl>
                                                    <w:p w14:paraId="7D9D39A1" w14:textId="77777777" w:rsidR="00BD18ED" w:rsidRPr="00267C85" w:rsidRDefault="00BD18ED" w:rsidP="008325DB">
                                                      <w:pPr>
                                                        <w:rPr>
                                                          <w:rFonts w:ascii="Calibri" w:hAnsi="Calibri"/>
                                                          <w:sz w:val="24"/>
                                                          <w:szCs w:val="24"/>
                                                        </w:rPr>
                                                      </w:pPr>
                                                    </w:p>
                                                  </w:tc>
                                                  <w:tc>
                                                    <w:tcPr>
                                                      <w:tcW w:w="0" w:type="auto"/>
                                                      <w:vAlign w:val="center"/>
                                                    </w:tcPr>
                                                    <w:p w14:paraId="13B8E0DC" w14:textId="77777777" w:rsidR="00BD18ED" w:rsidRPr="00267C85" w:rsidRDefault="00BD18ED" w:rsidP="008325DB">
                                                      <w:pPr>
                                                        <w:rPr>
                                                          <w:rFonts w:ascii="Calibri" w:hAnsi="Calibri"/>
                                                          <w:sz w:val="24"/>
                                                          <w:szCs w:val="24"/>
                                                        </w:rPr>
                                                      </w:pPr>
                                                    </w:p>
                                                  </w:tc>
                                                  <w:tc>
                                                    <w:tcPr>
                                                      <w:tcW w:w="20" w:type="dxa"/>
                                                      <w:vAlign w:val="center"/>
                                                    </w:tcPr>
                                                    <w:p w14:paraId="369705B4" w14:textId="77777777" w:rsidR="00BD18ED" w:rsidRPr="00267C85" w:rsidRDefault="00BD18ED" w:rsidP="008325DB">
                                                      <w:pPr>
                                                        <w:rPr>
                                                          <w:rFonts w:ascii="Calibri" w:hAnsi="Calibri"/>
                                                          <w:sz w:val="24"/>
                                                          <w:szCs w:val="24"/>
                                                        </w:rPr>
                                                      </w:pPr>
                                                    </w:p>
                                                  </w:tc>
                                                </w:tr>
                                              </w:tbl>
                                              <w:p w14:paraId="78095E44" w14:textId="77777777" w:rsidR="00BD18ED" w:rsidRPr="00267C85" w:rsidRDefault="00BD18ED" w:rsidP="008325DB">
                                                <w:pPr>
                                                  <w:rPr>
                                                    <w:rFonts w:ascii="Calibri" w:hAnsi="Calibri"/>
                                                    <w:color w:val="000000"/>
                                                    <w:sz w:val="24"/>
                                                    <w:szCs w:val="24"/>
                                                  </w:rPr>
                                                </w:pPr>
                                              </w:p>
                                            </w:tc>
                                            <w:tc>
                                              <w:tcPr>
                                                <w:tcW w:w="0" w:type="auto"/>
                                                <w:vAlign w:val="center"/>
                                              </w:tcPr>
                                              <w:p w14:paraId="1A72552F" w14:textId="77777777" w:rsidR="00BD18ED" w:rsidRPr="00267C85" w:rsidRDefault="00BD18ED" w:rsidP="008325DB">
                                                <w:pPr>
                                                  <w:rPr>
                                                    <w:rFonts w:ascii="Calibri" w:hAnsi="Calibri"/>
                                                    <w:color w:val="000000"/>
                                                    <w:sz w:val="24"/>
                                                    <w:szCs w:val="24"/>
                                                  </w:rPr>
                                                </w:pPr>
                                              </w:p>
                                            </w:tc>
                                            <w:tc>
                                              <w:tcPr>
                                                <w:tcW w:w="0" w:type="auto"/>
                                                <w:vAlign w:val="center"/>
                                              </w:tcPr>
                                              <w:p w14:paraId="2F3AB6EE" w14:textId="77777777" w:rsidR="00BD18ED" w:rsidRPr="00267C85" w:rsidRDefault="00BD18ED" w:rsidP="008325DB">
                                                <w:pPr>
                                                  <w:rPr>
                                                    <w:rFonts w:ascii="Calibri" w:hAnsi="Calibri"/>
                                                    <w:color w:val="000000"/>
                                                    <w:sz w:val="24"/>
                                                    <w:szCs w:val="24"/>
                                                  </w:rPr>
                                                </w:pPr>
                                              </w:p>
                                            </w:tc>
                                          </w:tr>
                                        </w:tbl>
                                        <w:p w14:paraId="63AAF977" w14:textId="77777777" w:rsidR="00BD18ED" w:rsidRPr="00267C85" w:rsidRDefault="00BD18ED" w:rsidP="008325DB">
                                          <w:pPr>
                                            <w:rPr>
                                              <w:rFonts w:ascii="Calibri" w:hAnsi="Calibri"/>
                                              <w:color w:val="000000"/>
                                              <w:sz w:val="24"/>
                                              <w:szCs w:val="24"/>
                                            </w:rPr>
                                          </w:pPr>
                                        </w:p>
                                      </w:tc>
                                      <w:tc>
                                        <w:tcPr>
                                          <w:tcW w:w="0" w:type="auto"/>
                                          <w:vAlign w:val="center"/>
                                        </w:tcPr>
                                        <w:p w14:paraId="313140B1" w14:textId="77777777" w:rsidR="00BD18ED" w:rsidRPr="00267C85" w:rsidRDefault="00BD18ED" w:rsidP="008325DB">
                                          <w:pPr>
                                            <w:rPr>
                                              <w:rFonts w:ascii="Calibri" w:hAnsi="Calibri"/>
                                              <w:color w:val="000000"/>
                                              <w:sz w:val="24"/>
                                              <w:szCs w:val="24"/>
                                            </w:rPr>
                                          </w:pPr>
                                        </w:p>
                                      </w:tc>
                                      <w:tc>
                                        <w:tcPr>
                                          <w:tcW w:w="0" w:type="auto"/>
                                          <w:vAlign w:val="center"/>
                                        </w:tcPr>
                                        <w:p w14:paraId="498BA6CF" w14:textId="77777777" w:rsidR="00BD18ED" w:rsidRPr="00267C85" w:rsidRDefault="00BD18ED" w:rsidP="008325DB">
                                          <w:pPr>
                                            <w:rPr>
                                              <w:rFonts w:ascii="Calibri" w:hAnsi="Calibri"/>
                                              <w:color w:val="000000"/>
                                              <w:sz w:val="24"/>
                                              <w:szCs w:val="24"/>
                                            </w:rPr>
                                          </w:pPr>
                                        </w:p>
                                      </w:tc>
                                      <w:tc>
                                        <w:tcPr>
                                          <w:tcW w:w="0" w:type="auto"/>
                                          <w:vAlign w:val="center"/>
                                        </w:tcPr>
                                        <w:p w14:paraId="0D8B2B3E" w14:textId="77777777" w:rsidR="00BD18ED" w:rsidRPr="00267C85" w:rsidRDefault="00BD18ED" w:rsidP="008325DB">
                                          <w:pPr>
                                            <w:rPr>
                                              <w:rFonts w:ascii="Calibri" w:hAnsi="Calibri"/>
                                              <w:color w:val="000000"/>
                                              <w:sz w:val="24"/>
                                              <w:szCs w:val="24"/>
                                            </w:rPr>
                                          </w:pPr>
                                        </w:p>
                                      </w:tc>
                                      <w:tc>
                                        <w:tcPr>
                                          <w:tcW w:w="0" w:type="auto"/>
                                          <w:vAlign w:val="center"/>
                                        </w:tcPr>
                                        <w:p w14:paraId="2F06AD69" w14:textId="77777777" w:rsidR="00BD18ED" w:rsidRPr="00267C85" w:rsidRDefault="00BD18ED" w:rsidP="008325DB">
                                          <w:pPr>
                                            <w:rPr>
                                              <w:rFonts w:ascii="Calibri" w:hAnsi="Calibri"/>
                                              <w:color w:val="000000"/>
                                              <w:sz w:val="24"/>
                                              <w:szCs w:val="24"/>
                                            </w:rPr>
                                          </w:pPr>
                                        </w:p>
                                      </w:tc>
                                      <w:tc>
                                        <w:tcPr>
                                          <w:tcW w:w="0" w:type="auto"/>
                                          <w:vAlign w:val="center"/>
                                        </w:tcPr>
                                        <w:p w14:paraId="2E375E5A" w14:textId="77777777" w:rsidR="00BD18ED" w:rsidRPr="00267C85" w:rsidRDefault="00BD18ED" w:rsidP="008325DB">
                                          <w:pPr>
                                            <w:rPr>
                                              <w:rFonts w:ascii="Calibri" w:hAnsi="Calibri"/>
                                              <w:color w:val="000000"/>
                                              <w:sz w:val="24"/>
                                              <w:szCs w:val="24"/>
                                            </w:rPr>
                                          </w:pPr>
                                        </w:p>
                                      </w:tc>
                                    </w:tr>
                                  </w:tbl>
                                  <w:p w14:paraId="253EE902" w14:textId="77777777" w:rsidR="00BD18ED" w:rsidRPr="00267C85" w:rsidRDefault="00BD18ED" w:rsidP="008325DB">
                                    <w:pPr>
                                      <w:rPr>
                                        <w:rFonts w:ascii="Calibri" w:hAnsi="Calibri"/>
                                        <w:color w:val="000000"/>
                                        <w:sz w:val="24"/>
                                        <w:szCs w:val="24"/>
                                      </w:rPr>
                                    </w:pPr>
                                  </w:p>
                                </w:tc>
                                <w:tc>
                                  <w:tcPr>
                                    <w:tcW w:w="20" w:type="dxa"/>
                                    <w:vAlign w:val="center"/>
                                  </w:tcPr>
                                  <w:p w14:paraId="797DB981" w14:textId="77777777" w:rsidR="00BD18ED" w:rsidRPr="00267C85" w:rsidRDefault="00BD18ED" w:rsidP="008325DB">
                                    <w:pPr>
                                      <w:rPr>
                                        <w:rFonts w:ascii="Calibri" w:hAnsi="Calibri"/>
                                        <w:color w:val="000000"/>
                                        <w:sz w:val="24"/>
                                        <w:szCs w:val="24"/>
                                      </w:rPr>
                                    </w:pPr>
                                  </w:p>
                                </w:tc>
                                <w:tc>
                                  <w:tcPr>
                                    <w:tcW w:w="20" w:type="dxa"/>
                                    <w:vAlign w:val="center"/>
                                  </w:tcPr>
                                  <w:p w14:paraId="67428A83" w14:textId="77777777" w:rsidR="00BD18ED" w:rsidRPr="00267C85" w:rsidRDefault="00BD18ED" w:rsidP="008325DB">
                                    <w:pPr>
                                      <w:rPr>
                                        <w:rFonts w:ascii="Calibri" w:hAnsi="Calibri"/>
                                        <w:color w:val="000000"/>
                                        <w:sz w:val="24"/>
                                        <w:szCs w:val="24"/>
                                      </w:rPr>
                                    </w:pPr>
                                  </w:p>
                                </w:tc>
                              </w:tr>
                            </w:tbl>
                            <w:p w14:paraId="7659DC6F" w14:textId="77777777" w:rsidR="00BD18ED" w:rsidRPr="00267C85" w:rsidRDefault="00BD18ED" w:rsidP="008325DB">
                              <w:pPr>
                                <w:rPr>
                                  <w:rFonts w:ascii="Calibri" w:hAnsi="Calibri"/>
                                  <w:color w:val="000000"/>
                                  <w:sz w:val="24"/>
                                  <w:szCs w:val="24"/>
                                </w:rPr>
                              </w:pPr>
                            </w:p>
                          </w:tc>
                          <w:tc>
                            <w:tcPr>
                              <w:tcW w:w="0" w:type="auto"/>
                              <w:vAlign w:val="center"/>
                            </w:tcPr>
                            <w:p w14:paraId="706A8109" w14:textId="77777777" w:rsidR="00BD18ED" w:rsidRPr="00267C85" w:rsidRDefault="00BD18ED" w:rsidP="008325DB">
                              <w:pPr>
                                <w:rPr>
                                  <w:rFonts w:ascii="Calibri" w:hAnsi="Calibri"/>
                                  <w:color w:val="000000"/>
                                  <w:sz w:val="24"/>
                                  <w:szCs w:val="24"/>
                                </w:rPr>
                              </w:pPr>
                            </w:p>
                          </w:tc>
                          <w:tc>
                            <w:tcPr>
                              <w:tcW w:w="20" w:type="dxa"/>
                              <w:vAlign w:val="center"/>
                            </w:tcPr>
                            <w:p w14:paraId="40E53A12" w14:textId="77777777" w:rsidR="00BD18ED" w:rsidRPr="00267C85" w:rsidRDefault="00BD18ED" w:rsidP="008325DB">
                              <w:pPr>
                                <w:rPr>
                                  <w:rFonts w:ascii="Calibri" w:hAnsi="Calibri"/>
                                  <w:color w:val="000000"/>
                                  <w:sz w:val="24"/>
                                  <w:szCs w:val="24"/>
                                </w:rPr>
                              </w:pPr>
                            </w:p>
                          </w:tc>
                        </w:tr>
                      </w:tbl>
                      <w:p w14:paraId="31816180" w14:textId="77777777" w:rsidR="00BD18ED" w:rsidRPr="00267C85" w:rsidRDefault="00BD18ED" w:rsidP="008325DB">
                        <w:pPr>
                          <w:rPr>
                            <w:rFonts w:ascii="Calibri" w:hAnsi="Calibri"/>
                            <w:color w:val="000000"/>
                            <w:sz w:val="24"/>
                            <w:szCs w:val="24"/>
                          </w:rPr>
                        </w:pPr>
                      </w:p>
                    </w:tc>
                    <w:tc>
                      <w:tcPr>
                        <w:tcW w:w="0" w:type="auto"/>
                        <w:vAlign w:val="center"/>
                      </w:tcPr>
                      <w:p w14:paraId="4B864796" w14:textId="77777777" w:rsidR="00BD18ED" w:rsidRPr="00267C85" w:rsidRDefault="00BD18ED" w:rsidP="008325DB">
                        <w:pPr>
                          <w:rPr>
                            <w:rFonts w:ascii="Calibri" w:hAnsi="Calibri"/>
                            <w:color w:val="000000"/>
                            <w:sz w:val="24"/>
                            <w:szCs w:val="24"/>
                          </w:rPr>
                        </w:pPr>
                      </w:p>
                    </w:tc>
                  </w:tr>
                </w:tbl>
                <w:p w14:paraId="1E9BA1E8" w14:textId="77777777" w:rsidR="00BD18ED" w:rsidRPr="00267C85" w:rsidRDefault="00BD18ED" w:rsidP="008325DB">
                  <w:pPr>
                    <w:rPr>
                      <w:rFonts w:ascii="Calibri" w:hAnsi="Calibri"/>
                      <w:sz w:val="24"/>
                      <w:szCs w:val="24"/>
                    </w:rPr>
                  </w:pPr>
                </w:p>
              </w:tc>
              <w:tc>
                <w:tcPr>
                  <w:tcW w:w="0" w:type="auto"/>
                  <w:vAlign w:val="center"/>
                </w:tcPr>
                <w:p w14:paraId="539EF475" w14:textId="77777777" w:rsidR="00BD18ED" w:rsidRPr="00267C85" w:rsidRDefault="00BD18ED" w:rsidP="008325DB">
                  <w:pPr>
                    <w:rPr>
                      <w:rFonts w:ascii="Calibri" w:hAnsi="Calibri"/>
                      <w:sz w:val="24"/>
                      <w:szCs w:val="24"/>
                    </w:rPr>
                  </w:pPr>
                </w:p>
              </w:tc>
              <w:tc>
                <w:tcPr>
                  <w:tcW w:w="0" w:type="auto"/>
                  <w:vAlign w:val="center"/>
                </w:tcPr>
                <w:p w14:paraId="141508AB" w14:textId="77777777" w:rsidR="00BD18ED" w:rsidRPr="00267C85" w:rsidRDefault="00BD18ED" w:rsidP="008325DB">
                  <w:pPr>
                    <w:rPr>
                      <w:rFonts w:ascii="Calibri" w:hAnsi="Calibri"/>
                      <w:sz w:val="24"/>
                      <w:szCs w:val="24"/>
                    </w:rPr>
                  </w:pPr>
                </w:p>
              </w:tc>
            </w:tr>
          </w:tbl>
          <w:p w14:paraId="6E345293" w14:textId="77777777" w:rsidR="00BD18ED" w:rsidRPr="00267C85" w:rsidRDefault="00BD18ED" w:rsidP="008325DB">
            <w:pPr>
              <w:rPr>
                <w:rFonts w:ascii="Calibri" w:hAnsi="Calibri"/>
                <w:color w:val="000000"/>
                <w:sz w:val="24"/>
                <w:szCs w:val="24"/>
              </w:rPr>
            </w:pPr>
          </w:p>
        </w:tc>
      </w:tr>
    </w:tbl>
    <w:p w14:paraId="7F85F90D"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4"/>
        <w:gridCol w:w="7949"/>
      </w:tblGrid>
      <w:tr w:rsidR="00BD18ED" w:rsidRPr="00267C85" w14:paraId="5AD6DB2F" w14:textId="77777777" w:rsidTr="008325DB">
        <w:trPr>
          <w:tblCellSpacing w:w="15" w:type="dxa"/>
        </w:trPr>
        <w:tc>
          <w:tcPr>
            <w:tcW w:w="0" w:type="auto"/>
            <w:vAlign w:val="center"/>
            <w:hideMark/>
          </w:tcPr>
          <w:p w14:paraId="51B06E7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7889D5AA" w14:textId="77777777" w:rsidR="00BD18ED" w:rsidRPr="00267C85" w:rsidRDefault="00BD18ED" w:rsidP="008325DB">
            <w:pPr>
              <w:pStyle w:val="Heading1"/>
            </w:pPr>
            <w:r w:rsidRPr="00267C85">
              <w:t xml:space="preserve">Secondary legislation in connection with Insurance Special Purpose Vehicles </w:t>
            </w:r>
          </w:p>
        </w:tc>
      </w:tr>
      <w:tr w:rsidR="00BD18ED" w:rsidRPr="00267C85" w14:paraId="5EA376F1" w14:textId="77777777" w:rsidTr="008325DB">
        <w:trPr>
          <w:tblCellSpacing w:w="15" w:type="dxa"/>
        </w:trPr>
        <w:tc>
          <w:tcPr>
            <w:tcW w:w="0" w:type="auto"/>
            <w:vAlign w:val="center"/>
            <w:hideMark/>
          </w:tcPr>
          <w:p w14:paraId="7FA380C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3E91137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CP14-07 Consultation on secondary legislation in connection with Insurance Special Purpose Vehicles ("ISPVs")</w:t>
            </w:r>
          </w:p>
        </w:tc>
      </w:tr>
      <w:tr w:rsidR="00BD18ED" w:rsidRPr="00267C85" w14:paraId="60BC4366" w14:textId="77777777" w:rsidTr="008325DB">
        <w:trPr>
          <w:tblCellSpacing w:w="15" w:type="dxa"/>
        </w:trPr>
        <w:tc>
          <w:tcPr>
            <w:tcW w:w="0" w:type="auto"/>
            <w:vAlign w:val="center"/>
            <w:hideMark/>
          </w:tcPr>
          <w:p w14:paraId="4016F1C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4B469DFC"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consultation document proposes the making of secondary legislation to remove any potential uncertainty arising from section 40 of the Gaming, Betting and Lotteries Act 1988 in connection with the validity and enforceability of non-indemnity triggered contracts of (re)insurance as may be written by ISPVs. </w:t>
            </w:r>
          </w:p>
          <w:p w14:paraId="6F27B0F3"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In relation to this consultation a single response was received which included only comments of general support for the secondary legislation proposed. The </w:t>
            </w:r>
            <w:r w:rsidRPr="00267C85">
              <w:rPr>
                <w:rFonts w:ascii="Calibri" w:hAnsi="Calibri"/>
                <w:color w:val="333333"/>
                <w:sz w:val="24"/>
                <w:szCs w:val="24"/>
              </w:rPr>
              <w:lastRenderedPageBreak/>
              <w:t>necessary processes will now be undertaken, subject to obtaining such approvals as are required, in order to bring the secondary legislation into effect.</w:t>
            </w:r>
          </w:p>
        </w:tc>
      </w:tr>
      <w:tr w:rsidR="00BD18ED" w:rsidRPr="00267C85" w14:paraId="2E620371" w14:textId="77777777" w:rsidTr="008325DB">
        <w:trPr>
          <w:tblCellSpacing w:w="15" w:type="dxa"/>
        </w:trPr>
        <w:tc>
          <w:tcPr>
            <w:tcW w:w="0" w:type="auto"/>
            <w:vAlign w:val="center"/>
            <w:hideMark/>
          </w:tcPr>
          <w:p w14:paraId="31729A44"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lastRenderedPageBreak/>
              <w:t>Consultation Period</w:t>
            </w:r>
          </w:p>
        </w:tc>
        <w:tc>
          <w:tcPr>
            <w:tcW w:w="0" w:type="auto"/>
            <w:vAlign w:val="center"/>
            <w:hideMark/>
          </w:tcPr>
          <w:p w14:paraId="1494DFF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4 November 2014 - 25 November 2014</w:t>
            </w:r>
          </w:p>
        </w:tc>
      </w:tr>
      <w:tr w:rsidR="00BD18ED" w:rsidRPr="00267C85" w14:paraId="6111E197" w14:textId="77777777" w:rsidTr="008325DB">
        <w:trPr>
          <w:tblCellSpacing w:w="15" w:type="dxa"/>
        </w:trPr>
        <w:tc>
          <w:tcPr>
            <w:tcW w:w="0" w:type="auto"/>
            <w:vAlign w:val="center"/>
            <w:hideMark/>
          </w:tcPr>
          <w:p w14:paraId="012ADCA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6460650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Alan Rowe</w:t>
            </w:r>
            <w:r w:rsidRPr="00267C85">
              <w:rPr>
                <w:rFonts w:ascii="Calibri" w:hAnsi="Calibri"/>
                <w:color w:val="000000"/>
                <w:sz w:val="24"/>
                <w:szCs w:val="24"/>
              </w:rPr>
              <w:br/>
              <w:t>Senior Manager - Policy</w:t>
            </w:r>
            <w:r w:rsidRPr="00267C85">
              <w:rPr>
                <w:rFonts w:ascii="Calibri" w:hAnsi="Calibri"/>
                <w:color w:val="000000"/>
                <w:sz w:val="24"/>
                <w:szCs w:val="24"/>
              </w:rPr>
              <w:br/>
              <w:t>Insurance &amp;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259" w:history="1">
              <w:r w:rsidRPr="00267C85">
                <w:rPr>
                  <w:rStyle w:val="Hyperlink"/>
                  <w:rFonts w:ascii="Calibri" w:hAnsi="Calibri"/>
                  <w:szCs w:val="24"/>
                </w:rPr>
                <w:t>alan.rowe@ipa.gov.im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528C507C"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6084DC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79"/>
              <w:gridCol w:w="6"/>
              <w:gridCol w:w="6"/>
            </w:tblGrid>
            <w:tr w:rsidR="00BD18ED" w:rsidRPr="00267C85" w14:paraId="73C0518D" w14:textId="77777777" w:rsidTr="008325DB">
              <w:trPr>
                <w:trHeight w:val="364"/>
                <w:tblCellSpacing w:w="0" w:type="dxa"/>
              </w:trPr>
              <w:tc>
                <w:tcPr>
                  <w:tcW w:w="0" w:type="auto"/>
                  <w:vAlign w:val="center"/>
                </w:tcPr>
                <w:p w14:paraId="079D7330" w14:textId="77777777" w:rsidR="00BD18ED" w:rsidRPr="00267C85" w:rsidRDefault="00BD18ED" w:rsidP="008325DB">
                  <w:pPr>
                    <w:rPr>
                      <w:rFonts w:ascii="Calibri" w:hAnsi="Calibri"/>
                      <w:color w:val="000000"/>
                      <w:sz w:val="24"/>
                      <w:szCs w:val="24"/>
                    </w:rPr>
                  </w:pPr>
                </w:p>
              </w:tc>
              <w:tc>
                <w:tcPr>
                  <w:tcW w:w="0" w:type="auto"/>
                  <w:vAlign w:val="center"/>
                </w:tcPr>
                <w:p w14:paraId="3E58B761" w14:textId="77777777" w:rsidR="00BD18ED" w:rsidRPr="00267C85" w:rsidRDefault="00BD18ED" w:rsidP="008325DB">
                  <w:pPr>
                    <w:rPr>
                      <w:rFonts w:ascii="Calibri" w:hAnsi="Calibri"/>
                      <w:color w:val="000000"/>
                      <w:sz w:val="24"/>
                      <w:szCs w:val="24"/>
                    </w:rPr>
                  </w:pPr>
                </w:p>
              </w:tc>
              <w:tc>
                <w:tcPr>
                  <w:tcW w:w="0" w:type="auto"/>
                  <w:vAlign w:val="center"/>
                </w:tcPr>
                <w:p w14:paraId="6C7FCDE4" w14:textId="77777777" w:rsidR="00BD18ED" w:rsidRPr="00267C85" w:rsidRDefault="00BD18ED" w:rsidP="008325DB">
                  <w:pPr>
                    <w:rPr>
                      <w:rFonts w:ascii="Calibri" w:hAnsi="Calibri"/>
                      <w:color w:val="000000"/>
                      <w:sz w:val="24"/>
                      <w:szCs w:val="24"/>
                    </w:rPr>
                  </w:pPr>
                </w:p>
              </w:tc>
              <w:tc>
                <w:tcPr>
                  <w:tcW w:w="0" w:type="auto"/>
                  <w:vAlign w:val="center"/>
                </w:tcPr>
                <w:p w14:paraId="7E0A92DE" w14:textId="77777777" w:rsidR="00BD18ED" w:rsidRPr="00267C85" w:rsidRDefault="00BD18ED" w:rsidP="008325DB">
                  <w:pPr>
                    <w:rPr>
                      <w:rFonts w:ascii="Calibri" w:hAnsi="Calibri"/>
                      <w:sz w:val="24"/>
                      <w:szCs w:val="24"/>
                    </w:rPr>
                  </w:pPr>
                </w:p>
              </w:tc>
              <w:tc>
                <w:tcPr>
                  <w:tcW w:w="0" w:type="auto"/>
                  <w:vAlign w:val="center"/>
                </w:tcPr>
                <w:p w14:paraId="76B15657" w14:textId="77777777" w:rsidR="00BD18ED" w:rsidRPr="00267C85" w:rsidRDefault="00BD18ED" w:rsidP="008325DB">
                  <w:pPr>
                    <w:rPr>
                      <w:rFonts w:ascii="Calibri" w:hAnsi="Calibri"/>
                      <w:sz w:val="24"/>
                      <w:szCs w:val="24"/>
                    </w:rPr>
                  </w:pPr>
                </w:p>
              </w:tc>
              <w:tc>
                <w:tcPr>
                  <w:tcW w:w="0" w:type="auto"/>
                  <w:vAlign w:val="center"/>
                </w:tcPr>
                <w:p w14:paraId="0C4A4603" w14:textId="77777777" w:rsidR="00BD18ED" w:rsidRPr="00267C85" w:rsidRDefault="00BD18ED" w:rsidP="008325DB">
                  <w:pPr>
                    <w:rPr>
                      <w:rFonts w:ascii="Calibri" w:hAnsi="Calibri"/>
                      <w:sz w:val="24"/>
                      <w:szCs w:val="24"/>
                    </w:rPr>
                  </w:pPr>
                </w:p>
              </w:tc>
              <w:tc>
                <w:tcPr>
                  <w:tcW w:w="0" w:type="auto"/>
                  <w:vAlign w:val="center"/>
                </w:tcPr>
                <w:p w14:paraId="186CA50D" w14:textId="77777777" w:rsidR="00BD18ED" w:rsidRPr="00267C85" w:rsidRDefault="00BD18ED" w:rsidP="008325DB">
                  <w:pPr>
                    <w:rPr>
                      <w:rFonts w:ascii="Calibri" w:hAnsi="Calibri"/>
                      <w:sz w:val="24"/>
                      <w:szCs w:val="24"/>
                    </w:rPr>
                  </w:pPr>
                </w:p>
              </w:tc>
              <w:tc>
                <w:tcPr>
                  <w:tcW w:w="0" w:type="auto"/>
                  <w:vAlign w:val="center"/>
                </w:tcPr>
                <w:p w14:paraId="1B04B3E6" w14:textId="77777777" w:rsidR="00BD18ED" w:rsidRPr="00267C85" w:rsidRDefault="00BD18ED" w:rsidP="008325DB">
                  <w:pPr>
                    <w:rPr>
                      <w:rFonts w:ascii="Calibri" w:hAnsi="Calibri"/>
                      <w:sz w:val="24"/>
                      <w:szCs w:val="24"/>
                    </w:rPr>
                  </w:pPr>
                </w:p>
              </w:tc>
              <w:tc>
                <w:tcPr>
                  <w:tcW w:w="0" w:type="auto"/>
                  <w:vAlign w:val="center"/>
                </w:tcPr>
                <w:p w14:paraId="1E763FAB" w14:textId="77777777" w:rsidR="00BD18ED" w:rsidRPr="00267C85" w:rsidRDefault="00BD18ED" w:rsidP="008325DB">
                  <w:pPr>
                    <w:rPr>
                      <w:rFonts w:ascii="Calibri" w:hAnsi="Calibri"/>
                      <w:sz w:val="24"/>
                      <w:szCs w:val="24"/>
                    </w:rPr>
                  </w:pPr>
                </w:p>
              </w:tc>
              <w:tc>
                <w:tcPr>
                  <w:tcW w:w="0" w:type="auto"/>
                  <w:vAlign w:val="center"/>
                </w:tcPr>
                <w:p w14:paraId="3975570B" w14:textId="77777777" w:rsidR="00BD18ED" w:rsidRPr="00267C85" w:rsidRDefault="00BD18ED" w:rsidP="008325DB">
                  <w:pPr>
                    <w:rPr>
                      <w:rFonts w:ascii="Calibri" w:hAnsi="Calibri"/>
                      <w:sz w:val="24"/>
                      <w:szCs w:val="24"/>
                    </w:rPr>
                  </w:pPr>
                </w:p>
              </w:tc>
              <w:tc>
                <w:tcPr>
                  <w:tcW w:w="0" w:type="auto"/>
                  <w:vAlign w:val="center"/>
                </w:tcPr>
                <w:p w14:paraId="65990541" w14:textId="77777777" w:rsidR="00BD18ED" w:rsidRPr="00267C85" w:rsidRDefault="00BD18ED" w:rsidP="008325DB">
                  <w:pPr>
                    <w:rPr>
                      <w:rFonts w:ascii="Calibri" w:hAnsi="Calibri"/>
                      <w:sz w:val="24"/>
                      <w:szCs w:val="24"/>
                    </w:rPr>
                  </w:pPr>
                </w:p>
              </w:tc>
              <w:tc>
                <w:tcPr>
                  <w:tcW w:w="0" w:type="auto"/>
                  <w:vAlign w:val="center"/>
                </w:tcPr>
                <w:p w14:paraId="3A6B7AA9"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67"/>
                    <w:gridCol w:w="6"/>
                  </w:tblGrid>
                  <w:tr w:rsidR="00BD18ED" w:rsidRPr="00267C85" w14:paraId="36B79449" w14:textId="77777777" w:rsidTr="008325DB">
                    <w:trPr>
                      <w:trHeight w:val="531"/>
                      <w:tblCellSpacing w:w="0" w:type="dxa"/>
                    </w:trPr>
                    <w:tc>
                      <w:tcPr>
                        <w:tcW w:w="0" w:type="auto"/>
                        <w:vAlign w:val="center"/>
                      </w:tcPr>
                      <w:p w14:paraId="484D7C63"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55"/>
                          <w:gridCol w:w="6"/>
                          <w:gridCol w:w="6"/>
                        </w:tblGrid>
                        <w:tr w:rsidR="00BD18ED" w:rsidRPr="00267C85" w14:paraId="256D9CC4"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43"/>
                                <w:gridCol w:w="6"/>
                                <w:gridCol w:w="6"/>
                              </w:tblGrid>
                              <w:tr w:rsidR="00BD18ED" w:rsidRPr="00267C85" w14:paraId="338FDD49"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13"/>
                                      <w:gridCol w:w="6"/>
                                      <w:gridCol w:w="6"/>
                                      <w:gridCol w:w="6"/>
                                      <w:gridCol w:w="6"/>
                                      <w:gridCol w:w="6"/>
                                    </w:tblGrid>
                                    <w:tr w:rsidR="00BD18ED" w:rsidRPr="00267C85" w14:paraId="1CBF5677"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601"/>
                                            <w:gridCol w:w="6"/>
                                            <w:gridCol w:w="6"/>
                                          </w:tblGrid>
                                          <w:tr w:rsidR="00BD18ED" w:rsidRPr="00267C85" w14:paraId="194A2741"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6"/>
                                                  <w:gridCol w:w="6"/>
                                                  <w:gridCol w:w="7571"/>
                                                  <w:gridCol w:w="6"/>
                                                  <w:gridCol w:w="6"/>
                                                </w:tblGrid>
                                                <w:tr w:rsidR="00BD18ED" w:rsidRPr="00267C85" w14:paraId="15AEEBCE" w14:textId="77777777" w:rsidTr="008325DB">
                                                  <w:trPr>
                                                    <w:tblCellSpacing w:w="0" w:type="dxa"/>
                                                  </w:trPr>
                                                  <w:tc>
                                                    <w:tcPr>
                                                      <w:tcW w:w="0" w:type="auto"/>
                                                      <w:vAlign w:val="center"/>
                                                    </w:tcPr>
                                                    <w:p w14:paraId="5FA9B762" w14:textId="77777777" w:rsidR="00BD18ED" w:rsidRPr="00267C85" w:rsidRDefault="00BD18ED" w:rsidP="008325DB">
                                                      <w:pPr>
                                                        <w:rPr>
                                                          <w:rFonts w:ascii="Calibri" w:hAnsi="Calibri"/>
                                                          <w:color w:val="000000"/>
                                                          <w:sz w:val="24"/>
                                                          <w:szCs w:val="24"/>
                                                        </w:rPr>
                                                      </w:pPr>
                                                    </w:p>
                                                  </w:tc>
                                                  <w:tc>
                                                    <w:tcPr>
                                                      <w:tcW w:w="0" w:type="auto"/>
                                                      <w:vAlign w:val="center"/>
                                                    </w:tcPr>
                                                    <w:p w14:paraId="0CED0724" w14:textId="77777777" w:rsidR="00BD18ED" w:rsidRPr="00267C85" w:rsidRDefault="00BD18ED" w:rsidP="008325DB">
                                                      <w:pPr>
                                                        <w:rPr>
                                                          <w:rFonts w:ascii="Calibri" w:hAnsi="Calibri"/>
                                                          <w:color w:val="000000"/>
                                                          <w:sz w:val="24"/>
                                                          <w:szCs w:val="24"/>
                                                        </w:rPr>
                                                      </w:pPr>
                                                    </w:p>
                                                  </w:tc>
                                                  <w:tc>
                                                    <w:tcPr>
                                                      <w:tcW w:w="0" w:type="auto"/>
                                                      <w:vAlign w:val="center"/>
                                                    </w:tcPr>
                                                    <w:p w14:paraId="7C37B010" w14:textId="77777777" w:rsidR="00BD18ED" w:rsidRPr="00267C85" w:rsidRDefault="00BD18ED" w:rsidP="008325DB">
                                                      <w:pPr>
                                                        <w:rPr>
                                                          <w:rFonts w:ascii="Calibri" w:hAnsi="Calibri"/>
                                                          <w:color w:val="000000"/>
                                                          <w:sz w:val="24"/>
                                                          <w:szCs w:val="24"/>
                                                        </w:rPr>
                                                      </w:pPr>
                                                    </w:p>
                                                  </w:tc>
                                                  <w:tc>
                                                    <w:tcPr>
                                                      <w:tcW w:w="0" w:type="auto"/>
                                                      <w:vAlign w:val="center"/>
                                                    </w:tcPr>
                                                    <w:tbl>
                                                      <w:tblPr>
                                                        <w:tblW w:w="5968" w:type="dxa"/>
                                                        <w:tblCellSpacing w:w="0" w:type="dxa"/>
                                                        <w:tblCellMar>
                                                          <w:left w:w="0" w:type="dxa"/>
                                                          <w:right w:w="0" w:type="dxa"/>
                                                        </w:tblCellMar>
                                                        <w:tblLook w:val="04A0" w:firstRow="1" w:lastRow="0" w:firstColumn="1" w:lastColumn="0" w:noHBand="0" w:noVBand="1"/>
                                                      </w:tblPr>
                                                      <w:tblGrid>
                                                        <w:gridCol w:w="7559"/>
                                                        <w:gridCol w:w="6"/>
                                                        <w:gridCol w:w="6"/>
                                                      </w:tblGrid>
                                                      <w:tr w:rsidR="00BD18ED" w:rsidRPr="00267C85" w14:paraId="05779382" w14:textId="77777777" w:rsidTr="008325DB">
                                                        <w:trPr>
                                                          <w:tblCellSpacing w:w="0" w:type="dxa"/>
                                                        </w:trPr>
                                                        <w:tc>
                                                          <w:tcPr>
                                                            <w:tcW w:w="5728" w:type="dxa"/>
                                                            <w:vAlign w:val="center"/>
                                                          </w:tcPr>
                                                          <w:tbl>
                                                            <w:tblPr>
                                                              <w:tblW w:w="7559"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407"/>
                                                              <w:gridCol w:w="6"/>
                                                              <w:gridCol w:w="6"/>
                                                              <w:gridCol w:w="6"/>
                                                              <w:gridCol w:w="6"/>
                                                              <w:gridCol w:w="6"/>
                                                              <w:gridCol w:w="6"/>
                                                              <w:gridCol w:w="6"/>
                                                              <w:gridCol w:w="6"/>
                                                              <w:gridCol w:w="6"/>
                                                              <w:gridCol w:w="6"/>
                                                              <w:gridCol w:w="20"/>
                                                            </w:tblGrid>
                                                            <w:tr w:rsidR="00BD18ED" w:rsidRPr="00267C85" w14:paraId="16659919" w14:textId="77777777" w:rsidTr="00FD0656">
                                                              <w:trPr>
                                                                <w:tblCellSpacing w:w="0" w:type="dxa"/>
                                                              </w:trPr>
                                                              <w:tc>
                                                                <w:tcPr>
                                                                  <w:tcW w:w="0" w:type="auto"/>
                                                                  <w:vAlign w:val="center"/>
                                                                </w:tcPr>
                                                                <w:p w14:paraId="7F6A5AA8" w14:textId="77777777" w:rsidR="00BD18ED" w:rsidRPr="00267C85" w:rsidRDefault="00BD18ED" w:rsidP="008325DB">
                                                                  <w:pPr>
                                                                    <w:spacing w:after="0"/>
                                                                    <w:rPr>
                                                                      <w:rFonts w:ascii="Calibri" w:hAnsi="Calibri"/>
                                                                      <w:color w:val="000000"/>
                                                                      <w:sz w:val="24"/>
                                                                      <w:szCs w:val="24"/>
                                                                    </w:rPr>
                                                                  </w:pPr>
                                                                </w:p>
                                                              </w:tc>
                                                              <w:tc>
                                                                <w:tcPr>
                                                                  <w:tcW w:w="0" w:type="auto"/>
                                                                  <w:vAlign w:val="center"/>
                                                                </w:tcPr>
                                                                <w:p w14:paraId="2E24E12F" w14:textId="77777777" w:rsidR="00BD18ED" w:rsidRPr="00267C85" w:rsidRDefault="00BD18ED" w:rsidP="008325DB">
                                                                  <w:pPr>
                                                                    <w:spacing w:after="0"/>
                                                                    <w:rPr>
                                                                      <w:rFonts w:ascii="Calibri" w:hAnsi="Calibri"/>
                                                                      <w:sz w:val="24"/>
                                                                      <w:szCs w:val="24"/>
                                                                    </w:rPr>
                                                                  </w:pPr>
                                                                </w:p>
                                                              </w:tc>
                                                              <w:tc>
                                                                <w:tcPr>
                                                                  <w:tcW w:w="0" w:type="auto"/>
                                                                  <w:vAlign w:val="center"/>
                                                                </w:tcPr>
                                                                <w:p w14:paraId="57DF8F2E" w14:textId="77777777" w:rsidR="00BD18ED" w:rsidRPr="00267C85" w:rsidRDefault="00BD18ED" w:rsidP="008325DB">
                                                                  <w:pPr>
                                                                    <w:spacing w:after="0"/>
                                                                    <w:rPr>
                                                                      <w:rFonts w:ascii="Calibri" w:hAnsi="Calibri"/>
                                                                      <w:sz w:val="24"/>
                                                                      <w:szCs w:val="24"/>
                                                                    </w:rPr>
                                                                  </w:pPr>
                                                                </w:p>
                                                              </w:tc>
                                                              <w:tc>
                                                                <w:tcPr>
                                                                  <w:tcW w:w="0" w:type="auto"/>
                                                                  <w:vAlign w:val="center"/>
                                                                </w:tcPr>
                                                                <w:p w14:paraId="3684C003" w14:textId="77777777" w:rsidR="00BD18ED" w:rsidRPr="00267C85" w:rsidRDefault="00BD18ED" w:rsidP="008325DB">
                                                                  <w:pPr>
                                                                    <w:spacing w:after="0"/>
                                                                    <w:rPr>
                                                                      <w:rFonts w:ascii="Calibri" w:hAnsi="Calibri"/>
                                                                      <w:sz w:val="24"/>
                                                                      <w:szCs w:val="24"/>
                                                                    </w:rPr>
                                                                  </w:pPr>
                                                                </w:p>
                                                              </w:tc>
                                                              <w:tc>
                                                                <w:tcPr>
                                                                  <w:tcW w:w="0" w:type="auto"/>
                                                                  <w:vAlign w:val="center"/>
                                                                </w:tcPr>
                                                                <w:p w14:paraId="1DC706F0" w14:textId="77777777" w:rsidR="00BD18ED" w:rsidRPr="00267C85" w:rsidRDefault="00BD18ED" w:rsidP="008325DB">
                                                                  <w:pPr>
                                                                    <w:spacing w:after="0"/>
                                                                    <w:rPr>
                                                                      <w:rFonts w:ascii="Calibri" w:hAnsi="Calibri"/>
                                                                      <w:sz w:val="24"/>
                                                                      <w:szCs w:val="24"/>
                                                                    </w:rPr>
                                                                  </w:pPr>
                                                                </w:p>
                                                              </w:tc>
                                                              <w:tc>
                                                                <w:tcPr>
                                                                  <w:tcW w:w="0" w:type="auto"/>
                                                                  <w:vAlign w:val="center"/>
                                                                </w:tcPr>
                                                                <w:p w14:paraId="7761E27A" w14:textId="77777777" w:rsidR="00BD18ED" w:rsidRPr="00267C85" w:rsidRDefault="00BD18ED" w:rsidP="008325DB">
                                                                  <w:pPr>
                                                                    <w:spacing w:after="0"/>
                                                                    <w:rPr>
                                                                      <w:rFonts w:ascii="Calibri" w:hAnsi="Calibri"/>
                                                                      <w:sz w:val="24"/>
                                                                      <w:szCs w:val="24"/>
                                                                    </w:rPr>
                                                                  </w:pPr>
                                                                </w:p>
                                                              </w:tc>
                                                              <w:tc>
                                                                <w:tcPr>
                                                                  <w:tcW w:w="0" w:type="auto"/>
                                                                  <w:vAlign w:val="center"/>
                                                                </w:tcPr>
                                                                <w:p w14:paraId="013A527E" w14:textId="77777777" w:rsidR="00BD18ED" w:rsidRPr="00267C85" w:rsidRDefault="00BD18ED" w:rsidP="008325DB">
                                                                  <w:pPr>
                                                                    <w:spacing w:after="0"/>
                                                                    <w:rPr>
                                                                      <w:rFonts w:ascii="Calibri" w:hAnsi="Calibri"/>
                                                                      <w:color w:val="000000"/>
                                                                      <w:sz w:val="24"/>
                                                                      <w:szCs w:val="24"/>
                                                                    </w:rPr>
                                                                  </w:pPr>
                                                                </w:p>
                                                              </w:tc>
                                                              <w:tc>
                                                                <w:tcPr>
                                                                  <w:tcW w:w="0" w:type="auto"/>
                                                                  <w:vAlign w:val="center"/>
                                                                </w:tcPr>
                                                                <w:p w14:paraId="357B5C1A" w14:textId="77777777" w:rsidR="00BD18ED" w:rsidRPr="00267C85" w:rsidRDefault="00BD18ED" w:rsidP="008325DB">
                                                                  <w:pPr>
                                                                    <w:spacing w:after="0"/>
                                                                    <w:rPr>
                                                                      <w:rFonts w:ascii="Calibri" w:hAnsi="Calibri"/>
                                                                      <w:color w:val="000000"/>
                                                                      <w:sz w:val="24"/>
                                                                      <w:szCs w:val="24"/>
                                                                    </w:rPr>
                                                                  </w:pPr>
                                                                </w:p>
                                                              </w:tc>
                                                              <w:tc>
                                                                <w:tcPr>
                                                                  <w:tcW w:w="0" w:type="auto"/>
                                                                  <w:vAlign w:val="center"/>
                                                                </w:tcPr>
                                                                <w:p w14:paraId="5889315B" w14:textId="77777777" w:rsidR="00BD18ED" w:rsidRPr="00267C85" w:rsidRDefault="00BD18ED" w:rsidP="008325DB">
                                                                  <w:pPr>
                                                                    <w:spacing w:after="0"/>
                                                                    <w:rPr>
                                                                      <w:rFonts w:ascii="Calibri" w:hAnsi="Calibri"/>
                                                                      <w:color w:val="000000"/>
                                                                      <w:sz w:val="24"/>
                                                                      <w:szCs w:val="24"/>
                                                                    </w:rPr>
                                                                  </w:pPr>
                                                                </w:p>
                                                              </w:tc>
                                                              <w:tc>
                                                                <w:tcPr>
                                                                  <w:tcW w:w="0" w:type="auto"/>
                                                                  <w:vAlign w:val="center"/>
                                                                </w:tcPr>
                                                                <w:p w14:paraId="2237422F" w14:textId="77777777" w:rsidR="00BD18ED" w:rsidRPr="00267C85" w:rsidRDefault="00BD18ED" w:rsidP="008325DB">
                                                                  <w:pPr>
                                                                    <w:spacing w:after="0"/>
                                                                    <w:rPr>
                                                                      <w:rFonts w:ascii="Calibri" w:hAnsi="Calibri"/>
                                                                      <w:color w:val="000000"/>
                                                                      <w:sz w:val="24"/>
                                                                      <w:szCs w:val="24"/>
                                                                    </w:rPr>
                                                                  </w:pPr>
                                                                </w:p>
                                                              </w:tc>
                                                              <w:tc>
                                                                <w:tcPr>
                                                                  <w:tcW w:w="0" w:type="auto"/>
                                                                  <w:vAlign w:val="center"/>
                                                                </w:tcPr>
                                                                <w:p w14:paraId="3CF2BB8C" w14:textId="77777777" w:rsidR="00BD18ED" w:rsidRPr="00267C85" w:rsidRDefault="00BD18ED" w:rsidP="008325DB">
                                                                  <w:pPr>
                                                                    <w:spacing w:after="0"/>
                                                                    <w:rPr>
                                                                      <w:rFonts w:ascii="Calibri" w:hAnsi="Calibri"/>
                                                                      <w:color w:val="000000"/>
                                                                      <w:sz w:val="24"/>
                                                                      <w:szCs w:val="24"/>
                                                                    </w:rPr>
                                                                  </w:pPr>
                                                                </w:p>
                                                              </w:tc>
                                                              <w:tc>
                                                                <w:tcPr>
                                                                  <w:tcW w:w="0" w:type="auto"/>
                                                                  <w:vAlign w:val="center"/>
                                                                </w:tcPr>
                                                                <w:p w14:paraId="4711C5B9" w14:textId="77777777" w:rsidR="00BD18ED" w:rsidRPr="00267C85" w:rsidRDefault="00BD18ED" w:rsidP="008325DB">
                                                                  <w:pPr>
                                                                    <w:spacing w:after="0"/>
                                                                    <w:rPr>
                                                                      <w:rFonts w:ascii="Calibri" w:hAnsi="Calibri"/>
                                                                      <w:color w:val="000000"/>
                                                                      <w:sz w:val="24"/>
                                                                      <w:szCs w:val="24"/>
                                                                    </w:rPr>
                                                                  </w:pPr>
                                                                </w:p>
                                                              </w:tc>
                                                              <w:tc>
                                                                <w:tcPr>
                                                                  <w:tcW w:w="0" w:type="auto"/>
                                                                  <w:vAlign w:val="center"/>
                                                                </w:tcPr>
                                                                <w:p w14:paraId="0FDB1836" w14:textId="77777777" w:rsidR="00BD18ED" w:rsidRPr="00267C85" w:rsidRDefault="00BD18ED" w:rsidP="008325DB">
                                                                  <w:pPr>
                                                                    <w:spacing w:after="0"/>
                                                                    <w:rPr>
                                                                      <w:rFonts w:ascii="Calibri" w:hAnsi="Calibri"/>
                                                                      <w:sz w:val="24"/>
                                                                      <w:szCs w:val="24"/>
                                                                    </w:rPr>
                                                                  </w:pPr>
                                                                  <w:r w:rsidRPr="00267C85">
                                                                    <w:rPr>
                                                                      <w:rFonts w:ascii="Calibri" w:hAnsi="Calibri"/>
                                                                      <w:sz w:val="24"/>
                                                                      <w:szCs w:val="24"/>
                                                                    </w:rPr>
                                                                    <w:t>ISPV non-indemnity trigger consultation</w:t>
                                                                  </w:r>
                                                                </w:p>
                                                              </w:tc>
                                                              <w:tc>
                                                                <w:tcPr>
                                                                  <w:tcW w:w="0" w:type="auto"/>
                                                                  <w:vAlign w:val="center"/>
                                                                </w:tcPr>
                                                                <w:p w14:paraId="633C8676" w14:textId="77777777" w:rsidR="00BD18ED" w:rsidRPr="00267C85" w:rsidRDefault="00BD18ED" w:rsidP="008325DB">
                                                                  <w:pPr>
                                                                    <w:spacing w:after="0"/>
                                                                    <w:rPr>
                                                                      <w:rFonts w:ascii="Calibri" w:hAnsi="Calibri"/>
                                                                      <w:sz w:val="24"/>
                                                                      <w:szCs w:val="24"/>
                                                                    </w:rPr>
                                                                  </w:pPr>
                                                                </w:p>
                                                              </w:tc>
                                                              <w:tc>
                                                                <w:tcPr>
                                                                  <w:tcW w:w="0" w:type="auto"/>
                                                                  <w:vAlign w:val="center"/>
                                                                </w:tcPr>
                                                                <w:p w14:paraId="23FF5B93" w14:textId="77777777" w:rsidR="00BD18ED" w:rsidRPr="00267C85" w:rsidRDefault="00BD18ED" w:rsidP="008325DB">
                                                                  <w:pPr>
                                                                    <w:spacing w:after="0"/>
                                                                    <w:rPr>
                                                                      <w:rFonts w:ascii="Calibri" w:hAnsi="Calibri"/>
                                                                      <w:sz w:val="24"/>
                                                                      <w:szCs w:val="24"/>
                                                                    </w:rPr>
                                                                  </w:pPr>
                                                                </w:p>
                                                              </w:tc>
                                                              <w:tc>
                                                                <w:tcPr>
                                                                  <w:tcW w:w="0" w:type="auto"/>
                                                                  <w:vAlign w:val="center"/>
                                                                </w:tcPr>
                                                                <w:p w14:paraId="1668CFCD" w14:textId="77777777" w:rsidR="00BD18ED" w:rsidRPr="00267C85" w:rsidRDefault="00BD18ED" w:rsidP="008325DB">
                                                                  <w:pPr>
                                                                    <w:spacing w:after="0"/>
                                                                    <w:rPr>
                                                                      <w:rFonts w:ascii="Calibri" w:hAnsi="Calibri"/>
                                                                      <w:sz w:val="24"/>
                                                                      <w:szCs w:val="24"/>
                                                                    </w:rPr>
                                                                  </w:pPr>
                                                                </w:p>
                                                              </w:tc>
                                                              <w:tc>
                                                                <w:tcPr>
                                                                  <w:tcW w:w="0" w:type="auto"/>
                                                                  <w:vAlign w:val="center"/>
                                                                </w:tcPr>
                                                                <w:p w14:paraId="4DF8A431" w14:textId="77777777" w:rsidR="00BD18ED" w:rsidRPr="00267C85" w:rsidRDefault="00BD18ED" w:rsidP="008325DB">
                                                                  <w:pPr>
                                                                    <w:spacing w:after="0"/>
                                                                    <w:rPr>
                                                                      <w:rFonts w:ascii="Calibri" w:hAnsi="Calibri"/>
                                                                      <w:sz w:val="24"/>
                                                                      <w:szCs w:val="24"/>
                                                                    </w:rPr>
                                                                  </w:pPr>
                                                                </w:p>
                                                              </w:tc>
                                                              <w:tc>
                                                                <w:tcPr>
                                                                  <w:tcW w:w="0" w:type="auto"/>
                                                                  <w:vAlign w:val="center"/>
                                                                </w:tcPr>
                                                                <w:p w14:paraId="56BFD8E5" w14:textId="77777777" w:rsidR="00BD18ED" w:rsidRPr="00267C85" w:rsidRDefault="00BD18ED" w:rsidP="008325DB">
                                                                  <w:pPr>
                                                                    <w:spacing w:after="0"/>
                                                                    <w:rPr>
                                                                      <w:rFonts w:ascii="Calibri" w:hAnsi="Calibri"/>
                                                                      <w:sz w:val="24"/>
                                                                      <w:szCs w:val="24"/>
                                                                    </w:rPr>
                                                                  </w:pPr>
                                                                </w:p>
                                                              </w:tc>
                                                              <w:tc>
                                                                <w:tcPr>
                                                                  <w:tcW w:w="0" w:type="auto"/>
                                                                  <w:vAlign w:val="center"/>
                                                                </w:tcPr>
                                                                <w:p w14:paraId="18F0B504" w14:textId="77777777" w:rsidR="00BD18ED" w:rsidRPr="00267C85" w:rsidRDefault="00BD18ED" w:rsidP="008325DB">
                                                                  <w:pPr>
                                                                    <w:spacing w:after="0"/>
                                                                    <w:rPr>
                                                                      <w:rFonts w:ascii="Calibri" w:hAnsi="Calibri"/>
                                                                      <w:sz w:val="24"/>
                                                                      <w:szCs w:val="24"/>
                                                                    </w:rPr>
                                                                  </w:pPr>
                                                                </w:p>
                                                              </w:tc>
                                                              <w:tc>
                                                                <w:tcPr>
                                                                  <w:tcW w:w="0" w:type="auto"/>
                                                                  <w:vAlign w:val="center"/>
                                                                </w:tcPr>
                                                                <w:p w14:paraId="655D1C8A" w14:textId="77777777" w:rsidR="00BD18ED" w:rsidRPr="00267C85" w:rsidRDefault="00BD18ED" w:rsidP="008325DB">
                                                                  <w:pPr>
                                                                    <w:spacing w:after="0"/>
                                                                    <w:rPr>
                                                                      <w:rFonts w:ascii="Calibri" w:hAnsi="Calibri"/>
                                                                      <w:sz w:val="24"/>
                                                                      <w:szCs w:val="24"/>
                                                                    </w:rPr>
                                                                  </w:pPr>
                                                                </w:p>
                                                              </w:tc>
                                                              <w:tc>
                                                                <w:tcPr>
                                                                  <w:tcW w:w="0" w:type="auto"/>
                                                                  <w:vAlign w:val="center"/>
                                                                </w:tcPr>
                                                                <w:p w14:paraId="401CBBEA" w14:textId="77777777" w:rsidR="00BD18ED" w:rsidRPr="00267C85" w:rsidRDefault="00BD18ED" w:rsidP="008325DB">
                                                                  <w:pPr>
                                                                    <w:spacing w:after="0"/>
                                                                    <w:rPr>
                                                                      <w:rFonts w:ascii="Calibri" w:hAnsi="Calibri"/>
                                                                      <w:sz w:val="24"/>
                                                                      <w:szCs w:val="24"/>
                                                                    </w:rPr>
                                                                  </w:pPr>
                                                                </w:p>
                                                              </w:tc>
                                                              <w:tc>
                                                                <w:tcPr>
                                                                  <w:tcW w:w="0" w:type="auto"/>
                                                                  <w:vAlign w:val="center"/>
                                                                </w:tcPr>
                                                                <w:p w14:paraId="2961DB6C" w14:textId="77777777" w:rsidR="00BD18ED" w:rsidRPr="00267C85" w:rsidRDefault="00BD18ED" w:rsidP="008325DB">
                                                                  <w:pPr>
                                                                    <w:spacing w:after="0"/>
                                                                    <w:rPr>
                                                                      <w:rFonts w:ascii="Calibri" w:hAnsi="Calibri"/>
                                                                      <w:sz w:val="24"/>
                                                                      <w:szCs w:val="24"/>
                                                                    </w:rPr>
                                                                  </w:pPr>
                                                                </w:p>
                                                              </w:tc>
                                                              <w:tc>
                                                                <w:tcPr>
                                                                  <w:tcW w:w="0" w:type="auto"/>
                                                                  <w:vAlign w:val="center"/>
                                                                </w:tcPr>
                                                                <w:p w14:paraId="2A2B88CA" w14:textId="77777777" w:rsidR="00BD18ED" w:rsidRPr="00267C85" w:rsidRDefault="00BD18ED" w:rsidP="008325DB">
                                                                  <w:pPr>
                                                                    <w:spacing w:after="0"/>
                                                                    <w:rPr>
                                                                      <w:rFonts w:ascii="Calibri" w:hAnsi="Calibri"/>
                                                                      <w:sz w:val="24"/>
                                                                      <w:szCs w:val="24"/>
                                                                    </w:rPr>
                                                                  </w:pPr>
                                                                </w:p>
                                                              </w:tc>
                                                              <w:tc>
                                                                <w:tcPr>
                                                                  <w:tcW w:w="20" w:type="dxa"/>
                                                                  <w:vAlign w:val="center"/>
                                                                </w:tcPr>
                                                                <w:p w14:paraId="632B7CF4" w14:textId="77777777" w:rsidR="00BD18ED" w:rsidRPr="00267C85" w:rsidRDefault="00BD18ED" w:rsidP="008325DB">
                                                                  <w:pPr>
                                                                    <w:spacing w:after="0"/>
                                                                    <w:rPr>
                                                                      <w:rFonts w:ascii="Calibri" w:hAnsi="Calibri"/>
                                                                      <w:sz w:val="24"/>
                                                                      <w:szCs w:val="24"/>
                                                                    </w:rPr>
                                                                  </w:pPr>
                                                                </w:p>
                                                              </w:tc>
                                                            </w:tr>
                                                            <w:tr w:rsidR="00BD18ED" w:rsidRPr="00267C85" w14:paraId="33862411" w14:textId="77777777" w:rsidTr="00FD0656">
                                                              <w:trPr>
                                                                <w:tblCellSpacing w:w="0" w:type="dxa"/>
                                                              </w:trPr>
                                                              <w:tc>
                                                                <w:tcPr>
                                                                  <w:tcW w:w="0" w:type="auto"/>
                                                                  <w:vAlign w:val="center"/>
                                                                </w:tcPr>
                                                                <w:p w14:paraId="52AF229B" w14:textId="77777777" w:rsidR="00BD18ED" w:rsidRPr="00267C85" w:rsidRDefault="00BD18ED" w:rsidP="008325DB">
                                                                  <w:pPr>
                                                                    <w:spacing w:after="0"/>
                                                                    <w:rPr>
                                                                      <w:rFonts w:ascii="Calibri" w:hAnsi="Calibri"/>
                                                                      <w:color w:val="000000"/>
                                                                      <w:sz w:val="24"/>
                                                                      <w:szCs w:val="24"/>
                                                                    </w:rPr>
                                                                  </w:pPr>
                                                                </w:p>
                                                              </w:tc>
                                                              <w:tc>
                                                                <w:tcPr>
                                                                  <w:tcW w:w="0" w:type="auto"/>
                                                                  <w:vAlign w:val="center"/>
                                                                </w:tcPr>
                                                                <w:p w14:paraId="23CF7BF0" w14:textId="77777777" w:rsidR="00BD18ED" w:rsidRPr="00267C85" w:rsidRDefault="00BD18ED" w:rsidP="008325DB">
                                                                  <w:pPr>
                                                                    <w:spacing w:after="0"/>
                                                                    <w:rPr>
                                                                      <w:rFonts w:ascii="Calibri" w:hAnsi="Calibri"/>
                                                                      <w:sz w:val="24"/>
                                                                      <w:szCs w:val="24"/>
                                                                    </w:rPr>
                                                                  </w:pPr>
                                                                </w:p>
                                                              </w:tc>
                                                              <w:tc>
                                                                <w:tcPr>
                                                                  <w:tcW w:w="0" w:type="auto"/>
                                                                  <w:vAlign w:val="center"/>
                                                                </w:tcPr>
                                                                <w:p w14:paraId="69D261AE" w14:textId="77777777" w:rsidR="00BD18ED" w:rsidRPr="00267C85" w:rsidRDefault="00BD18ED" w:rsidP="008325DB">
                                                                  <w:pPr>
                                                                    <w:spacing w:after="0"/>
                                                                    <w:rPr>
                                                                      <w:rFonts w:ascii="Calibri" w:hAnsi="Calibri"/>
                                                                      <w:sz w:val="24"/>
                                                                      <w:szCs w:val="24"/>
                                                                    </w:rPr>
                                                                  </w:pPr>
                                                                </w:p>
                                                              </w:tc>
                                                              <w:tc>
                                                                <w:tcPr>
                                                                  <w:tcW w:w="0" w:type="auto"/>
                                                                  <w:vAlign w:val="center"/>
                                                                </w:tcPr>
                                                                <w:p w14:paraId="46FA3297" w14:textId="77777777" w:rsidR="00BD18ED" w:rsidRPr="00267C85" w:rsidRDefault="00BD18ED" w:rsidP="008325DB">
                                                                  <w:pPr>
                                                                    <w:spacing w:after="0"/>
                                                                    <w:rPr>
                                                                      <w:rFonts w:ascii="Calibri" w:hAnsi="Calibri"/>
                                                                      <w:sz w:val="24"/>
                                                                      <w:szCs w:val="24"/>
                                                                    </w:rPr>
                                                                  </w:pPr>
                                                                </w:p>
                                                              </w:tc>
                                                              <w:tc>
                                                                <w:tcPr>
                                                                  <w:tcW w:w="0" w:type="auto"/>
                                                                  <w:vAlign w:val="center"/>
                                                                </w:tcPr>
                                                                <w:p w14:paraId="0773B7A8" w14:textId="77777777" w:rsidR="00BD18ED" w:rsidRPr="00267C85" w:rsidRDefault="00BD18ED" w:rsidP="008325DB">
                                                                  <w:pPr>
                                                                    <w:spacing w:after="0"/>
                                                                    <w:rPr>
                                                                      <w:rFonts w:ascii="Calibri" w:hAnsi="Calibri"/>
                                                                      <w:sz w:val="24"/>
                                                                      <w:szCs w:val="24"/>
                                                                    </w:rPr>
                                                                  </w:pPr>
                                                                </w:p>
                                                              </w:tc>
                                                              <w:tc>
                                                                <w:tcPr>
                                                                  <w:tcW w:w="0" w:type="auto"/>
                                                                  <w:vAlign w:val="center"/>
                                                                </w:tcPr>
                                                                <w:p w14:paraId="7D59519D" w14:textId="77777777" w:rsidR="00BD18ED" w:rsidRPr="00267C85" w:rsidRDefault="00BD18ED" w:rsidP="008325DB">
                                                                  <w:pPr>
                                                                    <w:spacing w:after="0"/>
                                                                    <w:rPr>
                                                                      <w:rFonts w:ascii="Calibri" w:hAnsi="Calibri"/>
                                                                      <w:sz w:val="24"/>
                                                                      <w:szCs w:val="24"/>
                                                                    </w:rPr>
                                                                  </w:pPr>
                                                                </w:p>
                                                              </w:tc>
                                                              <w:tc>
                                                                <w:tcPr>
                                                                  <w:tcW w:w="0" w:type="auto"/>
                                                                  <w:vAlign w:val="center"/>
                                                                </w:tcPr>
                                                                <w:p w14:paraId="669CECF8" w14:textId="77777777" w:rsidR="00BD18ED" w:rsidRPr="00267C85" w:rsidRDefault="00BD18ED" w:rsidP="008325DB">
                                                                  <w:pPr>
                                                                    <w:spacing w:after="0"/>
                                                                    <w:rPr>
                                                                      <w:rFonts w:ascii="Calibri" w:hAnsi="Calibri"/>
                                                                      <w:color w:val="000000"/>
                                                                      <w:sz w:val="24"/>
                                                                      <w:szCs w:val="24"/>
                                                                    </w:rPr>
                                                                  </w:pPr>
                                                                </w:p>
                                                              </w:tc>
                                                              <w:tc>
                                                                <w:tcPr>
                                                                  <w:tcW w:w="0" w:type="auto"/>
                                                                  <w:vAlign w:val="center"/>
                                                                </w:tcPr>
                                                                <w:p w14:paraId="2D3BC687" w14:textId="77777777" w:rsidR="00BD18ED" w:rsidRPr="00267C85" w:rsidRDefault="00BD18ED" w:rsidP="008325DB">
                                                                  <w:pPr>
                                                                    <w:spacing w:after="0"/>
                                                                    <w:rPr>
                                                                      <w:rFonts w:ascii="Calibri" w:hAnsi="Calibri"/>
                                                                      <w:color w:val="000000"/>
                                                                      <w:sz w:val="24"/>
                                                                      <w:szCs w:val="24"/>
                                                                    </w:rPr>
                                                                  </w:pPr>
                                                                </w:p>
                                                              </w:tc>
                                                              <w:tc>
                                                                <w:tcPr>
                                                                  <w:tcW w:w="0" w:type="auto"/>
                                                                  <w:vAlign w:val="center"/>
                                                                </w:tcPr>
                                                                <w:p w14:paraId="693BFA1D" w14:textId="77777777" w:rsidR="00BD18ED" w:rsidRPr="00267C85" w:rsidRDefault="00BD18ED" w:rsidP="008325DB">
                                                                  <w:pPr>
                                                                    <w:spacing w:after="0"/>
                                                                    <w:rPr>
                                                                      <w:rFonts w:ascii="Calibri" w:hAnsi="Calibri"/>
                                                                      <w:color w:val="000000"/>
                                                                      <w:sz w:val="24"/>
                                                                      <w:szCs w:val="24"/>
                                                                    </w:rPr>
                                                                  </w:pPr>
                                                                </w:p>
                                                              </w:tc>
                                                              <w:tc>
                                                                <w:tcPr>
                                                                  <w:tcW w:w="0" w:type="auto"/>
                                                                  <w:vAlign w:val="center"/>
                                                                </w:tcPr>
                                                                <w:p w14:paraId="3CF718E8" w14:textId="77777777" w:rsidR="00BD18ED" w:rsidRPr="00267C85" w:rsidRDefault="00BD18ED" w:rsidP="008325DB">
                                                                  <w:pPr>
                                                                    <w:spacing w:after="0"/>
                                                                    <w:rPr>
                                                                      <w:rFonts w:ascii="Calibri" w:hAnsi="Calibri"/>
                                                                      <w:color w:val="000000"/>
                                                                      <w:sz w:val="24"/>
                                                                      <w:szCs w:val="24"/>
                                                                    </w:rPr>
                                                                  </w:pPr>
                                                                </w:p>
                                                              </w:tc>
                                                              <w:tc>
                                                                <w:tcPr>
                                                                  <w:tcW w:w="0" w:type="auto"/>
                                                                  <w:vAlign w:val="center"/>
                                                                </w:tcPr>
                                                                <w:p w14:paraId="6E83451C" w14:textId="77777777" w:rsidR="00BD18ED" w:rsidRPr="00267C85" w:rsidRDefault="00BD18ED" w:rsidP="008325DB">
                                                                  <w:pPr>
                                                                    <w:spacing w:after="0"/>
                                                                    <w:rPr>
                                                                      <w:rFonts w:ascii="Calibri" w:hAnsi="Calibri"/>
                                                                      <w:color w:val="000000"/>
                                                                      <w:sz w:val="24"/>
                                                                      <w:szCs w:val="24"/>
                                                                    </w:rPr>
                                                                  </w:pPr>
                                                                </w:p>
                                                              </w:tc>
                                                              <w:tc>
                                                                <w:tcPr>
                                                                  <w:tcW w:w="0" w:type="auto"/>
                                                                  <w:vAlign w:val="center"/>
                                                                </w:tcPr>
                                                                <w:p w14:paraId="3CFF324B" w14:textId="77777777" w:rsidR="00BD18ED" w:rsidRPr="00267C85" w:rsidRDefault="00BD18ED" w:rsidP="008325DB">
                                                                  <w:pPr>
                                                                    <w:spacing w:after="0"/>
                                                                    <w:rPr>
                                                                      <w:rFonts w:ascii="Calibri" w:hAnsi="Calibri"/>
                                                                      <w:color w:val="000000"/>
                                                                      <w:sz w:val="24"/>
                                                                      <w:szCs w:val="24"/>
                                                                    </w:rPr>
                                                                  </w:pPr>
                                                                </w:p>
                                                              </w:tc>
                                                              <w:tc>
                                                                <w:tcPr>
                                                                  <w:tcW w:w="0" w:type="auto"/>
                                                                  <w:vAlign w:val="center"/>
                                                                </w:tcPr>
                                                                <w:p w14:paraId="2539291C" w14:textId="399D23E0" w:rsidR="00BD18ED" w:rsidRPr="00267C85" w:rsidRDefault="00FD0656" w:rsidP="008325DB">
                                                                  <w:pPr>
                                                                    <w:spacing w:after="0"/>
                                                                    <w:rPr>
                                                                      <w:rFonts w:ascii="Calibri" w:hAnsi="Calibri"/>
                                                                      <w:sz w:val="24"/>
                                                                      <w:szCs w:val="24"/>
                                                                    </w:rPr>
                                                                  </w:pPr>
                                                                  <w:hyperlink r:id="rId260" w:history="1">
                                                                    <w:r w:rsidRPr="00BD180A">
                                                                      <w:rPr>
                                                                        <w:rStyle w:val="Hyperlink"/>
                                                                        <w:rFonts w:ascii="Calibri" w:hAnsi="Calibri"/>
                                                                        <w:sz w:val="24"/>
                                                                        <w:szCs w:val="24"/>
                                                                        <w:lang w:val="en"/>
                                                                      </w:rPr>
                                                                      <w:t>https://www.iomfsa.im/media/2029/consultationpaperilsnonindemnity.pdf</w:t>
                                                                    </w:r>
                                                                  </w:hyperlink>
                                                                  <w:r>
                                                                    <w:rPr>
                                                                      <w:rStyle w:val="ng-scope"/>
                                                                      <w:rFonts w:ascii="Calibri" w:hAnsi="Calibri"/>
                                                                      <w:color w:val="0000FF"/>
                                                                      <w:sz w:val="24"/>
                                                                      <w:szCs w:val="24"/>
                                                                      <w:lang w:val="en"/>
                                                                    </w:rPr>
                                                                    <w:t xml:space="preserve"> </w:t>
                                                                  </w:r>
                                                                </w:p>
                                                              </w:tc>
                                                              <w:tc>
                                                                <w:tcPr>
                                                                  <w:tcW w:w="0" w:type="auto"/>
                                                                  <w:vAlign w:val="center"/>
                                                                </w:tcPr>
                                                                <w:p w14:paraId="1CEAE40D" w14:textId="77777777" w:rsidR="00BD18ED" w:rsidRPr="00267C85" w:rsidRDefault="00BD18ED" w:rsidP="008325DB">
                                                                  <w:pPr>
                                                                    <w:spacing w:after="0"/>
                                                                    <w:rPr>
                                                                      <w:rFonts w:ascii="Calibri" w:hAnsi="Calibri"/>
                                                                      <w:sz w:val="24"/>
                                                                      <w:szCs w:val="24"/>
                                                                    </w:rPr>
                                                                  </w:pPr>
                                                                </w:p>
                                                              </w:tc>
                                                              <w:tc>
                                                                <w:tcPr>
                                                                  <w:tcW w:w="0" w:type="auto"/>
                                                                  <w:vAlign w:val="center"/>
                                                                </w:tcPr>
                                                                <w:p w14:paraId="7A3B8822" w14:textId="77777777" w:rsidR="00BD18ED" w:rsidRPr="00267C85" w:rsidRDefault="00BD18ED" w:rsidP="008325DB">
                                                                  <w:pPr>
                                                                    <w:spacing w:after="0"/>
                                                                    <w:rPr>
                                                                      <w:rFonts w:ascii="Calibri" w:hAnsi="Calibri"/>
                                                                      <w:sz w:val="24"/>
                                                                      <w:szCs w:val="24"/>
                                                                    </w:rPr>
                                                                  </w:pPr>
                                                                </w:p>
                                                              </w:tc>
                                                              <w:tc>
                                                                <w:tcPr>
                                                                  <w:tcW w:w="0" w:type="auto"/>
                                                                  <w:vAlign w:val="center"/>
                                                                </w:tcPr>
                                                                <w:p w14:paraId="58E27025" w14:textId="77777777" w:rsidR="00BD18ED" w:rsidRPr="00267C85" w:rsidRDefault="00BD18ED" w:rsidP="008325DB">
                                                                  <w:pPr>
                                                                    <w:spacing w:after="0"/>
                                                                    <w:rPr>
                                                                      <w:rFonts w:ascii="Calibri" w:hAnsi="Calibri"/>
                                                                      <w:sz w:val="24"/>
                                                                      <w:szCs w:val="24"/>
                                                                    </w:rPr>
                                                                  </w:pPr>
                                                                </w:p>
                                                              </w:tc>
                                                              <w:tc>
                                                                <w:tcPr>
                                                                  <w:tcW w:w="0" w:type="auto"/>
                                                                  <w:vAlign w:val="center"/>
                                                                </w:tcPr>
                                                                <w:p w14:paraId="01F51596" w14:textId="77777777" w:rsidR="00BD18ED" w:rsidRPr="00267C85" w:rsidRDefault="00BD18ED" w:rsidP="008325DB">
                                                                  <w:pPr>
                                                                    <w:spacing w:after="0"/>
                                                                    <w:rPr>
                                                                      <w:rFonts w:ascii="Calibri" w:hAnsi="Calibri"/>
                                                                      <w:sz w:val="24"/>
                                                                      <w:szCs w:val="24"/>
                                                                    </w:rPr>
                                                                  </w:pPr>
                                                                </w:p>
                                                              </w:tc>
                                                              <w:tc>
                                                                <w:tcPr>
                                                                  <w:tcW w:w="0" w:type="auto"/>
                                                                  <w:vAlign w:val="center"/>
                                                                </w:tcPr>
                                                                <w:p w14:paraId="3249BC50" w14:textId="77777777" w:rsidR="00BD18ED" w:rsidRPr="00267C85" w:rsidRDefault="00BD18ED" w:rsidP="008325DB">
                                                                  <w:pPr>
                                                                    <w:spacing w:after="0"/>
                                                                    <w:rPr>
                                                                      <w:rFonts w:ascii="Calibri" w:hAnsi="Calibri"/>
                                                                      <w:sz w:val="24"/>
                                                                      <w:szCs w:val="24"/>
                                                                    </w:rPr>
                                                                  </w:pPr>
                                                                </w:p>
                                                              </w:tc>
                                                              <w:tc>
                                                                <w:tcPr>
                                                                  <w:tcW w:w="0" w:type="auto"/>
                                                                  <w:vAlign w:val="center"/>
                                                                </w:tcPr>
                                                                <w:p w14:paraId="51CA11F8" w14:textId="77777777" w:rsidR="00BD18ED" w:rsidRPr="00267C85" w:rsidRDefault="00BD18ED" w:rsidP="008325DB">
                                                                  <w:pPr>
                                                                    <w:spacing w:after="0"/>
                                                                    <w:rPr>
                                                                      <w:rFonts w:ascii="Calibri" w:hAnsi="Calibri"/>
                                                                      <w:sz w:val="24"/>
                                                                      <w:szCs w:val="24"/>
                                                                    </w:rPr>
                                                                  </w:pPr>
                                                                </w:p>
                                                              </w:tc>
                                                              <w:tc>
                                                                <w:tcPr>
                                                                  <w:tcW w:w="0" w:type="auto"/>
                                                                  <w:vAlign w:val="center"/>
                                                                </w:tcPr>
                                                                <w:p w14:paraId="50203DD2" w14:textId="77777777" w:rsidR="00BD18ED" w:rsidRPr="00267C85" w:rsidRDefault="00BD18ED" w:rsidP="008325DB">
                                                                  <w:pPr>
                                                                    <w:spacing w:after="0"/>
                                                                    <w:rPr>
                                                                      <w:rFonts w:ascii="Calibri" w:hAnsi="Calibri"/>
                                                                      <w:sz w:val="24"/>
                                                                      <w:szCs w:val="24"/>
                                                                    </w:rPr>
                                                                  </w:pPr>
                                                                </w:p>
                                                              </w:tc>
                                                              <w:tc>
                                                                <w:tcPr>
                                                                  <w:tcW w:w="0" w:type="auto"/>
                                                                  <w:vAlign w:val="center"/>
                                                                </w:tcPr>
                                                                <w:p w14:paraId="7FF07C40" w14:textId="77777777" w:rsidR="00BD18ED" w:rsidRPr="00267C85" w:rsidRDefault="00BD18ED" w:rsidP="008325DB">
                                                                  <w:pPr>
                                                                    <w:spacing w:after="0"/>
                                                                    <w:rPr>
                                                                      <w:rFonts w:ascii="Calibri" w:hAnsi="Calibri"/>
                                                                      <w:sz w:val="24"/>
                                                                      <w:szCs w:val="24"/>
                                                                    </w:rPr>
                                                                  </w:pPr>
                                                                </w:p>
                                                              </w:tc>
                                                              <w:tc>
                                                                <w:tcPr>
                                                                  <w:tcW w:w="0" w:type="auto"/>
                                                                  <w:vAlign w:val="center"/>
                                                                </w:tcPr>
                                                                <w:p w14:paraId="47DB90B8" w14:textId="77777777" w:rsidR="00BD18ED" w:rsidRPr="00267C85" w:rsidRDefault="00BD18ED" w:rsidP="008325DB">
                                                                  <w:pPr>
                                                                    <w:spacing w:after="0"/>
                                                                    <w:rPr>
                                                                      <w:rFonts w:ascii="Calibri" w:hAnsi="Calibri"/>
                                                                      <w:sz w:val="24"/>
                                                                      <w:szCs w:val="24"/>
                                                                    </w:rPr>
                                                                  </w:pPr>
                                                                </w:p>
                                                              </w:tc>
                                                              <w:tc>
                                                                <w:tcPr>
                                                                  <w:tcW w:w="0" w:type="auto"/>
                                                                  <w:vAlign w:val="center"/>
                                                                </w:tcPr>
                                                                <w:p w14:paraId="4D4BCB38" w14:textId="77777777" w:rsidR="00BD18ED" w:rsidRPr="00267C85" w:rsidRDefault="00BD18ED" w:rsidP="008325DB">
                                                                  <w:pPr>
                                                                    <w:spacing w:after="0"/>
                                                                    <w:rPr>
                                                                      <w:rFonts w:ascii="Calibri" w:hAnsi="Calibri"/>
                                                                      <w:sz w:val="24"/>
                                                                      <w:szCs w:val="24"/>
                                                                    </w:rPr>
                                                                  </w:pPr>
                                                                </w:p>
                                                              </w:tc>
                                                              <w:tc>
                                                                <w:tcPr>
                                                                  <w:tcW w:w="20" w:type="dxa"/>
                                                                  <w:vAlign w:val="center"/>
                                                                </w:tcPr>
                                                                <w:p w14:paraId="6FBFFE27" w14:textId="77777777" w:rsidR="00BD18ED" w:rsidRPr="00267C85" w:rsidRDefault="00BD18ED" w:rsidP="008325DB">
                                                                  <w:pPr>
                                                                    <w:spacing w:after="0"/>
                                                                    <w:rPr>
                                                                      <w:rFonts w:ascii="Calibri" w:hAnsi="Calibri"/>
                                                                      <w:sz w:val="24"/>
                                                                      <w:szCs w:val="24"/>
                                                                    </w:rPr>
                                                                  </w:pPr>
                                                                </w:p>
                                                              </w:tc>
                                                            </w:tr>
                                                          </w:tbl>
                                                          <w:p w14:paraId="3C226A6E" w14:textId="77777777" w:rsidR="00BD18ED" w:rsidRPr="00267C85" w:rsidRDefault="00BD18ED" w:rsidP="008325DB">
                                                            <w:pPr>
                                                              <w:rPr>
                                                                <w:rFonts w:ascii="Calibri" w:hAnsi="Calibri"/>
                                                                <w:color w:val="000000"/>
                                                                <w:sz w:val="24"/>
                                                                <w:szCs w:val="24"/>
                                                              </w:rPr>
                                                            </w:pPr>
                                                          </w:p>
                                                        </w:tc>
                                                        <w:tc>
                                                          <w:tcPr>
                                                            <w:tcW w:w="20" w:type="dxa"/>
                                                            <w:vAlign w:val="center"/>
                                                            <w:hideMark/>
                                                          </w:tcPr>
                                                          <w:p w14:paraId="0F59D807" w14:textId="77777777" w:rsidR="00BD18ED" w:rsidRPr="00267C85" w:rsidRDefault="00BD18ED" w:rsidP="008325DB">
                                                            <w:pPr>
                                                              <w:rPr>
                                                                <w:rFonts w:ascii="Calibri" w:hAnsi="Calibri"/>
                                                                <w:color w:val="000000"/>
                                                                <w:sz w:val="24"/>
                                                                <w:szCs w:val="24"/>
                                                              </w:rPr>
                                                            </w:pPr>
                                                          </w:p>
                                                        </w:tc>
                                                        <w:tc>
                                                          <w:tcPr>
                                                            <w:tcW w:w="0" w:type="auto"/>
                                                            <w:vAlign w:val="center"/>
                                                            <w:hideMark/>
                                                          </w:tcPr>
                                                          <w:p w14:paraId="04C144C3" w14:textId="77777777" w:rsidR="00BD18ED" w:rsidRPr="00267C85" w:rsidRDefault="00BD18ED" w:rsidP="008325DB">
                                                            <w:pPr>
                                                              <w:rPr>
                                                                <w:rFonts w:ascii="Calibri" w:hAnsi="Calibri"/>
                                                                <w:color w:val="000000"/>
                                                                <w:sz w:val="24"/>
                                                                <w:szCs w:val="24"/>
                                                              </w:rPr>
                                                            </w:pPr>
                                                          </w:p>
                                                        </w:tc>
                                                      </w:tr>
                                                    </w:tbl>
                                                    <w:p w14:paraId="57628B36" w14:textId="77777777" w:rsidR="00BD18ED" w:rsidRPr="00267C85" w:rsidRDefault="00BD18ED" w:rsidP="008325DB">
                                                      <w:pPr>
                                                        <w:rPr>
                                                          <w:rFonts w:ascii="Calibri" w:hAnsi="Calibri"/>
                                                          <w:sz w:val="24"/>
                                                          <w:szCs w:val="24"/>
                                                        </w:rPr>
                                                      </w:pPr>
                                                    </w:p>
                                                  </w:tc>
                                                  <w:tc>
                                                    <w:tcPr>
                                                      <w:tcW w:w="0" w:type="auto"/>
                                                      <w:vAlign w:val="center"/>
                                                    </w:tcPr>
                                                    <w:p w14:paraId="7A837E2A" w14:textId="77777777" w:rsidR="00BD18ED" w:rsidRPr="00267C85" w:rsidRDefault="00BD18ED" w:rsidP="008325DB">
                                                      <w:pPr>
                                                        <w:rPr>
                                                          <w:rFonts w:ascii="Calibri" w:hAnsi="Calibri"/>
                                                          <w:sz w:val="24"/>
                                                          <w:szCs w:val="24"/>
                                                        </w:rPr>
                                                      </w:pPr>
                                                    </w:p>
                                                  </w:tc>
                                                  <w:tc>
                                                    <w:tcPr>
                                                      <w:tcW w:w="20" w:type="dxa"/>
                                                      <w:vAlign w:val="center"/>
                                                    </w:tcPr>
                                                    <w:p w14:paraId="218C1283" w14:textId="77777777" w:rsidR="00BD18ED" w:rsidRPr="00267C85" w:rsidRDefault="00BD18ED" w:rsidP="008325DB">
                                                      <w:pPr>
                                                        <w:rPr>
                                                          <w:rFonts w:ascii="Calibri" w:hAnsi="Calibri"/>
                                                          <w:sz w:val="24"/>
                                                          <w:szCs w:val="24"/>
                                                        </w:rPr>
                                                      </w:pPr>
                                                    </w:p>
                                                  </w:tc>
                                                </w:tr>
                                              </w:tbl>
                                              <w:p w14:paraId="72990ADC" w14:textId="77777777" w:rsidR="00BD18ED" w:rsidRPr="00267C85" w:rsidRDefault="00BD18ED" w:rsidP="008325DB">
                                                <w:pPr>
                                                  <w:rPr>
                                                    <w:rFonts w:ascii="Calibri" w:hAnsi="Calibri"/>
                                                    <w:color w:val="000000"/>
                                                    <w:sz w:val="24"/>
                                                    <w:szCs w:val="24"/>
                                                  </w:rPr>
                                                </w:pPr>
                                              </w:p>
                                            </w:tc>
                                            <w:tc>
                                              <w:tcPr>
                                                <w:tcW w:w="0" w:type="auto"/>
                                                <w:vAlign w:val="center"/>
                                              </w:tcPr>
                                              <w:p w14:paraId="74428FA2" w14:textId="77777777" w:rsidR="00BD18ED" w:rsidRPr="00267C85" w:rsidRDefault="00BD18ED" w:rsidP="008325DB">
                                                <w:pPr>
                                                  <w:rPr>
                                                    <w:rFonts w:ascii="Calibri" w:hAnsi="Calibri"/>
                                                    <w:color w:val="000000"/>
                                                    <w:sz w:val="24"/>
                                                    <w:szCs w:val="24"/>
                                                  </w:rPr>
                                                </w:pPr>
                                              </w:p>
                                            </w:tc>
                                            <w:tc>
                                              <w:tcPr>
                                                <w:tcW w:w="0" w:type="auto"/>
                                                <w:vAlign w:val="center"/>
                                              </w:tcPr>
                                              <w:p w14:paraId="388D217A" w14:textId="77777777" w:rsidR="00BD18ED" w:rsidRPr="00267C85" w:rsidRDefault="00BD18ED" w:rsidP="008325DB">
                                                <w:pPr>
                                                  <w:rPr>
                                                    <w:rFonts w:ascii="Calibri" w:hAnsi="Calibri"/>
                                                    <w:color w:val="000000"/>
                                                    <w:sz w:val="24"/>
                                                    <w:szCs w:val="24"/>
                                                  </w:rPr>
                                                </w:pPr>
                                              </w:p>
                                            </w:tc>
                                          </w:tr>
                                        </w:tbl>
                                        <w:p w14:paraId="4CD0AB99" w14:textId="77777777" w:rsidR="00BD18ED" w:rsidRPr="00267C85" w:rsidRDefault="00BD18ED" w:rsidP="008325DB">
                                          <w:pPr>
                                            <w:rPr>
                                              <w:rFonts w:ascii="Calibri" w:hAnsi="Calibri"/>
                                              <w:color w:val="000000"/>
                                              <w:sz w:val="24"/>
                                              <w:szCs w:val="24"/>
                                            </w:rPr>
                                          </w:pPr>
                                        </w:p>
                                      </w:tc>
                                      <w:tc>
                                        <w:tcPr>
                                          <w:tcW w:w="0" w:type="auto"/>
                                          <w:vAlign w:val="center"/>
                                        </w:tcPr>
                                        <w:p w14:paraId="7C53F541" w14:textId="77777777" w:rsidR="00BD18ED" w:rsidRPr="00267C85" w:rsidRDefault="00BD18ED" w:rsidP="008325DB">
                                          <w:pPr>
                                            <w:rPr>
                                              <w:rFonts w:ascii="Calibri" w:hAnsi="Calibri"/>
                                              <w:color w:val="000000"/>
                                              <w:sz w:val="24"/>
                                              <w:szCs w:val="24"/>
                                            </w:rPr>
                                          </w:pPr>
                                        </w:p>
                                      </w:tc>
                                      <w:tc>
                                        <w:tcPr>
                                          <w:tcW w:w="0" w:type="auto"/>
                                          <w:vAlign w:val="center"/>
                                        </w:tcPr>
                                        <w:p w14:paraId="3BF4B54D" w14:textId="77777777" w:rsidR="00BD18ED" w:rsidRPr="00267C85" w:rsidRDefault="00BD18ED" w:rsidP="008325DB">
                                          <w:pPr>
                                            <w:rPr>
                                              <w:rFonts w:ascii="Calibri" w:hAnsi="Calibri"/>
                                              <w:color w:val="000000"/>
                                              <w:sz w:val="24"/>
                                              <w:szCs w:val="24"/>
                                            </w:rPr>
                                          </w:pPr>
                                        </w:p>
                                      </w:tc>
                                      <w:tc>
                                        <w:tcPr>
                                          <w:tcW w:w="0" w:type="auto"/>
                                          <w:vAlign w:val="center"/>
                                        </w:tcPr>
                                        <w:p w14:paraId="35DC1A06" w14:textId="77777777" w:rsidR="00BD18ED" w:rsidRPr="00267C85" w:rsidRDefault="00BD18ED" w:rsidP="008325DB">
                                          <w:pPr>
                                            <w:rPr>
                                              <w:rFonts w:ascii="Calibri" w:hAnsi="Calibri"/>
                                              <w:color w:val="000000"/>
                                              <w:sz w:val="24"/>
                                              <w:szCs w:val="24"/>
                                            </w:rPr>
                                          </w:pPr>
                                        </w:p>
                                      </w:tc>
                                      <w:tc>
                                        <w:tcPr>
                                          <w:tcW w:w="0" w:type="auto"/>
                                          <w:vAlign w:val="center"/>
                                        </w:tcPr>
                                        <w:p w14:paraId="57DF23DB" w14:textId="77777777" w:rsidR="00BD18ED" w:rsidRPr="00267C85" w:rsidRDefault="00BD18ED" w:rsidP="008325DB">
                                          <w:pPr>
                                            <w:rPr>
                                              <w:rFonts w:ascii="Calibri" w:hAnsi="Calibri"/>
                                              <w:color w:val="000000"/>
                                              <w:sz w:val="24"/>
                                              <w:szCs w:val="24"/>
                                            </w:rPr>
                                          </w:pPr>
                                        </w:p>
                                      </w:tc>
                                      <w:tc>
                                        <w:tcPr>
                                          <w:tcW w:w="0" w:type="auto"/>
                                          <w:vAlign w:val="center"/>
                                        </w:tcPr>
                                        <w:p w14:paraId="266F73EF" w14:textId="77777777" w:rsidR="00BD18ED" w:rsidRPr="00267C85" w:rsidRDefault="00BD18ED" w:rsidP="008325DB">
                                          <w:pPr>
                                            <w:rPr>
                                              <w:rFonts w:ascii="Calibri" w:hAnsi="Calibri"/>
                                              <w:color w:val="000000"/>
                                              <w:sz w:val="24"/>
                                              <w:szCs w:val="24"/>
                                            </w:rPr>
                                          </w:pPr>
                                        </w:p>
                                      </w:tc>
                                    </w:tr>
                                  </w:tbl>
                                  <w:p w14:paraId="7364E75F" w14:textId="77777777" w:rsidR="00BD18ED" w:rsidRPr="00267C85" w:rsidRDefault="00BD18ED" w:rsidP="008325DB">
                                    <w:pPr>
                                      <w:rPr>
                                        <w:rFonts w:ascii="Calibri" w:hAnsi="Calibri"/>
                                        <w:color w:val="000000"/>
                                        <w:sz w:val="24"/>
                                        <w:szCs w:val="24"/>
                                      </w:rPr>
                                    </w:pPr>
                                  </w:p>
                                </w:tc>
                                <w:tc>
                                  <w:tcPr>
                                    <w:tcW w:w="20" w:type="dxa"/>
                                    <w:vAlign w:val="center"/>
                                  </w:tcPr>
                                  <w:p w14:paraId="010D270B" w14:textId="77777777" w:rsidR="00BD18ED" w:rsidRPr="00267C85" w:rsidRDefault="00BD18ED" w:rsidP="008325DB">
                                    <w:pPr>
                                      <w:rPr>
                                        <w:rFonts w:ascii="Calibri" w:hAnsi="Calibri"/>
                                        <w:color w:val="000000"/>
                                        <w:sz w:val="24"/>
                                        <w:szCs w:val="24"/>
                                      </w:rPr>
                                    </w:pPr>
                                  </w:p>
                                </w:tc>
                                <w:tc>
                                  <w:tcPr>
                                    <w:tcW w:w="20" w:type="dxa"/>
                                    <w:vAlign w:val="center"/>
                                  </w:tcPr>
                                  <w:p w14:paraId="709F8A77" w14:textId="77777777" w:rsidR="00BD18ED" w:rsidRPr="00267C85" w:rsidRDefault="00BD18ED" w:rsidP="008325DB">
                                    <w:pPr>
                                      <w:rPr>
                                        <w:rFonts w:ascii="Calibri" w:hAnsi="Calibri"/>
                                        <w:color w:val="000000"/>
                                        <w:sz w:val="24"/>
                                        <w:szCs w:val="24"/>
                                      </w:rPr>
                                    </w:pPr>
                                  </w:p>
                                </w:tc>
                              </w:tr>
                            </w:tbl>
                            <w:p w14:paraId="312907AC" w14:textId="77777777" w:rsidR="00BD18ED" w:rsidRPr="00267C85" w:rsidRDefault="00BD18ED" w:rsidP="008325DB">
                              <w:pPr>
                                <w:rPr>
                                  <w:rFonts w:ascii="Calibri" w:hAnsi="Calibri"/>
                                  <w:color w:val="000000"/>
                                  <w:sz w:val="24"/>
                                  <w:szCs w:val="24"/>
                                </w:rPr>
                              </w:pPr>
                            </w:p>
                          </w:tc>
                          <w:tc>
                            <w:tcPr>
                              <w:tcW w:w="0" w:type="auto"/>
                              <w:vAlign w:val="center"/>
                            </w:tcPr>
                            <w:p w14:paraId="0E181646" w14:textId="77777777" w:rsidR="00BD18ED" w:rsidRPr="00267C85" w:rsidRDefault="00BD18ED" w:rsidP="008325DB">
                              <w:pPr>
                                <w:rPr>
                                  <w:rFonts w:ascii="Calibri" w:hAnsi="Calibri"/>
                                  <w:color w:val="000000"/>
                                  <w:sz w:val="24"/>
                                  <w:szCs w:val="24"/>
                                </w:rPr>
                              </w:pPr>
                            </w:p>
                          </w:tc>
                          <w:tc>
                            <w:tcPr>
                              <w:tcW w:w="20" w:type="dxa"/>
                              <w:vAlign w:val="center"/>
                            </w:tcPr>
                            <w:p w14:paraId="4D1B252A" w14:textId="77777777" w:rsidR="00BD18ED" w:rsidRPr="00267C85" w:rsidRDefault="00BD18ED" w:rsidP="008325DB">
                              <w:pPr>
                                <w:rPr>
                                  <w:rFonts w:ascii="Calibri" w:hAnsi="Calibri"/>
                                  <w:color w:val="000000"/>
                                  <w:sz w:val="24"/>
                                  <w:szCs w:val="24"/>
                                </w:rPr>
                              </w:pPr>
                            </w:p>
                          </w:tc>
                        </w:tr>
                      </w:tbl>
                      <w:p w14:paraId="7923E33E" w14:textId="77777777" w:rsidR="00BD18ED" w:rsidRPr="00267C85" w:rsidRDefault="00BD18ED" w:rsidP="008325DB">
                        <w:pPr>
                          <w:rPr>
                            <w:rFonts w:ascii="Calibri" w:hAnsi="Calibri"/>
                            <w:color w:val="000000"/>
                            <w:sz w:val="24"/>
                            <w:szCs w:val="24"/>
                          </w:rPr>
                        </w:pPr>
                      </w:p>
                    </w:tc>
                    <w:tc>
                      <w:tcPr>
                        <w:tcW w:w="0" w:type="auto"/>
                        <w:vAlign w:val="center"/>
                      </w:tcPr>
                      <w:p w14:paraId="70D1ABC5" w14:textId="77777777" w:rsidR="00BD18ED" w:rsidRPr="00267C85" w:rsidRDefault="00BD18ED" w:rsidP="008325DB">
                        <w:pPr>
                          <w:rPr>
                            <w:rFonts w:ascii="Calibri" w:hAnsi="Calibri"/>
                            <w:color w:val="000000"/>
                            <w:sz w:val="24"/>
                            <w:szCs w:val="24"/>
                          </w:rPr>
                        </w:pPr>
                      </w:p>
                    </w:tc>
                  </w:tr>
                </w:tbl>
                <w:p w14:paraId="3BC087C4" w14:textId="77777777" w:rsidR="00BD18ED" w:rsidRPr="00267C85" w:rsidRDefault="00BD18ED" w:rsidP="008325DB">
                  <w:pPr>
                    <w:rPr>
                      <w:rFonts w:ascii="Calibri" w:hAnsi="Calibri"/>
                      <w:sz w:val="24"/>
                      <w:szCs w:val="24"/>
                    </w:rPr>
                  </w:pPr>
                </w:p>
              </w:tc>
              <w:tc>
                <w:tcPr>
                  <w:tcW w:w="0" w:type="auto"/>
                  <w:vAlign w:val="center"/>
                </w:tcPr>
                <w:p w14:paraId="64253C79" w14:textId="77777777" w:rsidR="00BD18ED" w:rsidRPr="00267C85" w:rsidRDefault="00BD18ED" w:rsidP="008325DB">
                  <w:pPr>
                    <w:rPr>
                      <w:rFonts w:ascii="Calibri" w:hAnsi="Calibri"/>
                      <w:sz w:val="24"/>
                      <w:szCs w:val="24"/>
                    </w:rPr>
                  </w:pPr>
                </w:p>
              </w:tc>
              <w:tc>
                <w:tcPr>
                  <w:tcW w:w="0" w:type="auto"/>
                  <w:vAlign w:val="center"/>
                </w:tcPr>
                <w:p w14:paraId="038DD8BC" w14:textId="77777777" w:rsidR="00BD18ED" w:rsidRPr="00267C85" w:rsidRDefault="00BD18ED" w:rsidP="008325DB">
                  <w:pPr>
                    <w:rPr>
                      <w:rFonts w:ascii="Calibri" w:hAnsi="Calibri"/>
                      <w:sz w:val="24"/>
                      <w:szCs w:val="24"/>
                    </w:rPr>
                  </w:pPr>
                </w:p>
              </w:tc>
            </w:tr>
          </w:tbl>
          <w:p w14:paraId="34058356" w14:textId="77777777" w:rsidR="00BD18ED" w:rsidRPr="00267C85" w:rsidRDefault="00BD18ED" w:rsidP="008325DB">
            <w:pPr>
              <w:rPr>
                <w:rFonts w:ascii="Calibri" w:hAnsi="Calibri"/>
                <w:color w:val="000000"/>
                <w:sz w:val="24"/>
                <w:szCs w:val="24"/>
              </w:rPr>
            </w:pPr>
          </w:p>
        </w:tc>
      </w:tr>
    </w:tbl>
    <w:p w14:paraId="6BF88182"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8"/>
        <w:gridCol w:w="7995"/>
      </w:tblGrid>
      <w:tr w:rsidR="00BD18ED" w:rsidRPr="00267C85" w14:paraId="41B3E500" w14:textId="77777777" w:rsidTr="008325DB">
        <w:trPr>
          <w:tblCellSpacing w:w="15" w:type="dxa"/>
        </w:trPr>
        <w:tc>
          <w:tcPr>
            <w:tcW w:w="0" w:type="auto"/>
            <w:vAlign w:val="center"/>
            <w:hideMark/>
          </w:tcPr>
          <w:p w14:paraId="378D379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3F9B3E5A" w14:textId="77777777" w:rsidR="00BD18ED" w:rsidRPr="00267C85" w:rsidRDefault="00BD18ED" w:rsidP="008325DB">
            <w:pPr>
              <w:pStyle w:val="Heading1"/>
            </w:pPr>
            <w:r w:rsidRPr="00267C85">
              <w:t xml:space="preserve">Consultation on a General Review of Collective Investment Schemes </w:t>
            </w:r>
          </w:p>
        </w:tc>
      </w:tr>
      <w:tr w:rsidR="00BD18ED" w:rsidRPr="00267C85" w14:paraId="4895F930" w14:textId="77777777" w:rsidTr="008325DB">
        <w:trPr>
          <w:tblCellSpacing w:w="15" w:type="dxa"/>
        </w:trPr>
        <w:tc>
          <w:tcPr>
            <w:tcW w:w="0" w:type="auto"/>
            <w:vAlign w:val="center"/>
            <w:hideMark/>
          </w:tcPr>
          <w:p w14:paraId="2D6516D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1A29971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Consultation on a General Review of Collective Investment Schemes </w:t>
            </w:r>
          </w:p>
        </w:tc>
      </w:tr>
      <w:tr w:rsidR="00BD18ED" w:rsidRPr="00267C85" w14:paraId="4CE8B314" w14:textId="77777777" w:rsidTr="008325DB">
        <w:trPr>
          <w:tblCellSpacing w:w="15" w:type="dxa"/>
        </w:trPr>
        <w:tc>
          <w:tcPr>
            <w:tcW w:w="0" w:type="auto"/>
            <w:vAlign w:val="center"/>
            <w:hideMark/>
          </w:tcPr>
          <w:p w14:paraId="3C858A3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6A154443"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consultation is particularly relevant to all current </w:t>
            </w:r>
            <w:proofErr w:type="spellStart"/>
            <w:r w:rsidRPr="00267C85">
              <w:rPr>
                <w:rFonts w:ascii="Calibri" w:hAnsi="Calibri"/>
                <w:color w:val="333333"/>
                <w:sz w:val="24"/>
                <w:szCs w:val="24"/>
              </w:rPr>
              <w:t>licenceholders</w:t>
            </w:r>
            <w:proofErr w:type="spellEnd"/>
            <w:r w:rsidRPr="00267C85">
              <w:rPr>
                <w:rFonts w:ascii="Calibri" w:hAnsi="Calibri"/>
                <w:color w:val="333333"/>
                <w:sz w:val="24"/>
                <w:szCs w:val="24"/>
              </w:rPr>
              <w:t>, especially those providing services to collective investment schemes, corporate service providers, and other permitted persons.</w:t>
            </w:r>
          </w:p>
        </w:tc>
      </w:tr>
      <w:tr w:rsidR="00BD18ED" w:rsidRPr="00267C85" w14:paraId="438A9D4B" w14:textId="77777777" w:rsidTr="008325DB">
        <w:trPr>
          <w:tblCellSpacing w:w="15" w:type="dxa"/>
        </w:trPr>
        <w:tc>
          <w:tcPr>
            <w:tcW w:w="0" w:type="auto"/>
            <w:vAlign w:val="center"/>
            <w:hideMark/>
          </w:tcPr>
          <w:p w14:paraId="162ADFF5"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05DE7DB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 August 2014 - 31 October 2014</w:t>
            </w:r>
          </w:p>
        </w:tc>
      </w:tr>
      <w:tr w:rsidR="00BD18ED" w:rsidRPr="00267C85" w14:paraId="7C2EBC2F" w14:textId="77777777" w:rsidTr="008325DB">
        <w:trPr>
          <w:tblCellSpacing w:w="15" w:type="dxa"/>
        </w:trPr>
        <w:tc>
          <w:tcPr>
            <w:tcW w:w="0" w:type="auto"/>
            <w:vAlign w:val="center"/>
            <w:hideMark/>
          </w:tcPr>
          <w:p w14:paraId="37C113B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051E730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261"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11A5723E"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7F65A9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5"/>
              <w:gridCol w:w="6"/>
              <w:gridCol w:w="6"/>
              <w:gridCol w:w="6"/>
              <w:gridCol w:w="6"/>
              <w:gridCol w:w="6"/>
              <w:gridCol w:w="6"/>
              <w:gridCol w:w="6"/>
              <w:gridCol w:w="6"/>
              <w:gridCol w:w="6"/>
              <w:gridCol w:w="6"/>
              <w:gridCol w:w="7818"/>
              <w:gridCol w:w="6"/>
              <w:gridCol w:w="6"/>
            </w:tblGrid>
            <w:tr w:rsidR="00BD18ED" w:rsidRPr="00267C85" w14:paraId="2FAD348C" w14:textId="77777777" w:rsidTr="008325DB">
              <w:trPr>
                <w:trHeight w:val="364"/>
                <w:tblCellSpacing w:w="0" w:type="dxa"/>
              </w:trPr>
              <w:tc>
                <w:tcPr>
                  <w:tcW w:w="0" w:type="auto"/>
                  <w:vAlign w:val="center"/>
                </w:tcPr>
                <w:p w14:paraId="30FD8ADA" w14:textId="77777777" w:rsidR="00BD18ED" w:rsidRPr="00267C85" w:rsidRDefault="00BD18ED" w:rsidP="008325DB">
                  <w:pPr>
                    <w:rPr>
                      <w:rFonts w:ascii="Calibri" w:hAnsi="Calibri"/>
                      <w:color w:val="000000"/>
                      <w:sz w:val="24"/>
                      <w:szCs w:val="24"/>
                    </w:rPr>
                  </w:pPr>
                </w:p>
              </w:tc>
              <w:tc>
                <w:tcPr>
                  <w:tcW w:w="0" w:type="auto"/>
                  <w:vAlign w:val="center"/>
                </w:tcPr>
                <w:p w14:paraId="09C491AF" w14:textId="77777777" w:rsidR="00BD18ED" w:rsidRPr="00267C85" w:rsidRDefault="00BD18ED" w:rsidP="008325DB">
                  <w:pPr>
                    <w:rPr>
                      <w:rFonts w:ascii="Calibri" w:hAnsi="Calibri"/>
                      <w:color w:val="000000"/>
                      <w:sz w:val="24"/>
                      <w:szCs w:val="24"/>
                    </w:rPr>
                  </w:pPr>
                </w:p>
              </w:tc>
              <w:tc>
                <w:tcPr>
                  <w:tcW w:w="0" w:type="auto"/>
                  <w:vAlign w:val="center"/>
                </w:tcPr>
                <w:p w14:paraId="55159ACC" w14:textId="77777777" w:rsidR="00BD18ED" w:rsidRPr="00267C85" w:rsidRDefault="00BD18ED" w:rsidP="008325DB">
                  <w:pPr>
                    <w:rPr>
                      <w:rFonts w:ascii="Calibri" w:hAnsi="Calibri"/>
                      <w:color w:val="000000"/>
                      <w:sz w:val="24"/>
                      <w:szCs w:val="24"/>
                    </w:rPr>
                  </w:pPr>
                </w:p>
              </w:tc>
              <w:tc>
                <w:tcPr>
                  <w:tcW w:w="0" w:type="auto"/>
                  <w:vAlign w:val="center"/>
                </w:tcPr>
                <w:p w14:paraId="38E0751A" w14:textId="77777777" w:rsidR="00BD18ED" w:rsidRPr="00267C85" w:rsidRDefault="00BD18ED" w:rsidP="008325DB">
                  <w:pPr>
                    <w:rPr>
                      <w:rFonts w:ascii="Calibri" w:hAnsi="Calibri"/>
                      <w:sz w:val="24"/>
                      <w:szCs w:val="24"/>
                    </w:rPr>
                  </w:pPr>
                </w:p>
              </w:tc>
              <w:tc>
                <w:tcPr>
                  <w:tcW w:w="0" w:type="auto"/>
                  <w:vAlign w:val="center"/>
                </w:tcPr>
                <w:p w14:paraId="15F93CFE" w14:textId="77777777" w:rsidR="00BD18ED" w:rsidRPr="00267C85" w:rsidRDefault="00BD18ED" w:rsidP="008325DB">
                  <w:pPr>
                    <w:rPr>
                      <w:rFonts w:ascii="Calibri" w:hAnsi="Calibri"/>
                      <w:sz w:val="24"/>
                      <w:szCs w:val="24"/>
                    </w:rPr>
                  </w:pPr>
                </w:p>
              </w:tc>
              <w:tc>
                <w:tcPr>
                  <w:tcW w:w="0" w:type="auto"/>
                  <w:vAlign w:val="center"/>
                </w:tcPr>
                <w:p w14:paraId="15A587E2" w14:textId="77777777" w:rsidR="00BD18ED" w:rsidRPr="00267C85" w:rsidRDefault="00BD18ED" w:rsidP="008325DB">
                  <w:pPr>
                    <w:rPr>
                      <w:rFonts w:ascii="Calibri" w:hAnsi="Calibri"/>
                      <w:sz w:val="24"/>
                      <w:szCs w:val="24"/>
                    </w:rPr>
                  </w:pPr>
                </w:p>
              </w:tc>
              <w:tc>
                <w:tcPr>
                  <w:tcW w:w="0" w:type="auto"/>
                  <w:vAlign w:val="center"/>
                </w:tcPr>
                <w:p w14:paraId="0A5AB801" w14:textId="77777777" w:rsidR="00BD18ED" w:rsidRPr="00267C85" w:rsidRDefault="00BD18ED" w:rsidP="008325DB">
                  <w:pPr>
                    <w:rPr>
                      <w:rFonts w:ascii="Calibri" w:hAnsi="Calibri"/>
                      <w:sz w:val="24"/>
                      <w:szCs w:val="24"/>
                    </w:rPr>
                  </w:pPr>
                </w:p>
              </w:tc>
              <w:tc>
                <w:tcPr>
                  <w:tcW w:w="0" w:type="auto"/>
                  <w:vAlign w:val="center"/>
                </w:tcPr>
                <w:p w14:paraId="5551BC1A" w14:textId="77777777" w:rsidR="00BD18ED" w:rsidRPr="00267C85" w:rsidRDefault="00BD18ED" w:rsidP="008325DB">
                  <w:pPr>
                    <w:rPr>
                      <w:rFonts w:ascii="Calibri" w:hAnsi="Calibri"/>
                      <w:sz w:val="24"/>
                      <w:szCs w:val="24"/>
                    </w:rPr>
                  </w:pPr>
                </w:p>
              </w:tc>
              <w:tc>
                <w:tcPr>
                  <w:tcW w:w="0" w:type="auto"/>
                  <w:vAlign w:val="center"/>
                </w:tcPr>
                <w:p w14:paraId="3BAA250F" w14:textId="77777777" w:rsidR="00BD18ED" w:rsidRPr="00267C85" w:rsidRDefault="00BD18ED" w:rsidP="008325DB">
                  <w:pPr>
                    <w:rPr>
                      <w:rFonts w:ascii="Calibri" w:hAnsi="Calibri"/>
                      <w:sz w:val="24"/>
                      <w:szCs w:val="24"/>
                    </w:rPr>
                  </w:pPr>
                </w:p>
              </w:tc>
              <w:tc>
                <w:tcPr>
                  <w:tcW w:w="0" w:type="auto"/>
                  <w:vAlign w:val="center"/>
                </w:tcPr>
                <w:p w14:paraId="095C94B5" w14:textId="77777777" w:rsidR="00BD18ED" w:rsidRPr="00267C85" w:rsidRDefault="00BD18ED" w:rsidP="008325DB">
                  <w:pPr>
                    <w:rPr>
                      <w:rFonts w:ascii="Calibri" w:hAnsi="Calibri"/>
                      <w:sz w:val="24"/>
                      <w:szCs w:val="24"/>
                    </w:rPr>
                  </w:pPr>
                </w:p>
              </w:tc>
              <w:tc>
                <w:tcPr>
                  <w:tcW w:w="0" w:type="auto"/>
                  <w:vAlign w:val="center"/>
                </w:tcPr>
                <w:p w14:paraId="3FC19894" w14:textId="77777777" w:rsidR="00BD18ED" w:rsidRPr="00267C85" w:rsidRDefault="00BD18ED" w:rsidP="008325DB">
                  <w:pPr>
                    <w:rPr>
                      <w:rFonts w:ascii="Calibri" w:hAnsi="Calibri"/>
                      <w:sz w:val="24"/>
                      <w:szCs w:val="24"/>
                    </w:rPr>
                  </w:pPr>
                </w:p>
              </w:tc>
              <w:tc>
                <w:tcPr>
                  <w:tcW w:w="0" w:type="auto"/>
                  <w:vAlign w:val="center"/>
                </w:tcPr>
                <w:p w14:paraId="010741C8"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806"/>
                    <w:gridCol w:w="6"/>
                  </w:tblGrid>
                  <w:tr w:rsidR="00BD18ED" w:rsidRPr="00267C85" w14:paraId="0C54ABB9" w14:textId="77777777" w:rsidTr="008325DB">
                    <w:trPr>
                      <w:trHeight w:val="531"/>
                      <w:tblCellSpacing w:w="0" w:type="dxa"/>
                    </w:trPr>
                    <w:tc>
                      <w:tcPr>
                        <w:tcW w:w="0" w:type="auto"/>
                        <w:vAlign w:val="center"/>
                      </w:tcPr>
                      <w:p w14:paraId="0E734B3C"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94"/>
                          <w:gridCol w:w="6"/>
                          <w:gridCol w:w="6"/>
                        </w:tblGrid>
                        <w:tr w:rsidR="00BD18ED" w:rsidRPr="00267C85" w14:paraId="7A526C72"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82"/>
                                <w:gridCol w:w="6"/>
                                <w:gridCol w:w="6"/>
                              </w:tblGrid>
                              <w:tr w:rsidR="00BD18ED" w:rsidRPr="00267C85" w14:paraId="38FCF9C0"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52"/>
                                      <w:gridCol w:w="6"/>
                                      <w:gridCol w:w="6"/>
                                      <w:gridCol w:w="6"/>
                                      <w:gridCol w:w="6"/>
                                      <w:gridCol w:w="6"/>
                                    </w:tblGrid>
                                    <w:tr w:rsidR="00BD18ED" w:rsidRPr="00267C85" w14:paraId="6F511023"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740"/>
                                            <w:gridCol w:w="6"/>
                                            <w:gridCol w:w="6"/>
                                          </w:tblGrid>
                                          <w:tr w:rsidR="00BD18ED" w:rsidRPr="00267C85" w14:paraId="2FC215DE"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5"/>
                                                  <w:gridCol w:w="6"/>
                                                  <w:gridCol w:w="6"/>
                                                  <w:gridCol w:w="7711"/>
                                                  <w:gridCol w:w="6"/>
                                                  <w:gridCol w:w="6"/>
                                                </w:tblGrid>
                                                <w:tr w:rsidR="00BD18ED" w:rsidRPr="00267C85" w14:paraId="58A3F02C" w14:textId="77777777" w:rsidTr="008325DB">
                                                  <w:trPr>
                                                    <w:tblCellSpacing w:w="0" w:type="dxa"/>
                                                  </w:trPr>
                                                  <w:tc>
                                                    <w:tcPr>
                                                      <w:tcW w:w="0" w:type="auto"/>
                                                      <w:vAlign w:val="center"/>
                                                    </w:tcPr>
                                                    <w:p w14:paraId="7819EB66" w14:textId="77777777" w:rsidR="00BD18ED" w:rsidRPr="00267C85" w:rsidRDefault="00BD18ED" w:rsidP="008325DB">
                                                      <w:pPr>
                                                        <w:rPr>
                                                          <w:rFonts w:ascii="Calibri" w:hAnsi="Calibri"/>
                                                          <w:color w:val="000000"/>
                                                          <w:sz w:val="24"/>
                                                          <w:szCs w:val="24"/>
                                                        </w:rPr>
                                                      </w:pPr>
                                                    </w:p>
                                                  </w:tc>
                                                  <w:tc>
                                                    <w:tcPr>
                                                      <w:tcW w:w="0" w:type="auto"/>
                                                      <w:vAlign w:val="center"/>
                                                    </w:tcPr>
                                                    <w:p w14:paraId="1568B303" w14:textId="77777777" w:rsidR="00BD18ED" w:rsidRPr="00267C85" w:rsidRDefault="00BD18ED" w:rsidP="008325DB">
                                                      <w:pPr>
                                                        <w:rPr>
                                                          <w:rFonts w:ascii="Calibri" w:hAnsi="Calibri"/>
                                                          <w:color w:val="000000"/>
                                                          <w:sz w:val="24"/>
                                                          <w:szCs w:val="24"/>
                                                        </w:rPr>
                                                      </w:pPr>
                                                    </w:p>
                                                  </w:tc>
                                                  <w:tc>
                                                    <w:tcPr>
                                                      <w:tcW w:w="0" w:type="auto"/>
                                                      <w:vAlign w:val="center"/>
                                                    </w:tcPr>
                                                    <w:p w14:paraId="6CA83B33" w14:textId="77777777" w:rsidR="00BD18ED" w:rsidRPr="00267C85" w:rsidRDefault="00BD18ED" w:rsidP="008325DB">
                                                      <w:pPr>
                                                        <w:rPr>
                                                          <w:rFonts w:ascii="Calibri" w:hAnsi="Calibri"/>
                                                          <w:color w:val="000000"/>
                                                          <w:sz w:val="24"/>
                                                          <w:szCs w:val="24"/>
                                                        </w:rPr>
                                                      </w:pPr>
                                                    </w:p>
                                                  </w:tc>
                                                  <w:tc>
                                                    <w:tcPr>
                                                      <w:tcW w:w="0" w:type="auto"/>
                                                      <w:vAlign w:val="center"/>
                                                    </w:tcPr>
                                                    <w:tbl>
                                                      <w:tblPr>
                                                        <w:tblW w:w="5968" w:type="dxa"/>
                                                        <w:tblCellSpacing w:w="0" w:type="dxa"/>
                                                        <w:tblCellMar>
                                                          <w:left w:w="0" w:type="dxa"/>
                                                          <w:right w:w="0" w:type="dxa"/>
                                                        </w:tblCellMar>
                                                        <w:tblLook w:val="04A0" w:firstRow="1" w:lastRow="0" w:firstColumn="1" w:lastColumn="0" w:noHBand="0" w:noVBand="1"/>
                                                      </w:tblPr>
                                                      <w:tblGrid>
                                                        <w:gridCol w:w="7699"/>
                                                        <w:gridCol w:w="6"/>
                                                        <w:gridCol w:w="6"/>
                                                      </w:tblGrid>
                                                      <w:tr w:rsidR="00BD18ED" w:rsidRPr="00267C85" w14:paraId="3C47B932" w14:textId="77777777" w:rsidTr="008325DB">
                                                        <w:trPr>
                                                          <w:tblCellSpacing w:w="0" w:type="dxa"/>
                                                        </w:trPr>
                                                        <w:tc>
                                                          <w:tcPr>
                                                            <w:tcW w:w="5001" w:type="dxa"/>
                                                            <w:vAlign w:val="center"/>
                                                          </w:tcPr>
                                                          <w:tbl>
                                                            <w:tblPr>
                                                              <w:tblW w:w="7437" w:type="dxa"/>
                                                              <w:tblCellSpacing w:w="0" w:type="dxa"/>
                                                              <w:tblCellMar>
                                                                <w:left w:w="0" w:type="dxa"/>
                                                                <w:right w:w="0" w:type="dxa"/>
                                                              </w:tblCellMar>
                                                              <w:tblLook w:val="04A0" w:firstRow="1" w:lastRow="0" w:firstColumn="1" w:lastColumn="0" w:noHBand="0" w:noVBand="1"/>
                                                            </w:tblPr>
                                                            <w:tblGrid>
                                                              <w:gridCol w:w="5"/>
                                                              <w:gridCol w:w="5"/>
                                                              <w:gridCol w:w="6"/>
                                                              <w:gridCol w:w="6"/>
                                                              <w:gridCol w:w="6"/>
                                                              <w:gridCol w:w="6"/>
                                                              <w:gridCol w:w="6"/>
                                                              <w:gridCol w:w="6"/>
                                                              <w:gridCol w:w="6"/>
                                                              <w:gridCol w:w="6"/>
                                                              <w:gridCol w:w="6"/>
                                                              <w:gridCol w:w="6"/>
                                                              <w:gridCol w:w="7617"/>
                                                              <w:gridCol w:w="6"/>
                                                              <w:gridCol w:w="6"/>
                                                            </w:tblGrid>
                                                            <w:tr w:rsidR="00BD18ED" w:rsidRPr="00267C85" w14:paraId="1823C12A" w14:textId="77777777" w:rsidTr="008325DB">
                                                              <w:trPr>
                                                                <w:tblCellSpacing w:w="0" w:type="dxa"/>
                                                              </w:trPr>
                                                              <w:tc>
                                                                <w:tcPr>
                                                                  <w:tcW w:w="0" w:type="auto"/>
                                                                  <w:vAlign w:val="center"/>
                                                                </w:tcPr>
                                                                <w:p w14:paraId="0CF40DD0" w14:textId="77777777" w:rsidR="00BD18ED" w:rsidRPr="00267C85" w:rsidRDefault="00BD18ED" w:rsidP="008325DB">
                                                                  <w:pPr>
                                                                    <w:spacing w:after="0"/>
                                                                    <w:rPr>
                                                                      <w:rFonts w:ascii="Calibri" w:hAnsi="Calibri"/>
                                                                      <w:color w:val="000000"/>
                                                                      <w:sz w:val="24"/>
                                                                      <w:szCs w:val="24"/>
                                                                    </w:rPr>
                                                                  </w:pPr>
                                                                </w:p>
                                                              </w:tc>
                                                              <w:tc>
                                                                <w:tcPr>
                                                                  <w:tcW w:w="0" w:type="auto"/>
                                                                  <w:vAlign w:val="center"/>
                                                                </w:tcPr>
                                                                <w:p w14:paraId="09C2A8D3" w14:textId="77777777" w:rsidR="00BD18ED" w:rsidRPr="00267C85" w:rsidRDefault="00BD18ED" w:rsidP="008325DB">
                                                                  <w:pPr>
                                                                    <w:spacing w:after="0"/>
                                                                    <w:rPr>
                                                                      <w:rFonts w:ascii="Calibri" w:hAnsi="Calibri"/>
                                                                      <w:sz w:val="24"/>
                                                                      <w:szCs w:val="24"/>
                                                                    </w:rPr>
                                                                  </w:pPr>
                                                                </w:p>
                                                              </w:tc>
                                                              <w:tc>
                                                                <w:tcPr>
                                                                  <w:tcW w:w="0" w:type="auto"/>
                                                                  <w:vAlign w:val="center"/>
                                                                </w:tcPr>
                                                                <w:p w14:paraId="0BD36C57" w14:textId="77777777" w:rsidR="00BD18ED" w:rsidRPr="00267C85" w:rsidRDefault="00BD18ED" w:rsidP="008325DB">
                                                                  <w:pPr>
                                                                    <w:spacing w:after="0"/>
                                                                    <w:rPr>
                                                                      <w:rFonts w:ascii="Calibri" w:hAnsi="Calibri"/>
                                                                      <w:sz w:val="24"/>
                                                                      <w:szCs w:val="24"/>
                                                                    </w:rPr>
                                                                  </w:pPr>
                                                                </w:p>
                                                              </w:tc>
                                                              <w:tc>
                                                                <w:tcPr>
                                                                  <w:tcW w:w="0" w:type="auto"/>
                                                                  <w:vAlign w:val="center"/>
                                                                </w:tcPr>
                                                                <w:p w14:paraId="48EFF63C" w14:textId="77777777" w:rsidR="00BD18ED" w:rsidRPr="00267C85" w:rsidRDefault="00BD18ED" w:rsidP="008325DB">
                                                                  <w:pPr>
                                                                    <w:spacing w:after="0"/>
                                                                    <w:rPr>
                                                                      <w:rFonts w:ascii="Calibri" w:hAnsi="Calibri"/>
                                                                      <w:sz w:val="24"/>
                                                                      <w:szCs w:val="24"/>
                                                                    </w:rPr>
                                                                  </w:pPr>
                                                                </w:p>
                                                              </w:tc>
                                                              <w:tc>
                                                                <w:tcPr>
                                                                  <w:tcW w:w="0" w:type="auto"/>
                                                                  <w:vAlign w:val="center"/>
                                                                </w:tcPr>
                                                                <w:p w14:paraId="38C63137" w14:textId="77777777" w:rsidR="00BD18ED" w:rsidRPr="00267C85" w:rsidRDefault="00BD18ED" w:rsidP="008325DB">
                                                                  <w:pPr>
                                                                    <w:spacing w:after="0"/>
                                                                    <w:rPr>
                                                                      <w:rFonts w:ascii="Calibri" w:hAnsi="Calibri"/>
                                                                      <w:sz w:val="24"/>
                                                                      <w:szCs w:val="24"/>
                                                                    </w:rPr>
                                                                  </w:pPr>
                                                                </w:p>
                                                              </w:tc>
                                                              <w:tc>
                                                                <w:tcPr>
                                                                  <w:tcW w:w="0" w:type="auto"/>
                                                                  <w:vAlign w:val="center"/>
                                                                </w:tcPr>
                                                                <w:p w14:paraId="265AE785" w14:textId="77777777" w:rsidR="00BD18ED" w:rsidRPr="00267C85" w:rsidRDefault="00BD18ED" w:rsidP="008325DB">
                                                                  <w:pPr>
                                                                    <w:spacing w:after="0"/>
                                                                    <w:rPr>
                                                                      <w:rFonts w:ascii="Calibri" w:hAnsi="Calibri"/>
                                                                      <w:sz w:val="24"/>
                                                                      <w:szCs w:val="24"/>
                                                                    </w:rPr>
                                                                  </w:pPr>
                                                                </w:p>
                                                              </w:tc>
                                                              <w:tc>
                                                                <w:tcPr>
                                                                  <w:tcW w:w="0" w:type="auto"/>
                                                                  <w:vAlign w:val="center"/>
                                                                </w:tcPr>
                                                                <w:p w14:paraId="0870994F" w14:textId="77777777" w:rsidR="00BD18ED" w:rsidRPr="00267C85" w:rsidRDefault="00BD18ED" w:rsidP="008325DB">
                                                                  <w:pPr>
                                                                    <w:spacing w:after="0"/>
                                                                    <w:rPr>
                                                                      <w:rFonts w:ascii="Calibri" w:hAnsi="Calibri"/>
                                                                      <w:color w:val="000000"/>
                                                                      <w:sz w:val="24"/>
                                                                      <w:szCs w:val="24"/>
                                                                    </w:rPr>
                                                                  </w:pPr>
                                                                </w:p>
                                                              </w:tc>
                                                              <w:tc>
                                                                <w:tcPr>
                                                                  <w:tcW w:w="0" w:type="auto"/>
                                                                  <w:vAlign w:val="center"/>
                                                                </w:tcPr>
                                                                <w:p w14:paraId="62B623D2" w14:textId="77777777" w:rsidR="00BD18ED" w:rsidRPr="00267C85" w:rsidRDefault="00BD18ED" w:rsidP="008325DB">
                                                                  <w:pPr>
                                                                    <w:spacing w:after="0"/>
                                                                    <w:rPr>
                                                                      <w:rFonts w:ascii="Calibri" w:hAnsi="Calibri"/>
                                                                      <w:color w:val="000000"/>
                                                                      <w:sz w:val="24"/>
                                                                      <w:szCs w:val="24"/>
                                                                    </w:rPr>
                                                                  </w:pPr>
                                                                </w:p>
                                                              </w:tc>
                                                              <w:tc>
                                                                <w:tcPr>
                                                                  <w:tcW w:w="0" w:type="auto"/>
                                                                  <w:vAlign w:val="center"/>
                                                                </w:tcPr>
                                                                <w:p w14:paraId="00890B01" w14:textId="77777777" w:rsidR="00BD18ED" w:rsidRPr="00267C85" w:rsidRDefault="00BD18ED" w:rsidP="008325DB">
                                                                  <w:pPr>
                                                                    <w:spacing w:after="0"/>
                                                                    <w:rPr>
                                                                      <w:rFonts w:ascii="Calibri" w:hAnsi="Calibri"/>
                                                                      <w:color w:val="000000"/>
                                                                      <w:sz w:val="24"/>
                                                                      <w:szCs w:val="24"/>
                                                                    </w:rPr>
                                                                  </w:pPr>
                                                                </w:p>
                                                              </w:tc>
                                                              <w:tc>
                                                                <w:tcPr>
                                                                  <w:tcW w:w="0" w:type="auto"/>
                                                                  <w:vAlign w:val="center"/>
                                                                </w:tcPr>
                                                                <w:p w14:paraId="2477E56E" w14:textId="77777777" w:rsidR="00BD18ED" w:rsidRPr="00267C85" w:rsidRDefault="00BD18ED" w:rsidP="008325DB">
                                                                  <w:pPr>
                                                                    <w:spacing w:after="0"/>
                                                                    <w:rPr>
                                                                      <w:rFonts w:ascii="Calibri" w:hAnsi="Calibri"/>
                                                                      <w:color w:val="000000"/>
                                                                      <w:sz w:val="24"/>
                                                                      <w:szCs w:val="24"/>
                                                                    </w:rPr>
                                                                  </w:pPr>
                                                                </w:p>
                                                              </w:tc>
                                                              <w:tc>
                                                                <w:tcPr>
                                                                  <w:tcW w:w="0" w:type="auto"/>
                                                                  <w:vAlign w:val="center"/>
                                                                </w:tcPr>
                                                                <w:p w14:paraId="26A96C0E" w14:textId="77777777" w:rsidR="00BD18ED" w:rsidRPr="00267C85" w:rsidRDefault="00BD18ED" w:rsidP="008325DB">
                                                                  <w:pPr>
                                                                    <w:spacing w:after="0"/>
                                                                    <w:rPr>
                                                                      <w:rFonts w:ascii="Calibri" w:hAnsi="Calibri"/>
                                                                      <w:color w:val="000000"/>
                                                                      <w:sz w:val="24"/>
                                                                      <w:szCs w:val="24"/>
                                                                    </w:rPr>
                                                                  </w:pPr>
                                                                </w:p>
                                                              </w:tc>
                                                              <w:tc>
                                                                <w:tcPr>
                                                                  <w:tcW w:w="0" w:type="auto"/>
                                                                  <w:vAlign w:val="center"/>
                                                                </w:tcPr>
                                                                <w:p w14:paraId="4CA311D1" w14:textId="77777777" w:rsidR="00BD18ED" w:rsidRPr="00267C85" w:rsidRDefault="00BD18ED" w:rsidP="008325DB">
                                                                  <w:pPr>
                                                                    <w:spacing w:after="0"/>
                                                                    <w:rPr>
                                                                      <w:rFonts w:ascii="Calibri" w:hAnsi="Calibri"/>
                                                                      <w:color w:val="000000"/>
                                                                      <w:sz w:val="24"/>
                                                                      <w:szCs w:val="24"/>
                                                                    </w:rPr>
                                                                  </w:pPr>
                                                                </w:p>
                                                              </w:tc>
                                                              <w:tc>
                                                                <w:tcPr>
                                                                  <w:tcW w:w="7339" w:type="dxa"/>
                                                                  <w:vAlign w:val="center"/>
                                                                </w:tcPr>
                                                                <w:p w14:paraId="26EF4E04"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Consultation on a General Review of Collective Investment Schemes</w:t>
                                                                  </w:r>
                                                                </w:p>
                                                                <w:p w14:paraId="4590AB65" w14:textId="4B5BA044" w:rsidR="00BD18ED" w:rsidRPr="00267C85" w:rsidRDefault="00FD0656" w:rsidP="008325DB">
                                                                  <w:pPr>
                                                                    <w:spacing w:after="0"/>
                                                                    <w:rPr>
                                                                      <w:rFonts w:ascii="Calibri" w:hAnsi="Calibri"/>
                                                                      <w:sz w:val="24"/>
                                                                      <w:szCs w:val="24"/>
                                                                    </w:rPr>
                                                                  </w:pPr>
                                                                  <w:hyperlink r:id="rId262" w:history="1">
                                                                    <w:r w:rsidRPr="00BD180A">
                                                                      <w:rPr>
                                                                        <w:rStyle w:val="Hyperlink"/>
                                                                        <w:rFonts w:ascii="Calibri" w:hAnsi="Calibri"/>
                                                                        <w:sz w:val="24"/>
                                                                        <w:szCs w:val="24"/>
                                                                        <w:lang w:val="en"/>
                                                                      </w:rPr>
                                                                      <w:t>https://www.iomfsa.im/media/2030/consultationcollectiveinvestmentsche1.pdf</w:t>
                                                                    </w:r>
                                                                  </w:hyperlink>
                                                                  <w:r>
                                                                    <w:rPr>
                                                                      <w:rStyle w:val="ng-scope"/>
                                                                      <w:rFonts w:ascii="Calibri" w:hAnsi="Calibri"/>
                                                                      <w:color w:val="0000FF"/>
                                                                      <w:sz w:val="24"/>
                                                                      <w:szCs w:val="24"/>
                                                                      <w:lang w:val="en"/>
                                                                    </w:rPr>
                                                                    <w:t xml:space="preserve"> </w:t>
                                                                  </w:r>
                                                                </w:p>
                                                              </w:tc>
                                                              <w:tc>
                                                                <w:tcPr>
                                                                  <w:tcW w:w="20" w:type="dxa"/>
                                                                  <w:vAlign w:val="center"/>
                                                                </w:tcPr>
                                                                <w:p w14:paraId="5A0C2785" w14:textId="77777777" w:rsidR="00BD18ED" w:rsidRPr="00267C85" w:rsidRDefault="00BD18ED" w:rsidP="008325DB">
                                                                  <w:pPr>
                                                                    <w:spacing w:after="0"/>
                                                                    <w:rPr>
                                                                      <w:rFonts w:ascii="Calibri" w:hAnsi="Calibri"/>
                                                                      <w:sz w:val="24"/>
                                                                      <w:szCs w:val="24"/>
                                                                    </w:rPr>
                                                                  </w:pPr>
                                                                </w:p>
                                                              </w:tc>
                                                              <w:tc>
                                                                <w:tcPr>
                                                                  <w:tcW w:w="0" w:type="auto"/>
                                                                  <w:vAlign w:val="center"/>
                                                                </w:tcPr>
                                                                <w:p w14:paraId="1F54ED63" w14:textId="77777777" w:rsidR="00BD18ED" w:rsidRPr="00267C85" w:rsidRDefault="00BD18ED" w:rsidP="008325DB">
                                                                  <w:pPr>
                                                                    <w:spacing w:after="0"/>
                                                                    <w:rPr>
                                                                      <w:rFonts w:ascii="Calibri" w:hAnsi="Calibri"/>
                                                                      <w:sz w:val="24"/>
                                                                      <w:szCs w:val="24"/>
                                                                    </w:rPr>
                                                                  </w:pPr>
                                                                </w:p>
                                                              </w:tc>
                                                            </w:tr>
                                                            <w:tr w:rsidR="00BD18ED" w:rsidRPr="00267C85" w14:paraId="15C0ED42" w14:textId="77777777" w:rsidTr="008325DB">
                                                              <w:trPr>
                                                                <w:tblCellSpacing w:w="0" w:type="dxa"/>
                                                              </w:trPr>
                                                              <w:tc>
                                                                <w:tcPr>
                                                                  <w:tcW w:w="0" w:type="auto"/>
                                                                  <w:vAlign w:val="center"/>
                                                                </w:tcPr>
                                                                <w:p w14:paraId="2EB625B3" w14:textId="77777777" w:rsidR="00BD18ED" w:rsidRPr="00267C85" w:rsidRDefault="00BD18ED" w:rsidP="008325DB">
                                                                  <w:pPr>
                                                                    <w:spacing w:after="0"/>
                                                                    <w:rPr>
                                                                      <w:rFonts w:ascii="Calibri" w:hAnsi="Calibri"/>
                                                                      <w:color w:val="000000"/>
                                                                      <w:sz w:val="24"/>
                                                                      <w:szCs w:val="24"/>
                                                                    </w:rPr>
                                                                  </w:pPr>
                                                                </w:p>
                                                              </w:tc>
                                                              <w:tc>
                                                                <w:tcPr>
                                                                  <w:tcW w:w="0" w:type="auto"/>
                                                                  <w:vAlign w:val="center"/>
                                                                </w:tcPr>
                                                                <w:p w14:paraId="1CD11BC5" w14:textId="77777777" w:rsidR="00BD18ED" w:rsidRPr="00267C85" w:rsidRDefault="00BD18ED" w:rsidP="008325DB">
                                                                  <w:pPr>
                                                                    <w:spacing w:after="0"/>
                                                                    <w:rPr>
                                                                      <w:rFonts w:ascii="Calibri" w:hAnsi="Calibri"/>
                                                                      <w:sz w:val="24"/>
                                                                      <w:szCs w:val="24"/>
                                                                    </w:rPr>
                                                                  </w:pPr>
                                                                </w:p>
                                                              </w:tc>
                                                              <w:tc>
                                                                <w:tcPr>
                                                                  <w:tcW w:w="0" w:type="auto"/>
                                                                  <w:vAlign w:val="center"/>
                                                                </w:tcPr>
                                                                <w:p w14:paraId="1D2322F2" w14:textId="77777777" w:rsidR="00BD18ED" w:rsidRPr="00267C85" w:rsidRDefault="00BD18ED" w:rsidP="008325DB">
                                                                  <w:pPr>
                                                                    <w:spacing w:after="0"/>
                                                                    <w:rPr>
                                                                      <w:rFonts w:ascii="Calibri" w:hAnsi="Calibri"/>
                                                                      <w:sz w:val="24"/>
                                                                      <w:szCs w:val="24"/>
                                                                    </w:rPr>
                                                                  </w:pPr>
                                                                </w:p>
                                                              </w:tc>
                                                              <w:tc>
                                                                <w:tcPr>
                                                                  <w:tcW w:w="0" w:type="auto"/>
                                                                  <w:vAlign w:val="center"/>
                                                                </w:tcPr>
                                                                <w:p w14:paraId="6800513D" w14:textId="77777777" w:rsidR="00BD18ED" w:rsidRPr="00267C85" w:rsidRDefault="00BD18ED" w:rsidP="008325DB">
                                                                  <w:pPr>
                                                                    <w:spacing w:after="0"/>
                                                                    <w:rPr>
                                                                      <w:rFonts w:ascii="Calibri" w:hAnsi="Calibri"/>
                                                                      <w:sz w:val="24"/>
                                                                      <w:szCs w:val="24"/>
                                                                    </w:rPr>
                                                                  </w:pPr>
                                                                </w:p>
                                                              </w:tc>
                                                              <w:tc>
                                                                <w:tcPr>
                                                                  <w:tcW w:w="0" w:type="auto"/>
                                                                  <w:vAlign w:val="center"/>
                                                                </w:tcPr>
                                                                <w:p w14:paraId="6F397B42" w14:textId="77777777" w:rsidR="00BD18ED" w:rsidRPr="00267C85" w:rsidRDefault="00BD18ED" w:rsidP="008325DB">
                                                                  <w:pPr>
                                                                    <w:spacing w:after="0"/>
                                                                    <w:rPr>
                                                                      <w:rFonts w:ascii="Calibri" w:hAnsi="Calibri"/>
                                                                      <w:sz w:val="24"/>
                                                                      <w:szCs w:val="24"/>
                                                                    </w:rPr>
                                                                  </w:pPr>
                                                                </w:p>
                                                              </w:tc>
                                                              <w:tc>
                                                                <w:tcPr>
                                                                  <w:tcW w:w="0" w:type="auto"/>
                                                                  <w:vAlign w:val="center"/>
                                                                </w:tcPr>
                                                                <w:p w14:paraId="0B3A749D" w14:textId="77777777" w:rsidR="00BD18ED" w:rsidRPr="00267C85" w:rsidRDefault="00BD18ED" w:rsidP="008325DB">
                                                                  <w:pPr>
                                                                    <w:spacing w:after="0"/>
                                                                    <w:rPr>
                                                                      <w:rFonts w:ascii="Calibri" w:hAnsi="Calibri"/>
                                                                      <w:sz w:val="24"/>
                                                                      <w:szCs w:val="24"/>
                                                                    </w:rPr>
                                                                  </w:pPr>
                                                                </w:p>
                                                              </w:tc>
                                                              <w:tc>
                                                                <w:tcPr>
                                                                  <w:tcW w:w="0" w:type="auto"/>
                                                                  <w:vAlign w:val="center"/>
                                                                </w:tcPr>
                                                                <w:p w14:paraId="5C985239" w14:textId="77777777" w:rsidR="00BD18ED" w:rsidRPr="00267C85" w:rsidRDefault="00BD18ED" w:rsidP="008325DB">
                                                                  <w:pPr>
                                                                    <w:spacing w:after="0"/>
                                                                    <w:rPr>
                                                                      <w:rFonts w:ascii="Calibri" w:hAnsi="Calibri"/>
                                                                      <w:color w:val="000000"/>
                                                                      <w:sz w:val="24"/>
                                                                      <w:szCs w:val="24"/>
                                                                    </w:rPr>
                                                                  </w:pPr>
                                                                </w:p>
                                                              </w:tc>
                                                              <w:tc>
                                                                <w:tcPr>
                                                                  <w:tcW w:w="0" w:type="auto"/>
                                                                  <w:vAlign w:val="center"/>
                                                                </w:tcPr>
                                                                <w:p w14:paraId="5A972E78" w14:textId="77777777" w:rsidR="00BD18ED" w:rsidRPr="00267C85" w:rsidRDefault="00BD18ED" w:rsidP="008325DB">
                                                                  <w:pPr>
                                                                    <w:spacing w:after="0"/>
                                                                    <w:rPr>
                                                                      <w:rFonts w:ascii="Calibri" w:hAnsi="Calibri"/>
                                                                      <w:color w:val="000000"/>
                                                                      <w:sz w:val="24"/>
                                                                      <w:szCs w:val="24"/>
                                                                    </w:rPr>
                                                                  </w:pPr>
                                                                </w:p>
                                                              </w:tc>
                                                              <w:tc>
                                                                <w:tcPr>
                                                                  <w:tcW w:w="0" w:type="auto"/>
                                                                  <w:vAlign w:val="center"/>
                                                                </w:tcPr>
                                                                <w:p w14:paraId="74DEA2A8" w14:textId="77777777" w:rsidR="00BD18ED" w:rsidRPr="00267C85" w:rsidRDefault="00BD18ED" w:rsidP="008325DB">
                                                                  <w:pPr>
                                                                    <w:spacing w:after="0"/>
                                                                    <w:rPr>
                                                                      <w:rFonts w:ascii="Calibri" w:hAnsi="Calibri"/>
                                                                      <w:color w:val="000000"/>
                                                                      <w:sz w:val="24"/>
                                                                      <w:szCs w:val="24"/>
                                                                    </w:rPr>
                                                                  </w:pPr>
                                                                </w:p>
                                                              </w:tc>
                                                              <w:tc>
                                                                <w:tcPr>
                                                                  <w:tcW w:w="0" w:type="auto"/>
                                                                  <w:vAlign w:val="center"/>
                                                                </w:tcPr>
                                                                <w:p w14:paraId="1C130AE8" w14:textId="77777777" w:rsidR="00BD18ED" w:rsidRPr="00267C85" w:rsidRDefault="00BD18ED" w:rsidP="008325DB">
                                                                  <w:pPr>
                                                                    <w:spacing w:after="0"/>
                                                                    <w:rPr>
                                                                      <w:rFonts w:ascii="Calibri" w:hAnsi="Calibri"/>
                                                                      <w:color w:val="000000"/>
                                                                      <w:sz w:val="24"/>
                                                                      <w:szCs w:val="24"/>
                                                                    </w:rPr>
                                                                  </w:pPr>
                                                                </w:p>
                                                              </w:tc>
                                                              <w:tc>
                                                                <w:tcPr>
                                                                  <w:tcW w:w="0" w:type="auto"/>
                                                                  <w:vAlign w:val="center"/>
                                                                </w:tcPr>
                                                                <w:p w14:paraId="21963422" w14:textId="77777777" w:rsidR="00BD18ED" w:rsidRPr="00267C85" w:rsidRDefault="00BD18ED" w:rsidP="008325DB">
                                                                  <w:pPr>
                                                                    <w:spacing w:after="0"/>
                                                                    <w:rPr>
                                                                      <w:rFonts w:ascii="Calibri" w:hAnsi="Calibri"/>
                                                                      <w:color w:val="000000"/>
                                                                      <w:sz w:val="24"/>
                                                                      <w:szCs w:val="24"/>
                                                                    </w:rPr>
                                                                  </w:pPr>
                                                                </w:p>
                                                              </w:tc>
                                                              <w:tc>
                                                                <w:tcPr>
                                                                  <w:tcW w:w="0" w:type="auto"/>
                                                                  <w:vAlign w:val="center"/>
                                                                </w:tcPr>
                                                                <w:p w14:paraId="1A5ACBA1" w14:textId="77777777" w:rsidR="00BD18ED" w:rsidRPr="00267C85" w:rsidRDefault="00BD18ED" w:rsidP="008325DB">
                                                                  <w:pPr>
                                                                    <w:spacing w:after="0"/>
                                                                    <w:rPr>
                                                                      <w:rFonts w:ascii="Calibri" w:hAnsi="Calibri"/>
                                                                      <w:color w:val="000000"/>
                                                                      <w:sz w:val="24"/>
                                                                      <w:szCs w:val="24"/>
                                                                    </w:rPr>
                                                                  </w:pPr>
                                                                </w:p>
                                                              </w:tc>
                                                              <w:tc>
                                                                <w:tcPr>
                                                                  <w:tcW w:w="7339" w:type="dxa"/>
                                                                  <w:vAlign w:val="center"/>
                                                                </w:tcPr>
                                                                <w:p w14:paraId="284299B6" w14:textId="77777777" w:rsidR="00BD18ED" w:rsidRPr="00267C85" w:rsidRDefault="00BD18ED" w:rsidP="008325DB">
                                                                  <w:pPr>
                                                                    <w:spacing w:after="0"/>
                                                                    <w:rPr>
                                                                      <w:rFonts w:ascii="Calibri" w:hAnsi="Calibri"/>
                                                                      <w:sz w:val="24"/>
                                                                      <w:szCs w:val="24"/>
                                                                    </w:rPr>
                                                                  </w:pPr>
                                                                </w:p>
                                                                <w:p w14:paraId="1E0F93C4"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summary of consultation comments</w:t>
                                                                  </w:r>
                                                                </w:p>
                                                                <w:p w14:paraId="56A485F7" w14:textId="02FEC2DA" w:rsidR="00BD18ED" w:rsidRPr="00267C85" w:rsidRDefault="00FD0656" w:rsidP="008325DB">
                                                                  <w:pPr>
                                                                    <w:spacing w:after="0"/>
                                                                    <w:rPr>
                                                                      <w:rFonts w:ascii="Calibri" w:hAnsi="Calibri"/>
                                                                      <w:sz w:val="24"/>
                                                                      <w:szCs w:val="24"/>
                                                                    </w:rPr>
                                                                  </w:pPr>
                                                                  <w:hyperlink r:id="rId263" w:history="1">
                                                                    <w:r w:rsidRPr="00BD180A">
                                                                      <w:rPr>
                                                                        <w:rStyle w:val="Hyperlink"/>
                                                                        <w:rFonts w:ascii="Calibri" w:hAnsi="Calibri"/>
                                                                        <w:sz w:val="24"/>
                                                                        <w:szCs w:val="24"/>
                                                                        <w:lang w:val="en"/>
                                                                      </w:rPr>
                                                                      <w:t>https://www.iomfsa.im/media/2031/summaryofconsultationcomments.pdf</w:t>
                                                                    </w:r>
                                                                  </w:hyperlink>
                                                                  <w:r>
                                                                    <w:rPr>
                                                                      <w:rStyle w:val="ng-scope"/>
                                                                      <w:rFonts w:ascii="Calibri" w:hAnsi="Calibri"/>
                                                                      <w:color w:val="0000FF"/>
                                                                      <w:sz w:val="24"/>
                                                                      <w:szCs w:val="24"/>
                                                                      <w:lang w:val="en"/>
                                                                    </w:rPr>
                                                                    <w:t xml:space="preserve"> </w:t>
                                                                  </w:r>
                                                                </w:p>
                                                              </w:tc>
                                                              <w:tc>
                                                                <w:tcPr>
                                                                  <w:tcW w:w="20" w:type="dxa"/>
                                                                  <w:vAlign w:val="center"/>
                                                                </w:tcPr>
                                                                <w:p w14:paraId="00B444AD" w14:textId="77777777" w:rsidR="00BD18ED" w:rsidRPr="00267C85" w:rsidRDefault="00BD18ED" w:rsidP="008325DB">
                                                                  <w:pPr>
                                                                    <w:spacing w:after="0"/>
                                                                    <w:rPr>
                                                                      <w:rFonts w:ascii="Calibri" w:hAnsi="Calibri"/>
                                                                      <w:sz w:val="24"/>
                                                                      <w:szCs w:val="24"/>
                                                                    </w:rPr>
                                                                  </w:pPr>
                                                                </w:p>
                                                              </w:tc>
                                                              <w:tc>
                                                                <w:tcPr>
                                                                  <w:tcW w:w="0" w:type="auto"/>
                                                                  <w:vAlign w:val="center"/>
                                                                </w:tcPr>
                                                                <w:p w14:paraId="1EBB6290" w14:textId="77777777" w:rsidR="00BD18ED" w:rsidRPr="00267C85" w:rsidRDefault="00BD18ED" w:rsidP="008325DB">
                                                                  <w:pPr>
                                                                    <w:spacing w:after="0"/>
                                                                    <w:rPr>
                                                                      <w:rFonts w:ascii="Calibri" w:hAnsi="Calibri"/>
                                                                      <w:sz w:val="24"/>
                                                                      <w:szCs w:val="24"/>
                                                                    </w:rPr>
                                                                  </w:pPr>
                                                                </w:p>
                                                              </w:tc>
                                                            </w:tr>
                                                          </w:tbl>
                                                          <w:p w14:paraId="255AABC5" w14:textId="77777777" w:rsidR="00BD18ED" w:rsidRPr="00267C85" w:rsidRDefault="00BD18ED" w:rsidP="008325DB">
                                                            <w:pPr>
                                                              <w:rPr>
                                                                <w:rFonts w:ascii="Calibri" w:hAnsi="Calibri"/>
                                                                <w:color w:val="000000"/>
                                                                <w:sz w:val="24"/>
                                                                <w:szCs w:val="24"/>
                                                              </w:rPr>
                                                            </w:pPr>
                                                          </w:p>
                                                        </w:tc>
                                                        <w:tc>
                                                          <w:tcPr>
                                                            <w:tcW w:w="747" w:type="dxa"/>
                                                            <w:vAlign w:val="center"/>
                                                            <w:hideMark/>
                                                          </w:tcPr>
                                                          <w:p w14:paraId="227C7BE6" w14:textId="77777777" w:rsidR="00BD18ED" w:rsidRPr="00267C85" w:rsidRDefault="00BD18ED" w:rsidP="008325DB">
                                                            <w:pPr>
                                                              <w:rPr>
                                                                <w:rFonts w:ascii="Calibri" w:hAnsi="Calibri"/>
                                                                <w:color w:val="000000"/>
                                                                <w:sz w:val="24"/>
                                                                <w:szCs w:val="24"/>
                                                              </w:rPr>
                                                            </w:pPr>
                                                          </w:p>
                                                        </w:tc>
                                                        <w:tc>
                                                          <w:tcPr>
                                                            <w:tcW w:w="0" w:type="auto"/>
                                                            <w:vAlign w:val="center"/>
                                                            <w:hideMark/>
                                                          </w:tcPr>
                                                          <w:p w14:paraId="1CA9E1CA" w14:textId="77777777" w:rsidR="00BD18ED" w:rsidRPr="00267C85" w:rsidRDefault="00BD18ED" w:rsidP="008325DB">
                                                            <w:pPr>
                                                              <w:rPr>
                                                                <w:rFonts w:ascii="Calibri" w:hAnsi="Calibri"/>
                                                                <w:color w:val="000000"/>
                                                                <w:sz w:val="24"/>
                                                                <w:szCs w:val="24"/>
                                                              </w:rPr>
                                                            </w:pPr>
                                                          </w:p>
                                                        </w:tc>
                                                      </w:tr>
                                                    </w:tbl>
                                                    <w:p w14:paraId="269874D7" w14:textId="77777777" w:rsidR="00BD18ED" w:rsidRPr="00267C85" w:rsidRDefault="00BD18ED" w:rsidP="008325DB">
                                                      <w:pPr>
                                                        <w:rPr>
                                                          <w:rFonts w:ascii="Calibri" w:hAnsi="Calibri"/>
                                                          <w:sz w:val="24"/>
                                                          <w:szCs w:val="24"/>
                                                        </w:rPr>
                                                      </w:pPr>
                                                    </w:p>
                                                  </w:tc>
                                                  <w:tc>
                                                    <w:tcPr>
                                                      <w:tcW w:w="0" w:type="auto"/>
                                                      <w:vAlign w:val="center"/>
                                                    </w:tcPr>
                                                    <w:p w14:paraId="41C72AC8" w14:textId="77777777" w:rsidR="00BD18ED" w:rsidRPr="00267C85" w:rsidRDefault="00BD18ED" w:rsidP="008325DB">
                                                      <w:pPr>
                                                        <w:rPr>
                                                          <w:rFonts w:ascii="Calibri" w:hAnsi="Calibri"/>
                                                          <w:sz w:val="24"/>
                                                          <w:szCs w:val="24"/>
                                                        </w:rPr>
                                                      </w:pPr>
                                                    </w:p>
                                                  </w:tc>
                                                  <w:tc>
                                                    <w:tcPr>
                                                      <w:tcW w:w="20" w:type="dxa"/>
                                                      <w:vAlign w:val="center"/>
                                                    </w:tcPr>
                                                    <w:p w14:paraId="10C109DC" w14:textId="77777777" w:rsidR="00BD18ED" w:rsidRPr="00267C85" w:rsidRDefault="00BD18ED" w:rsidP="008325DB">
                                                      <w:pPr>
                                                        <w:rPr>
                                                          <w:rFonts w:ascii="Calibri" w:hAnsi="Calibri"/>
                                                          <w:sz w:val="24"/>
                                                          <w:szCs w:val="24"/>
                                                        </w:rPr>
                                                      </w:pPr>
                                                    </w:p>
                                                  </w:tc>
                                                </w:tr>
                                              </w:tbl>
                                              <w:p w14:paraId="2441AB1E" w14:textId="77777777" w:rsidR="00BD18ED" w:rsidRPr="00267C85" w:rsidRDefault="00BD18ED" w:rsidP="008325DB">
                                                <w:pPr>
                                                  <w:rPr>
                                                    <w:rFonts w:ascii="Calibri" w:hAnsi="Calibri"/>
                                                    <w:color w:val="000000"/>
                                                    <w:sz w:val="24"/>
                                                    <w:szCs w:val="24"/>
                                                  </w:rPr>
                                                </w:pPr>
                                              </w:p>
                                            </w:tc>
                                            <w:tc>
                                              <w:tcPr>
                                                <w:tcW w:w="0" w:type="auto"/>
                                                <w:vAlign w:val="center"/>
                                              </w:tcPr>
                                              <w:p w14:paraId="064E5D4B" w14:textId="77777777" w:rsidR="00BD18ED" w:rsidRPr="00267C85" w:rsidRDefault="00BD18ED" w:rsidP="008325DB">
                                                <w:pPr>
                                                  <w:rPr>
                                                    <w:rFonts w:ascii="Calibri" w:hAnsi="Calibri"/>
                                                    <w:color w:val="000000"/>
                                                    <w:sz w:val="24"/>
                                                    <w:szCs w:val="24"/>
                                                  </w:rPr>
                                                </w:pPr>
                                              </w:p>
                                            </w:tc>
                                            <w:tc>
                                              <w:tcPr>
                                                <w:tcW w:w="0" w:type="auto"/>
                                                <w:vAlign w:val="center"/>
                                              </w:tcPr>
                                              <w:p w14:paraId="075DACFD" w14:textId="77777777" w:rsidR="00BD18ED" w:rsidRPr="00267C85" w:rsidRDefault="00BD18ED" w:rsidP="008325DB">
                                                <w:pPr>
                                                  <w:rPr>
                                                    <w:rFonts w:ascii="Calibri" w:hAnsi="Calibri"/>
                                                    <w:color w:val="000000"/>
                                                    <w:sz w:val="24"/>
                                                    <w:szCs w:val="24"/>
                                                  </w:rPr>
                                                </w:pPr>
                                              </w:p>
                                            </w:tc>
                                          </w:tr>
                                        </w:tbl>
                                        <w:p w14:paraId="43CDA2B7" w14:textId="77777777" w:rsidR="00BD18ED" w:rsidRPr="00267C85" w:rsidRDefault="00BD18ED" w:rsidP="008325DB">
                                          <w:pPr>
                                            <w:rPr>
                                              <w:rFonts w:ascii="Calibri" w:hAnsi="Calibri"/>
                                              <w:color w:val="000000"/>
                                              <w:sz w:val="24"/>
                                              <w:szCs w:val="24"/>
                                            </w:rPr>
                                          </w:pPr>
                                        </w:p>
                                      </w:tc>
                                      <w:tc>
                                        <w:tcPr>
                                          <w:tcW w:w="0" w:type="auto"/>
                                          <w:vAlign w:val="center"/>
                                        </w:tcPr>
                                        <w:p w14:paraId="42E821BE" w14:textId="77777777" w:rsidR="00BD18ED" w:rsidRPr="00267C85" w:rsidRDefault="00BD18ED" w:rsidP="008325DB">
                                          <w:pPr>
                                            <w:rPr>
                                              <w:rFonts w:ascii="Calibri" w:hAnsi="Calibri"/>
                                              <w:color w:val="000000"/>
                                              <w:sz w:val="24"/>
                                              <w:szCs w:val="24"/>
                                            </w:rPr>
                                          </w:pPr>
                                        </w:p>
                                      </w:tc>
                                      <w:tc>
                                        <w:tcPr>
                                          <w:tcW w:w="0" w:type="auto"/>
                                          <w:vAlign w:val="center"/>
                                        </w:tcPr>
                                        <w:p w14:paraId="5E635901" w14:textId="77777777" w:rsidR="00BD18ED" w:rsidRPr="00267C85" w:rsidRDefault="00BD18ED" w:rsidP="008325DB">
                                          <w:pPr>
                                            <w:rPr>
                                              <w:rFonts w:ascii="Calibri" w:hAnsi="Calibri"/>
                                              <w:color w:val="000000"/>
                                              <w:sz w:val="24"/>
                                              <w:szCs w:val="24"/>
                                            </w:rPr>
                                          </w:pPr>
                                        </w:p>
                                      </w:tc>
                                      <w:tc>
                                        <w:tcPr>
                                          <w:tcW w:w="0" w:type="auto"/>
                                          <w:vAlign w:val="center"/>
                                        </w:tcPr>
                                        <w:p w14:paraId="245A532E" w14:textId="77777777" w:rsidR="00BD18ED" w:rsidRPr="00267C85" w:rsidRDefault="00BD18ED" w:rsidP="008325DB">
                                          <w:pPr>
                                            <w:rPr>
                                              <w:rFonts w:ascii="Calibri" w:hAnsi="Calibri"/>
                                              <w:color w:val="000000"/>
                                              <w:sz w:val="24"/>
                                              <w:szCs w:val="24"/>
                                            </w:rPr>
                                          </w:pPr>
                                        </w:p>
                                      </w:tc>
                                      <w:tc>
                                        <w:tcPr>
                                          <w:tcW w:w="0" w:type="auto"/>
                                          <w:vAlign w:val="center"/>
                                        </w:tcPr>
                                        <w:p w14:paraId="3835E10E" w14:textId="77777777" w:rsidR="00BD18ED" w:rsidRPr="00267C85" w:rsidRDefault="00BD18ED" w:rsidP="008325DB">
                                          <w:pPr>
                                            <w:rPr>
                                              <w:rFonts w:ascii="Calibri" w:hAnsi="Calibri"/>
                                              <w:color w:val="000000"/>
                                              <w:sz w:val="24"/>
                                              <w:szCs w:val="24"/>
                                            </w:rPr>
                                          </w:pPr>
                                        </w:p>
                                      </w:tc>
                                      <w:tc>
                                        <w:tcPr>
                                          <w:tcW w:w="0" w:type="auto"/>
                                          <w:vAlign w:val="center"/>
                                        </w:tcPr>
                                        <w:p w14:paraId="0607ABA8" w14:textId="77777777" w:rsidR="00BD18ED" w:rsidRPr="00267C85" w:rsidRDefault="00BD18ED" w:rsidP="008325DB">
                                          <w:pPr>
                                            <w:rPr>
                                              <w:rFonts w:ascii="Calibri" w:hAnsi="Calibri"/>
                                              <w:color w:val="000000"/>
                                              <w:sz w:val="24"/>
                                              <w:szCs w:val="24"/>
                                            </w:rPr>
                                          </w:pPr>
                                        </w:p>
                                      </w:tc>
                                    </w:tr>
                                  </w:tbl>
                                  <w:p w14:paraId="13E51331" w14:textId="77777777" w:rsidR="00BD18ED" w:rsidRPr="00267C85" w:rsidRDefault="00BD18ED" w:rsidP="008325DB">
                                    <w:pPr>
                                      <w:rPr>
                                        <w:rFonts w:ascii="Calibri" w:hAnsi="Calibri"/>
                                        <w:color w:val="000000"/>
                                        <w:sz w:val="24"/>
                                        <w:szCs w:val="24"/>
                                      </w:rPr>
                                    </w:pPr>
                                  </w:p>
                                </w:tc>
                                <w:tc>
                                  <w:tcPr>
                                    <w:tcW w:w="20" w:type="dxa"/>
                                    <w:vAlign w:val="center"/>
                                  </w:tcPr>
                                  <w:p w14:paraId="561DF7AC" w14:textId="77777777" w:rsidR="00BD18ED" w:rsidRPr="00267C85" w:rsidRDefault="00BD18ED" w:rsidP="008325DB">
                                    <w:pPr>
                                      <w:rPr>
                                        <w:rFonts w:ascii="Calibri" w:hAnsi="Calibri"/>
                                        <w:color w:val="000000"/>
                                        <w:sz w:val="24"/>
                                        <w:szCs w:val="24"/>
                                      </w:rPr>
                                    </w:pPr>
                                  </w:p>
                                </w:tc>
                                <w:tc>
                                  <w:tcPr>
                                    <w:tcW w:w="20" w:type="dxa"/>
                                    <w:vAlign w:val="center"/>
                                  </w:tcPr>
                                  <w:p w14:paraId="56B35627" w14:textId="77777777" w:rsidR="00BD18ED" w:rsidRPr="00267C85" w:rsidRDefault="00BD18ED" w:rsidP="008325DB">
                                    <w:pPr>
                                      <w:rPr>
                                        <w:rFonts w:ascii="Calibri" w:hAnsi="Calibri"/>
                                        <w:color w:val="000000"/>
                                        <w:sz w:val="24"/>
                                        <w:szCs w:val="24"/>
                                      </w:rPr>
                                    </w:pPr>
                                  </w:p>
                                </w:tc>
                              </w:tr>
                            </w:tbl>
                            <w:p w14:paraId="5C05FD96" w14:textId="77777777" w:rsidR="00BD18ED" w:rsidRPr="00267C85" w:rsidRDefault="00BD18ED" w:rsidP="008325DB">
                              <w:pPr>
                                <w:rPr>
                                  <w:rFonts w:ascii="Calibri" w:hAnsi="Calibri"/>
                                  <w:color w:val="000000"/>
                                  <w:sz w:val="24"/>
                                  <w:szCs w:val="24"/>
                                </w:rPr>
                              </w:pPr>
                            </w:p>
                          </w:tc>
                          <w:tc>
                            <w:tcPr>
                              <w:tcW w:w="0" w:type="auto"/>
                              <w:vAlign w:val="center"/>
                            </w:tcPr>
                            <w:p w14:paraId="6CDE3E3A" w14:textId="77777777" w:rsidR="00BD18ED" w:rsidRPr="00267C85" w:rsidRDefault="00BD18ED" w:rsidP="008325DB">
                              <w:pPr>
                                <w:rPr>
                                  <w:rFonts w:ascii="Calibri" w:hAnsi="Calibri"/>
                                  <w:color w:val="000000"/>
                                  <w:sz w:val="24"/>
                                  <w:szCs w:val="24"/>
                                </w:rPr>
                              </w:pPr>
                            </w:p>
                          </w:tc>
                          <w:tc>
                            <w:tcPr>
                              <w:tcW w:w="20" w:type="dxa"/>
                              <w:vAlign w:val="center"/>
                            </w:tcPr>
                            <w:p w14:paraId="25063600" w14:textId="77777777" w:rsidR="00BD18ED" w:rsidRPr="00267C85" w:rsidRDefault="00BD18ED" w:rsidP="008325DB">
                              <w:pPr>
                                <w:rPr>
                                  <w:rFonts w:ascii="Calibri" w:hAnsi="Calibri"/>
                                  <w:color w:val="000000"/>
                                  <w:sz w:val="24"/>
                                  <w:szCs w:val="24"/>
                                </w:rPr>
                              </w:pPr>
                            </w:p>
                          </w:tc>
                        </w:tr>
                      </w:tbl>
                      <w:p w14:paraId="4717586F" w14:textId="77777777" w:rsidR="00BD18ED" w:rsidRPr="00267C85" w:rsidRDefault="00BD18ED" w:rsidP="008325DB">
                        <w:pPr>
                          <w:rPr>
                            <w:rFonts w:ascii="Calibri" w:hAnsi="Calibri"/>
                            <w:color w:val="000000"/>
                            <w:sz w:val="24"/>
                            <w:szCs w:val="24"/>
                          </w:rPr>
                        </w:pPr>
                      </w:p>
                    </w:tc>
                    <w:tc>
                      <w:tcPr>
                        <w:tcW w:w="0" w:type="auto"/>
                        <w:vAlign w:val="center"/>
                      </w:tcPr>
                      <w:p w14:paraId="65A88073" w14:textId="77777777" w:rsidR="00BD18ED" w:rsidRPr="00267C85" w:rsidRDefault="00BD18ED" w:rsidP="008325DB">
                        <w:pPr>
                          <w:rPr>
                            <w:rFonts w:ascii="Calibri" w:hAnsi="Calibri"/>
                            <w:color w:val="000000"/>
                            <w:sz w:val="24"/>
                            <w:szCs w:val="24"/>
                          </w:rPr>
                        </w:pPr>
                      </w:p>
                    </w:tc>
                  </w:tr>
                </w:tbl>
                <w:p w14:paraId="274C99EC" w14:textId="77777777" w:rsidR="00BD18ED" w:rsidRPr="00267C85" w:rsidRDefault="00BD18ED" w:rsidP="008325DB">
                  <w:pPr>
                    <w:rPr>
                      <w:rFonts w:ascii="Calibri" w:hAnsi="Calibri"/>
                      <w:sz w:val="24"/>
                      <w:szCs w:val="24"/>
                    </w:rPr>
                  </w:pPr>
                </w:p>
              </w:tc>
              <w:tc>
                <w:tcPr>
                  <w:tcW w:w="0" w:type="auto"/>
                  <w:vAlign w:val="center"/>
                </w:tcPr>
                <w:p w14:paraId="40B9B1AD" w14:textId="77777777" w:rsidR="00BD18ED" w:rsidRPr="00267C85" w:rsidRDefault="00BD18ED" w:rsidP="008325DB">
                  <w:pPr>
                    <w:rPr>
                      <w:rFonts w:ascii="Calibri" w:hAnsi="Calibri"/>
                      <w:sz w:val="24"/>
                      <w:szCs w:val="24"/>
                    </w:rPr>
                  </w:pPr>
                </w:p>
              </w:tc>
              <w:tc>
                <w:tcPr>
                  <w:tcW w:w="0" w:type="auto"/>
                  <w:vAlign w:val="center"/>
                </w:tcPr>
                <w:p w14:paraId="2EE20381" w14:textId="77777777" w:rsidR="00BD18ED" w:rsidRPr="00267C85" w:rsidRDefault="00BD18ED" w:rsidP="008325DB">
                  <w:pPr>
                    <w:rPr>
                      <w:rFonts w:ascii="Calibri" w:hAnsi="Calibri"/>
                      <w:sz w:val="24"/>
                      <w:szCs w:val="24"/>
                    </w:rPr>
                  </w:pPr>
                </w:p>
              </w:tc>
            </w:tr>
          </w:tbl>
          <w:p w14:paraId="22C599AE" w14:textId="77777777" w:rsidR="00BD18ED" w:rsidRPr="00267C85" w:rsidRDefault="00BD18ED" w:rsidP="008325DB">
            <w:pPr>
              <w:rPr>
                <w:rFonts w:ascii="Calibri" w:hAnsi="Calibri"/>
                <w:color w:val="000000"/>
                <w:sz w:val="24"/>
                <w:szCs w:val="24"/>
              </w:rPr>
            </w:pPr>
          </w:p>
        </w:tc>
      </w:tr>
    </w:tbl>
    <w:p w14:paraId="131C79AF"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37"/>
        <w:gridCol w:w="7886"/>
      </w:tblGrid>
      <w:tr w:rsidR="00BD18ED" w:rsidRPr="00267C85" w14:paraId="29553374" w14:textId="77777777" w:rsidTr="008325DB">
        <w:trPr>
          <w:tblCellSpacing w:w="15" w:type="dxa"/>
        </w:trPr>
        <w:tc>
          <w:tcPr>
            <w:tcW w:w="0" w:type="auto"/>
            <w:vAlign w:val="center"/>
            <w:hideMark/>
          </w:tcPr>
          <w:p w14:paraId="4674FB2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Topic</w:t>
            </w:r>
          </w:p>
        </w:tc>
        <w:tc>
          <w:tcPr>
            <w:tcW w:w="0" w:type="auto"/>
            <w:vAlign w:val="center"/>
            <w:hideMark/>
          </w:tcPr>
          <w:p w14:paraId="10D3D313" w14:textId="77777777" w:rsidR="00BD18ED" w:rsidRPr="00267C85" w:rsidRDefault="00BD18ED" w:rsidP="008325DB">
            <w:pPr>
              <w:pStyle w:val="Heading1"/>
            </w:pPr>
            <w:r w:rsidRPr="00267C85">
              <w:t>Feedback on CP14-04 and TS14-04</w:t>
            </w:r>
          </w:p>
        </w:tc>
      </w:tr>
      <w:tr w:rsidR="00BD18ED" w:rsidRPr="00267C85" w14:paraId="1D3A54B3" w14:textId="77777777" w:rsidTr="008325DB">
        <w:trPr>
          <w:tblCellSpacing w:w="15" w:type="dxa"/>
        </w:trPr>
        <w:tc>
          <w:tcPr>
            <w:tcW w:w="0" w:type="auto"/>
            <w:vAlign w:val="center"/>
            <w:hideMark/>
          </w:tcPr>
          <w:p w14:paraId="44A3C1C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594DEAE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Feedback on CP14-04 and TS14-04</w:t>
            </w:r>
          </w:p>
        </w:tc>
      </w:tr>
      <w:tr w:rsidR="00BD18ED" w:rsidRPr="00267C85" w14:paraId="675D9CDF" w14:textId="77777777" w:rsidTr="008325DB">
        <w:trPr>
          <w:tblCellSpacing w:w="15" w:type="dxa"/>
        </w:trPr>
        <w:tc>
          <w:tcPr>
            <w:tcW w:w="0" w:type="auto"/>
            <w:vAlign w:val="center"/>
            <w:hideMark/>
          </w:tcPr>
          <w:p w14:paraId="61D01F4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84C04B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paper provides the IPA’s responses to feedback received as a result of the consultation on valuation and capital adequacy for life insurance business and technical specification. </w:t>
            </w:r>
          </w:p>
        </w:tc>
      </w:tr>
      <w:tr w:rsidR="00BD18ED" w:rsidRPr="00267C85" w14:paraId="6E00CF83" w14:textId="77777777" w:rsidTr="008325DB">
        <w:trPr>
          <w:tblCellSpacing w:w="15" w:type="dxa"/>
        </w:trPr>
        <w:tc>
          <w:tcPr>
            <w:tcW w:w="0" w:type="auto"/>
            <w:vAlign w:val="center"/>
            <w:hideMark/>
          </w:tcPr>
          <w:p w14:paraId="0D58004A"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040FD23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30 September 2014 - 30 October 2014</w:t>
            </w:r>
          </w:p>
        </w:tc>
      </w:tr>
      <w:tr w:rsidR="00BD18ED" w:rsidRPr="00267C85" w14:paraId="1D219D4C" w14:textId="77777777" w:rsidTr="008325DB">
        <w:trPr>
          <w:tblCellSpacing w:w="15" w:type="dxa"/>
        </w:trPr>
        <w:tc>
          <w:tcPr>
            <w:tcW w:w="0" w:type="auto"/>
            <w:vAlign w:val="center"/>
            <w:hideMark/>
          </w:tcPr>
          <w:p w14:paraId="3025C9A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34B4F4D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Brian </w:t>
            </w:r>
            <w:proofErr w:type="spellStart"/>
            <w:r w:rsidRPr="00267C85">
              <w:rPr>
                <w:rFonts w:ascii="Calibri" w:hAnsi="Calibri"/>
                <w:color w:val="000000"/>
                <w:sz w:val="24"/>
                <w:szCs w:val="24"/>
              </w:rPr>
              <w:t>Manyanga</w:t>
            </w:r>
            <w:proofErr w:type="spellEnd"/>
            <w:r w:rsidRPr="00267C85">
              <w:rPr>
                <w:rFonts w:ascii="Calibri" w:hAnsi="Calibri"/>
                <w:color w:val="000000"/>
                <w:sz w:val="24"/>
                <w:szCs w:val="24"/>
              </w:rPr>
              <w:br/>
              <w:t xml:space="preserve">Actuary </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264" w:history="1">
              <w:r w:rsidRPr="00267C85">
                <w:rPr>
                  <w:rStyle w:val="Hyperlink"/>
                  <w:rFonts w:ascii="Calibri" w:hAnsi="Calibri"/>
                  <w:szCs w:val="24"/>
                </w:rPr>
                <w:t>brian.manyanga@ipa.gov.im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17368E72"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D9C212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463"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379"/>
              <w:gridCol w:w="6"/>
              <w:gridCol w:w="6"/>
            </w:tblGrid>
            <w:tr w:rsidR="00BD18ED" w:rsidRPr="00267C85" w14:paraId="0F28B8F6" w14:textId="77777777" w:rsidTr="00FD0656">
              <w:trPr>
                <w:trHeight w:val="433"/>
                <w:tblCellSpacing w:w="0" w:type="dxa"/>
              </w:trPr>
              <w:tc>
                <w:tcPr>
                  <w:tcW w:w="0" w:type="auto"/>
                  <w:vAlign w:val="center"/>
                </w:tcPr>
                <w:p w14:paraId="59AFFBDA" w14:textId="77777777" w:rsidR="00BD18ED" w:rsidRPr="00267C85" w:rsidRDefault="00BD18ED" w:rsidP="008325DB">
                  <w:pPr>
                    <w:rPr>
                      <w:rFonts w:ascii="Calibri" w:hAnsi="Calibri"/>
                      <w:color w:val="000000"/>
                      <w:sz w:val="24"/>
                      <w:szCs w:val="24"/>
                    </w:rPr>
                  </w:pPr>
                </w:p>
              </w:tc>
              <w:tc>
                <w:tcPr>
                  <w:tcW w:w="0" w:type="auto"/>
                  <w:vAlign w:val="center"/>
                </w:tcPr>
                <w:p w14:paraId="4F5DC69E" w14:textId="77777777" w:rsidR="00BD18ED" w:rsidRPr="00267C85" w:rsidRDefault="00BD18ED" w:rsidP="008325DB">
                  <w:pPr>
                    <w:rPr>
                      <w:rFonts w:ascii="Calibri" w:hAnsi="Calibri"/>
                      <w:color w:val="000000"/>
                      <w:sz w:val="24"/>
                      <w:szCs w:val="24"/>
                    </w:rPr>
                  </w:pPr>
                </w:p>
              </w:tc>
              <w:tc>
                <w:tcPr>
                  <w:tcW w:w="0" w:type="auto"/>
                  <w:vAlign w:val="center"/>
                </w:tcPr>
                <w:p w14:paraId="5B996EDE" w14:textId="77777777" w:rsidR="00BD18ED" w:rsidRPr="00267C85" w:rsidRDefault="00BD18ED" w:rsidP="008325DB">
                  <w:pPr>
                    <w:rPr>
                      <w:rFonts w:ascii="Calibri" w:hAnsi="Calibri"/>
                      <w:color w:val="000000"/>
                      <w:sz w:val="24"/>
                      <w:szCs w:val="24"/>
                    </w:rPr>
                  </w:pPr>
                </w:p>
              </w:tc>
              <w:tc>
                <w:tcPr>
                  <w:tcW w:w="0" w:type="auto"/>
                  <w:vAlign w:val="center"/>
                </w:tcPr>
                <w:p w14:paraId="283F21D4" w14:textId="77777777" w:rsidR="00BD18ED" w:rsidRPr="00267C85" w:rsidRDefault="00BD18ED" w:rsidP="008325DB">
                  <w:pPr>
                    <w:rPr>
                      <w:rFonts w:ascii="Calibri" w:hAnsi="Calibri"/>
                      <w:sz w:val="24"/>
                      <w:szCs w:val="24"/>
                    </w:rPr>
                  </w:pPr>
                </w:p>
              </w:tc>
              <w:tc>
                <w:tcPr>
                  <w:tcW w:w="0" w:type="auto"/>
                  <w:vAlign w:val="center"/>
                </w:tcPr>
                <w:p w14:paraId="19017A11" w14:textId="77777777" w:rsidR="00BD18ED" w:rsidRPr="00267C85" w:rsidRDefault="00BD18ED" w:rsidP="008325DB">
                  <w:pPr>
                    <w:rPr>
                      <w:rFonts w:ascii="Calibri" w:hAnsi="Calibri"/>
                      <w:sz w:val="24"/>
                      <w:szCs w:val="24"/>
                    </w:rPr>
                  </w:pPr>
                </w:p>
              </w:tc>
              <w:tc>
                <w:tcPr>
                  <w:tcW w:w="0" w:type="auto"/>
                  <w:vAlign w:val="center"/>
                </w:tcPr>
                <w:p w14:paraId="68B48C8E" w14:textId="77777777" w:rsidR="00BD18ED" w:rsidRPr="00267C85" w:rsidRDefault="00BD18ED" w:rsidP="008325DB">
                  <w:pPr>
                    <w:rPr>
                      <w:rFonts w:ascii="Calibri" w:hAnsi="Calibri"/>
                      <w:sz w:val="24"/>
                      <w:szCs w:val="24"/>
                    </w:rPr>
                  </w:pPr>
                </w:p>
              </w:tc>
              <w:tc>
                <w:tcPr>
                  <w:tcW w:w="0" w:type="auto"/>
                  <w:vAlign w:val="center"/>
                </w:tcPr>
                <w:p w14:paraId="71810E22" w14:textId="77777777" w:rsidR="00BD18ED" w:rsidRPr="00267C85" w:rsidRDefault="00BD18ED" w:rsidP="008325DB">
                  <w:pPr>
                    <w:rPr>
                      <w:rFonts w:ascii="Calibri" w:hAnsi="Calibri"/>
                      <w:sz w:val="24"/>
                      <w:szCs w:val="24"/>
                    </w:rPr>
                  </w:pPr>
                </w:p>
              </w:tc>
              <w:tc>
                <w:tcPr>
                  <w:tcW w:w="0" w:type="auto"/>
                  <w:vAlign w:val="center"/>
                </w:tcPr>
                <w:p w14:paraId="7F08136D" w14:textId="77777777" w:rsidR="00BD18ED" w:rsidRPr="00267C85" w:rsidRDefault="00BD18ED" w:rsidP="008325DB">
                  <w:pPr>
                    <w:rPr>
                      <w:rFonts w:ascii="Calibri" w:hAnsi="Calibri"/>
                      <w:sz w:val="24"/>
                      <w:szCs w:val="24"/>
                    </w:rPr>
                  </w:pPr>
                </w:p>
              </w:tc>
              <w:tc>
                <w:tcPr>
                  <w:tcW w:w="0" w:type="auto"/>
                  <w:vAlign w:val="center"/>
                </w:tcPr>
                <w:p w14:paraId="73DE3E25" w14:textId="77777777" w:rsidR="00BD18ED" w:rsidRPr="00267C85" w:rsidRDefault="00BD18ED" w:rsidP="008325DB">
                  <w:pPr>
                    <w:rPr>
                      <w:rFonts w:ascii="Calibri" w:hAnsi="Calibri"/>
                      <w:sz w:val="24"/>
                      <w:szCs w:val="24"/>
                    </w:rPr>
                  </w:pPr>
                </w:p>
              </w:tc>
              <w:tc>
                <w:tcPr>
                  <w:tcW w:w="0" w:type="auto"/>
                  <w:vAlign w:val="center"/>
                </w:tcPr>
                <w:p w14:paraId="300313E5" w14:textId="77777777" w:rsidR="00BD18ED" w:rsidRPr="00267C85" w:rsidRDefault="00BD18ED" w:rsidP="008325DB">
                  <w:pPr>
                    <w:rPr>
                      <w:rFonts w:ascii="Calibri" w:hAnsi="Calibri"/>
                      <w:sz w:val="24"/>
                      <w:szCs w:val="24"/>
                    </w:rPr>
                  </w:pPr>
                </w:p>
              </w:tc>
              <w:tc>
                <w:tcPr>
                  <w:tcW w:w="0" w:type="auto"/>
                  <w:vAlign w:val="center"/>
                </w:tcPr>
                <w:p w14:paraId="011EF4D0" w14:textId="77777777" w:rsidR="00BD18ED" w:rsidRPr="00267C85" w:rsidRDefault="00BD18ED" w:rsidP="008325DB">
                  <w:pPr>
                    <w:rPr>
                      <w:rFonts w:ascii="Calibri" w:hAnsi="Calibri"/>
                      <w:sz w:val="24"/>
                      <w:szCs w:val="24"/>
                    </w:rPr>
                  </w:pPr>
                </w:p>
              </w:tc>
              <w:tc>
                <w:tcPr>
                  <w:tcW w:w="0" w:type="auto"/>
                  <w:vAlign w:val="center"/>
                </w:tcPr>
                <w:p w14:paraId="1BA28105" w14:textId="77777777" w:rsidR="00BD18ED" w:rsidRPr="00267C85" w:rsidRDefault="00BD18ED" w:rsidP="008325DB">
                  <w:pPr>
                    <w:rPr>
                      <w:rFonts w:ascii="Calibri" w:hAnsi="Calibri"/>
                      <w:sz w:val="24"/>
                      <w:szCs w:val="24"/>
                    </w:rPr>
                  </w:pPr>
                </w:p>
              </w:tc>
              <w:tc>
                <w:tcPr>
                  <w:tcW w:w="0" w:type="auto"/>
                  <w:vAlign w:val="center"/>
                </w:tcPr>
                <w:tbl>
                  <w:tblPr>
                    <w:tblW w:w="7379" w:type="dxa"/>
                    <w:tblCellSpacing w:w="0" w:type="dxa"/>
                    <w:tblCellMar>
                      <w:left w:w="0" w:type="dxa"/>
                      <w:right w:w="0" w:type="dxa"/>
                    </w:tblCellMar>
                    <w:tblLook w:val="04A0" w:firstRow="1" w:lastRow="0" w:firstColumn="1" w:lastColumn="0" w:noHBand="0" w:noVBand="1"/>
                  </w:tblPr>
                  <w:tblGrid>
                    <w:gridCol w:w="6"/>
                    <w:gridCol w:w="7367"/>
                    <w:gridCol w:w="6"/>
                  </w:tblGrid>
                  <w:tr w:rsidR="00BD18ED" w:rsidRPr="00267C85" w14:paraId="1F90E7DD" w14:textId="77777777" w:rsidTr="00FD0656">
                    <w:trPr>
                      <w:trHeight w:val="632"/>
                      <w:tblCellSpacing w:w="0" w:type="dxa"/>
                    </w:trPr>
                    <w:tc>
                      <w:tcPr>
                        <w:tcW w:w="0" w:type="auto"/>
                        <w:vAlign w:val="center"/>
                      </w:tcPr>
                      <w:p w14:paraId="443C4BCC" w14:textId="77777777" w:rsidR="00BD18ED" w:rsidRPr="00267C85" w:rsidRDefault="00BD18ED" w:rsidP="008325DB">
                        <w:pPr>
                          <w:rPr>
                            <w:rFonts w:ascii="Calibri" w:hAnsi="Calibri"/>
                            <w:color w:val="000000"/>
                            <w:sz w:val="24"/>
                            <w:szCs w:val="24"/>
                          </w:rPr>
                        </w:pPr>
                      </w:p>
                    </w:tc>
                    <w:tc>
                      <w:tcPr>
                        <w:tcW w:w="0" w:type="auto"/>
                        <w:vAlign w:val="center"/>
                      </w:tcPr>
                      <w:tbl>
                        <w:tblPr>
                          <w:tblW w:w="7366" w:type="dxa"/>
                          <w:tblCellSpacing w:w="0" w:type="dxa"/>
                          <w:tblCellMar>
                            <w:left w:w="0" w:type="dxa"/>
                            <w:right w:w="0" w:type="dxa"/>
                          </w:tblCellMar>
                          <w:tblLook w:val="04A0" w:firstRow="1" w:lastRow="0" w:firstColumn="1" w:lastColumn="0" w:noHBand="0" w:noVBand="1"/>
                        </w:tblPr>
                        <w:tblGrid>
                          <w:gridCol w:w="7354"/>
                          <w:gridCol w:w="6"/>
                          <w:gridCol w:w="6"/>
                        </w:tblGrid>
                        <w:tr w:rsidR="00BD18ED" w:rsidRPr="00267C85" w14:paraId="3E63AE75" w14:textId="77777777" w:rsidTr="00FD0656">
                          <w:trPr>
                            <w:trHeight w:val="947"/>
                            <w:tblCellSpacing w:w="0" w:type="dxa"/>
                          </w:trPr>
                          <w:tc>
                            <w:tcPr>
                              <w:tcW w:w="0" w:type="auto"/>
                              <w:vAlign w:val="center"/>
                            </w:tcPr>
                            <w:tbl>
                              <w:tblPr>
                                <w:tblW w:w="7354" w:type="dxa"/>
                                <w:tblCellSpacing w:w="0" w:type="dxa"/>
                                <w:tblCellMar>
                                  <w:left w:w="0" w:type="dxa"/>
                                  <w:right w:w="0" w:type="dxa"/>
                                </w:tblCellMar>
                                <w:tblLook w:val="04A0" w:firstRow="1" w:lastRow="0" w:firstColumn="1" w:lastColumn="0" w:noHBand="0" w:noVBand="1"/>
                              </w:tblPr>
                              <w:tblGrid>
                                <w:gridCol w:w="7342"/>
                                <w:gridCol w:w="6"/>
                                <w:gridCol w:w="6"/>
                              </w:tblGrid>
                              <w:tr w:rsidR="00BD18ED" w:rsidRPr="00267C85" w14:paraId="04C466D0" w14:textId="77777777" w:rsidTr="00FD0656">
                                <w:trPr>
                                  <w:trHeight w:val="542"/>
                                  <w:tblCellSpacing w:w="0" w:type="dxa"/>
                                </w:trPr>
                                <w:tc>
                                  <w:tcPr>
                                    <w:tcW w:w="0" w:type="auto"/>
                                    <w:vAlign w:val="center"/>
                                  </w:tcPr>
                                  <w:tbl>
                                    <w:tblPr>
                                      <w:tblW w:w="7341" w:type="dxa"/>
                                      <w:tblCellSpacing w:w="0" w:type="dxa"/>
                                      <w:tblCellMar>
                                        <w:left w:w="0" w:type="dxa"/>
                                        <w:right w:w="0" w:type="dxa"/>
                                      </w:tblCellMar>
                                      <w:tblLook w:val="04A0" w:firstRow="1" w:lastRow="0" w:firstColumn="1" w:lastColumn="0" w:noHBand="0" w:noVBand="1"/>
                                    </w:tblPr>
                                    <w:tblGrid>
                                      <w:gridCol w:w="7311"/>
                                      <w:gridCol w:w="6"/>
                                      <w:gridCol w:w="6"/>
                                      <w:gridCol w:w="6"/>
                                      <w:gridCol w:w="6"/>
                                      <w:gridCol w:w="6"/>
                                    </w:tblGrid>
                                    <w:tr w:rsidR="00BD18ED" w:rsidRPr="00267C85" w14:paraId="28D42499" w14:textId="77777777" w:rsidTr="00FD0656">
                                      <w:trPr>
                                        <w:trHeight w:val="947"/>
                                        <w:tblCellSpacing w:w="0" w:type="dxa"/>
                                      </w:trPr>
                                      <w:tc>
                                        <w:tcPr>
                                          <w:tcW w:w="0" w:type="auto"/>
                                          <w:vAlign w:val="center"/>
                                        </w:tcPr>
                                        <w:tbl>
                                          <w:tblPr>
                                            <w:tblW w:w="7310" w:type="dxa"/>
                                            <w:tblCellSpacing w:w="0" w:type="dxa"/>
                                            <w:tblCellMar>
                                              <w:left w:w="0" w:type="dxa"/>
                                              <w:right w:w="0" w:type="dxa"/>
                                            </w:tblCellMar>
                                            <w:tblLook w:val="04A0" w:firstRow="1" w:lastRow="0" w:firstColumn="1" w:lastColumn="0" w:noHBand="0" w:noVBand="1"/>
                                          </w:tblPr>
                                          <w:tblGrid>
                                            <w:gridCol w:w="7298"/>
                                            <w:gridCol w:w="6"/>
                                            <w:gridCol w:w="6"/>
                                          </w:tblGrid>
                                          <w:tr w:rsidR="00BD18ED" w:rsidRPr="00267C85" w14:paraId="6CC7C3C0" w14:textId="77777777" w:rsidTr="00FD0656">
                                            <w:trPr>
                                              <w:trHeight w:val="902"/>
                                              <w:tblCellSpacing w:w="0" w:type="dxa"/>
                                            </w:trPr>
                                            <w:tc>
                                              <w:tcPr>
                                                <w:tcW w:w="0" w:type="auto"/>
                                                <w:vAlign w:val="center"/>
                                              </w:tcPr>
                                              <w:tbl>
                                                <w:tblPr>
                                                  <w:tblW w:w="7297" w:type="dxa"/>
                                                  <w:tblCellSpacing w:w="0" w:type="dxa"/>
                                                  <w:tblCellMar>
                                                    <w:left w:w="0" w:type="dxa"/>
                                                    <w:right w:w="0" w:type="dxa"/>
                                                  </w:tblCellMar>
                                                  <w:tblLook w:val="04A0" w:firstRow="1" w:lastRow="0" w:firstColumn="1" w:lastColumn="0" w:noHBand="0" w:noVBand="1"/>
                                                </w:tblPr>
                                                <w:tblGrid>
                                                  <w:gridCol w:w="6"/>
                                                  <w:gridCol w:w="6"/>
                                                  <w:gridCol w:w="6"/>
                                                  <w:gridCol w:w="7267"/>
                                                  <w:gridCol w:w="6"/>
                                                  <w:gridCol w:w="6"/>
                                                </w:tblGrid>
                                                <w:tr w:rsidR="00BD18ED" w:rsidRPr="00267C85" w14:paraId="5DEA93EA" w14:textId="77777777" w:rsidTr="00FD0656">
                                                  <w:trPr>
                                                    <w:trHeight w:val="947"/>
                                                    <w:tblCellSpacing w:w="0" w:type="dxa"/>
                                                  </w:trPr>
                                                  <w:tc>
                                                    <w:tcPr>
                                                      <w:tcW w:w="0" w:type="auto"/>
                                                      <w:vAlign w:val="center"/>
                                                    </w:tcPr>
                                                    <w:p w14:paraId="5834B22E" w14:textId="77777777" w:rsidR="00BD18ED" w:rsidRPr="00267C85" w:rsidRDefault="00BD18ED" w:rsidP="008325DB">
                                                      <w:pPr>
                                                        <w:rPr>
                                                          <w:rFonts w:ascii="Calibri" w:hAnsi="Calibri"/>
                                                          <w:color w:val="000000"/>
                                                          <w:sz w:val="24"/>
                                                          <w:szCs w:val="24"/>
                                                        </w:rPr>
                                                      </w:pPr>
                                                    </w:p>
                                                  </w:tc>
                                                  <w:tc>
                                                    <w:tcPr>
                                                      <w:tcW w:w="0" w:type="auto"/>
                                                      <w:vAlign w:val="center"/>
                                                    </w:tcPr>
                                                    <w:p w14:paraId="78A4616E" w14:textId="77777777" w:rsidR="00BD18ED" w:rsidRPr="00267C85" w:rsidRDefault="00BD18ED" w:rsidP="008325DB">
                                                      <w:pPr>
                                                        <w:rPr>
                                                          <w:rFonts w:ascii="Calibri" w:hAnsi="Calibri"/>
                                                          <w:color w:val="000000"/>
                                                          <w:sz w:val="24"/>
                                                          <w:szCs w:val="24"/>
                                                        </w:rPr>
                                                      </w:pPr>
                                                    </w:p>
                                                  </w:tc>
                                                  <w:tc>
                                                    <w:tcPr>
                                                      <w:tcW w:w="0" w:type="auto"/>
                                                      <w:vAlign w:val="center"/>
                                                    </w:tcPr>
                                                    <w:p w14:paraId="553AA72E" w14:textId="77777777" w:rsidR="00BD18ED" w:rsidRPr="00267C85" w:rsidRDefault="00BD18ED" w:rsidP="008325DB">
                                                      <w:pPr>
                                                        <w:rPr>
                                                          <w:rFonts w:ascii="Calibri" w:hAnsi="Calibri"/>
                                                          <w:color w:val="000000"/>
                                                          <w:sz w:val="24"/>
                                                          <w:szCs w:val="24"/>
                                                        </w:rPr>
                                                      </w:pPr>
                                                    </w:p>
                                                  </w:tc>
                                                  <w:tc>
                                                    <w:tcPr>
                                                      <w:tcW w:w="0" w:type="auto"/>
                                                      <w:vAlign w:val="center"/>
                                                    </w:tcPr>
                                                    <w:tbl>
                                                      <w:tblPr>
                                                        <w:tblW w:w="7267" w:type="dxa"/>
                                                        <w:tblCellSpacing w:w="0" w:type="dxa"/>
                                                        <w:tblCellMar>
                                                          <w:left w:w="0" w:type="dxa"/>
                                                          <w:right w:w="0" w:type="dxa"/>
                                                        </w:tblCellMar>
                                                        <w:tblLook w:val="04A0" w:firstRow="1" w:lastRow="0" w:firstColumn="1" w:lastColumn="0" w:noHBand="0" w:noVBand="1"/>
                                                      </w:tblPr>
                                                      <w:tblGrid>
                                                        <w:gridCol w:w="7255"/>
                                                        <w:gridCol w:w="6"/>
                                                        <w:gridCol w:w="6"/>
                                                      </w:tblGrid>
                                                      <w:tr w:rsidR="00BD18ED" w:rsidRPr="00267C85" w14:paraId="29E594C9" w14:textId="77777777" w:rsidTr="00FD0656">
                                                        <w:trPr>
                                                          <w:trHeight w:val="947"/>
                                                          <w:tblCellSpacing w:w="0" w:type="dxa"/>
                                                        </w:trPr>
                                                        <w:tc>
                                                          <w:tcPr>
                                                            <w:tcW w:w="7255" w:type="dxa"/>
                                                            <w:vAlign w:val="center"/>
                                                          </w:tcPr>
                                                          <w:tbl>
                                                            <w:tblPr>
                                                              <w:tblW w:w="7252"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168"/>
                                                              <w:gridCol w:w="6"/>
                                                              <w:gridCol w:w="6"/>
                                                            </w:tblGrid>
                                                            <w:tr w:rsidR="00BD18ED" w:rsidRPr="00267C85" w14:paraId="26E74641" w14:textId="77777777" w:rsidTr="00FD0656">
                                                              <w:trPr>
                                                                <w:trHeight w:val="947"/>
                                                                <w:tblCellSpacing w:w="0" w:type="dxa"/>
                                                              </w:trPr>
                                                              <w:tc>
                                                                <w:tcPr>
                                                                  <w:tcW w:w="0" w:type="auto"/>
                                                                  <w:vAlign w:val="center"/>
                                                                </w:tcPr>
                                                                <w:p w14:paraId="462C710B" w14:textId="77777777" w:rsidR="00BD18ED" w:rsidRPr="00267C85" w:rsidRDefault="00BD18ED" w:rsidP="008325DB">
                                                                  <w:pPr>
                                                                    <w:rPr>
                                                                      <w:rFonts w:ascii="Calibri" w:hAnsi="Calibri"/>
                                                                      <w:color w:val="000000"/>
                                                                      <w:sz w:val="24"/>
                                                                      <w:szCs w:val="24"/>
                                                                    </w:rPr>
                                                                  </w:pPr>
                                                                </w:p>
                                                              </w:tc>
                                                              <w:tc>
                                                                <w:tcPr>
                                                                  <w:tcW w:w="0" w:type="auto"/>
                                                                  <w:vAlign w:val="center"/>
                                                                </w:tcPr>
                                                                <w:p w14:paraId="31F98AF7" w14:textId="77777777" w:rsidR="00BD18ED" w:rsidRPr="00267C85" w:rsidRDefault="00BD18ED" w:rsidP="008325DB">
                                                                  <w:pPr>
                                                                    <w:rPr>
                                                                      <w:rFonts w:ascii="Calibri" w:hAnsi="Calibri"/>
                                                                      <w:sz w:val="24"/>
                                                                      <w:szCs w:val="24"/>
                                                                    </w:rPr>
                                                                  </w:pPr>
                                                                </w:p>
                                                              </w:tc>
                                                              <w:tc>
                                                                <w:tcPr>
                                                                  <w:tcW w:w="0" w:type="auto"/>
                                                                  <w:vAlign w:val="center"/>
                                                                </w:tcPr>
                                                                <w:p w14:paraId="4D54E2A6" w14:textId="77777777" w:rsidR="00BD18ED" w:rsidRPr="00267C85" w:rsidRDefault="00BD18ED" w:rsidP="008325DB">
                                                                  <w:pPr>
                                                                    <w:rPr>
                                                                      <w:rFonts w:ascii="Calibri" w:hAnsi="Calibri"/>
                                                                      <w:sz w:val="24"/>
                                                                      <w:szCs w:val="24"/>
                                                                    </w:rPr>
                                                                  </w:pPr>
                                                                </w:p>
                                                              </w:tc>
                                                              <w:tc>
                                                                <w:tcPr>
                                                                  <w:tcW w:w="0" w:type="auto"/>
                                                                  <w:vAlign w:val="center"/>
                                                                </w:tcPr>
                                                                <w:p w14:paraId="4C87C7A1" w14:textId="77777777" w:rsidR="00BD18ED" w:rsidRPr="00267C85" w:rsidRDefault="00BD18ED" w:rsidP="008325DB">
                                                                  <w:pPr>
                                                                    <w:rPr>
                                                                      <w:rFonts w:ascii="Calibri" w:hAnsi="Calibri"/>
                                                                      <w:sz w:val="24"/>
                                                                      <w:szCs w:val="24"/>
                                                                    </w:rPr>
                                                                  </w:pPr>
                                                                </w:p>
                                                              </w:tc>
                                                              <w:tc>
                                                                <w:tcPr>
                                                                  <w:tcW w:w="0" w:type="auto"/>
                                                                  <w:vAlign w:val="center"/>
                                                                </w:tcPr>
                                                                <w:p w14:paraId="100256B7" w14:textId="77777777" w:rsidR="00BD18ED" w:rsidRPr="00267C85" w:rsidRDefault="00BD18ED" w:rsidP="008325DB">
                                                                  <w:pPr>
                                                                    <w:rPr>
                                                                      <w:rFonts w:ascii="Calibri" w:hAnsi="Calibri"/>
                                                                      <w:sz w:val="24"/>
                                                                      <w:szCs w:val="24"/>
                                                                    </w:rPr>
                                                                  </w:pPr>
                                                                </w:p>
                                                              </w:tc>
                                                              <w:tc>
                                                                <w:tcPr>
                                                                  <w:tcW w:w="0" w:type="auto"/>
                                                                  <w:vAlign w:val="center"/>
                                                                </w:tcPr>
                                                                <w:p w14:paraId="44C55B2F" w14:textId="77777777" w:rsidR="00BD18ED" w:rsidRPr="00267C85" w:rsidRDefault="00BD18ED" w:rsidP="008325DB">
                                                                  <w:pPr>
                                                                    <w:rPr>
                                                                      <w:rFonts w:ascii="Calibri" w:hAnsi="Calibri"/>
                                                                      <w:sz w:val="24"/>
                                                                      <w:szCs w:val="24"/>
                                                                    </w:rPr>
                                                                  </w:pPr>
                                                                </w:p>
                                                              </w:tc>
                                                              <w:tc>
                                                                <w:tcPr>
                                                                  <w:tcW w:w="0" w:type="auto"/>
                                                                  <w:vAlign w:val="center"/>
                                                                </w:tcPr>
                                                                <w:p w14:paraId="6247F676" w14:textId="77777777" w:rsidR="00BD18ED" w:rsidRPr="00267C85" w:rsidRDefault="00BD18ED" w:rsidP="008325DB">
                                                                  <w:pPr>
                                                                    <w:rPr>
                                                                      <w:rFonts w:ascii="Calibri" w:hAnsi="Calibri"/>
                                                                      <w:color w:val="000000"/>
                                                                      <w:sz w:val="24"/>
                                                                      <w:szCs w:val="24"/>
                                                                    </w:rPr>
                                                                  </w:pPr>
                                                                </w:p>
                                                              </w:tc>
                                                              <w:tc>
                                                                <w:tcPr>
                                                                  <w:tcW w:w="0" w:type="auto"/>
                                                                  <w:vAlign w:val="center"/>
                                                                </w:tcPr>
                                                                <w:p w14:paraId="7DC6E547" w14:textId="77777777" w:rsidR="00BD18ED" w:rsidRPr="00267C85" w:rsidRDefault="00BD18ED" w:rsidP="008325DB">
                                                                  <w:pPr>
                                                                    <w:rPr>
                                                                      <w:rFonts w:ascii="Calibri" w:hAnsi="Calibri"/>
                                                                      <w:color w:val="000000"/>
                                                                      <w:sz w:val="24"/>
                                                                      <w:szCs w:val="24"/>
                                                                    </w:rPr>
                                                                  </w:pPr>
                                                                </w:p>
                                                              </w:tc>
                                                              <w:tc>
                                                                <w:tcPr>
                                                                  <w:tcW w:w="0" w:type="auto"/>
                                                                  <w:vAlign w:val="center"/>
                                                                </w:tcPr>
                                                                <w:p w14:paraId="5256E1E2" w14:textId="77777777" w:rsidR="00BD18ED" w:rsidRPr="00267C85" w:rsidRDefault="00BD18ED" w:rsidP="008325DB">
                                                                  <w:pPr>
                                                                    <w:rPr>
                                                                      <w:rFonts w:ascii="Calibri" w:hAnsi="Calibri"/>
                                                                      <w:color w:val="000000"/>
                                                                      <w:sz w:val="24"/>
                                                                      <w:szCs w:val="24"/>
                                                                    </w:rPr>
                                                                  </w:pPr>
                                                                </w:p>
                                                              </w:tc>
                                                              <w:tc>
                                                                <w:tcPr>
                                                                  <w:tcW w:w="0" w:type="auto"/>
                                                                  <w:vAlign w:val="center"/>
                                                                </w:tcPr>
                                                                <w:p w14:paraId="6A247623" w14:textId="77777777" w:rsidR="00BD18ED" w:rsidRPr="00267C85" w:rsidRDefault="00BD18ED" w:rsidP="008325DB">
                                                                  <w:pPr>
                                                                    <w:rPr>
                                                                      <w:rFonts w:ascii="Calibri" w:hAnsi="Calibri"/>
                                                                      <w:color w:val="000000"/>
                                                                      <w:sz w:val="24"/>
                                                                      <w:szCs w:val="24"/>
                                                                    </w:rPr>
                                                                  </w:pPr>
                                                                </w:p>
                                                              </w:tc>
                                                              <w:tc>
                                                                <w:tcPr>
                                                                  <w:tcW w:w="0" w:type="auto"/>
                                                                  <w:vAlign w:val="center"/>
                                                                </w:tcPr>
                                                                <w:p w14:paraId="13D51128" w14:textId="77777777" w:rsidR="00BD18ED" w:rsidRPr="00267C85" w:rsidRDefault="00BD18ED" w:rsidP="008325DB">
                                                                  <w:pPr>
                                                                    <w:rPr>
                                                                      <w:rFonts w:ascii="Calibri" w:hAnsi="Calibri"/>
                                                                      <w:color w:val="000000"/>
                                                                      <w:sz w:val="24"/>
                                                                      <w:szCs w:val="24"/>
                                                                    </w:rPr>
                                                                  </w:pPr>
                                                                </w:p>
                                                              </w:tc>
                                                              <w:tc>
                                                                <w:tcPr>
                                                                  <w:tcW w:w="0" w:type="auto"/>
                                                                  <w:vAlign w:val="center"/>
                                                                </w:tcPr>
                                                                <w:p w14:paraId="6FFFE958" w14:textId="77777777" w:rsidR="00BD18ED" w:rsidRPr="00267C85" w:rsidRDefault="00BD18ED" w:rsidP="008325DB">
                                                                  <w:pPr>
                                                                    <w:rPr>
                                                                      <w:rFonts w:ascii="Calibri" w:hAnsi="Calibri"/>
                                                                      <w:color w:val="000000"/>
                                                                      <w:sz w:val="24"/>
                                                                      <w:szCs w:val="24"/>
                                                                    </w:rPr>
                                                                  </w:pPr>
                                                                </w:p>
                                                              </w:tc>
                                                              <w:tc>
                                                                <w:tcPr>
                                                                  <w:tcW w:w="7168" w:type="dxa"/>
                                                                  <w:vAlign w:val="center"/>
                                                                </w:tcPr>
                                                                <w:p w14:paraId="47A7CF8D" w14:textId="01E0C07D" w:rsidR="00BD18ED" w:rsidRPr="00267C85" w:rsidRDefault="00BD18ED" w:rsidP="008325DB">
                                                                  <w:pPr>
                                                                    <w:rPr>
                                                                      <w:rFonts w:ascii="Calibri" w:hAnsi="Calibri"/>
                                                                      <w:sz w:val="24"/>
                                                                      <w:szCs w:val="24"/>
                                                                    </w:rPr>
                                                                  </w:pPr>
                                                                  <w:r w:rsidRPr="00267C85">
                                                                    <w:rPr>
                                                                      <w:rFonts w:ascii="Calibri" w:hAnsi="Calibri"/>
                                                                      <w:sz w:val="24"/>
                                                                      <w:szCs w:val="24"/>
                                                                    </w:rPr>
                                                                    <w:t>Feedback on CP14-04 and TS14-04</w:t>
                                                                  </w:r>
                                                                  <w:r w:rsidRPr="00267C85">
                                                                    <w:rPr>
                                                                      <w:rFonts w:ascii="Calibri" w:hAnsi="Calibri"/>
                                                                      <w:color w:val="000000"/>
                                                                      <w:sz w:val="24"/>
                                                                      <w:szCs w:val="24"/>
                                                                    </w:rPr>
                                                                    <w:br/>
                                                                  </w:r>
                                                                  <w:hyperlink r:id="rId265" w:history="1">
                                                                    <w:r w:rsidR="00FD0656" w:rsidRPr="00BD180A">
                                                                      <w:rPr>
                                                                        <w:rStyle w:val="Hyperlink"/>
                                                                        <w:rFonts w:ascii="Calibri" w:hAnsi="Calibri"/>
                                                                        <w:sz w:val="24"/>
                                                                        <w:szCs w:val="24"/>
                                                                        <w:lang w:val="en"/>
                                                                      </w:rPr>
                                                                      <w:t>https://www.iomfsa.im/media/2032/feedbackoncp1404andts1404.pdf</w:t>
                                                                    </w:r>
                                                                  </w:hyperlink>
                                                                  <w:r w:rsidR="00FD0656">
                                                                    <w:rPr>
                                                                      <w:rStyle w:val="ng-scope"/>
                                                                      <w:rFonts w:ascii="Calibri" w:hAnsi="Calibri"/>
                                                                      <w:color w:val="0000FF"/>
                                                                      <w:sz w:val="24"/>
                                                                      <w:szCs w:val="24"/>
                                                                      <w:lang w:val="en"/>
                                                                    </w:rPr>
                                                                    <w:t xml:space="preserve"> </w:t>
                                                                  </w:r>
                                                                </w:p>
                                                              </w:tc>
                                                              <w:tc>
                                                                <w:tcPr>
                                                                  <w:tcW w:w="6" w:type="dxa"/>
                                                                  <w:vAlign w:val="center"/>
                                                                </w:tcPr>
                                                                <w:p w14:paraId="0BD2345C" w14:textId="77777777" w:rsidR="00BD18ED" w:rsidRPr="00267C85" w:rsidRDefault="00BD18ED" w:rsidP="008325DB">
                                                                  <w:pPr>
                                                                    <w:rPr>
                                                                      <w:rFonts w:ascii="Calibri" w:hAnsi="Calibri"/>
                                                                      <w:sz w:val="24"/>
                                                                      <w:szCs w:val="24"/>
                                                                    </w:rPr>
                                                                  </w:pPr>
                                                                </w:p>
                                                              </w:tc>
                                                              <w:tc>
                                                                <w:tcPr>
                                                                  <w:tcW w:w="0" w:type="auto"/>
                                                                  <w:vAlign w:val="center"/>
                                                                </w:tcPr>
                                                                <w:p w14:paraId="1A2F62A0" w14:textId="77777777" w:rsidR="00BD18ED" w:rsidRPr="00267C85" w:rsidRDefault="00BD18ED" w:rsidP="008325DB">
                                                                  <w:pPr>
                                                                    <w:rPr>
                                                                      <w:rFonts w:ascii="Calibri" w:hAnsi="Calibri"/>
                                                                      <w:sz w:val="24"/>
                                                                      <w:szCs w:val="24"/>
                                                                    </w:rPr>
                                                                  </w:pPr>
                                                                </w:p>
                                                              </w:tc>
                                                            </w:tr>
                                                          </w:tbl>
                                                          <w:p w14:paraId="117EF2F3" w14:textId="77777777" w:rsidR="00BD18ED" w:rsidRPr="00267C85" w:rsidRDefault="00BD18ED" w:rsidP="008325DB">
                                                            <w:pPr>
                                                              <w:rPr>
                                                                <w:rFonts w:ascii="Calibri" w:hAnsi="Calibri"/>
                                                                <w:color w:val="000000"/>
                                                                <w:sz w:val="24"/>
                                                                <w:szCs w:val="24"/>
                                                              </w:rPr>
                                                            </w:pPr>
                                                          </w:p>
                                                        </w:tc>
                                                        <w:tc>
                                                          <w:tcPr>
                                                            <w:tcW w:w="6" w:type="dxa"/>
                                                            <w:vAlign w:val="center"/>
                                                            <w:hideMark/>
                                                          </w:tcPr>
                                                          <w:p w14:paraId="4E3B04C1" w14:textId="77777777" w:rsidR="00BD18ED" w:rsidRPr="00267C85" w:rsidRDefault="00BD18ED" w:rsidP="008325DB">
                                                            <w:pPr>
                                                              <w:rPr>
                                                                <w:rFonts w:ascii="Calibri" w:hAnsi="Calibri"/>
                                                                <w:color w:val="000000"/>
                                                                <w:sz w:val="24"/>
                                                                <w:szCs w:val="24"/>
                                                              </w:rPr>
                                                            </w:pPr>
                                                          </w:p>
                                                        </w:tc>
                                                        <w:tc>
                                                          <w:tcPr>
                                                            <w:tcW w:w="0" w:type="auto"/>
                                                            <w:vAlign w:val="center"/>
                                                            <w:hideMark/>
                                                          </w:tcPr>
                                                          <w:p w14:paraId="49324DF5" w14:textId="77777777" w:rsidR="00BD18ED" w:rsidRPr="00267C85" w:rsidRDefault="00BD18ED" w:rsidP="008325DB">
                                                            <w:pPr>
                                                              <w:rPr>
                                                                <w:rFonts w:ascii="Calibri" w:hAnsi="Calibri"/>
                                                                <w:color w:val="000000"/>
                                                                <w:sz w:val="24"/>
                                                                <w:szCs w:val="24"/>
                                                              </w:rPr>
                                                            </w:pPr>
                                                          </w:p>
                                                        </w:tc>
                                                      </w:tr>
                                                    </w:tbl>
                                                    <w:p w14:paraId="6789A242" w14:textId="77777777" w:rsidR="00BD18ED" w:rsidRPr="00267C85" w:rsidRDefault="00BD18ED" w:rsidP="008325DB">
                                                      <w:pPr>
                                                        <w:rPr>
                                                          <w:rFonts w:ascii="Calibri" w:hAnsi="Calibri"/>
                                                          <w:sz w:val="24"/>
                                                          <w:szCs w:val="24"/>
                                                        </w:rPr>
                                                      </w:pPr>
                                                    </w:p>
                                                  </w:tc>
                                                  <w:tc>
                                                    <w:tcPr>
                                                      <w:tcW w:w="0" w:type="auto"/>
                                                      <w:vAlign w:val="center"/>
                                                    </w:tcPr>
                                                    <w:p w14:paraId="2622A382" w14:textId="77777777" w:rsidR="00BD18ED" w:rsidRPr="00267C85" w:rsidRDefault="00BD18ED" w:rsidP="008325DB">
                                                      <w:pPr>
                                                        <w:rPr>
                                                          <w:rFonts w:ascii="Calibri" w:hAnsi="Calibri"/>
                                                          <w:sz w:val="24"/>
                                                          <w:szCs w:val="24"/>
                                                        </w:rPr>
                                                      </w:pPr>
                                                    </w:p>
                                                  </w:tc>
                                                  <w:tc>
                                                    <w:tcPr>
                                                      <w:tcW w:w="6" w:type="dxa"/>
                                                      <w:vAlign w:val="center"/>
                                                    </w:tcPr>
                                                    <w:p w14:paraId="19E76A6D" w14:textId="77777777" w:rsidR="00BD18ED" w:rsidRPr="00267C85" w:rsidRDefault="00BD18ED" w:rsidP="008325DB">
                                                      <w:pPr>
                                                        <w:rPr>
                                                          <w:rFonts w:ascii="Calibri" w:hAnsi="Calibri"/>
                                                          <w:sz w:val="24"/>
                                                          <w:szCs w:val="24"/>
                                                        </w:rPr>
                                                      </w:pPr>
                                                    </w:p>
                                                  </w:tc>
                                                </w:tr>
                                              </w:tbl>
                                              <w:p w14:paraId="0B395A51" w14:textId="77777777" w:rsidR="00BD18ED" w:rsidRPr="00267C85" w:rsidRDefault="00BD18ED" w:rsidP="008325DB">
                                                <w:pPr>
                                                  <w:rPr>
                                                    <w:rFonts w:ascii="Calibri" w:hAnsi="Calibri"/>
                                                    <w:color w:val="000000"/>
                                                    <w:sz w:val="24"/>
                                                    <w:szCs w:val="24"/>
                                                  </w:rPr>
                                                </w:pPr>
                                              </w:p>
                                            </w:tc>
                                            <w:tc>
                                              <w:tcPr>
                                                <w:tcW w:w="0" w:type="auto"/>
                                                <w:vAlign w:val="center"/>
                                              </w:tcPr>
                                              <w:p w14:paraId="324A94E4" w14:textId="77777777" w:rsidR="00BD18ED" w:rsidRPr="00267C85" w:rsidRDefault="00BD18ED" w:rsidP="008325DB">
                                                <w:pPr>
                                                  <w:rPr>
                                                    <w:rFonts w:ascii="Calibri" w:hAnsi="Calibri"/>
                                                    <w:color w:val="000000"/>
                                                    <w:sz w:val="24"/>
                                                    <w:szCs w:val="24"/>
                                                  </w:rPr>
                                                </w:pPr>
                                              </w:p>
                                            </w:tc>
                                            <w:tc>
                                              <w:tcPr>
                                                <w:tcW w:w="0" w:type="auto"/>
                                                <w:vAlign w:val="center"/>
                                              </w:tcPr>
                                              <w:p w14:paraId="723EC2E5" w14:textId="77777777" w:rsidR="00BD18ED" w:rsidRPr="00267C85" w:rsidRDefault="00BD18ED" w:rsidP="008325DB">
                                                <w:pPr>
                                                  <w:rPr>
                                                    <w:rFonts w:ascii="Calibri" w:hAnsi="Calibri"/>
                                                    <w:color w:val="000000"/>
                                                    <w:sz w:val="24"/>
                                                    <w:szCs w:val="24"/>
                                                  </w:rPr>
                                                </w:pPr>
                                              </w:p>
                                            </w:tc>
                                          </w:tr>
                                        </w:tbl>
                                        <w:p w14:paraId="46AD80A1" w14:textId="77777777" w:rsidR="00BD18ED" w:rsidRPr="00267C85" w:rsidRDefault="00BD18ED" w:rsidP="008325DB">
                                          <w:pPr>
                                            <w:rPr>
                                              <w:rFonts w:ascii="Calibri" w:hAnsi="Calibri"/>
                                              <w:color w:val="000000"/>
                                              <w:sz w:val="24"/>
                                              <w:szCs w:val="24"/>
                                            </w:rPr>
                                          </w:pPr>
                                        </w:p>
                                      </w:tc>
                                      <w:tc>
                                        <w:tcPr>
                                          <w:tcW w:w="0" w:type="auto"/>
                                          <w:vAlign w:val="center"/>
                                        </w:tcPr>
                                        <w:p w14:paraId="092C7F47" w14:textId="77777777" w:rsidR="00BD18ED" w:rsidRPr="00267C85" w:rsidRDefault="00BD18ED" w:rsidP="008325DB">
                                          <w:pPr>
                                            <w:rPr>
                                              <w:rFonts w:ascii="Calibri" w:hAnsi="Calibri"/>
                                              <w:color w:val="000000"/>
                                              <w:sz w:val="24"/>
                                              <w:szCs w:val="24"/>
                                            </w:rPr>
                                          </w:pPr>
                                        </w:p>
                                      </w:tc>
                                      <w:tc>
                                        <w:tcPr>
                                          <w:tcW w:w="0" w:type="auto"/>
                                          <w:vAlign w:val="center"/>
                                        </w:tcPr>
                                        <w:p w14:paraId="0B1B71A8" w14:textId="77777777" w:rsidR="00BD18ED" w:rsidRPr="00267C85" w:rsidRDefault="00BD18ED" w:rsidP="008325DB">
                                          <w:pPr>
                                            <w:rPr>
                                              <w:rFonts w:ascii="Calibri" w:hAnsi="Calibri"/>
                                              <w:color w:val="000000"/>
                                              <w:sz w:val="24"/>
                                              <w:szCs w:val="24"/>
                                            </w:rPr>
                                          </w:pPr>
                                        </w:p>
                                      </w:tc>
                                      <w:tc>
                                        <w:tcPr>
                                          <w:tcW w:w="0" w:type="auto"/>
                                          <w:vAlign w:val="center"/>
                                        </w:tcPr>
                                        <w:p w14:paraId="36E3E99D" w14:textId="77777777" w:rsidR="00BD18ED" w:rsidRPr="00267C85" w:rsidRDefault="00BD18ED" w:rsidP="008325DB">
                                          <w:pPr>
                                            <w:rPr>
                                              <w:rFonts w:ascii="Calibri" w:hAnsi="Calibri"/>
                                              <w:color w:val="000000"/>
                                              <w:sz w:val="24"/>
                                              <w:szCs w:val="24"/>
                                            </w:rPr>
                                          </w:pPr>
                                        </w:p>
                                      </w:tc>
                                      <w:tc>
                                        <w:tcPr>
                                          <w:tcW w:w="0" w:type="auto"/>
                                          <w:vAlign w:val="center"/>
                                        </w:tcPr>
                                        <w:p w14:paraId="6085EC9F" w14:textId="77777777" w:rsidR="00BD18ED" w:rsidRPr="00267C85" w:rsidRDefault="00BD18ED" w:rsidP="008325DB">
                                          <w:pPr>
                                            <w:rPr>
                                              <w:rFonts w:ascii="Calibri" w:hAnsi="Calibri"/>
                                              <w:color w:val="000000"/>
                                              <w:sz w:val="24"/>
                                              <w:szCs w:val="24"/>
                                            </w:rPr>
                                          </w:pPr>
                                        </w:p>
                                      </w:tc>
                                      <w:tc>
                                        <w:tcPr>
                                          <w:tcW w:w="0" w:type="auto"/>
                                          <w:vAlign w:val="center"/>
                                        </w:tcPr>
                                        <w:p w14:paraId="0CD37FA2" w14:textId="77777777" w:rsidR="00BD18ED" w:rsidRPr="00267C85" w:rsidRDefault="00BD18ED" w:rsidP="008325DB">
                                          <w:pPr>
                                            <w:rPr>
                                              <w:rFonts w:ascii="Calibri" w:hAnsi="Calibri"/>
                                              <w:color w:val="000000"/>
                                              <w:sz w:val="24"/>
                                              <w:szCs w:val="24"/>
                                            </w:rPr>
                                          </w:pPr>
                                        </w:p>
                                      </w:tc>
                                    </w:tr>
                                  </w:tbl>
                                  <w:p w14:paraId="6D8CC4A4" w14:textId="77777777" w:rsidR="00BD18ED" w:rsidRPr="00267C85" w:rsidRDefault="00BD18ED" w:rsidP="008325DB">
                                    <w:pPr>
                                      <w:rPr>
                                        <w:rFonts w:ascii="Calibri" w:hAnsi="Calibri"/>
                                        <w:color w:val="000000"/>
                                        <w:sz w:val="24"/>
                                        <w:szCs w:val="24"/>
                                      </w:rPr>
                                    </w:pPr>
                                  </w:p>
                                </w:tc>
                                <w:tc>
                                  <w:tcPr>
                                    <w:tcW w:w="6" w:type="dxa"/>
                                    <w:vAlign w:val="center"/>
                                  </w:tcPr>
                                  <w:p w14:paraId="4C60B739" w14:textId="77777777" w:rsidR="00BD18ED" w:rsidRPr="00267C85" w:rsidRDefault="00BD18ED" w:rsidP="008325DB">
                                    <w:pPr>
                                      <w:rPr>
                                        <w:rFonts w:ascii="Calibri" w:hAnsi="Calibri"/>
                                        <w:color w:val="000000"/>
                                        <w:sz w:val="24"/>
                                        <w:szCs w:val="24"/>
                                      </w:rPr>
                                    </w:pPr>
                                  </w:p>
                                </w:tc>
                                <w:tc>
                                  <w:tcPr>
                                    <w:tcW w:w="6" w:type="dxa"/>
                                    <w:vAlign w:val="center"/>
                                  </w:tcPr>
                                  <w:p w14:paraId="3561D20F" w14:textId="77777777" w:rsidR="00BD18ED" w:rsidRPr="00267C85" w:rsidRDefault="00BD18ED" w:rsidP="008325DB">
                                    <w:pPr>
                                      <w:rPr>
                                        <w:rFonts w:ascii="Calibri" w:hAnsi="Calibri"/>
                                        <w:color w:val="000000"/>
                                        <w:sz w:val="24"/>
                                        <w:szCs w:val="24"/>
                                      </w:rPr>
                                    </w:pPr>
                                  </w:p>
                                </w:tc>
                              </w:tr>
                            </w:tbl>
                            <w:p w14:paraId="7DA8F979" w14:textId="77777777" w:rsidR="00BD18ED" w:rsidRPr="00267C85" w:rsidRDefault="00BD18ED" w:rsidP="008325DB">
                              <w:pPr>
                                <w:rPr>
                                  <w:rFonts w:ascii="Calibri" w:hAnsi="Calibri"/>
                                  <w:color w:val="000000"/>
                                  <w:sz w:val="24"/>
                                  <w:szCs w:val="24"/>
                                </w:rPr>
                              </w:pPr>
                            </w:p>
                          </w:tc>
                          <w:tc>
                            <w:tcPr>
                              <w:tcW w:w="0" w:type="auto"/>
                              <w:vAlign w:val="center"/>
                            </w:tcPr>
                            <w:p w14:paraId="567794D6" w14:textId="77777777" w:rsidR="00BD18ED" w:rsidRPr="00267C85" w:rsidRDefault="00BD18ED" w:rsidP="008325DB">
                              <w:pPr>
                                <w:rPr>
                                  <w:rFonts w:ascii="Calibri" w:hAnsi="Calibri"/>
                                  <w:color w:val="000000"/>
                                  <w:sz w:val="24"/>
                                  <w:szCs w:val="24"/>
                                </w:rPr>
                              </w:pPr>
                            </w:p>
                          </w:tc>
                          <w:tc>
                            <w:tcPr>
                              <w:tcW w:w="6" w:type="dxa"/>
                              <w:vAlign w:val="center"/>
                            </w:tcPr>
                            <w:p w14:paraId="4495B593" w14:textId="77777777" w:rsidR="00BD18ED" w:rsidRPr="00267C85" w:rsidRDefault="00BD18ED" w:rsidP="008325DB">
                              <w:pPr>
                                <w:rPr>
                                  <w:rFonts w:ascii="Calibri" w:hAnsi="Calibri"/>
                                  <w:color w:val="000000"/>
                                  <w:sz w:val="24"/>
                                  <w:szCs w:val="24"/>
                                </w:rPr>
                              </w:pPr>
                            </w:p>
                          </w:tc>
                        </w:tr>
                      </w:tbl>
                      <w:p w14:paraId="1128811E" w14:textId="77777777" w:rsidR="00BD18ED" w:rsidRPr="00267C85" w:rsidRDefault="00BD18ED" w:rsidP="008325DB">
                        <w:pPr>
                          <w:rPr>
                            <w:rFonts w:ascii="Calibri" w:hAnsi="Calibri"/>
                            <w:color w:val="000000"/>
                            <w:sz w:val="24"/>
                            <w:szCs w:val="24"/>
                          </w:rPr>
                        </w:pPr>
                      </w:p>
                    </w:tc>
                    <w:tc>
                      <w:tcPr>
                        <w:tcW w:w="0" w:type="auto"/>
                        <w:vAlign w:val="center"/>
                      </w:tcPr>
                      <w:p w14:paraId="59EE21BB" w14:textId="77777777" w:rsidR="00BD18ED" w:rsidRPr="00267C85" w:rsidRDefault="00BD18ED" w:rsidP="008325DB">
                        <w:pPr>
                          <w:rPr>
                            <w:rFonts w:ascii="Calibri" w:hAnsi="Calibri"/>
                            <w:color w:val="000000"/>
                            <w:sz w:val="24"/>
                            <w:szCs w:val="24"/>
                          </w:rPr>
                        </w:pPr>
                      </w:p>
                    </w:tc>
                  </w:tr>
                </w:tbl>
                <w:p w14:paraId="151BD677" w14:textId="77777777" w:rsidR="00BD18ED" w:rsidRPr="00267C85" w:rsidRDefault="00BD18ED" w:rsidP="008325DB">
                  <w:pPr>
                    <w:rPr>
                      <w:rFonts w:ascii="Calibri" w:hAnsi="Calibri"/>
                      <w:sz w:val="24"/>
                      <w:szCs w:val="24"/>
                    </w:rPr>
                  </w:pPr>
                </w:p>
              </w:tc>
              <w:tc>
                <w:tcPr>
                  <w:tcW w:w="0" w:type="auto"/>
                  <w:vAlign w:val="center"/>
                </w:tcPr>
                <w:p w14:paraId="67FF4A27" w14:textId="77777777" w:rsidR="00BD18ED" w:rsidRPr="00267C85" w:rsidRDefault="00BD18ED" w:rsidP="008325DB">
                  <w:pPr>
                    <w:rPr>
                      <w:rFonts w:ascii="Calibri" w:hAnsi="Calibri"/>
                      <w:sz w:val="24"/>
                      <w:szCs w:val="24"/>
                    </w:rPr>
                  </w:pPr>
                </w:p>
              </w:tc>
              <w:tc>
                <w:tcPr>
                  <w:tcW w:w="0" w:type="auto"/>
                  <w:vAlign w:val="center"/>
                </w:tcPr>
                <w:p w14:paraId="47CC997A" w14:textId="77777777" w:rsidR="00BD18ED" w:rsidRPr="00267C85" w:rsidRDefault="00BD18ED" w:rsidP="008325DB">
                  <w:pPr>
                    <w:rPr>
                      <w:rFonts w:ascii="Calibri" w:hAnsi="Calibri"/>
                      <w:sz w:val="24"/>
                      <w:szCs w:val="24"/>
                    </w:rPr>
                  </w:pPr>
                </w:p>
              </w:tc>
            </w:tr>
          </w:tbl>
          <w:p w14:paraId="284C6E77" w14:textId="77777777" w:rsidR="00BD18ED" w:rsidRPr="00267C85" w:rsidRDefault="00BD18ED" w:rsidP="008325DB">
            <w:pPr>
              <w:rPr>
                <w:rFonts w:ascii="Calibri" w:hAnsi="Calibri"/>
                <w:color w:val="000000"/>
                <w:sz w:val="24"/>
                <w:szCs w:val="24"/>
              </w:rPr>
            </w:pPr>
          </w:p>
        </w:tc>
      </w:tr>
    </w:tbl>
    <w:p w14:paraId="23035C45"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1"/>
        <w:gridCol w:w="7902"/>
      </w:tblGrid>
      <w:tr w:rsidR="00BD18ED" w:rsidRPr="00267C85" w14:paraId="19DD3EF6" w14:textId="77777777" w:rsidTr="008325DB">
        <w:trPr>
          <w:tblCellSpacing w:w="15" w:type="dxa"/>
        </w:trPr>
        <w:tc>
          <w:tcPr>
            <w:tcW w:w="0" w:type="auto"/>
            <w:vAlign w:val="center"/>
            <w:hideMark/>
          </w:tcPr>
          <w:p w14:paraId="52F78707"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Topic</w:t>
            </w:r>
          </w:p>
        </w:tc>
        <w:tc>
          <w:tcPr>
            <w:tcW w:w="0" w:type="auto"/>
            <w:vAlign w:val="center"/>
            <w:hideMark/>
          </w:tcPr>
          <w:p w14:paraId="7D03E7B6" w14:textId="77777777" w:rsidR="00BD18ED" w:rsidRPr="00267C85" w:rsidRDefault="00BD18ED" w:rsidP="008325DB">
            <w:pPr>
              <w:pStyle w:val="Heading1"/>
              <w:rPr>
                <w:rFonts w:eastAsia="Times New Roman"/>
                <w:lang w:eastAsia="en-GB"/>
              </w:rPr>
            </w:pPr>
            <w:r w:rsidRPr="00267C85">
              <w:rPr>
                <w:rFonts w:eastAsia="Times New Roman"/>
                <w:lang w:eastAsia="en-GB"/>
              </w:rPr>
              <w:t xml:space="preserve">CP14-04 - Valuation and capital adequacy for long term insurance consultation paper </w:t>
            </w:r>
          </w:p>
        </w:tc>
      </w:tr>
      <w:tr w:rsidR="00BD18ED" w:rsidRPr="00267C85" w14:paraId="6B24B0FE" w14:textId="77777777" w:rsidTr="008325DB">
        <w:trPr>
          <w:tblCellSpacing w:w="15" w:type="dxa"/>
        </w:trPr>
        <w:tc>
          <w:tcPr>
            <w:tcW w:w="0" w:type="auto"/>
            <w:vAlign w:val="center"/>
            <w:hideMark/>
          </w:tcPr>
          <w:p w14:paraId="57C510FF"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Title</w:t>
            </w:r>
          </w:p>
        </w:tc>
        <w:tc>
          <w:tcPr>
            <w:tcW w:w="0" w:type="auto"/>
            <w:vAlign w:val="center"/>
            <w:hideMark/>
          </w:tcPr>
          <w:p w14:paraId="3E29F83A"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 xml:space="preserve">CP14-04 Valuation and capital adequacy for long term insurance consultation paper </w:t>
            </w:r>
          </w:p>
        </w:tc>
      </w:tr>
      <w:tr w:rsidR="00BD18ED" w:rsidRPr="00267C85" w14:paraId="2B461817" w14:textId="77777777" w:rsidTr="008325DB">
        <w:trPr>
          <w:tblCellSpacing w:w="15" w:type="dxa"/>
        </w:trPr>
        <w:tc>
          <w:tcPr>
            <w:tcW w:w="0" w:type="auto"/>
            <w:vAlign w:val="center"/>
            <w:hideMark/>
          </w:tcPr>
          <w:p w14:paraId="79A6FE00"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Description</w:t>
            </w:r>
          </w:p>
        </w:tc>
        <w:tc>
          <w:tcPr>
            <w:tcW w:w="0" w:type="auto"/>
            <w:vAlign w:val="center"/>
            <w:hideMark/>
          </w:tcPr>
          <w:p w14:paraId="166B3E6A"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This paper sets out the IPA’s current thinking in respect of the assessment of the capital adequacy of an insurer undertaking long term insurance business, including the valuation of the assets and liabilities for solvency purposes. It is accompanied by the publication of the IPA’s Technical Specification detailing possible approaches to the valuation of long term insurance assets and liabilities and the assessment of capital adequacy of long term insurers using a “standard formula” approach.</w:t>
            </w:r>
          </w:p>
        </w:tc>
      </w:tr>
      <w:tr w:rsidR="00BD18ED" w:rsidRPr="00267C85" w14:paraId="299C5CFB" w14:textId="77777777" w:rsidTr="008325DB">
        <w:trPr>
          <w:tblCellSpacing w:w="15" w:type="dxa"/>
        </w:trPr>
        <w:tc>
          <w:tcPr>
            <w:tcW w:w="0" w:type="auto"/>
            <w:vAlign w:val="center"/>
            <w:hideMark/>
          </w:tcPr>
          <w:p w14:paraId="3B16EAF2"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Consultation Period</w:t>
            </w:r>
          </w:p>
        </w:tc>
        <w:tc>
          <w:tcPr>
            <w:tcW w:w="0" w:type="auto"/>
            <w:vAlign w:val="center"/>
            <w:hideMark/>
          </w:tcPr>
          <w:p w14:paraId="79400F6A"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31 July 2014 - 12 September 2014</w:t>
            </w:r>
          </w:p>
        </w:tc>
      </w:tr>
      <w:tr w:rsidR="00BD18ED" w:rsidRPr="00267C85" w14:paraId="361D7BF9" w14:textId="77777777" w:rsidTr="008325DB">
        <w:trPr>
          <w:tblCellSpacing w:w="15" w:type="dxa"/>
        </w:trPr>
        <w:tc>
          <w:tcPr>
            <w:tcW w:w="0" w:type="auto"/>
            <w:vAlign w:val="center"/>
            <w:hideMark/>
          </w:tcPr>
          <w:p w14:paraId="6EA7CC3E"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Contact for Queries and Responses</w:t>
            </w:r>
          </w:p>
        </w:tc>
        <w:tc>
          <w:tcPr>
            <w:tcW w:w="0" w:type="auto"/>
            <w:vAlign w:val="center"/>
            <w:hideMark/>
          </w:tcPr>
          <w:p w14:paraId="3653562B"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Mr Neil Taverner</w:t>
            </w:r>
            <w:r w:rsidRPr="00267C85">
              <w:rPr>
                <w:rFonts w:ascii="Calibri" w:eastAsia="Times New Roman" w:hAnsi="Calibri" w:cs="Times New Roman"/>
                <w:color w:val="000000"/>
                <w:sz w:val="24"/>
                <w:szCs w:val="24"/>
                <w:lang w:eastAsia="en-GB"/>
              </w:rPr>
              <w:br/>
              <w:t xml:space="preserve">Senior Actuary </w:t>
            </w:r>
            <w:r w:rsidRPr="00267C85">
              <w:rPr>
                <w:rFonts w:ascii="Calibri" w:eastAsia="Times New Roman" w:hAnsi="Calibri" w:cs="Times New Roman"/>
                <w:color w:val="000000"/>
                <w:sz w:val="24"/>
                <w:szCs w:val="24"/>
                <w:lang w:eastAsia="en-GB"/>
              </w:rPr>
              <w:br/>
              <w:t>Ground Floor, Finch Hill House</w:t>
            </w:r>
            <w:r w:rsidRPr="00267C85">
              <w:rPr>
                <w:rFonts w:ascii="Calibri" w:eastAsia="Times New Roman" w:hAnsi="Calibri" w:cs="Times New Roman"/>
                <w:color w:val="000000"/>
                <w:sz w:val="24"/>
                <w:szCs w:val="24"/>
                <w:lang w:eastAsia="en-GB"/>
              </w:rPr>
              <w:br/>
              <w:t>Bucks Road</w:t>
            </w:r>
            <w:r w:rsidRPr="00267C85">
              <w:rPr>
                <w:rFonts w:ascii="Calibri" w:eastAsia="Times New Roman" w:hAnsi="Calibri" w:cs="Times New Roman"/>
                <w:color w:val="000000"/>
                <w:sz w:val="24"/>
                <w:szCs w:val="24"/>
                <w:lang w:eastAsia="en-GB"/>
              </w:rPr>
              <w:br/>
              <w:t>Douglas</w:t>
            </w:r>
            <w:r w:rsidRPr="00267C85">
              <w:rPr>
                <w:rFonts w:ascii="Calibri" w:eastAsia="Times New Roman" w:hAnsi="Calibri" w:cs="Times New Roman"/>
                <w:color w:val="000000"/>
                <w:sz w:val="24"/>
                <w:szCs w:val="24"/>
                <w:lang w:eastAsia="en-GB"/>
              </w:rPr>
              <w:br/>
              <w:t>Isle of Man</w:t>
            </w:r>
            <w:r w:rsidRPr="00267C85">
              <w:rPr>
                <w:rFonts w:ascii="Calibri" w:eastAsia="Times New Roman" w:hAnsi="Calibri" w:cs="Times New Roman"/>
                <w:color w:val="000000"/>
                <w:sz w:val="24"/>
                <w:szCs w:val="24"/>
                <w:lang w:eastAsia="en-GB"/>
              </w:rPr>
              <w:br/>
              <w:t xml:space="preserve">IM1 3DF </w:t>
            </w:r>
            <w:r w:rsidRPr="00267C85">
              <w:rPr>
                <w:rFonts w:ascii="Calibri" w:eastAsia="Times New Roman" w:hAnsi="Calibri" w:cs="Times New Roman"/>
                <w:color w:val="000000"/>
                <w:sz w:val="24"/>
                <w:szCs w:val="24"/>
                <w:lang w:eastAsia="en-GB"/>
              </w:rPr>
              <w:br/>
              <w:t xml:space="preserve">Email: </w:t>
            </w:r>
            <w:hyperlink r:id="rId266" w:history="1">
              <w:r w:rsidRPr="00267C85">
                <w:rPr>
                  <w:rFonts w:ascii="Calibri" w:eastAsia="Times New Roman" w:hAnsi="Calibri" w:cs="Times New Roman"/>
                  <w:color w:val="636466"/>
                  <w:sz w:val="24"/>
                  <w:szCs w:val="24"/>
                  <w:u w:val="single"/>
                  <w:lang w:eastAsia="en-GB"/>
                </w:rPr>
                <w:t>neil.taverner@ipa.gov.im</w:t>
              </w:r>
            </w:hyperlink>
            <w:r w:rsidRPr="00267C85">
              <w:rPr>
                <w:rFonts w:ascii="Calibri" w:eastAsia="Times New Roman" w:hAnsi="Calibri" w:cs="Times New Roman"/>
                <w:color w:val="000000"/>
                <w:sz w:val="24"/>
                <w:szCs w:val="24"/>
                <w:lang w:eastAsia="en-GB"/>
              </w:rPr>
              <w:br/>
            </w:r>
            <w:r w:rsidRPr="00267C85">
              <w:rPr>
                <w:rFonts w:ascii="Calibri" w:eastAsia="Times New Roman" w:hAnsi="Calibri" w:cs="Times New Roman"/>
                <w:color w:val="000000"/>
                <w:sz w:val="24"/>
                <w:szCs w:val="24"/>
                <w:lang w:eastAsia="en-GB"/>
              </w:rPr>
              <w:lastRenderedPageBreak/>
              <w:t>Tel:01624 646000</w:t>
            </w:r>
            <w:r w:rsidRPr="00267C85">
              <w:rPr>
                <w:rFonts w:ascii="Calibri" w:eastAsia="Times New Roman" w:hAnsi="Calibri" w:cs="Times New Roman"/>
                <w:color w:val="000000"/>
                <w:sz w:val="24"/>
                <w:szCs w:val="24"/>
                <w:lang w:eastAsia="en-GB"/>
              </w:rPr>
              <w:br/>
              <w:t>Fax:01624 646001</w:t>
            </w:r>
          </w:p>
        </w:tc>
      </w:tr>
      <w:tr w:rsidR="00BD18ED" w:rsidRPr="00267C85" w14:paraId="0600D227"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429DCD2"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lastRenderedPageBreak/>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101"/>
              <w:gridCol w:w="6"/>
              <w:gridCol w:w="6"/>
            </w:tblGrid>
            <w:tr w:rsidR="00BD18ED" w:rsidRPr="00267C85" w14:paraId="5DD6D2A6" w14:textId="77777777" w:rsidTr="008325DB">
              <w:trPr>
                <w:trHeight w:val="364"/>
                <w:tblCellSpacing w:w="0" w:type="dxa"/>
              </w:trPr>
              <w:tc>
                <w:tcPr>
                  <w:tcW w:w="0" w:type="auto"/>
                  <w:vAlign w:val="center"/>
                </w:tcPr>
                <w:p w14:paraId="75092433" w14:textId="77777777" w:rsidR="00BD18ED" w:rsidRPr="00267C85" w:rsidRDefault="00BD18ED" w:rsidP="008325DB">
                  <w:pPr>
                    <w:rPr>
                      <w:rFonts w:ascii="Calibri" w:hAnsi="Calibri"/>
                      <w:color w:val="000000"/>
                      <w:sz w:val="24"/>
                      <w:szCs w:val="24"/>
                    </w:rPr>
                  </w:pPr>
                </w:p>
              </w:tc>
              <w:tc>
                <w:tcPr>
                  <w:tcW w:w="0" w:type="auto"/>
                  <w:vAlign w:val="center"/>
                </w:tcPr>
                <w:p w14:paraId="7ABEB667" w14:textId="77777777" w:rsidR="00BD18ED" w:rsidRPr="00267C85" w:rsidRDefault="00BD18ED" w:rsidP="008325DB">
                  <w:pPr>
                    <w:rPr>
                      <w:rFonts w:ascii="Calibri" w:hAnsi="Calibri"/>
                      <w:color w:val="000000"/>
                      <w:sz w:val="24"/>
                      <w:szCs w:val="24"/>
                    </w:rPr>
                  </w:pPr>
                </w:p>
              </w:tc>
              <w:tc>
                <w:tcPr>
                  <w:tcW w:w="0" w:type="auto"/>
                  <w:vAlign w:val="center"/>
                </w:tcPr>
                <w:p w14:paraId="0168939E" w14:textId="77777777" w:rsidR="00BD18ED" w:rsidRPr="00267C85" w:rsidRDefault="00BD18ED" w:rsidP="008325DB">
                  <w:pPr>
                    <w:rPr>
                      <w:rFonts w:ascii="Calibri" w:hAnsi="Calibri"/>
                      <w:color w:val="000000"/>
                      <w:sz w:val="24"/>
                      <w:szCs w:val="24"/>
                    </w:rPr>
                  </w:pPr>
                </w:p>
              </w:tc>
              <w:tc>
                <w:tcPr>
                  <w:tcW w:w="0" w:type="auto"/>
                  <w:vAlign w:val="center"/>
                </w:tcPr>
                <w:p w14:paraId="23F3D42A" w14:textId="77777777" w:rsidR="00BD18ED" w:rsidRPr="00267C85" w:rsidRDefault="00BD18ED" w:rsidP="008325DB">
                  <w:pPr>
                    <w:rPr>
                      <w:rFonts w:ascii="Calibri" w:hAnsi="Calibri"/>
                      <w:sz w:val="24"/>
                      <w:szCs w:val="24"/>
                    </w:rPr>
                  </w:pPr>
                </w:p>
              </w:tc>
              <w:tc>
                <w:tcPr>
                  <w:tcW w:w="0" w:type="auto"/>
                  <w:vAlign w:val="center"/>
                </w:tcPr>
                <w:p w14:paraId="5C1F18D6" w14:textId="77777777" w:rsidR="00BD18ED" w:rsidRPr="00267C85" w:rsidRDefault="00BD18ED" w:rsidP="008325DB">
                  <w:pPr>
                    <w:rPr>
                      <w:rFonts w:ascii="Calibri" w:hAnsi="Calibri"/>
                      <w:sz w:val="24"/>
                      <w:szCs w:val="24"/>
                    </w:rPr>
                  </w:pPr>
                </w:p>
              </w:tc>
              <w:tc>
                <w:tcPr>
                  <w:tcW w:w="0" w:type="auto"/>
                  <w:vAlign w:val="center"/>
                </w:tcPr>
                <w:p w14:paraId="3008BD52" w14:textId="77777777" w:rsidR="00BD18ED" w:rsidRPr="00267C85" w:rsidRDefault="00BD18ED" w:rsidP="008325DB">
                  <w:pPr>
                    <w:rPr>
                      <w:rFonts w:ascii="Calibri" w:hAnsi="Calibri"/>
                      <w:sz w:val="24"/>
                      <w:szCs w:val="24"/>
                    </w:rPr>
                  </w:pPr>
                </w:p>
              </w:tc>
              <w:tc>
                <w:tcPr>
                  <w:tcW w:w="0" w:type="auto"/>
                  <w:vAlign w:val="center"/>
                </w:tcPr>
                <w:p w14:paraId="5A53C06A" w14:textId="77777777" w:rsidR="00BD18ED" w:rsidRPr="00267C85" w:rsidRDefault="00BD18ED" w:rsidP="008325DB">
                  <w:pPr>
                    <w:rPr>
                      <w:rFonts w:ascii="Calibri" w:hAnsi="Calibri"/>
                      <w:sz w:val="24"/>
                      <w:szCs w:val="24"/>
                    </w:rPr>
                  </w:pPr>
                </w:p>
              </w:tc>
              <w:tc>
                <w:tcPr>
                  <w:tcW w:w="0" w:type="auto"/>
                  <w:vAlign w:val="center"/>
                </w:tcPr>
                <w:p w14:paraId="5A09833D" w14:textId="77777777" w:rsidR="00BD18ED" w:rsidRPr="00267C85" w:rsidRDefault="00BD18ED" w:rsidP="008325DB">
                  <w:pPr>
                    <w:rPr>
                      <w:rFonts w:ascii="Calibri" w:hAnsi="Calibri"/>
                      <w:sz w:val="24"/>
                      <w:szCs w:val="24"/>
                    </w:rPr>
                  </w:pPr>
                </w:p>
              </w:tc>
              <w:tc>
                <w:tcPr>
                  <w:tcW w:w="0" w:type="auto"/>
                  <w:vAlign w:val="center"/>
                </w:tcPr>
                <w:p w14:paraId="39FCA81B" w14:textId="77777777" w:rsidR="00BD18ED" w:rsidRPr="00267C85" w:rsidRDefault="00BD18ED" w:rsidP="008325DB">
                  <w:pPr>
                    <w:rPr>
                      <w:rFonts w:ascii="Calibri" w:hAnsi="Calibri"/>
                      <w:sz w:val="24"/>
                      <w:szCs w:val="24"/>
                    </w:rPr>
                  </w:pPr>
                </w:p>
              </w:tc>
              <w:tc>
                <w:tcPr>
                  <w:tcW w:w="0" w:type="auto"/>
                  <w:vAlign w:val="center"/>
                </w:tcPr>
                <w:p w14:paraId="2CC9F1B2" w14:textId="77777777" w:rsidR="00BD18ED" w:rsidRPr="00267C85" w:rsidRDefault="00BD18ED" w:rsidP="008325DB">
                  <w:pPr>
                    <w:rPr>
                      <w:rFonts w:ascii="Calibri" w:hAnsi="Calibri"/>
                      <w:sz w:val="24"/>
                      <w:szCs w:val="24"/>
                    </w:rPr>
                  </w:pPr>
                </w:p>
              </w:tc>
              <w:tc>
                <w:tcPr>
                  <w:tcW w:w="0" w:type="auto"/>
                  <w:vAlign w:val="center"/>
                </w:tcPr>
                <w:p w14:paraId="5A4A03FE" w14:textId="77777777" w:rsidR="00BD18ED" w:rsidRPr="00267C85" w:rsidRDefault="00BD18ED" w:rsidP="008325DB">
                  <w:pPr>
                    <w:rPr>
                      <w:rFonts w:ascii="Calibri" w:hAnsi="Calibri"/>
                      <w:sz w:val="24"/>
                      <w:szCs w:val="24"/>
                    </w:rPr>
                  </w:pPr>
                </w:p>
              </w:tc>
              <w:tc>
                <w:tcPr>
                  <w:tcW w:w="0" w:type="auto"/>
                  <w:vAlign w:val="center"/>
                </w:tcPr>
                <w:p w14:paraId="6488084E"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087"/>
                    <w:gridCol w:w="7"/>
                  </w:tblGrid>
                  <w:tr w:rsidR="00BD18ED" w:rsidRPr="00267C85" w14:paraId="156DCA15" w14:textId="77777777" w:rsidTr="008325DB">
                    <w:trPr>
                      <w:trHeight w:val="531"/>
                      <w:tblCellSpacing w:w="0" w:type="dxa"/>
                    </w:trPr>
                    <w:tc>
                      <w:tcPr>
                        <w:tcW w:w="0" w:type="auto"/>
                        <w:vAlign w:val="center"/>
                      </w:tcPr>
                      <w:p w14:paraId="51B37ACA"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316"/>
                          <w:gridCol w:w="6"/>
                          <w:gridCol w:w="20"/>
                        </w:tblGrid>
                        <w:tr w:rsidR="00BD18ED" w:rsidRPr="00267C85" w14:paraId="259A6BAA"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6276"/>
                                <w:gridCol w:w="20"/>
                                <w:gridCol w:w="20"/>
                              </w:tblGrid>
                              <w:tr w:rsidR="00BD18ED" w:rsidRPr="00267C85" w14:paraId="4E1E6F45"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024"/>
                                      <w:gridCol w:w="6"/>
                                      <w:gridCol w:w="6"/>
                                      <w:gridCol w:w="6"/>
                                      <w:gridCol w:w="6"/>
                                      <w:gridCol w:w="6"/>
                                    </w:tblGrid>
                                    <w:tr w:rsidR="00BD18ED" w:rsidRPr="00267C85" w14:paraId="16591EA5"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6012"/>
                                            <w:gridCol w:w="6"/>
                                            <w:gridCol w:w="6"/>
                                          </w:tblGrid>
                                          <w:tr w:rsidR="00BD18ED" w:rsidRPr="00267C85" w14:paraId="2459CAFC"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6"/>
                                                  <w:gridCol w:w="6"/>
                                                  <w:gridCol w:w="5968"/>
                                                  <w:gridCol w:w="6"/>
                                                  <w:gridCol w:w="20"/>
                                                </w:tblGrid>
                                                <w:tr w:rsidR="00BD18ED" w:rsidRPr="00267C85" w14:paraId="031401E6" w14:textId="77777777" w:rsidTr="008325DB">
                                                  <w:trPr>
                                                    <w:tblCellSpacing w:w="0" w:type="dxa"/>
                                                  </w:trPr>
                                                  <w:tc>
                                                    <w:tcPr>
                                                      <w:tcW w:w="0" w:type="auto"/>
                                                      <w:vAlign w:val="center"/>
                                                    </w:tcPr>
                                                    <w:p w14:paraId="6D7A8B25" w14:textId="77777777" w:rsidR="00BD18ED" w:rsidRPr="00267C85" w:rsidRDefault="00BD18ED" w:rsidP="008325DB">
                                                      <w:pPr>
                                                        <w:spacing w:after="0"/>
                                                        <w:rPr>
                                                          <w:rFonts w:ascii="Calibri" w:hAnsi="Calibri"/>
                                                          <w:color w:val="000000"/>
                                                          <w:sz w:val="24"/>
                                                          <w:szCs w:val="24"/>
                                                        </w:rPr>
                                                      </w:pPr>
                                                    </w:p>
                                                  </w:tc>
                                                  <w:tc>
                                                    <w:tcPr>
                                                      <w:tcW w:w="0" w:type="auto"/>
                                                      <w:vAlign w:val="center"/>
                                                    </w:tcPr>
                                                    <w:p w14:paraId="1138FCA3" w14:textId="77777777" w:rsidR="00BD18ED" w:rsidRPr="00267C85" w:rsidRDefault="00BD18ED" w:rsidP="008325DB">
                                                      <w:pPr>
                                                        <w:spacing w:after="0"/>
                                                        <w:rPr>
                                                          <w:rFonts w:ascii="Calibri" w:hAnsi="Calibri"/>
                                                          <w:color w:val="000000"/>
                                                          <w:sz w:val="24"/>
                                                          <w:szCs w:val="24"/>
                                                        </w:rPr>
                                                      </w:pPr>
                                                    </w:p>
                                                  </w:tc>
                                                  <w:tc>
                                                    <w:tcPr>
                                                      <w:tcW w:w="0" w:type="auto"/>
                                                      <w:vAlign w:val="center"/>
                                                    </w:tcPr>
                                                    <w:p w14:paraId="5240A5CC" w14:textId="77777777" w:rsidR="00BD18ED" w:rsidRPr="00267C85" w:rsidRDefault="00BD18ED" w:rsidP="008325DB">
                                                      <w:pPr>
                                                        <w:spacing w:after="0"/>
                                                        <w:rPr>
                                                          <w:rFonts w:ascii="Calibri" w:hAnsi="Calibri"/>
                                                          <w:color w:val="000000"/>
                                                          <w:sz w:val="24"/>
                                                          <w:szCs w:val="24"/>
                                                        </w:rPr>
                                                      </w:pPr>
                                                    </w:p>
                                                  </w:tc>
                                                  <w:tc>
                                                    <w:tcPr>
                                                      <w:tcW w:w="0" w:type="auto"/>
                                                      <w:vAlign w:val="center"/>
                                                    </w:tcPr>
                                                    <w:tbl>
                                                      <w:tblPr>
                                                        <w:tblW w:w="5968" w:type="dxa"/>
                                                        <w:tblCellSpacing w:w="0" w:type="dxa"/>
                                                        <w:tblCellMar>
                                                          <w:left w:w="0" w:type="dxa"/>
                                                          <w:right w:w="0" w:type="dxa"/>
                                                        </w:tblCellMar>
                                                        <w:tblLook w:val="04A0" w:firstRow="1" w:lastRow="0" w:firstColumn="1" w:lastColumn="0" w:noHBand="0" w:noVBand="1"/>
                                                      </w:tblPr>
                                                      <w:tblGrid>
                                                        <w:gridCol w:w="5015"/>
                                                        <w:gridCol w:w="747"/>
                                                        <w:gridCol w:w="206"/>
                                                      </w:tblGrid>
                                                      <w:tr w:rsidR="00BD18ED" w:rsidRPr="00267C85" w14:paraId="315D4008" w14:textId="77777777" w:rsidTr="008325DB">
                                                        <w:trPr>
                                                          <w:tblCellSpacing w:w="0" w:type="dxa"/>
                                                        </w:trPr>
                                                        <w:tc>
                                                          <w:tcPr>
                                                            <w:tcW w:w="5001" w:type="dxa"/>
                                                            <w:vAlign w:val="center"/>
                                                          </w:tcPr>
                                                          <w:tbl>
                                                            <w:tblPr>
                                                              <w:tblW w:w="501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4917"/>
                                                              <w:gridCol w:w="20"/>
                                                              <w:gridCol w:w="6"/>
                                                            </w:tblGrid>
                                                            <w:tr w:rsidR="00BD18ED" w:rsidRPr="00267C85" w14:paraId="1D5FAD02" w14:textId="77777777" w:rsidTr="008325DB">
                                                              <w:trPr>
                                                                <w:tblCellSpacing w:w="0" w:type="dxa"/>
                                                              </w:trPr>
                                                              <w:tc>
                                                                <w:tcPr>
                                                                  <w:tcW w:w="0" w:type="auto"/>
                                                                  <w:vAlign w:val="center"/>
                                                                </w:tcPr>
                                                                <w:p w14:paraId="15255FE0" w14:textId="77777777" w:rsidR="00BD18ED" w:rsidRPr="00267C85" w:rsidRDefault="00BD18ED" w:rsidP="008325DB">
                                                                  <w:pPr>
                                                                    <w:spacing w:after="0"/>
                                                                    <w:rPr>
                                                                      <w:rFonts w:ascii="Calibri" w:hAnsi="Calibri"/>
                                                                      <w:color w:val="000000"/>
                                                                      <w:sz w:val="24"/>
                                                                      <w:szCs w:val="24"/>
                                                                    </w:rPr>
                                                                  </w:pPr>
                                                                </w:p>
                                                              </w:tc>
                                                              <w:tc>
                                                                <w:tcPr>
                                                                  <w:tcW w:w="0" w:type="auto"/>
                                                                  <w:vAlign w:val="center"/>
                                                                </w:tcPr>
                                                                <w:p w14:paraId="55DBC2E8" w14:textId="77777777" w:rsidR="00BD18ED" w:rsidRPr="00267C85" w:rsidRDefault="00BD18ED" w:rsidP="008325DB">
                                                                  <w:pPr>
                                                                    <w:spacing w:after="0"/>
                                                                    <w:rPr>
                                                                      <w:rFonts w:ascii="Calibri" w:hAnsi="Calibri"/>
                                                                      <w:sz w:val="24"/>
                                                                      <w:szCs w:val="24"/>
                                                                    </w:rPr>
                                                                  </w:pPr>
                                                                </w:p>
                                                              </w:tc>
                                                              <w:tc>
                                                                <w:tcPr>
                                                                  <w:tcW w:w="0" w:type="auto"/>
                                                                  <w:vAlign w:val="center"/>
                                                                </w:tcPr>
                                                                <w:p w14:paraId="6AD11066" w14:textId="77777777" w:rsidR="00BD18ED" w:rsidRPr="00267C85" w:rsidRDefault="00BD18ED" w:rsidP="008325DB">
                                                                  <w:pPr>
                                                                    <w:spacing w:after="0"/>
                                                                    <w:rPr>
                                                                      <w:rFonts w:ascii="Calibri" w:hAnsi="Calibri"/>
                                                                      <w:sz w:val="24"/>
                                                                      <w:szCs w:val="24"/>
                                                                    </w:rPr>
                                                                  </w:pPr>
                                                                </w:p>
                                                              </w:tc>
                                                              <w:tc>
                                                                <w:tcPr>
                                                                  <w:tcW w:w="0" w:type="auto"/>
                                                                  <w:vAlign w:val="center"/>
                                                                </w:tcPr>
                                                                <w:p w14:paraId="716F1C40" w14:textId="77777777" w:rsidR="00BD18ED" w:rsidRPr="00267C85" w:rsidRDefault="00BD18ED" w:rsidP="008325DB">
                                                                  <w:pPr>
                                                                    <w:spacing w:after="0"/>
                                                                    <w:rPr>
                                                                      <w:rFonts w:ascii="Calibri" w:hAnsi="Calibri"/>
                                                                      <w:sz w:val="24"/>
                                                                      <w:szCs w:val="24"/>
                                                                    </w:rPr>
                                                                  </w:pPr>
                                                                </w:p>
                                                              </w:tc>
                                                              <w:tc>
                                                                <w:tcPr>
                                                                  <w:tcW w:w="0" w:type="auto"/>
                                                                  <w:vAlign w:val="center"/>
                                                                </w:tcPr>
                                                                <w:p w14:paraId="4E9BC58D" w14:textId="77777777" w:rsidR="00BD18ED" w:rsidRPr="00267C85" w:rsidRDefault="00BD18ED" w:rsidP="008325DB">
                                                                  <w:pPr>
                                                                    <w:spacing w:after="0"/>
                                                                    <w:rPr>
                                                                      <w:rFonts w:ascii="Calibri" w:hAnsi="Calibri"/>
                                                                      <w:sz w:val="24"/>
                                                                      <w:szCs w:val="24"/>
                                                                    </w:rPr>
                                                                  </w:pPr>
                                                                </w:p>
                                                              </w:tc>
                                                              <w:tc>
                                                                <w:tcPr>
                                                                  <w:tcW w:w="0" w:type="auto"/>
                                                                  <w:vAlign w:val="center"/>
                                                                </w:tcPr>
                                                                <w:p w14:paraId="48F68744" w14:textId="77777777" w:rsidR="00BD18ED" w:rsidRPr="00267C85" w:rsidRDefault="00BD18ED" w:rsidP="008325DB">
                                                                  <w:pPr>
                                                                    <w:spacing w:after="0"/>
                                                                    <w:rPr>
                                                                      <w:rFonts w:ascii="Calibri" w:hAnsi="Calibri"/>
                                                                      <w:sz w:val="24"/>
                                                                      <w:szCs w:val="24"/>
                                                                    </w:rPr>
                                                                  </w:pPr>
                                                                </w:p>
                                                              </w:tc>
                                                              <w:tc>
                                                                <w:tcPr>
                                                                  <w:tcW w:w="0" w:type="auto"/>
                                                                  <w:vAlign w:val="center"/>
                                                                </w:tcPr>
                                                                <w:p w14:paraId="34B01BC3" w14:textId="77777777" w:rsidR="00BD18ED" w:rsidRPr="00267C85" w:rsidRDefault="00BD18ED" w:rsidP="008325DB">
                                                                  <w:pPr>
                                                                    <w:spacing w:after="0"/>
                                                                    <w:rPr>
                                                                      <w:rFonts w:ascii="Calibri" w:hAnsi="Calibri"/>
                                                                      <w:color w:val="000000"/>
                                                                      <w:sz w:val="24"/>
                                                                      <w:szCs w:val="24"/>
                                                                    </w:rPr>
                                                                  </w:pPr>
                                                                </w:p>
                                                              </w:tc>
                                                              <w:tc>
                                                                <w:tcPr>
                                                                  <w:tcW w:w="0" w:type="auto"/>
                                                                  <w:vAlign w:val="center"/>
                                                                </w:tcPr>
                                                                <w:p w14:paraId="6325DC6F" w14:textId="77777777" w:rsidR="00BD18ED" w:rsidRPr="00267C85" w:rsidRDefault="00BD18ED" w:rsidP="008325DB">
                                                                  <w:pPr>
                                                                    <w:spacing w:after="0"/>
                                                                    <w:rPr>
                                                                      <w:rFonts w:ascii="Calibri" w:hAnsi="Calibri"/>
                                                                      <w:color w:val="000000"/>
                                                                      <w:sz w:val="24"/>
                                                                      <w:szCs w:val="24"/>
                                                                    </w:rPr>
                                                                  </w:pPr>
                                                                </w:p>
                                                              </w:tc>
                                                              <w:tc>
                                                                <w:tcPr>
                                                                  <w:tcW w:w="0" w:type="auto"/>
                                                                  <w:vAlign w:val="center"/>
                                                                </w:tcPr>
                                                                <w:p w14:paraId="3E866AF0" w14:textId="77777777" w:rsidR="00BD18ED" w:rsidRPr="00267C85" w:rsidRDefault="00BD18ED" w:rsidP="008325DB">
                                                                  <w:pPr>
                                                                    <w:spacing w:after="0"/>
                                                                    <w:rPr>
                                                                      <w:rFonts w:ascii="Calibri" w:hAnsi="Calibri"/>
                                                                      <w:color w:val="000000"/>
                                                                      <w:sz w:val="24"/>
                                                                      <w:szCs w:val="24"/>
                                                                    </w:rPr>
                                                                  </w:pPr>
                                                                </w:p>
                                                              </w:tc>
                                                              <w:tc>
                                                                <w:tcPr>
                                                                  <w:tcW w:w="0" w:type="auto"/>
                                                                  <w:vAlign w:val="center"/>
                                                                </w:tcPr>
                                                                <w:p w14:paraId="45C14025" w14:textId="77777777" w:rsidR="00BD18ED" w:rsidRPr="00267C85" w:rsidRDefault="00BD18ED" w:rsidP="008325DB">
                                                                  <w:pPr>
                                                                    <w:spacing w:after="0"/>
                                                                    <w:rPr>
                                                                      <w:rFonts w:ascii="Calibri" w:hAnsi="Calibri"/>
                                                                      <w:color w:val="000000"/>
                                                                      <w:sz w:val="24"/>
                                                                      <w:szCs w:val="24"/>
                                                                    </w:rPr>
                                                                  </w:pPr>
                                                                </w:p>
                                                              </w:tc>
                                                              <w:tc>
                                                                <w:tcPr>
                                                                  <w:tcW w:w="0" w:type="auto"/>
                                                                  <w:vAlign w:val="center"/>
                                                                </w:tcPr>
                                                                <w:p w14:paraId="21C6A5CF" w14:textId="77777777" w:rsidR="00BD18ED" w:rsidRPr="00267C85" w:rsidRDefault="00BD18ED" w:rsidP="008325DB">
                                                                  <w:pPr>
                                                                    <w:spacing w:after="0"/>
                                                                    <w:rPr>
                                                                      <w:rFonts w:ascii="Calibri" w:hAnsi="Calibri"/>
                                                                      <w:color w:val="000000"/>
                                                                      <w:sz w:val="24"/>
                                                                      <w:szCs w:val="24"/>
                                                                    </w:rPr>
                                                                  </w:pPr>
                                                                </w:p>
                                                              </w:tc>
                                                              <w:tc>
                                                                <w:tcPr>
                                                                  <w:tcW w:w="0" w:type="auto"/>
                                                                  <w:vAlign w:val="center"/>
                                                                </w:tcPr>
                                                                <w:p w14:paraId="5CD3ABEC" w14:textId="77777777" w:rsidR="00BD18ED" w:rsidRPr="00267C85" w:rsidRDefault="00BD18ED" w:rsidP="008325DB">
                                                                  <w:pPr>
                                                                    <w:spacing w:after="0"/>
                                                                    <w:rPr>
                                                                      <w:rFonts w:ascii="Calibri" w:hAnsi="Calibri"/>
                                                                      <w:color w:val="000000"/>
                                                                      <w:sz w:val="24"/>
                                                                      <w:szCs w:val="24"/>
                                                                    </w:rPr>
                                                                  </w:pPr>
                                                                </w:p>
                                                              </w:tc>
                                                              <w:tc>
                                                                <w:tcPr>
                                                                  <w:tcW w:w="4917" w:type="dxa"/>
                                                                  <w:vAlign w:val="center"/>
                                                                </w:tcPr>
                                                                <w:p w14:paraId="3F775FA4" w14:textId="77777777" w:rsidR="00BD18ED" w:rsidRPr="00267C85" w:rsidRDefault="00BD18ED" w:rsidP="008325DB">
                                                                  <w:pPr>
                                                                    <w:spacing w:after="0"/>
                                                                    <w:rPr>
                                                                      <w:rFonts w:ascii="Calibri" w:hAnsi="Calibri"/>
                                                                      <w:sz w:val="24"/>
                                                                      <w:szCs w:val="24"/>
                                                                    </w:rPr>
                                                                  </w:pPr>
                                                                  <w:r w:rsidRPr="00267C85">
                                                                    <w:rPr>
                                                                      <w:rFonts w:ascii="Calibri" w:hAnsi="Calibri"/>
                                                                      <w:sz w:val="24"/>
                                                                      <w:szCs w:val="24"/>
                                                                    </w:rPr>
                                                                    <w:t xml:space="preserve">Valuation and capital adequacy for life insurers </w:t>
                                                                  </w:r>
                                                                </w:p>
                                                              </w:tc>
                                                              <w:tc>
                                                                <w:tcPr>
                                                                  <w:tcW w:w="20" w:type="dxa"/>
                                                                  <w:vAlign w:val="center"/>
                                                                </w:tcPr>
                                                                <w:p w14:paraId="619CE76D" w14:textId="77777777" w:rsidR="00BD18ED" w:rsidRPr="00267C85" w:rsidRDefault="00BD18ED" w:rsidP="008325DB">
                                                                  <w:pPr>
                                                                    <w:spacing w:after="0"/>
                                                                    <w:rPr>
                                                                      <w:rFonts w:ascii="Calibri" w:hAnsi="Calibri"/>
                                                                      <w:sz w:val="24"/>
                                                                      <w:szCs w:val="24"/>
                                                                    </w:rPr>
                                                                  </w:pPr>
                                                                </w:p>
                                                              </w:tc>
                                                              <w:tc>
                                                                <w:tcPr>
                                                                  <w:tcW w:w="0" w:type="auto"/>
                                                                  <w:vAlign w:val="center"/>
                                                                </w:tcPr>
                                                                <w:p w14:paraId="5B671A10" w14:textId="77777777" w:rsidR="00BD18ED" w:rsidRPr="00267C85" w:rsidRDefault="00BD18ED" w:rsidP="008325DB">
                                                                  <w:pPr>
                                                                    <w:spacing w:after="0"/>
                                                                    <w:rPr>
                                                                      <w:rFonts w:ascii="Calibri" w:hAnsi="Calibri"/>
                                                                      <w:sz w:val="24"/>
                                                                      <w:szCs w:val="24"/>
                                                                    </w:rPr>
                                                                  </w:pPr>
                                                                </w:p>
                                                              </w:tc>
                                                            </w:tr>
                                                          </w:tbl>
                                                          <w:p w14:paraId="7A7CED5B" w14:textId="77777777" w:rsidR="00BD18ED" w:rsidRPr="00267C85" w:rsidRDefault="00BD18ED" w:rsidP="008325DB">
                                                            <w:pPr>
                                                              <w:spacing w:after="0"/>
                                                              <w:rPr>
                                                                <w:rFonts w:ascii="Calibri" w:hAnsi="Calibri"/>
                                                                <w:color w:val="000000"/>
                                                                <w:sz w:val="24"/>
                                                                <w:szCs w:val="24"/>
                                                              </w:rPr>
                                                            </w:pPr>
                                                          </w:p>
                                                        </w:tc>
                                                        <w:tc>
                                                          <w:tcPr>
                                                            <w:tcW w:w="747" w:type="dxa"/>
                                                            <w:vAlign w:val="center"/>
                                                            <w:hideMark/>
                                                          </w:tcPr>
                                                          <w:p w14:paraId="25AAAEC7"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1FFFBF5E" w14:textId="77777777" w:rsidR="00BD18ED" w:rsidRPr="00267C85" w:rsidRDefault="00BD18ED" w:rsidP="008325DB">
                                                            <w:pPr>
                                                              <w:spacing w:after="0"/>
                                                              <w:rPr>
                                                                <w:rFonts w:ascii="Calibri" w:hAnsi="Calibri"/>
                                                                <w:color w:val="000000"/>
                                                                <w:sz w:val="24"/>
                                                                <w:szCs w:val="24"/>
                                                              </w:rPr>
                                                            </w:pPr>
                                                          </w:p>
                                                        </w:tc>
                                                      </w:tr>
                                                    </w:tbl>
                                                    <w:p w14:paraId="616E464D" w14:textId="77777777" w:rsidR="00BD18ED" w:rsidRPr="00267C85" w:rsidRDefault="00BD18ED" w:rsidP="008325DB">
                                                      <w:pPr>
                                                        <w:spacing w:after="0"/>
                                                        <w:rPr>
                                                          <w:rFonts w:ascii="Calibri" w:hAnsi="Calibri"/>
                                                          <w:sz w:val="24"/>
                                                          <w:szCs w:val="24"/>
                                                        </w:rPr>
                                                      </w:pPr>
                                                    </w:p>
                                                  </w:tc>
                                                  <w:tc>
                                                    <w:tcPr>
                                                      <w:tcW w:w="0" w:type="auto"/>
                                                      <w:vAlign w:val="center"/>
                                                    </w:tcPr>
                                                    <w:p w14:paraId="5E8BD82E" w14:textId="77777777" w:rsidR="00BD18ED" w:rsidRPr="00267C85" w:rsidRDefault="00BD18ED" w:rsidP="008325DB">
                                                      <w:pPr>
                                                        <w:spacing w:after="0"/>
                                                        <w:rPr>
                                                          <w:rFonts w:ascii="Calibri" w:hAnsi="Calibri"/>
                                                          <w:sz w:val="24"/>
                                                          <w:szCs w:val="24"/>
                                                        </w:rPr>
                                                      </w:pPr>
                                                    </w:p>
                                                  </w:tc>
                                                  <w:tc>
                                                    <w:tcPr>
                                                      <w:tcW w:w="20" w:type="dxa"/>
                                                      <w:vAlign w:val="center"/>
                                                    </w:tcPr>
                                                    <w:p w14:paraId="35F13F3E" w14:textId="77777777" w:rsidR="00BD18ED" w:rsidRPr="00267C85" w:rsidRDefault="00BD18ED" w:rsidP="008325DB">
                                                      <w:pPr>
                                                        <w:spacing w:after="0"/>
                                                        <w:rPr>
                                                          <w:rFonts w:ascii="Calibri" w:hAnsi="Calibri"/>
                                                          <w:sz w:val="24"/>
                                                          <w:szCs w:val="24"/>
                                                        </w:rPr>
                                                      </w:pPr>
                                                    </w:p>
                                                  </w:tc>
                                                </w:tr>
                                              </w:tbl>
                                              <w:p w14:paraId="319975E6" w14:textId="17B3AED4" w:rsidR="00BD18ED" w:rsidRPr="00267C85" w:rsidRDefault="00FD0656" w:rsidP="008325DB">
                                                <w:pPr>
                                                  <w:spacing w:after="0"/>
                                                  <w:rPr>
                                                    <w:rFonts w:ascii="Calibri" w:hAnsi="Calibri"/>
                                                    <w:color w:val="000000"/>
                                                    <w:sz w:val="24"/>
                                                    <w:szCs w:val="24"/>
                                                  </w:rPr>
                                                </w:pPr>
                                                <w:hyperlink r:id="rId267" w:history="1">
                                                  <w:r w:rsidRPr="00BD180A">
                                                    <w:rPr>
                                                      <w:rStyle w:val="Hyperlink"/>
                                                      <w:rFonts w:ascii="Calibri" w:hAnsi="Calibri"/>
                                                      <w:sz w:val="24"/>
                                                      <w:szCs w:val="24"/>
                                                      <w:lang w:val="en"/>
                                                    </w:rPr>
                                                    <w:t>https://www.iomfsa.im/media/2033/cp1404.pdf</w:t>
                                                  </w:r>
                                                </w:hyperlink>
                                                <w:r>
                                                  <w:rPr>
                                                    <w:rStyle w:val="ng-scope"/>
                                                    <w:rFonts w:ascii="Calibri" w:hAnsi="Calibri"/>
                                                    <w:color w:val="0000FF"/>
                                                    <w:sz w:val="24"/>
                                                    <w:szCs w:val="24"/>
                                                    <w:lang w:val="en"/>
                                                  </w:rPr>
                                                  <w:t xml:space="preserve"> </w:t>
                                                </w:r>
                                              </w:p>
                                            </w:tc>
                                            <w:tc>
                                              <w:tcPr>
                                                <w:tcW w:w="0" w:type="auto"/>
                                                <w:vAlign w:val="center"/>
                                              </w:tcPr>
                                              <w:p w14:paraId="674CCBE0" w14:textId="77777777" w:rsidR="00BD18ED" w:rsidRPr="00267C85" w:rsidRDefault="00BD18ED" w:rsidP="008325DB">
                                                <w:pPr>
                                                  <w:rPr>
                                                    <w:rFonts w:ascii="Calibri" w:hAnsi="Calibri"/>
                                                    <w:color w:val="000000"/>
                                                    <w:sz w:val="24"/>
                                                    <w:szCs w:val="24"/>
                                                  </w:rPr>
                                                </w:pPr>
                                              </w:p>
                                            </w:tc>
                                            <w:tc>
                                              <w:tcPr>
                                                <w:tcW w:w="0" w:type="auto"/>
                                                <w:vAlign w:val="center"/>
                                              </w:tcPr>
                                              <w:p w14:paraId="0836409F" w14:textId="77777777" w:rsidR="00BD18ED" w:rsidRPr="00267C85" w:rsidRDefault="00BD18ED" w:rsidP="008325DB">
                                                <w:pPr>
                                                  <w:rPr>
                                                    <w:rFonts w:ascii="Calibri" w:hAnsi="Calibri"/>
                                                    <w:color w:val="000000"/>
                                                    <w:sz w:val="24"/>
                                                    <w:szCs w:val="24"/>
                                                  </w:rPr>
                                                </w:pPr>
                                              </w:p>
                                            </w:tc>
                                          </w:tr>
                                        </w:tbl>
                                        <w:p w14:paraId="23CCFA5E" w14:textId="77777777" w:rsidR="00BD18ED" w:rsidRPr="00267C85" w:rsidRDefault="00BD18ED" w:rsidP="008325DB">
                                          <w:pPr>
                                            <w:rPr>
                                              <w:rFonts w:ascii="Calibri" w:hAnsi="Calibri"/>
                                              <w:color w:val="000000"/>
                                              <w:sz w:val="24"/>
                                              <w:szCs w:val="24"/>
                                            </w:rPr>
                                          </w:pPr>
                                        </w:p>
                                      </w:tc>
                                      <w:tc>
                                        <w:tcPr>
                                          <w:tcW w:w="0" w:type="auto"/>
                                          <w:vAlign w:val="center"/>
                                        </w:tcPr>
                                        <w:p w14:paraId="09ADB34E" w14:textId="77777777" w:rsidR="00BD18ED" w:rsidRPr="00267C85" w:rsidRDefault="00BD18ED" w:rsidP="008325DB">
                                          <w:pPr>
                                            <w:rPr>
                                              <w:rFonts w:ascii="Calibri" w:hAnsi="Calibri"/>
                                              <w:color w:val="000000"/>
                                              <w:sz w:val="24"/>
                                              <w:szCs w:val="24"/>
                                            </w:rPr>
                                          </w:pPr>
                                        </w:p>
                                      </w:tc>
                                      <w:tc>
                                        <w:tcPr>
                                          <w:tcW w:w="0" w:type="auto"/>
                                          <w:vAlign w:val="center"/>
                                        </w:tcPr>
                                        <w:p w14:paraId="67C471EE" w14:textId="77777777" w:rsidR="00BD18ED" w:rsidRPr="00267C85" w:rsidRDefault="00BD18ED" w:rsidP="008325DB">
                                          <w:pPr>
                                            <w:rPr>
                                              <w:rFonts w:ascii="Calibri" w:hAnsi="Calibri"/>
                                              <w:color w:val="000000"/>
                                              <w:sz w:val="24"/>
                                              <w:szCs w:val="24"/>
                                            </w:rPr>
                                          </w:pPr>
                                        </w:p>
                                      </w:tc>
                                      <w:tc>
                                        <w:tcPr>
                                          <w:tcW w:w="0" w:type="auto"/>
                                          <w:vAlign w:val="center"/>
                                        </w:tcPr>
                                        <w:p w14:paraId="765392F2" w14:textId="77777777" w:rsidR="00BD18ED" w:rsidRPr="00267C85" w:rsidRDefault="00BD18ED" w:rsidP="008325DB">
                                          <w:pPr>
                                            <w:rPr>
                                              <w:rFonts w:ascii="Calibri" w:hAnsi="Calibri"/>
                                              <w:color w:val="000000"/>
                                              <w:sz w:val="24"/>
                                              <w:szCs w:val="24"/>
                                            </w:rPr>
                                          </w:pPr>
                                        </w:p>
                                      </w:tc>
                                      <w:tc>
                                        <w:tcPr>
                                          <w:tcW w:w="0" w:type="auto"/>
                                          <w:vAlign w:val="center"/>
                                        </w:tcPr>
                                        <w:p w14:paraId="7F3945CC" w14:textId="77777777" w:rsidR="00BD18ED" w:rsidRPr="00267C85" w:rsidRDefault="00BD18ED" w:rsidP="008325DB">
                                          <w:pPr>
                                            <w:rPr>
                                              <w:rFonts w:ascii="Calibri" w:hAnsi="Calibri"/>
                                              <w:color w:val="000000"/>
                                              <w:sz w:val="24"/>
                                              <w:szCs w:val="24"/>
                                            </w:rPr>
                                          </w:pPr>
                                        </w:p>
                                      </w:tc>
                                      <w:tc>
                                        <w:tcPr>
                                          <w:tcW w:w="0" w:type="auto"/>
                                          <w:vAlign w:val="center"/>
                                        </w:tcPr>
                                        <w:p w14:paraId="533794ED" w14:textId="77777777" w:rsidR="00BD18ED" w:rsidRPr="00267C85" w:rsidRDefault="00BD18ED" w:rsidP="008325DB">
                                          <w:pPr>
                                            <w:rPr>
                                              <w:rFonts w:ascii="Calibri" w:hAnsi="Calibri"/>
                                              <w:color w:val="000000"/>
                                              <w:sz w:val="24"/>
                                              <w:szCs w:val="24"/>
                                            </w:rPr>
                                          </w:pPr>
                                        </w:p>
                                      </w:tc>
                                    </w:tr>
                                  </w:tbl>
                                  <w:p w14:paraId="73F94B8C" w14:textId="77777777" w:rsidR="00BD18ED" w:rsidRPr="00267C85" w:rsidRDefault="00BD18ED" w:rsidP="008325DB">
                                    <w:pPr>
                                      <w:rPr>
                                        <w:rFonts w:ascii="Calibri" w:hAnsi="Calibri"/>
                                        <w:color w:val="000000"/>
                                        <w:sz w:val="24"/>
                                        <w:szCs w:val="24"/>
                                      </w:rPr>
                                    </w:pPr>
                                  </w:p>
                                </w:tc>
                                <w:tc>
                                  <w:tcPr>
                                    <w:tcW w:w="20" w:type="dxa"/>
                                    <w:vAlign w:val="center"/>
                                  </w:tcPr>
                                  <w:p w14:paraId="3DD42F1F" w14:textId="77777777" w:rsidR="00BD18ED" w:rsidRPr="00267C85" w:rsidRDefault="00BD18ED" w:rsidP="008325DB">
                                    <w:pPr>
                                      <w:rPr>
                                        <w:rFonts w:ascii="Calibri" w:hAnsi="Calibri"/>
                                        <w:color w:val="000000"/>
                                        <w:sz w:val="24"/>
                                        <w:szCs w:val="24"/>
                                      </w:rPr>
                                    </w:pPr>
                                  </w:p>
                                </w:tc>
                                <w:tc>
                                  <w:tcPr>
                                    <w:tcW w:w="20" w:type="dxa"/>
                                    <w:vAlign w:val="center"/>
                                  </w:tcPr>
                                  <w:p w14:paraId="10209C72" w14:textId="77777777" w:rsidR="00BD18ED" w:rsidRPr="00267C85" w:rsidRDefault="00BD18ED" w:rsidP="008325DB">
                                    <w:pPr>
                                      <w:rPr>
                                        <w:rFonts w:ascii="Calibri" w:hAnsi="Calibri"/>
                                        <w:color w:val="000000"/>
                                        <w:sz w:val="24"/>
                                        <w:szCs w:val="24"/>
                                      </w:rPr>
                                    </w:pPr>
                                  </w:p>
                                </w:tc>
                              </w:tr>
                            </w:tbl>
                            <w:p w14:paraId="009F8A34" w14:textId="77777777" w:rsidR="00BD18ED" w:rsidRPr="00267C85" w:rsidRDefault="00BD18ED" w:rsidP="008325DB">
                              <w:pPr>
                                <w:rPr>
                                  <w:rFonts w:ascii="Calibri" w:hAnsi="Calibri"/>
                                  <w:color w:val="000000"/>
                                  <w:sz w:val="24"/>
                                  <w:szCs w:val="24"/>
                                </w:rPr>
                              </w:pPr>
                            </w:p>
                          </w:tc>
                          <w:tc>
                            <w:tcPr>
                              <w:tcW w:w="0" w:type="auto"/>
                              <w:vAlign w:val="center"/>
                            </w:tcPr>
                            <w:p w14:paraId="0385A218" w14:textId="77777777" w:rsidR="00BD18ED" w:rsidRPr="00267C85" w:rsidRDefault="00BD18ED" w:rsidP="008325DB">
                              <w:pPr>
                                <w:rPr>
                                  <w:rFonts w:ascii="Calibri" w:hAnsi="Calibri"/>
                                  <w:color w:val="000000"/>
                                  <w:sz w:val="24"/>
                                  <w:szCs w:val="24"/>
                                </w:rPr>
                              </w:pPr>
                            </w:p>
                          </w:tc>
                          <w:tc>
                            <w:tcPr>
                              <w:tcW w:w="20" w:type="dxa"/>
                              <w:vAlign w:val="center"/>
                            </w:tcPr>
                            <w:p w14:paraId="38A824D9" w14:textId="77777777" w:rsidR="00BD18ED" w:rsidRPr="00267C85" w:rsidRDefault="00BD18ED" w:rsidP="008325DB">
                              <w:pPr>
                                <w:rPr>
                                  <w:rFonts w:ascii="Calibri" w:hAnsi="Calibri"/>
                                  <w:color w:val="000000"/>
                                  <w:sz w:val="24"/>
                                  <w:szCs w:val="24"/>
                                </w:rPr>
                              </w:pPr>
                            </w:p>
                          </w:tc>
                        </w:tr>
                      </w:tbl>
                      <w:p w14:paraId="30211048" w14:textId="77777777" w:rsidR="00BD18ED" w:rsidRPr="00267C85" w:rsidRDefault="00BD18ED" w:rsidP="008325DB">
                        <w:pPr>
                          <w:rPr>
                            <w:rFonts w:ascii="Calibri" w:hAnsi="Calibri"/>
                            <w:color w:val="000000"/>
                            <w:sz w:val="24"/>
                            <w:szCs w:val="24"/>
                          </w:rPr>
                        </w:pPr>
                      </w:p>
                    </w:tc>
                    <w:tc>
                      <w:tcPr>
                        <w:tcW w:w="0" w:type="auto"/>
                        <w:vAlign w:val="center"/>
                      </w:tcPr>
                      <w:p w14:paraId="7F7A647B" w14:textId="77777777" w:rsidR="00BD18ED" w:rsidRPr="00267C85" w:rsidRDefault="00BD18ED" w:rsidP="008325DB">
                        <w:pPr>
                          <w:rPr>
                            <w:rFonts w:ascii="Calibri" w:hAnsi="Calibri"/>
                            <w:color w:val="000000"/>
                            <w:sz w:val="24"/>
                            <w:szCs w:val="24"/>
                          </w:rPr>
                        </w:pPr>
                      </w:p>
                    </w:tc>
                  </w:tr>
                </w:tbl>
                <w:p w14:paraId="2FEE43CC" w14:textId="77777777" w:rsidR="00BD18ED" w:rsidRPr="00267C85" w:rsidRDefault="00BD18ED" w:rsidP="008325DB">
                  <w:pPr>
                    <w:rPr>
                      <w:rFonts w:ascii="Calibri" w:hAnsi="Calibri"/>
                      <w:sz w:val="24"/>
                      <w:szCs w:val="24"/>
                    </w:rPr>
                  </w:pPr>
                </w:p>
              </w:tc>
              <w:tc>
                <w:tcPr>
                  <w:tcW w:w="0" w:type="auto"/>
                  <w:vAlign w:val="center"/>
                </w:tcPr>
                <w:p w14:paraId="62ABBD7A" w14:textId="77777777" w:rsidR="00BD18ED" w:rsidRPr="00267C85" w:rsidRDefault="00BD18ED" w:rsidP="008325DB">
                  <w:pPr>
                    <w:rPr>
                      <w:rFonts w:ascii="Calibri" w:hAnsi="Calibri"/>
                      <w:sz w:val="24"/>
                      <w:szCs w:val="24"/>
                    </w:rPr>
                  </w:pPr>
                </w:p>
              </w:tc>
              <w:tc>
                <w:tcPr>
                  <w:tcW w:w="0" w:type="auto"/>
                  <w:vAlign w:val="center"/>
                </w:tcPr>
                <w:p w14:paraId="7190DF63" w14:textId="77777777" w:rsidR="00BD18ED" w:rsidRPr="00267C85" w:rsidRDefault="00BD18ED" w:rsidP="008325DB">
                  <w:pPr>
                    <w:rPr>
                      <w:rFonts w:ascii="Calibri" w:hAnsi="Calibri"/>
                      <w:sz w:val="24"/>
                      <w:szCs w:val="24"/>
                    </w:rPr>
                  </w:pPr>
                </w:p>
              </w:tc>
            </w:tr>
          </w:tbl>
          <w:p w14:paraId="155C038C"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p>
        </w:tc>
      </w:tr>
    </w:tbl>
    <w:p w14:paraId="688ACFCC"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9"/>
        <w:gridCol w:w="7954"/>
      </w:tblGrid>
      <w:tr w:rsidR="00BD18ED" w:rsidRPr="00267C85" w14:paraId="298AE002" w14:textId="77777777" w:rsidTr="008325DB">
        <w:trPr>
          <w:tblCellSpacing w:w="15" w:type="dxa"/>
        </w:trPr>
        <w:tc>
          <w:tcPr>
            <w:tcW w:w="0" w:type="auto"/>
            <w:vAlign w:val="center"/>
            <w:hideMark/>
          </w:tcPr>
          <w:p w14:paraId="3052B6B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7037D8F3" w14:textId="77777777" w:rsidR="00BD18ED" w:rsidRPr="00267C85" w:rsidRDefault="00BD18ED" w:rsidP="008325DB">
            <w:pPr>
              <w:pStyle w:val="Heading1"/>
            </w:pPr>
            <w:r w:rsidRPr="00267C85">
              <w:t>TS14-04 Proposed Technical Specification for QIS1 for long term insurers</w:t>
            </w:r>
          </w:p>
        </w:tc>
      </w:tr>
      <w:tr w:rsidR="00BD18ED" w:rsidRPr="00267C85" w14:paraId="05EB3D19" w14:textId="77777777" w:rsidTr="008325DB">
        <w:trPr>
          <w:tblCellSpacing w:w="15" w:type="dxa"/>
        </w:trPr>
        <w:tc>
          <w:tcPr>
            <w:tcW w:w="0" w:type="auto"/>
            <w:vAlign w:val="center"/>
            <w:hideMark/>
          </w:tcPr>
          <w:p w14:paraId="4FC07EC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26CC47C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TS14-04 Proposed Technical Specification for QIS1 for long term insurers</w:t>
            </w:r>
          </w:p>
        </w:tc>
      </w:tr>
      <w:tr w:rsidR="00BD18ED" w:rsidRPr="00267C85" w14:paraId="57DCEC57" w14:textId="77777777" w:rsidTr="008325DB">
        <w:trPr>
          <w:tblCellSpacing w:w="15" w:type="dxa"/>
        </w:trPr>
        <w:tc>
          <w:tcPr>
            <w:tcW w:w="0" w:type="auto"/>
            <w:vAlign w:val="center"/>
            <w:hideMark/>
          </w:tcPr>
          <w:p w14:paraId="2C938F5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33EF03B4"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proposed technical specification accompanies the consultation paper on valuation and capital adequacy for long term insurance. It details possible approaches to the valuation of long term insurance assets and liabilities and the assessment of capital adequacy of long term insurers using a “standard formula” approach.</w:t>
            </w:r>
          </w:p>
          <w:p w14:paraId="736DD6F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technical specification will form the basis of the IPA’s first Quantitative Impact Study (“QIS1”). QIS1 will be launched in September 2014 and will require all life insurers to produce, on a best efforts basis, balance sheets and capital requirements using an approach reflecting the IPA’s initial proposals for the framework for valuation and capital adequacy for the new regulatory regime.</w:t>
            </w:r>
          </w:p>
        </w:tc>
      </w:tr>
      <w:tr w:rsidR="00BD18ED" w:rsidRPr="00267C85" w14:paraId="49FC79ED" w14:textId="77777777" w:rsidTr="008325DB">
        <w:trPr>
          <w:tblCellSpacing w:w="15" w:type="dxa"/>
        </w:trPr>
        <w:tc>
          <w:tcPr>
            <w:tcW w:w="0" w:type="auto"/>
            <w:vAlign w:val="center"/>
            <w:hideMark/>
          </w:tcPr>
          <w:p w14:paraId="5163B65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7958428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31 July 2014 - 12 September 2014</w:t>
            </w:r>
          </w:p>
        </w:tc>
      </w:tr>
      <w:tr w:rsidR="00BD18ED" w:rsidRPr="00267C85" w14:paraId="29ACACF5" w14:textId="77777777" w:rsidTr="008325DB">
        <w:trPr>
          <w:tblCellSpacing w:w="15" w:type="dxa"/>
        </w:trPr>
        <w:tc>
          <w:tcPr>
            <w:tcW w:w="0" w:type="auto"/>
            <w:vAlign w:val="center"/>
            <w:hideMark/>
          </w:tcPr>
          <w:p w14:paraId="75DE46F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6B54A78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Neil Taverner</w:t>
            </w:r>
            <w:r w:rsidRPr="00267C85">
              <w:rPr>
                <w:rFonts w:ascii="Calibri" w:hAnsi="Calibri"/>
                <w:color w:val="000000"/>
                <w:sz w:val="24"/>
                <w:szCs w:val="24"/>
              </w:rPr>
              <w:br/>
              <w:t xml:space="preserve">Senior Actuary </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 xml:space="preserve">IM1 3DF </w:t>
            </w:r>
            <w:r w:rsidRPr="00267C85">
              <w:rPr>
                <w:rFonts w:ascii="Calibri" w:hAnsi="Calibri"/>
                <w:color w:val="000000"/>
                <w:sz w:val="24"/>
                <w:szCs w:val="24"/>
              </w:rPr>
              <w:br/>
              <w:t xml:space="preserve">Email: </w:t>
            </w:r>
            <w:hyperlink r:id="rId268" w:history="1">
              <w:r w:rsidRPr="00267C85">
                <w:rPr>
                  <w:rStyle w:val="Hyperlink"/>
                  <w:rFonts w:ascii="Calibri" w:hAnsi="Calibri"/>
                  <w:szCs w:val="24"/>
                </w:rPr>
                <w:t>neil.taverner@ipa.gov.im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2731C644"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073F9A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37"/>
              <w:gridCol w:w="6"/>
              <w:gridCol w:w="6"/>
            </w:tblGrid>
            <w:tr w:rsidR="00BD18ED" w:rsidRPr="00267C85" w14:paraId="5D678D67" w14:textId="77777777" w:rsidTr="008325DB">
              <w:trPr>
                <w:trHeight w:val="364"/>
                <w:tblCellSpacing w:w="0" w:type="dxa"/>
              </w:trPr>
              <w:tc>
                <w:tcPr>
                  <w:tcW w:w="0" w:type="auto"/>
                  <w:vAlign w:val="center"/>
                </w:tcPr>
                <w:p w14:paraId="5C3DAD3F" w14:textId="77777777" w:rsidR="00BD18ED" w:rsidRPr="00267C85" w:rsidRDefault="00BD18ED" w:rsidP="008325DB">
                  <w:pPr>
                    <w:rPr>
                      <w:rFonts w:ascii="Calibri" w:hAnsi="Calibri"/>
                      <w:color w:val="000000"/>
                      <w:sz w:val="24"/>
                      <w:szCs w:val="24"/>
                    </w:rPr>
                  </w:pPr>
                </w:p>
              </w:tc>
              <w:tc>
                <w:tcPr>
                  <w:tcW w:w="0" w:type="auto"/>
                  <w:vAlign w:val="center"/>
                </w:tcPr>
                <w:p w14:paraId="452C3675" w14:textId="77777777" w:rsidR="00BD18ED" w:rsidRPr="00267C85" w:rsidRDefault="00BD18ED" w:rsidP="008325DB">
                  <w:pPr>
                    <w:rPr>
                      <w:rFonts w:ascii="Calibri" w:hAnsi="Calibri"/>
                      <w:color w:val="000000"/>
                      <w:sz w:val="24"/>
                      <w:szCs w:val="24"/>
                    </w:rPr>
                  </w:pPr>
                </w:p>
              </w:tc>
              <w:tc>
                <w:tcPr>
                  <w:tcW w:w="0" w:type="auto"/>
                  <w:vAlign w:val="center"/>
                </w:tcPr>
                <w:p w14:paraId="4C3207E9" w14:textId="77777777" w:rsidR="00BD18ED" w:rsidRPr="00267C85" w:rsidRDefault="00BD18ED" w:rsidP="008325DB">
                  <w:pPr>
                    <w:rPr>
                      <w:rFonts w:ascii="Calibri" w:hAnsi="Calibri"/>
                      <w:color w:val="000000"/>
                      <w:sz w:val="24"/>
                      <w:szCs w:val="24"/>
                    </w:rPr>
                  </w:pPr>
                </w:p>
              </w:tc>
              <w:tc>
                <w:tcPr>
                  <w:tcW w:w="0" w:type="auto"/>
                  <w:vAlign w:val="center"/>
                </w:tcPr>
                <w:p w14:paraId="36665494" w14:textId="77777777" w:rsidR="00BD18ED" w:rsidRPr="00267C85" w:rsidRDefault="00BD18ED" w:rsidP="008325DB">
                  <w:pPr>
                    <w:rPr>
                      <w:rFonts w:ascii="Calibri" w:hAnsi="Calibri"/>
                      <w:sz w:val="24"/>
                      <w:szCs w:val="24"/>
                    </w:rPr>
                  </w:pPr>
                </w:p>
              </w:tc>
              <w:tc>
                <w:tcPr>
                  <w:tcW w:w="0" w:type="auto"/>
                  <w:vAlign w:val="center"/>
                </w:tcPr>
                <w:p w14:paraId="0EC790EE" w14:textId="77777777" w:rsidR="00BD18ED" w:rsidRPr="00267C85" w:rsidRDefault="00BD18ED" w:rsidP="008325DB">
                  <w:pPr>
                    <w:rPr>
                      <w:rFonts w:ascii="Calibri" w:hAnsi="Calibri"/>
                      <w:sz w:val="24"/>
                      <w:szCs w:val="24"/>
                    </w:rPr>
                  </w:pPr>
                </w:p>
              </w:tc>
              <w:tc>
                <w:tcPr>
                  <w:tcW w:w="0" w:type="auto"/>
                  <w:vAlign w:val="center"/>
                </w:tcPr>
                <w:p w14:paraId="190FA1CD" w14:textId="77777777" w:rsidR="00BD18ED" w:rsidRPr="00267C85" w:rsidRDefault="00BD18ED" w:rsidP="008325DB">
                  <w:pPr>
                    <w:rPr>
                      <w:rFonts w:ascii="Calibri" w:hAnsi="Calibri"/>
                      <w:sz w:val="24"/>
                      <w:szCs w:val="24"/>
                    </w:rPr>
                  </w:pPr>
                </w:p>
              </w:tc>
              <w:tc>
                <w:tcPr>
                  <w:tcW w:w="0" w:type="auto"/>
                  <w:vAlign w:val="center"/>
                </w:tcPr>
                <w:p w14:paraId="07BEF6D0" w14:textId="77777777" w:rsidR="00BD18ED" w:rsidRPr="00267C85" w:rsidRDefault="00BD18ED" w:rsidP="008325DB">
                  <w:pPr>
                    <w:rPr>
                      <w:rFonts w:ascii="Calibri" w:hAnsi="Calibri"/>
                      <w:sz w:val="24"/>
                      <w:szCs w:val="24"/>
                    </w:rPr>
                  </w:pPr>
                </w:p>
              </w:tc>
              <w:tc>
                <w:tcPr>
                  <w:tcW w:w="0" w:type="auto"/>
                  <w:vAlign w:val="center"/>
                </w:tcPr>
                <w:p w14:paraId="440F4C06" w14:textId="77777777" w:rsidR="00BD18ED" w:rsidRPr="00267C85" w:rsidRDefault="00BD18ED" w:rsidP="008325DB">
                  <w:pPr>
                    <w:rPr>
                      <w:rFonts w:ascii="Calibri" w:hAnsi="Calibri"/>
                      <w:sz w:val="24"/>
                      <w:szCs w:val="24"/>
                    </w:rPr>
                  </w:pPr>
                </w:p>
              </w:tc>
              <w:tc>
                <w:tcPr>
                  <w:tcW w:w="0" w:type="auto"/>
                  <w:vAlign w:val="center"/>
                </w:tcPr>
                <w:p w14:paraId="19E46071" w14:textId="77777777" w:rsidR="00BD18ED" w:rsidRPr="00267C85" w:rsidRDefault="00BD18ED" w:rsidP="008325DB">
                  <w:pPr>
                    <w:rPr>
                      <w:rFonts w:ascii="Calibri" w:hAnsi="Calibri"/>
                      <w:sz w:val="24"/>
                      <w:szCs w:val="24"/>
                    </w:rPr>
                  </w:pPr>
                </w:p>
              </w:tc>
              <w:tc>
                <w:tcPr>
                  <w:tcW w:w="0" w:type="auto"/>
                  <w:vAlign w:val="center"/>
                </w:tcPr>
                <w:p w14:paraId="695495DB" w14:textId="77777777" w:rsidR="00BD18ED" w:rsidRPr="00267C85" w:rsidRDefault="00BD18ED" w:rsidP="008325DB">
                  <w:pPr>
                    <w:rPr>
                      <w:rFonts w:ascii="Calibri" w:hAnsi="Calibri"/>
                      <w:sz w:val="24"/>
                      <w:szCs w:val="24"/>
                    </w:rPr>
                  </w:pPr>
                </w:p>
              </w:tc>
              <w:tc>
                <w:tcPr>
                  <w:tcW w:w="0" w:type="auto"/>
                  <w:vAlign w:val="center"/>
                </w:tcPr>
                <w:p w14:paraId="6D05E559" w14:textId="77777777" w:rsidR="00BD18ED" w:rsidRPr="00267C85" w:rsidRDefault="00BD18ED" w:rsidP="008325DB">
                  <w:pPr>
                    <w:rPr>
                      <w:rFonts w:ascii="Calibri" w:hAnsi="Calibri"/>
                      <w:sz w:val="24"/>
                      <w:szCs w:val="24"/>
                    </w:rPr>
                  </w:pPr>
                </w:p>
              </w:tc>
              <w:tc>
                <w:tcPr>
                  <w:tcW w:w="0" w:type="auto"/>
                  <w:vAlign w:val="center"/>
                </w:tcPr>
                <w:p w14:paraId="163C6BAA"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25"/>
                    <w:gridCol w:w="6"/>
                  </w:tblGrid>
                  <w:tr w:rsidR="00BD18ED" w:rsidRPr="00267C85" w14:paraId="4121BA09" w14:textId="77777777" w:rsidTr="008325DB">
                    <w:trPr>
                      <w:trHeight w:val="531"/>
                      <w:tblCellSpacing w:w="0" w:type="dxa"/>
                    </w:trPr>
                    <w:tc>
                      <w:tcPr>
                        <w:tcW w:w="0" w:type="auto"/>
                        <w:vAlign w:val="center"/>
                      </w:tcPr>
                      <w:p w14:paraId="26FB14A1"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13"/>
                          <w:gridCol w:w="6"/>
                          <w:gridCol w:w="6"/>
                        </w:tblGrid>
                        <w:tr w:rsidR="00BD18ED" w:rsidRPr="00267C85" w14:paraId="655433CF"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01"/>
                                <w:gridCol w:w="6"/>
                                <w:gridCol w:w="6"/>
                              </w:tblGrid>
                              <w:tr w:rsidR="00BD18ED" w:rsidRPr="00267C85" w14:paraId="1AC1D91D"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71"/>
                                      <w:gridCol w:w="6"/>
                                      <w:gridCol w:w="6"/>
                                      <w:gridCol w:w="6"/>
                                      <w:gridCol w:w="6"/>
                                      <w:gridCol w:w="6"/>
                                    </w:tblGrid>
                                    <w:tr w:rsidR="00BD18ED" w:rsidRPr="00267C85" w14:paraId="5C9B0363"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659"/>
                                            <w:gridCol w:w="6"/>
                                            <w:gridCol w:w="6"/>
                                          </w:tblGrid>
                                          <w:tr w:rsidR="00BD18ED" w:rsidRPr="00267C85" w14:paraId="0BF84B6F"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6"/>
                                                  <w:gridCol w:w="6"/>
                                                  <w:gridCol w:w="7629"/>
                                                  <w:gridCol w:w="6"/>
                                                  <w:gridCol w:w="6"/>
                                                </w:tblGrid>
                                                <w:tr w:rsidR="00BD18ED" w:rsidRPr="00267C85" w14:paraId="1BDFED0E" w14:textId="77777777" w:rsidTr="008325DB">
                                                  <w:trPr>
                                                    <w:tblCellSpacing w:w="0" w:type="dxa"/>
                                                  </w:trPr>
                                                  <w:tc>
                                                    <w:tcPr>
                                                      <w:tcW w:w="0" w:type="auto"/>
                                                      <w:vAlign w:val="center"/>
                                                    </w:tcPr>
                                                    <w:p w14:paraId="09531CFD" w14:textId="77777777" w:rsidR="00BD18ED" w:rsidRPr="00267C85" w:rsidRDefault="00BD18ED" w:rsidP="008325DB">
                                                      <w:pPr>
                                                        <w:rPr>
                                                          <w:rFonts w:ascii="Calibri" w:hAnsi="Calibri"/>
                                                          <w:color w:val="000000"/>
                                                          <w:sz w:val="24"/>
                                                          <w:szCs w:val="24"/>
                                                        </w:rPr>
                                                      </w:pPr>
                                                    </w:p>
                                                  </w:tc>
                                                  <w:tc>
                                                    <w:tcPr>
                                                      <w:tcW w:w="0" w:type="auto"/>
                                                      <w:vAlign w:val="center"/>
                                                    </w:tcPr>
                                                    <w:p w14:paraId="548BC7BD" w14:textId="77777777" w:rsidR="00BD18ED" w:rsidRPr="00267C85" w:rsidRDefault="00BD18ED" w:rsidP="008325DB">
                                                      <w:pPr>
                                                        <w:rPr>
                                                          <w:rFonts w:ascii="Calibri" w:hAnsi="Calibri"/>
                                                          <w:color w:val="000000"/>
                                                          <w:sz w:val="24"/>
                                                          <w:szCs w:val="24"/>
                                                        </w:rPr>
                                                      </w:pPr>
                                                    </w:p>
                                                  </w:tc>
                                                  <w:tc>
                                                    <w:tcPr>
                                                      <w:tcW w:w="0" w:type="auto"/>
                                                      <w:vAlign w:val="center"/>
                                                    </w:tcPr>
                                                    <w:p w14:paraId="117A6F7C" w14:textId="77777777" w:rsidR="00BD18ED" w:rsidRPr="00267C85" w:rsidRDefault="00BD18ED" w:rsidP="008325DB">
                                                      <w:pPr>
                                                        <w:rPr>
                                                          <w:rFonts w:ascii="Calibri" w:hAnsi="Calibri"/>
                                                          <w:color w:val="000000"/>
                                                          <w:sz w:val="24"/>
                                                          <w:szCs w:val="24"/>
                                                        </w:rPr>
                                                      </w:pPr>
                                                    </w:p>
                                                  </w:tc>
                                                  <w:tc>
                                                    <w:tcPr>
                                                      <w:tcW w:w="0" w:type="auto"/>
                                                      <w:vAlign w:val="center"/>
                                                    </w:tcPr>
                                                    <w:tbl>
                                                      <w:tblPr>
                                                        <w:tblW w:w="5968" w:type="dxa"/>
                                                        <w:tblCellSpacing w:w="0" w:type="dxa"/>
                                                        <w:tblCellMar>
                                                          <w:left w:w="0" w:type="dxa"/>
                                                          <w:right w:w="0" w:type="dxa"/>
                                                        </w:tblCellMar>
                                                        <w:tblLook w:val="04A0" w:firstRow="1" w:lastRow="0" w:firstColumn="1" w:lastColumn="0" w:noHBand="0" w:noVBand="1"/>
                                                      </w:tblPr>
                                                      <w:tblGrid>
                                                        <w:gridCol w:w="7617"/>
                                                        <w:gridCol w:w="6"/>
                                                        <w:gridCol w:w="6"/>
                                                      </w:tblGrid>
                                                      <w:tr w:rsidR="00BD18ED" w:rsidRPr="00267C85" w14:paraId="52F221EB" w14:textId="77777777" w:rsidTr="008325DB">
                                                        <w:trPr>
                                                          <w:tblCellSpacing w:w="0" w:type="dxa"/>
                                                        </w:trPr>
                                                        <w:tc>
                                                          <w:tcPr>
                                                            <w:tcW w:w="5001" w:type="dxa"/>
                                                            <w:vAlign w:val="center"/>
                                                          </w:tcPr>
                                                          <w:tbl>
                                                            <w:tblPr>
                                                              <w:tblW w:w="7617"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519"/>
                                                              <w:gridCol w:w="20"/>
                                                              <w:gridCol w:w="6"/>
                                                            </w:tblGrid>
                                                            <w:tr w:rsidR="00BD18ED" w:rsidRPr="00267C85" w14:paraId="4B21B639" w14:textId="77777777" w:rsidTr="008325DB">
                                                              <w:trPr>
                                                                <w:tblCellSpacing w:w="0" w:type="dxa"/>
                                                              </w:trPr>
                                                              <w:tc>
                                                                <w:tcPr>
                                                                  <w:tcW w:w="0" w:type="auto"/>
                                                                  <w:vAlign w:val="center"/>
                                                                </w:tcPr>
                                                                <w:p w14:paraId="2113A903" w14:textId="77777777" w:rsidR="00BD18ED" w:rsidRPr="00267C85" w:rsidRDefault="00BD18ED" w:rsidP="008325DB">
                                                                  <w:pPr>
                                                                    <w:rPr>
                                                                      <w:rFonts w:ascii="Calibri" w:hAnsi="Calibri"/>
                                                                      <w:color w:val="000000"/>
                                                                      <w:sz w:val="24"/>
                                                                      <w:szCs w:val="24"/>
                                                                    </w:rPr>
                                                                  </w:pPr>
                                                                </w:p>
                                                              </w:tc>
                                                              <w:tc>
                                                                <w:tcPr>
                                                                  <w:tcW w:w="0" w:type="auto"/>
                                                                  <w:vAlign w:val="center"/>
                                                                </w:tcPr>
                                                                <w:p w14:paraId="0A479E14" w14:textId="77777777" w:rsidR="00BD18ED" w:rsidRPr="00267C85" w:rsidRDefault="00BD18ED" w:rsidP="008325DB">
                                                                  <w:pPr>
                                                                    <w:rPr>
                                                                      <w:rFonts w:ascii="Calibri" w:hAnsi="Calibri"/>
                                                                      <w:sz w:val="24"/>
                                                                      <w:szCs w:val="24"/>
                                                                    </w:rPr>
                                                                  </w:pPr>
                                                                </w:p>
                                                              </w:tc>
                                                              <w:tc>
                                                                <w:tcPr>
                                                                  <w:tcW w:w="0" w:type="auto"/>
                                                                  <w:vAlign w:val="center"/>
                                                                </w:tcPr>
                                                                <w:p w14:paraId="78880B67" w14:textId="77777777" w:rsidR="00BD18ED" w:rsidRPr="00267C85" w:rsidRDefault="00BD18ED" w:rsidP="008325DB">
                                                                  <w:pPr>
                                                                    <w:rPr>
                                                                      <w:rFonts w:ascii="Calibri" w:hAnsi="Calibri"/>
                                                                      <w:sz w:val="24"/>
                                                                      <w:szCs w:val="24"/>
                                                                    </w:rPr>
                                                                  </w:pPr>
                                                                </w:p>
                                                              </w:tc>
                                                              <w:tc>
                                                                <w:tcPr>
                                                                  <w:tcW w:w="0" w:type="auto"/>
                                                                  <w:vAlign w:val="center"/>
                                                                </w:tcPr>
                                                                <w:p w14:paraId="162A59B8" w14:textId="77777777" w:rsidR="00BD18ED" w:rsidRPr="00267C85" w:rsidRDefault="00BD18ED" w:rsidP="008325DB">
                                                                  <w:pPr>
                                                                    <w:rPr>
                                                                      <w:rFonts w:ascii="Calibri" w:hAnsi="Calibri"/>
                                                                      <w:sz w:val="24"/>
                                                                      <w:szCs w:val="24"/>
                                                                    </w:rPr>
                                                                  </w:pPr>
                                                                </w:p>
                                                              </w:tc>
                                                              <w:tc>
                                                                <w:tcPr>
                                                                  <w:tcW w:w="0" w:type="auto"/>
                                                                  <w:vAlign w:val="center"/>
                                                                </w:tcPr>
                                                                <w:p w14:paraId="71C09F83" w14:textId="77777777" w:rsidR="00BD18ED" w:rsidRPr="00267C85" w:rsidRDefault="00BD18ED" w:rsidP="008325DB">
                                                                  <w:pPr>
                                                                    <w:rPr>
                                                                      <w:rFonts w:ascii="Calibri" w:hAnsi="Calibri"/>
                                                                      <w:sz w:val="24"/>
                                                                      <w:szCs w:val="24"/>
                                                                    </w:rPr>
                                                                  </w:pPr>
                                                                </w:p>
                                                              </w:tc>
                                                              <w:tc>
                                                                <w:tcPr>
                                                                  <w:tcW w:w="0" w:type="auto"/>
                                                                  <w:vAlign w:val="center"/>
                                                                </w:tcPr>
                                                                <w:p w14:paraId="05B46339" w14:textId="77777777" w:rsidR="00BD18ED" w:rsidRPr="00267C85" w:rsidRDefault="00BD18ED" w:rsidP="008325DB">
                                                                  <w:pPr>
                                                                    <w:rPr>
                                                                      <w:rFonts w:ascii="Calibri" w:hAnsi="Calibri"/>
                                                                      <w:sz w:val="24"/>
                                                                      <w:szCs w:val="24"/>
                                                                    </w:rPr>
                                                                  </w:pPr>
                                                                </w:p>
                                                              </w:tc>
                                                              <w:tc>
                                                                <w:tcPr>
                                                                  <w:tcW w:w="0" w:type="auto"/>
                                                                  <w:vAlign w:val="center"/>
                                                                </w:tcPr>
                                                                <w:p w14:paraId="744F3448" w14:textId="77777777" w:rsidR="00BD18ED" w:rsidRPr="00267C85" w:rsidRDefault="00BD18ED" w:rsidP="008325DB">
                                                                  <w:pPr>
                                                                    <w:rPr>
                                                                      <w:rFonts w:ascii="Calibri" w:hAnsi="Calibri"/>
                                                                      <w:color w:val="000000"/>
                                                                      <w:sz w:val="24"/>
                                                                      <w:szCs w:val="24"/>
                                                                    </w:rPr>
                                                                  </w:pPr>
                                                                </w:p>
                                                              </w:tc>
                                                              <w:tc>
                                                                <w:tcPr>
                                                                  <w:tcW w:w="0" w:type="auto"/>
                                                                  <w:vAlign w:val="center"/>
                                                                </w:tcPr>
                                                                <w:p w14:paraId="1D959F4D" w14:textId="77777777" w:rsidR="00BD18ED" w:rsidRPr="00267C85" w:rsidRDefault="00BD18ED" w:rsidP="008325DB">
                                                                  <w:pPr>
                                                                    <w:rPr>
                                                                      <w:rFonts w:ascii="Calibri" w:hAnsi="Calibri"/>
                                                                      <w:color w:val="000000"/>
                                                                      <w:sz w:val="24"/>
                                                                      <w:szCs w:val="24"/>
                                                                    </w:rPr>
                                                                  </w:pPr>
                                                                </w:p>
                                                              </w:tc>
                                                              <w:tc>
                                                                <w:tcPr>
                                                                  <w:tcW w:w="0" w:type="auto"/>
                                                                  <w:vAlign w:val="center"/>
                                                                </w:tcPr>
                                                                <w:p w14:paraId="100D0B3E" w14:textId="77777777" w:rsidR="00BD18ED" w:rsidRPr="00267C85" w:rsidRDefault="00BD18ED" w:rsidP="008325DB">
                                                                  <w:pPr>
                                                                    <w:rPr>
                                                                      <w:rFonts w:ascii="Calibri" w:hAnsi="Calibri"/>
                                                                      <w:color w:val="000000"/>
                                                                      <w:sz w:val="24"/>
                                                                      <w:szCs w:val="24"/>
                                                                    </w:rPr>
                                                                  </w:pPr>
                                                                </w:p>
                                                              </w:tc>
                                                              <w:tc>
                                                                <w:tcPr>
                                                                  <w:tcW w:w="0" w:type="auto"/>
                                                                  <w:vAlign w:val="center"/>
                                                                </w:tcPr>
                                                                <w:p w14:paraId="5F74FAD3" w14:textId="77777777" w:rsidR="00BD18ED" w:rsidRPr="00267C85" w:rsidRDefault="00BD18ED" w:rsidP="008325DB">
                                                                  <w:pPr>
                                                                    <w:rPr>
                                                                      <w:rFonts w:ascii="Calibri" w:hAnsi="Calibri"/>
                                                                      <w:color w:val="000000"/>
                                                                      <w:sz w:val="24"/>
                                                                      <w:szCs w:val="24"/>
                                                                    </w:rPr>
                                                                  </w:pPr>
                                                                </w:p>
                                                              </w:tc>
                                                              <w:tc>
                                                                <w:tcPr>
                                                                  <w:tcW w:w="0" w:type="auto"/>
                                                                  <w:vAlign w:val="center"/>
                                                                </w:tcPr>
                                                                <w:p w14:paraId="25C75E6D" w14:textId="77777777" w:rsidR="00BD18ED" w:rsidRPr="00267C85" w:rsidRDefault="00BD18ED" w:rsidP="008325DB">
                                                                  <w:pPr>
                                                                    <w:rPr>
                                                                      <w:rFonts w:ascii="Calibri" w:hAnsi="Calibri"/>
                                                                      <w:color w:val="000000"/>
                                                                      <w:sz w:val="24"/>
                                                                      <w:szCs w:val="24"/>
                                                                    </w:rPr>
                                                                  </w:pPr>
                                                                </w:p>
                                                              </w:tc>
                                                              <w:tc>
                                                                <w:tcPr>
                                                                  <w:tcW w:w="0" w:type="auto"/>
                                                                  <w:vAlign w:val="center"/>
                                                                </w:tcPr>
                                                                <w:p w14:paraId="6C7E330B" w14:textId="77777777" w:rsidR="00BD18ED" w:rsidRPr="00267C85" w:rsidRDefault="00BD18ED" w:rsidP="008325DB">
                                                                  <w:pPr>
                                                                    <w:rPr>
                                                                      <w:rFonts w:ascii="Calibri" w:hAnsi="Calibri"/>
                                                                      <w:color w:val="000000"/>
                                                                      <w:sz w:val="24"/>
                                                                      <w:szCs w:val="24"/>
                                                                    </w:rPr>
                                                                  </w:pPr>
                                                                </w:p>
                                                              </w:tc>
                                                              <w:tc>
                                                                <w:tcPr>
                                                                  <w:tcW w:w="7519" w:type="dxa"/>
                                                                  <w:vAlign w:val="center"/>
                                                                </w:tcPr>
                                                                <w:p w14:paraId="407916B8" w14:textId="77777777" w:rsidR="00BD18ED" w:rsidRPr="00267C85" w:rsidRDefault="008325DB" w:rsidP="008325DB">
                                                                  <w:pPr>
                                                                    <w:spacing w:after="0"/>
                                                                    <w:rPr>
                                                                      <w:rStyle w:val="Hyperlink"/>
                                                                      <w:rFonts w:ascii="Calibri" w:hAnsi="Calibri"/>
                                                                      <w:szCs w:val="24"/>
                                                                    </w:rPr>
                                                                  </w:pPr>
                                                                  <w:hyperlink r:id="rId269" w:tgtFrame="_blank" w:history="1">
                                                                    <w:r w:rsidR="00BD18ED" w:rsidRPr="00267C85">
                                                                      <w:rPr>
                                                                        <w:rFonts w:ascii="Calibri" w:hAnsi="Calibri"/>
                                                                        <w:sz w:val="24"/>
                                                                        <w:szCs w:val="24"/>
                                                                      </w:rPr>
                                                                      <w:t xml:space="preserve">Proposed Technical Specification for QIS1 for long term insurers </w:t>
                                                                    </w:r>
                                                                    <w:r w:rsidR="00BD18ED" w:rsidRPr="00267C85">
                                                                      <w:rPr>
                                                                        <w:rStyle w:val="Hyperlink"/>
                                                                        <w:rFonts w:ascii="Calibri" w:hAnsi="Calibri"/>
                                                                        <w:szCs w:val="24"/>
                                                                      </w:rPr>
                                                                      <w:t xml:space="preserve"> </w:t>
                                                                    </w:r>
                                                                  </w:hyperlink>
                                                                </w:p>
                                                                <w:p w14:paraId="00697613" w14:textId="69E46D04" w:rsidR="00BD18ED" w:rsidRPr="00267C85" w:rsidRDefault="00FD0656" w:rsidP="008325DB">
                                                                  <w:pPr>
                                                                    <w:spacing w:after="0"/>
                                                                    <w:rPr>
                                                                      <w:rFonts w:ascii="Calibri" w:hAnsi="Calibri"/>
                                                                      <w:sz w:val="24"/>
                                                                      <w:szCs w:val="24"/>
                                                                    </w:rPr>
                                                                  </w:pPr>
                                                                  <w:hyperlink r:id="rId270" w:history="1">
                                                                    <w:r w:rsidRPr="00BD180A">
                                                                      <w:rPr>
                                                                        <w:rStyle w:val="Hyperlink"/>
                                                                        <w:rFonts w:ascii="Calibri" w:hAnsi="Calibri"/>
                                                                        <w:sz w:val="24"/>
                                                                        <w:szCs w:val="24"/>
                                                                        <w:lang w:val="en"/>
                                                                      </w:rPr>
                                                                      <w:t>https://www.iomfsa.im/media/2034/ts1404.pdf</w:t>
                                                                    </w:r>
                                                                  </w:hyperlink>
                                                                  <w:r>
                                                                    <w:rPr>
                                                                      <w:rStyle w:val="ng-scope"/>
                                                                      <w:rFonts w:ascii="Calibri" w:hAnsi="Calibri"/>
                                                                      <w:color w:val="0000FF"/>
                                                                      <w:sz w:val="24"/>
                                                                      <w:szCs w:val="24"/>
                                                                      <w:lang w:val="en"/>
                                                                    </w:rPr>
                                                                    <w:t xml:space="preserve"> </w:t>
                                                                  </w:r>
                                                                </w:p>
                                                              </w:tc>
                                                              <w:tc>
                                                                <w:tcPr>
                                                                  <w:tcW w:w="20" w:type="dxa"/>
                                                                  <w:vAlign w:val="center"/>
                                                                </w:tcPr>
                                                                <w:p w14:paraId="68E37996" w14:textId="77777777" w:rsidR="00BD18ED" w:rsidRPr="00267C85" w:rsidRDefault="00BD18ED" w:rsidP="008325DB">
                                                                  <w:pPr>
                                                                    <w:rPr>
                                                                      <w:rFonts w:ascii="Calibri" w:hAnsi="Calibri"/>
                                                                      <w:sz w:val="24"/>
                                                                      <w:szCs w:val="24"/>
                                                                    </w:rPr>
                                                                  </w:pPr>
                                                                </w:p>
                                                              </w:tc>
                                                              <w:tc>
                                                                <w:tcPr>
                                                                  <w:tcW w:w="0" w:type="auto"/>
                                                                  <w:vAlign w:val="center"/>
                                                                </w:tcPr>
                                                                <w:p w14:paraId="79BC62A8" w14:textId="77777777" w:rsidR="00BD18ED" w:rsidRPr="00267C85" w:rsidRDefault="00BD18ED" w:rsidP="008325DB">
                                                                  <w:pPr>
                                                                    <w:rPr>
                                                                      <w:rFonts w:ascii="Calibri" w:hAnsi="Calibri"/>
                                                                      <w:sz w:val="24"/>
                                                                      <w:szCs w:val="24"/>
                                                                    </w:rPr>
                                                                  </w:pPr>
                                                                </w:p>
                                                              </w:tc>
                                                            </w:tr>
                                                          </w:tbl>
                                                          <w:p w14:paraId="675897D3" w14:textId="77777777" w:rsidR="00BD18ED" w:rsidRPr="00267C85" w:rsidRDefault="00BD18ED" w:rsidP="008325DB">
                                                            <w:pPr>
                                                              <w:rPr>
                                                                <w:rFonts w:ascii="Calibri" w:hAnsi="Calibri"/>
                                                                <w:color w:val="000000"/>
                                                                <w:sz w:val="24"/>
                                                                <w:szCs w:val="24"/>
                                                              </w:rPr>
                                                            </w:pPr>
                                                          </w:p>
                                                        </w:tc>
                                                        <w:tc>
                                                          <w:tcPr>
                                                            <w:tcW w:w="747" w:type="dxa"/>
                                                            <w:vAlign w:val="center"/>
                                                            <w:hideMark/>
                                                          </w:tcPr>
                                                          <w:p w14:paraId="4CC561CD" w14:textId="77777777" w:rsidR="00BD18ED" w:rsidRPr="00267C85" w:rsidRDefault="00BD18ED" w:rsidP="008325DB">
                                                            <w:pPr>
                                                              <w:rPr>
                                                                <w:rFonts w:ascii="Calibri" w:hAnsi="Calibri"/>
                                                                <w:color w:val="000000"/>
                                                                <w:sz w:val="24"/>
                                                                <w:szCs w:val="24"/>
                                                              </w:rPr>
                                                            </w:pPr>
                                                          </w:p>
                                                        </w:tc>
                                                        <w:tc>
                                                          <w:tcPr>
                                                            <w:tcW w:w="0" w:type="auto"/>
                                                            <w:vAlign w:val="center"/>
                                                            <w:hideMark/>
                                                          </w:tcPr>
                                                          <w:p w14:paraId="4B45E1BE" w14:textId="77777777" w:rsidR="00BD18ED" w:rsidRPr="00267C85" w:rsidRDefault="00BD18ED" w:rsidP="008325DB">
                                                            <w:pPr>
                                                              <w:rPr>
                                                                <w:rFonts w:ascii="Calibri" w:hAnsi="Calibri"/>
                                                                <w:color w:val="000000"/>
                                                                <w:sz w:val="24"/>
                                                                <w:szCs w:val="24"/>
                                                              </w:rPr>
                                                            </w:pPr>
                                                          </w:p>
                                                        </w:tc>
                                                      </w:tr>
                                                    </w:tbl>
                                                    <w:p w14:paraId="2E0C23CA" w14:textId="77777777" w:rsidR="00BD18ED" w:rsidRPr="00267C85" w:rsidRDefault="00BD18ED" w:rsidP="008325DB">
                                                      <w:pPr>
                                                        <w:rPr>
                                                          <w:rFonts w:ascii="Calibri" w:hAnsi="Calibri"/>
                                                          <w:sz w:val="24"/>
                                                          <w:szCs w:val="24"/>
                                                        </w:rPr>
                                                      </w:pPr>
                                                    </w:p>
                                                  </w:tc>
                                                  <w:tc>
                                                    <w:tcPr>
                                                      <w:tcW w:w="0" w:type="auto"/>
                                                      <w:vAlign w:val="center"/>
                                                    </w:tcPr>
                                                    <w:p w14:paraId="22C5DA0C" w14:textId="77777777" w:rsidR="00BD18ED" w:rsidRPr="00267C85" w:rsidRDefault="00BD18ED" w:rsidP="008325DB">
                                                      <w:pPr>
                                                        <w:rPr>
                                                          <w:rFonts w:ascii="Calibri" w:hAnsi="Calibri"/>
                                                          <w:sz w:val="24"/>
                                                          <w:szCs w:val="24"/>
                                                        </w:rPr>
                                                      </w:pPr>
                                                    </w:p>
                                                  </w:tc>
                                                  <w:tc>
                                                    <w:tcPr>
                                                      <w:tcW w:w="20" w:type="dxa"/>
                                                      <w:vAlign w:val="center"/>
                                                    </w:tcPr>
                                                    <w:p w14:paraId="1B4AB3C9" w14:textId="77777777" w:rsidR="00BD18ED" w:rsidRPr="00267C85" w:rsidRDefault="00BD18ED" w:rsidP="008325DB">
                                                      <w:pPr>
                                                        <w:rPr>
                                                          <w:rFonts w:ascii="Calibri" w:hAnsi="Calibri"/>
                                                          <w:sz w:val="24"/>
                                                          <w:szCs w:val="24"/>
                                                        </w:rPr>
                                                      </w:pPr>
                                                    </w:p>
                                                  </w:tc>
                                                </w:tr>
                                              </w:tbl>
                                              <w:p w14:paraId="7895ED0D" w14:textId="77777777" w:rsidR="00BD18ED" w:rsidRPr="00267C85" w:rsidRDefault="00BD18ED" w:rsidP="008325DB">
                                                <w:pPr>
                                                  <w:rPr>
                                                    <w:rFonts w:ascii="Calibri" w:hAnsi="Calibri"/>
                                                    <w:color w:val="000000"/>
                                                    <w:sz w:val="24"/>
                                                    <w:szCs w:val="24"/>
                                                  </w:rPr>
                                                </w:pPr>
                                              </w:p>
                                            </w:tc>
                                            <w:tc>
                                              <w:tcPr>
                                                <w:tcW w:w="0" w:type="auto"/>
                                                <w:vAlign w:val="center"/>
                                              </w:tcPr>
                                              <w:p w14:paraId="2AB40A0E" w14:textId="77777777" w:rsidR="00BD18ED" w:rsidRPr="00267C85" w:rsidRDefault="00BD18ED" w:rsidP="008325DB">
                                                <w:pPr>
                                                  <w:rPr>
                                                    <w:rFonts w:ascii="Calibri" w:hAnsi="Calibri"/>
                                                    <w:color w:val="000000"/>
                                                    <w:sz w:val="24"/>
                                                    <w:szCs w:val="24"/>
                                                  </w:rPr>
                                                </w:pPr>
                                              </w:p>
                                            </w:tc>
                                            <w:tc>
                                              <w:tcPr>
                                                <w:tcW w:w="0" w:type="auto"/>
                                                <w:vAlign w:val="center"/>
                                              </w:tcPr>
                                              <w:p w14:paraId="57F27827" w14:textId="77777777" w:rsidR="00BD18ED" w:rsidRPr="00267C85" w:rsidRDefault="00BD18ED" w:rsidP="008325DB">
                                                <w:pPr>
                                                  <w:rPr>
                                                    <w:rFonts w:ascii="Calibri" w:hAnsi="Calibri"/>
                                                    <w:color w:val="000000"/>
                                                    <w:sz w:val="24"/>
                                                    <w:szCs w:val="24"/>
                                                  </w:rPr>
                                                </w:pPr>
                                              </w:p>
                                            </w:tc>
                                          </w:tr>
                                        </w:tbl>
                                        <w:p w14:paraId="4F729DF1" w14:textId="77777777" w:rsidR="00BD18ED" w:rsidRPr="00267C85" w:rsidRDefault="00BD18ED" w:rsidP="008325DB">
                                          <w:pPr>
                                            <w:rPr>
                                              <w:rFonts w:ascii="Calibri" w:hAnsi="Calibri"/>
                                              <w:color w:val="000000"/>
                                              <w:sz w:val="24"/>
                                              <w:szCs w:val="24"/>
                                            </w:rPr>
                                          </w:pPr>
                                        </w:p>
                                      </w:tc>
                                      <w:tc>
                                        <w:tcPr>
                                          <w:tcW w:w="0" w:type="auto"/>
                                          <w:vAlign w:val="center"/>
                                        </w:tcPr>
                                        <w:p w14:paraId="7B21FE5D" w14:textId="77777777" w:rsidR="00BD18ED" w:rsidRPr="00267C85" w:rsidRDefault="00BD18ED" w:rsidP="008325DB">
                                          <w:pPr>
                                            <w:rPr>
                                              <w:rFonts w:ascii="Calibri" w:hAnsi="Calibri"/>
                                              <w:color w:val="000000"/>
                                              <w:sz w:val="24"/>
                                              <w:szCs w:val="24"/>
                                            </w:rPr>
                                          </w:pPr>
                                        </w:p>
                                      </w:tc>
                                      <w:tc>
                                        <w:tcPr>
                                          <w:tcW w:w="0" w:type="auto"/>
                                          <w:vAlign w:val="center"/>
                                        </w:tcPr>
                                        <w:p w14:paraId="6228317D" w14:textId="77777777" w:rsidR="00BD18ED" w:rsidRPr="00267C85" w:rsidRDefault="00BD18ED" w:rsidP="008325DB">
                                          <w:pPr>
                                            <w:rPr>
                                              <w:rFonts w:ascii="Calibri" w:hAnsi="Calibri"/>
                                              <w:color w:val="000000"/>
                                              <w:sz w:val="24"/>
                                              <w:szCs w:val="24"/>
                                            </w:rPr>
                                          </w:pPr>
                                        </w:p>
                                      </w:tc>
                                      <w:tc>
                                        <w:tcPr>
                                          <w:tcW w:w="0" w:type="auto"/>
                                          <w:vAlign w:val="center"/>
                                        </w:tcPr>
                                        <w:p w14:paraId="3AFF846B" w14:textId="77777777" w:rsidR="00BD18ED" w:rsidRPr="00267C85" w:rsidRDefault="00BD18ED" w:rsidP="008325DB">
                                          <w:pPr>
                                            <w:rPr>
                                              <w:rFonts w:ascii="Calibri" w:hAnsi="Calibri"/>
                                              <w:color w:val="000000"/>
                                              <w:sz w:val="24"/>
                                              <w:szCs w:val="24"/>
                                            </w:rPr>
                                          </w:pPr>
                                        </w:p>
                                      </w:tc>
                                      <w:tc>
                                        <w:tcPr>
                                          <w:tcW w:w="0" w:type="auto"/>
                                          <w:vAlign w:val="center"/>
                                        </w:tcPr>
                                        <w:p w14:paraId="7787C7F2" w14:textId="77777777" w:rsidR="00BD18ED" w:rsidRPr="00267C85" w:rsidRDefault="00BD18ED" w:rsidP="008325DB">
                                          <w:pPr>
                                            <w:rPr>
                                              <w:rFonts w:ascii="Calibri" w:hAnsi="Calibri"/>
                                              <w:color w:val="000000"/>
                                              <w:sz w:val="24"/>
                                              <w:szCs w:val="24"/>
                                            </w:rPr>
                                          </w:pPr>
                                        </w:p>
                                      </w:tc>
                                      <w:tc>
                                        <w:tcPr>
                                          <w:tcW w:w="0" w:type="auto"/>
                                          <w:vAlign w:val="center"/>
                                        </w:tcPr>
                                        <w:p w14:paraId="2F0E8F45" w14:textId="77777777" w:rsidR="00BD18ED" w:rsidRPr="00267C85" w:rsidRDefault="00BD18ED" w:rsidP="008325DB">
                                          <w:pPr>
                                            <w:rPr>
                                              <w:rFonts w:ascii="Calibri" w:hAnsi="Calibri"/>
                                              <w:color w:val="000000"/>
                                              <w:sz w:val="24"/>
                                              <w:szCs w:val="24"/>
                                            </w:rPr>
                                          </w:pPr>
                                        </w:p>
                                      </w:tc>
                                    </w:tr>
                                  </w:tbl>
                                  <w:p w14:paraId="41DDC515" w14:textId="77777777" w:rsidR="00BD18ED" w:rsidRPr="00267C85" w:rsidRDefault="00BD18ED" w:rsidP="008325DB">
                                    <w:pPr>
                                      <w:rPr>
                                        <w:rFonts w:ascii="Calibri" w:hAnsi="Calibri"/>
                                        <w:color w:val="000000"/>
                                        <w:sz w:val="24"/>
                                        <w:szCs w:val="24"/>
                                      </w:rPr>
                                    </w:pPr>
                                  </w:p>
                                </w:tc>
                                <w:tc>
                                  <w:tcPr>
                                    <w:tcW w:w="20" w:type="dxa"/>
                                    <w:vAlign w:val="center"/>
                                  </w:tcPr>
                                  <w:p w14:paraId="73DE817B" w14:textId="77777777" w:rsidR="00BD18ED" w:rsidRPr="00267C85" w:rsidRDefault="00BD18ED" w:rsidP="008325DB">
                                    <w:pPr>
                                      <w:rPr>
                                        <w:rFonts w:ascii="Calibri" w:hAnsi="Calibri"/>
                                        <w:color w:val="000000"/>
                                        <w:sz w:val="24"/>
                                        <w:szCs w:val="24"/>
                                      </w:rPr>
                                    </w:pPr>
                                  </w:p>
                                </w:tc>
                                <w:tc>
                                  <w:tcPr>
                                    <w:tcW w:w="20" w:type="dxa"/>
                                    <w:vAlign w:val="center"/>
                                  </w:tcPr>
                                  <w:p w14:paraId="3A1A3722" w14:textId="77777777" w:rsidR="00BD18ED" w:rsidRPr="00267C85" w:rsidRDefault="00BD18ED" w:rsidP="008325DB">
                                    <w:pPr>
                                      <w:rPr>
                                        <w:rFonts w:ascii="Calibri" w:hAnsi="Calibri"/>
                                        <w:color w:val="000000"/>
                                        <w:sz w:val="24"/>
                                        <w:szCs w:val="24"/>
                                      </w:rPr>
                                    </w:pPr>
                                  </w:p>
                                </w:tc>
                              </w:tr>
                            </w:tbl>
                            <w:p w14:paraId="19B2E522" w14:textId="77777777" w:rsidR="00BD18ED" w:rsidRPr="00267C85" w:rsidRDefault="00BD18ED" w:rsidP="008325DB">
                              <w:pPr>
                                <w:rPr>
                                  <w:rFonts w:ascii="Calibri" w:hAnsi="Calibri"/>
                                  <w:color w:val="000000"/>
                                  <w:sz w:val="24"/>
                                  <w:szCs w:val="24"/>
                                </w:rPr>
                              </w:pPr>
                            </w:p>
                          </w:tc>
                          <w:tc>
                            <w:tcPr>
                              <w:tcW w:w="0" w:type="auto"/>
                              <w:vAlign w:val="center"/>
                            </w:tcPr>
                            <w:p w14:paraId="7F0D1AA5" w14:textId="77777777" w:rsidR="00BD18ED" w:rsidRPr="00267C85" w:rsidRDefault="00BD18ED" w:rsidP="008325DB">
                              <w:pPr>
                                <w:rPr>
                                  <w:rFonts w:ascii="Calibri" w:hAnsi="Calibri"/>
                                  <w:color w:val="000000"/>
                                  <w:sz w:val="24"/>
                                  <w:szCs w:val="24"/>
                                </w:rPr>
                              </w:pPr>
                            </w:p>
                          </w:tc>
                          <w:tc>
                            <w:tcPr>
                              <w:tcW w:w="20" w:type="dxa"/>
                              <w:vAlign w:val="center"/>
                            </w:tcPr>
                            <w:p w14:paraId="34C42F37" w14:textId="77777777" w:rsidR="00BD18ED" w:rsidRPr="00267C85" w:rsidRDefault="00BD18ED" w:rsidP="008325DB">
                              <w:pPr>
                                <w:rPr>
                                  <w:rFonts w:ascii="Calibri" w:hAnsi="Calibri"/>
                                  <w:color w:val="000000"/>
                                  <w:sz w:val="24"/>
                                  <w:szCs w:val="24"/>
                                </w:rPr>
                              </w:pPr>
                            </w:p>
                          </w:tc>
                        </w:tr>
                      </w:tbl>
                      <w:p w14:paraId="6A547C71" w14:textId="77777777" w:rsidR="00BD18ED" w:rsidRPr="00267C85" w:rsidRDefault="00BD18ED" w:rsidP="008325DB">
                        <w:pPr>
                          <w:rPr>
                            <w:rFonts w:ascii="Calibri" w:hAnsi="Calibri"/>
                            <w:color w:val="000000"/>
                            <w:sz w:val="24"/>
                            <w:szCs w:val="24"/>
                          </w:rPr>
                        </w:pPr>
                      </w:p>
                    </w:tc>
                    <w:tc>
                      <w:tcPr>
                        <w:tcW w:w="0" w:type="auto"/>
                        <w:vAlign w:val="center"/>
                      </w:tcPr>
                      <w:p w14:paraId="4636D8A3" w14:textId="77777777" w:rsidR="00BD18ED" w:rsidRPr="00267C85" w:rsidRDefault="00BD18ED" w:rsidP="008325DB">
                        <w:pPr>
                          <w:rPr>
                            <w:rFonts w:ascii="Calibri" w:hAnsi="Calibri"/>
                            <w:color w:val="000000"/>
                            <w:sz w:val="24"/>
                            <w:szCs w:val="24"/>
                          </w:rPr>
                        </w:pPr>
                      </w:p>
                    </w:tc>
                  </w:tr>
                </w:tbl>
                <w:p w14:paraId="45EAB66C" w14:textId="77777777" w:rsidR="00BD18ED" w:rsidRPr="00267C85" w:rsidRDefault="00BD18ED" w:rsidP="008325DB">
                  <w:pPr>
                    <w:rPr>
                      <w:rFonts w:ascii="Calibri" w:hAnsi="Calibri"/>
                      <w:sz w:val="24"/>
                      <w:szCs w:val="24"/>
                    </w:rPr>
                  </w:pPr>
                </w:p>
              </w:tc>
              <w:tc>
                <w:tcPr>
                  <w:tcW w:w="0" w:type="auto"/>
                  <w:vAlign w:val="center"/>
                </w:tcPr>
                <w:p w14:paraId="58652E31" w14:textId="77777777" w:rsidR="00BD18ED" w:rsidRPr="00267C85" w:rsidRDefault="00BD18ED" w:rsidP="008325DB">
                  <w:pPr>
                    <w:rPr>
                      <w:rFonts w:ascii="Calibri" w:hAnsi="Calibri"/>
                      <w:sz w:val="24"/>
                      <w:szCs w:val="24"/>
                    </w:rPr>
                  </w:pPr>
                </w:p>
              </w:tc>
              <w:tc>
                <w:tcPr>
                  <w:tcW w:w="0" w:type="auto"/>
                  <w:vAlign w:val="center"/>
                </w:tcPr>
                <w:p w14:paraId="3CA9E94A" w14:textId="77777777" w:rsidR="00BD18ED" w:rsidRPr="00267C85" w:rsidRDefault="00BD18ED" w:rsidP="008325DB">
                  <w:pPr>
                    <w:rPr>
                      <w:rFonts w:ascii="Calibri" w:hAnsi="Calibri"/>
                      <w:sz w:val="24"/>
                      <w:szCs w:val="24"/>
                    </w:rPr>
                  </w:pPr>
                </w:p>
              </w:tc>
            </w:tr>
          </w:tbl>
          <w:p w14:paraId="68A89A3B" w14:textId="77777777" w:rsidR="00BD18ED" w:rsidRPr="00267C85" w:rsidRDefault="00BD18ED" w:rsidP="008325DB">
            <w:pPr>
              <w:rPr>
                <w:rFonts w:ascii="Calibri" w:hAnsi="Calibri"/>
                <w:color w:val="000000"/>
                <w:sz w:val="24"/>
                <w:szCs w:val="24"/>
              </w:rPr>
            </w:pPr>
          </w:p>
        </w:tc>
      </w:tr>
    </w:tbl>
    <w:p w14:paraId="3B8FE9B5"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62"/>
        <w:gridCol w:w="7861"/>
      </w:tblGrid>
      <w:tr w:rsidR="00BD18ED" w:rsidRPr="00267C85" w14:paraId="4BB4A62B" w14:textId="77777777" w:rsidTr="008325DB">
        <w:trPr>
          <w:tblCellSpacing w:w="15" w:type="dxa"/>
        </w:trPr>
        <w:tc>
          <w:tcPr>
            <w:tcW w:w="0" w:type="auto"/>
            <w:vAlign w:val="center"/>
            <w:hideMark/>
          </w:tcPr>
          <w:p w14:paraId="1B0597C7"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Topic</w:t>
            </w:r>
          </w:p>
        </w:tc>
        <w:tc>
          <w:tcPr>
            <w:tcW w:w="0" w:type="auto"/>
            <w:vAlign w:val="center"/>
            <w:hideMark/>
          </w:tcPr>
          <w:p w14:paraId="409C6AA9" w14:textId="77777777" w:rsidR="00BD18ED" w:rsidRPr="00267C85" w:rsidRDefault="00BD18ED" w:rsidP="008325DB">
            <w:pPr>
              <w:pStyle w:val="Heading1"/>
              <w:rPr>
                <w:rFonts w:eastAsia="Times New Roman"/>
                <w:lang w:eastAsia="en-GB"/>
              </w:rPr>
            </w:pPr>
            <w:r w:rsidRPr="00267C85">
              <w:rPr>
                <w:rFonts w:eastAsia="Times New Roman"/>
                <w:lang w:eastAsia="en-GB"/>
              </w:rPr>
              <w:t>DP14-05 Conduct of Business Discussion Paper</w:t>
            </w:r>
          </w:p>
        </w:tc>
      </w:tr>
      <w:tr w:rsidR="00BD18ED" w:rsidRPr="00267C85" w14:paraId="28FD9F3D" w14:textId="77777777" w:rsidTr="008325DB">
        <w:trPr>
          <w:tblCellSpacing w:w="15" w:type="dxa"/>
        </w:trPr>
        <w:tc>
          <w:tcPr>
            <w:tcW w:w="0" w:type="auto"/>
            <w:vAlign w:val="center"/>
            <w:hideMark/>
          </w:tcPr>
          <w:p w14:paraId="6C57921D"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Title</w:t>
            </w:r>
          </w:p>
        </w:tc>
        <w:tc>
          <w:tcPr>
            <w:tcW w:w="0" w:type="auto"/>
            <w:vAlign w:val="center"/>
            <w:hideMark/>
          </w:tcPr>
          <w:p w14:paraId="768D6236"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DP14-05 Conduct of Business Discussion Paper</w:t>
            </w:r>
          </w:p>
        </w:tc>
      </w:tr>
      <w:tr w:rsidR="00BD18ED" w:rsidRPr="00267C85" w14:paraId="14B9A5D7" w14:textId="77777777" w:rsidTr="008325DB">
        <w:trPr>
          <w:tblCellSpacing w:w="15" w:type="dxa"/>
        </w:trPr>
        <w:tc>
          <w:tcPr>
            <w:tcW w:w="0" w:type="auto"/>
            <w:vAlign w:val="center"/>
            <w:hideMark/>
          </w:tcPr>
          <w:p w14:paraId="24D2B71C"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Description</w:t>
            </w:r>
          </w:p>
        </w:tc>
        <w:tc>
          <w:tcPr>
            <w:tcW w:w="0" w:type="auto"/>
            <w:vAlign w:val="center"/>
            <w:hideMark/>
          </w:tcPr>
          <w:p w14:paraId="42C77FBE"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 xml:space="preserve">DP14-05 sets out the IPA’s initial views on developing the Island’s existing regulatory framework in matters of conduct of business, taking into account developing international standards, including the IAIS ICPs. </w:t>
            </w:r>
          </w:p>
          <w:p w14:paraId="7A7C7C4E"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 xml:space="preserve">A summary of the feedback received to the discussion paper is also provided. </w:t>
            </w:r>
          </w:p>
        </w:tc>
      </w:tr>
      <w:tr w:rsidR="00BD18ED" w:rsidRPr="00267C85" w14:paraId="4F84CCDB" w14:textId="77777777" w:rsidTr="008325DB">
        <w:trPr>
          <w:tblCellSpacing w:w="15" w:type="dxa"/>
        </w:trPr>
        <w:tc>
          <w:tcPr>
            <w:tcW w:w="0" w:type="auto"/>
            <w:vAlign w:val="center"/>
            <w:hideMark/>
          </w:tcPr>
          <w:p w14:paraId="311BD2FE"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Consultation Period</w:t>
            </w:r>
          </w:p>
        </w:tc>
        <w:tc>
          <w:tcPr>
            <w:tcW w:w="0" w:type="auto"/>
            <w:vAlign w:val="center"/>
            <w:hideMark/>
          </w:tcPr>
          <w:p w14:paraId="137A225C"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29 July 2014 - 5 September 2014</w:t>
            </w:r>
          </w:p>
        </w:tc>
      </w:tr>
      <w:tr w:rsidR="00BD18ED" w:rsidRPr="00267C85" w14:paraId="594922EC" w14:textId="77777777" w:rsidTr="008325DB">
        <w:trPr>
          <w:tblCellSpacing w:w="15" w:type="dxa"/>
        </w:trPr>
        <w:tc>
          <w:tcPr>
            <w:tcW w:w="0" w:type="auto"/>
            <w:vAlign w:val="center"/>
            <w:hideMark/>
          </w:tcPr>
          <w:p w14:paraId="34B3D88F"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lastRenderedPageBreak/>
              <w:t>Contact for Queries and Responses</w:t>
            </w:r>
          </w:p>
        </w:tc>
        <w:tc>
          <w:tcPr>
            <w:tcW w:w="0" w:type="auto"/>
            <w:vAlign w:val="center"/>
            <w:hideMark/>
          </w:tcPr>
          <w:p w14:paraId="7287A81C"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Mr  Paul  Ellison</w:t>
            </w:r>
            <w:r w:rsidRPr="00267C85">
              <w:rPr>
                <w:rFonts w:ascii="Calibri" w:eastAsia="Times New Roman" w:hAnsi="Calibri" w:cs="Times New Roman"/>
                <w:color w:val="000000"/>
                <w:sz w:val="24"/>
                <w:szCs w:val="24"/>
                <w:lang w:eastAsia="en-GB"/>
              </w:rPr>
              <w:br/>
              <w:t>Manager - Policy</w:t>
            </w:r>
            <w:r w:rsidRPr="00267C85">
              <w:rPr>
                <w:rFonts w:ascii="Calibri" w:eastAsia="Times New Roman" w:hAnsi="Calibri" w:cs="Times New Roman"/>
                <w:color w:val="000000"/>
                <w:sz w:val="24"/>
                <w:szCs w:val="24"/>
                <w:lang w:eastAsia="en-GB"/>
              </w:rPr>
              <w:br/>
              <w:t>Ground Floor, Finch Hill House</w:t>
            </w:r>
            <w:r w:rsidRPr="00267C85">
              <w:rPr>
                <w:rFonts w:ascii="Calibri" w:eastAsia="Times New Roman" w:hAnsi="Calibri" w:cs="Times New Roman"/>
                <w:color w:val="000000"/>
                <w:sz w:val="24"/>
                <w:szCs w:val="24"/>
                <w:lang w:eastAsia="en-GB"/>
              </w:rPr>
              <w:br/>
              <w:t>Bucks Road</w:t>
            </w:r>
            <w:r w:rsidRPr="00267C85">
              <w:rPr>
                <w:rFonts w:ascii="Calibri" w:eastAsia="Times New Roman" w:hAnsi="Calibri" w:cs="Times New Roman"/>
                <w:color w:val="000000"/>
                <w:sz w:val="24"/>
                <w:szCs w:val="24"/>
                <w:lang w:eastAsia="en-GB"/>
              </w:rPr>
              <w:br/>
              <w:t>Douglas</w:t>
            </w:r>
            <w:r w:rsidRPr="00267C85">
              <w:rPr>
                <w:rFonts w:ascii="Calibri" w:eastAsia="Times New Roman" w:hAnsi="Calibri" w:cs="Times New Roman"/>
                <w:color w:val="000000"/>
                <w:sz w:val="24"/>
                <w:szCs w:val="24"/>
                <w:lang w:eastAsia="en-GB"/>
              </w:rPr>
              <w:br/>
              <w:t>Isle of Man</w:t>
            </w:r>
            <w:r w:rsidRPr="00267C85">
              <w:rPr>
                <w:rFonts w:ascii="Calibri" w:eastAsia="Times New Roman" w:hAnsi="Calibri" w:cs="Times New Roman"/>
                <w:color w:val="000000"/>
                <w:sz w:val="24"/>
                <w:szCs w:val="24"/>
                <w:lang w:eastAsia="en-GB"/>
              </w:rPr>
              <w:br/>
              <w:t>IM1 3DF</w:t>
            </w:r>
            <w:r w:rsidRPr="00267C85">
              <w:rPr>
                <w:rFonts w:ascii="Calibri" w:eastAsia="Times New Roman" w:hAnsi="Calibri" w:cs="Times New Roman"/>
                <w:color w:val="000000"/>
                <w:sz w:val="24"/>
                <w:szCs w:val="24"/>
                <w:lang w:eastAsia="en-GB"/>
              </w:rPr>
              <w:br/>
              <w:t xml:space="preserve">Email: </w:t>
            </w:r>
            <w:hyperlink r:id="rId271" w:history="1">
              <w:r w:rsidRPr="00267C85">
                <w:rPr>
                  <w:rFonts w:ascii="Calibri" w:eastAsia="Times New Roman" w:hAnsi="Calibri" w:cs="Times New Roman"/>
                  <w:color w:val="636466"/>
                  <w:sz w:val="24"/>
                  <w:szCs w:val="24"/>
                  <w:u w:val="single"/>
                  <w:lang w:eastAsia="en-GB"/>
                </w:rPr>
                <w:t>paul.ellison@ipa.gov.im</w:t>
              </w:r>
            </w:hyperlink>
            <w:r w:rsidRPr="00267C85">
              <w:rPr>
                <w:rFonts w:ascii="Calibri" w:eastAsia="Times New Roman" w:hAnsi="Calibri" w:cs="Times New Roman"/>
                <w:color w:val="000000"/>
                <w:sz w:val="24"/>
                <w:szCs w:val="24"/>
                <w:lang w:eastAsia="en-GB"/>
              </w:rPr>
              <w:br/>
              <w:t>Tel:01624 646000</w:t>
            </w:r>
            <w:r w:rsidRPr="00267C85">
              <w:rPr>
                <w:rFonts w:ascii="Calibri" w:eastAsia="Times New Roman" w:hAnsi="Calibri" w:cs="Times New Roman"/>
                <w:color w:val="000000"/>
                <w:sz w:val="24"/>
                <w:szCs w:val="24"/>
                <w:lang w:eastAsia="en-GB"/>
              </w:rPr>
              <w:br/>
              <w:t>Fax:01624 646001</w:t>
            </w:r>
          </w:p>
        </w:tc>
      </w:tr>
      <w:tr w:rsidR="00BD18ED" w:rsidRPr="00267C85" w14:paraId="703080EA"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5CD8F2C"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101"/>
              <w:gridCol w:w="6"/>
              <w:gridCol w:w="6"/>
            </w:tblGrid>
            <w:tr w:rsidR="00BD18ED" w:rsidRPr="00267C85" w14:paraId="458F2F1F" w14:textId="77777777" w:rsidTr="008325DB">
              <w:trPr>
                <w:trHeight w:val="364"/>
                <w:tblCellSpacing w:w="0" w:type="dxa"/>
              </w:trPr>
              <w:tc>
                <w:tcPr>
                  <w:tcW w:w="0" w:type="auto"/>
                  <w:vAlign w:val="center"/>
                </w:tcPr>
                <w:p w14:paraId="19FA8A37" w14:textId="77777777" w:rsidR="00BD18ED" w:rsidRPr="00267C85" w:rsidRDefault="00BD18ED" w:rsidP="008325DB">
                  <w:pPr>
                    <w:rPr>
                      <w:rFonts w:ascii="Calibri" w:hAnsi="Calibri"/>
                      <w:color w:val="000000"/>
                      <w:sz w:val="24"/>
                      <w:szCs w:val="24"/>
                    </w:rPr>
                  </w:pPr>
                </w:p>
              </w:tc>
              <w:tc>
                <w:tcPr>
                  <w:tcW w:w="0" w:type="auto"/>
                  <w:vAlign w:val="center"/>
                </w:tcPr>
                <w:p w14:paraId="3B9523CB" w14:textId="77777777" w:rsidR="00BD18ED" w:rsidRPr="00267C85" w:rsidRDefault="00BD18ED" w:rsidP="008325DB">
                  <w:pPr>
                    <w:rPr>
                      <w:rFonts w:ascii="Calibri" w:hAnsi="Calibri"/>
                      <w:color w:val="000000"/>
                      <w:sz w:val="24"/>
                      <w:szCs w:val="24"/>
                    </w:rPr>
                  </w:pPr>
                </w:p>
              </w:tc>
              <w:tc>
                <w:tcPr>
                  <w:tcW w:w="0" w:type="auto"/>
                  <w:vAlign w:val="center"/>
                </w:tcPr>
                <w:p w14:paraId="638AE4FB" w14:textId="77777777" w:rsidR="00BD18ED" w:rsidRPr="00267C85" w:rsidRDefault="00BD18ED" w:rsidP="008325DB">
                  <w:pPr>
                    <w:rPr>
                      <w:rFonts w:ascii="Calibri" w:hAnsi="Calibri"/>
                      <w:color w:val="000000"/>
                      <w:sz w:val="24"/>
                      <w:szCs w:val="24"/>
                    </w:rPr>
                  </w:pPr>
                </w:p>
              </w:tc>
              <w:tc>
                <w:tcPr>
                  <w:tcW w:w="0" w:type="auto"/>
                  <w:vAlign w:val="center"/>
                </w:tcPr>
                <w:p w14:paraId="627F60E6" w14:textId="77777777" w:rsidR="00BD18ED" w:rsidRPr="00267C85" w:rsidRDefault="00BD18ED" w:rsidP="008325DB">
                  <w:pPr>
                    <w:rPr>
                      <w:rFonts w:ascii="Calibri" w:hAnsi="Calibri"/>
                      <w:sz w:val="24"/>
                      <w:szCs w:val="24"/>
                    </w:rPr>
                  </w:pPr>
                </w:p>
              </w:tc>
              <w:tc>
                <w:tcPr>
                  <w:tcW w:w="0" w:type="auto"/>
                  <w:vAlign w:val="center"/>
                </w:tcPr>
                <w:p w14:paraId="4BB55117" w14:textId="77777777" w:rsidR="00BD18ED" w:rsidRPr="00267C85" w:rsidRDefault="00BD18ED" w:rsidP="008325DB">
                  <w:pPr>
                    <w:rPr>
                      <w:rFonts w:ascii="Calibri" w:hAnsi="Calibri"/>
                      <w:sz w:val="24"/>
                      <w:szCs w:val="24"/>
                    </w:rPr>
                  </w:pPr>
                </w:p>
              </w:tc>
              <w:tc>
                <w:tcPr>
                  <w:tcW w:w="0" w:type="auto"/>
                  <w:vAlign w:val="center"/>
                </w:tcPr>
                <w:p w14:paraId="05F4AAAA" w14:textId="77777777" w:rsidR="00BD18ED" w:rsidRPr="00267C85" w:rsidRDefault="00BD18ED" w:rsidP="008325DB">
                  <w:pPr>
                    <w:rPr>
                      <w:rFonts w:ascii="Calibri" w:hAnsi="Calibri"/>
                      <w:sz w:val="24"/>
                      <w:szCs w:val="24"/>
                    </w:rPr>
                  </w:pPr>
                </w:p>
              </w:tc>
              <w:tc>
                <w:tcPr>
                  <w:tcW w:w="0" w:type="auto"/>
                  <w:vAlign w:val="center"/>
                </w:tcPr>
                <w:p w14:paraId="1643DDEE" w14:textId="77777777" w:rsidR="00BD18ED" w:rsidRPr="00267C85" w:rsidRDefault="00BD18ED" w:rsidP="008325DB">
                  <w:pPr>
                    <w:rPr>
                      <w:rFonts w:ascii="Calibri" w:hAnsi="Calibri"/>
                      <w:sz w:val="24"/>
                      <w:szCs w:val="24"/>
                    </w:rPr>
                  </w:pPr>
                </w:p>
              </w:tc>
              <w:tc>
                <w:tcPr>
                  <w:tcW w:w="0" w:type="auto"/>
                  <w:vAlign w:val="center"/>
                </w:tcPr>
                <w:p w14:paraId="44A5A058" w14:textId="77777777" w:rsidR="00BD18ED" w:rsidRPr="00267C85" w:rsidRDefault="00BD18ED" w:rsidP="008325DB">
                  <w:pPr>
                    <w:rPr>
                      <w:rFonts w:ascii="Calibri" w:hAnsi="Calibri"/>
                      <w:sz w:val="24"/>
                      <w:szCs w:val="24"/>
                    </w:rPr>
                  </w:pPr>
                </w:p>
              </w:tc>
              <w:tc>
                <w:tcPr>
                  <w:tcW w:w="0" w:type="auto"/>
                  <w:vAlign w:val="center"/>
                </w:tcPr>
                <w:p w14:paraId="2105223E" w14:textId="77777777" w:rsidR="00BD18ED" w:rsidRPr="00267C85" w:rsidRDefault="00BD18ED" w:rsidP="008325DB">
                  <w:pPr>
                    <w:rPr>
                      <w:rFonts w:ascii="Calibri" w:hAnsi="Calibri"/>
                      <w:sz w:val="24"/>
                      <w:szCs w:val="24"/>
                    </w:rPr>
                  </w:pPr>
                </w:p>
              </w:tc>
              <w:tc>
                <w:tcPr>
                  <w:tcW w:w="0" w:type="auto"/>
                  <w:vAlign w:val="center"/>
                </w:tcPr>
                <w:p w14:paraId="5CFF68EE" w14:textId="77777777" w:rsidR="00BD18ED" w:rsidRPr="00267C85" w:rsidRDefault="00BD18ED" w:rsidP="008325DB">
                  <w:pPr>
                    <w:rPr>
                      <w:rFonts w:ascii="Calibri" w:hAnsi="Calibri"/>
                      <w:sz w:val="24"/>
                      <w:szCs w:val="24"/>
                    </w:rPr>
                  </w:pPr>
                </w:p>
              </w:tc>
              <w:tc>
                <w:tcPr>
                  <w:tcW w:w="0" w:type="auto"/>
                  <w:vAlign w:val="center"/>
                </w:tcPr>
                <w:p w14:paraId="4D696C72" w14:textId="77777777" w:rsidR="00BD18ED" w:rsidRPr="00267C85" w:rsidRDefault="00BD18ED" w:rsidP="008325DB">
                  <w:pPr>
                    <w:rPr>
                      <w:rFonts w:ascii="Calibri" w:hAnsi="Calibri"/>
                      <w:sz w:val="24"/>
                      <w:szCs w:val="24"/>
                    </w:rPr>
                  </w:pPr>
                </w:p>
              </w:tc>
              <w:tc>
                <w:tcPr>
                  <w:tcW w:w="0" w:type="auto"/>
                  <w:vAlign w:val="center"/>
                </w:tcPr>
                <w:p w14:paraId="60722029"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087"/>
                    <w:gridCol w:w="7"/>
                  </w:tblGrid>
                  <w:tr w:rsidR="00BD18ED" w:rsidRPr="00267C85" w14:paraId="4066F07E" w14:textId="77777777" w:rsidTr="008325DB">
                    <w:trPr>
                      <w:trHeight w:val="531"/>
                      <w:tblCellSpacing w:w="0" w:type="dxa"/>
                    </w:trPr>
                    <w:tc>
                      <w:tcPr>
                        <w:tcW w:w="0" w:type="auto"/>
                        <w:vAlign w:val="center"/>
                      </w:tcPr>
                      <w:p w14:paraId="1548C16E"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316"/>
                          <w:gridCol w:w="6"/>
                          <w:gridCol w:w="20"/>
                        </w:tblGrid>
                        <w:tr w:rsidR="00BD18ED" w:rsidRPr="00267C85" w14:paraId="41F3C2C3"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6276"/>
                                <w:gridCol w:w="20"/>
                                <w:gridCol w:w="20"/>
                              </w:tblGrid>
                              <w:tr w:rsidR="00BD18ED" w:rsidRPr="00267C85" w14:paraId="545B6538"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108"/>
                                      <w:gridCol w:w="6"/>
                                      <w:gridCol w:w="6"/>
                                      <w:gridCol w:w="6"/>
                                      <w:gridCol w:w="6"/>
                                      <w:gridCol w:w="6"/>
                                    </w:tblGrid>
                                    <w:tr w:rsidR="00BD18ED" w:rsidRPr="00267C85" w14:paraId="7DA6FDAE"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6096"/>
                                            <w:gridCol w:w="6"/>
                                            <w:gridCol w:w="6"/>
                                          </w:tblGrid>
                                          <w:tr w:rsidR="00BD18ED" w:rsidRPr="00267C85" w14:paraId="7ADE1B26"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6"/>
                                                  <w:gridCol w:w="6"/>
                                                  <w:gridCol w:w="6066"/>
                                                  <w:gridCol w:w="6"/>
                                                  <w:gridCol w:w="6"/>
                                                </w:tblGrid>
                                                <w:tr w:rsidR="00BD18ED" w:rsidRPr="00267C85" w14:paraId="127D2EE6" w14:textId="77777777" w:rsidTr="008325DB">
                                                  <w:trPr>
                                                    <w:tblCellSpacing w:w="0" w:type="dxa"/>
                                                  </w:trPr>
                                                  <w:tc>
                                                    <w:tcPr>
                                                      <w:tcW w:w="0" w:type="auto"/>
                                                      <w:vAlign w:val="center"/>
                                                    </w:tcPr>
                                                    <w:p w14:paraId="23314818" w14:textId="77777777" w:rsidR="00BD18ED" w:rsidRPr="00267C85" w:rsidRDefault="00BD18ED" w:rsidP="008325DB">
                                                      <w:pPr>
                                                        <w:rPr>
                                                          <w:rFonts w:ascii="Calibri" w:hAnsi="Calibri"/>
                                                          <w:color w:val="000000"/>
                                                          <w:sz w:val="24"/>
                                                          <w:szCs w:val="24"/>
                                                        </w:rPr>
                                                      </w:pPr>
                                                    </w:p>
                                                  </w:tc>
                                                  <w:tc>
                                                    <w:tcPr>
                                                      <w:tcW w:w="0" w:type="auto"/>
                                                      <w:vAlign w:val="center"/>
                                                    </w:tcPr>
                                                    <w:p w14:paraId="34A77DDC" w14:textId="77777777" w:rsidR="00BD18ED" w:rsidRPr="00267C85" w:rsidRDefault="00BD18ED" w:rsidP="008325DB">
                                                      <w:pPr>
                                                        <w:rPr>
                                                          <w:rFonts w:ascii="Calibri" w:hAnsi="Calibri"/>
                                                          <w:color w:val="000000"/>
                                                          <w:sz w:val="24"/>
                                                          <w:szCs w:val="24"/>
                                                        </w:rPr>
                                                      </w:pPr>
                                                    </w:p>
                                                  </w:tc>
                                                  <w:tc>
                                                    <w:tcPr>
                                                      <w:tcW w:w="0" w:type="auto"/>
                                                      <w:vAlign w:val="center"/>
                                                    </w:tcPr>
                                                    <w:p w14:paraId="18944328" w14:textId="77777777" w:rsidR="00BD18ED" w:rsidRPr="00267C85" w:rsidRDefault="00BD18ED" w:rsidP="008325DB">
                                                      <w:pPr>
                                                        <w:rPr>
                                                          <w:rFonts w:ascii="Calibri" w:hAnsi="Calibri"/>
                                                          <w:color w:val="000000"/>
                                                          <w:sz w:val="24"/>
                                                          <w:szCs w:val="24"/>
                                                        </w:rPr>
                                                      </w:pPr>
                                                    </w:p>
                                                  </w:tc>
                                                  <w:tc>
                                                    <w:tcPr>
                                                      <w:tcW w:w="0" w:type="auto"/>
                                                      <w:vAlign w:val="center"/>
                                                    </w:tcPr>
                                                    <w:tbl>
                                                      <w:tblPr>
                                                        <w:tblW w:w="5968" w:type="dxa"/>
                                                        <w:tblCellSpacing w:w="0" w:type="dxa"/>
                                                        <w:tblCellMar>
                                                          <w:left w:w="0" w:type="dxa"/>
                                                          <w:right w:w="0" w:type="dxa"/>
                                                        </w:tblCellMar>
                                                        <w:tblLook w:val="04A0" w:firstRow="1" w:lastRow="0" w:firstColumn="1" w:lastColumn="0" w:noHBand="0" w:noVBand="1"/>
                                                      </w:tblPr>
                                                      <w:tblGrid>
                                                        <w:gridCol w:w="6054"/>
                                                        <w:gridCol w:w="6"/>
                                                        <w:gridCol w:w="6"/>
                                                      </w:tblGrid>
                                                      <w:tr w:rsidR="00BD18ED" w:rsidRPr="00267C85" w14:paraId="2847CA6B" w14:textId="77777777" w:rsidTr="008325DB">
                                                        <w:trPr>
                                                          <w:tblCellSpacing w:w="0" w:type="dxa"/>
                                                        </w:trPr>
                                                        <w:tc>
                                                          <w:tcPr>
                                                            <w:tcW w:w="5001" w:type="dxa"/>
                                                            <w:vAlign w:val="center"/>
                                                          </w:tcPr>
                                                          <w:tbl>
                                                            <w:tblPr>
                                                              <w:tblW w:w="6054" w:type="dxa"/>
                                                              <w:tblCellSpacing w:w="0" w:type="dxa"/>
                                                              <w:tblCellMar>
                                                                <w:left w:w="0" w:type="dxa"/>
                                                                <w:right w:w="0" w:type="dxa"/>
                                                              </w:tblCellMar>
                                                              <w:tblLook w:val="04A0" w:firstRow="1" w:lastRow="0" w:firstColumn="1" w:lastColumn="0" w:noHBand="0" w:noVBand="1"/>
                                                            </w:tblPr>
                                                            <w:tblGrid>
                                                              <w:gridCol w:w="6054"/>
                                                            </w:tblGrid>
                                                            <w:tr w:rsidR="00BD18ED" w:rsidRPr="00267C85" w14:paraId="76E3FABB" w14:textId="77777777" w:rsidTr="00FD0656">
                                                              <w:trPr>
                                                                <w:trHeight w:val="870"/>
                                                                <w:tblCellSpacing w:w="0" w:type="dxa"/>
                                                              </w:trPr>
                                                              <w:tc>
                                                                <w:tcPr>
                                                                  <w:tcW w:w="0" w:type="auto"/>
                                                                  <w:vAlign w:val="center"/>
                                                                  <w:hideMark/>
                                                                </w:tcPr>
                                                                <w:p w14:paraId="0AE10E08" w14:textId="54657FFB" w:rsidR="00BD18ED" w:rsidRPr="00267C85" w:rsidRDefault="00BD18ED" w:rsidP="008325DB">
                                                                  <w:pPr>
                                                                    <w:rPr>
                                                                      <w:rFonts w:ascii="Calibri" w:hAnsi="Calibri"/>
                                                                      <w:color w:val="000000"/>
                                                                      <w:sz w:val="24"/>
                                                                      <w:szCs w:val="24"/>
                                                                    </w:rPr>
                                                                  </w:pPr>
                                                                  <w:r w:rsidRPr="00267C85">
                                                                    <w:rPr>
                                                                      <w:rFonts w:ascii="Calibri" w:hAnsi="Calibri"/>
                                                                      <w:sz w:val="24"/>
                                                                      <w:szCs w:val="24"/>
                                                                    </w:rPr>
                                                                    <w:t>Feedback on DP14-05</w:t>
                                                                  </w:r>
                                                                  <w:r w:rsidRPr="00267C85">
                                                                    <w:rPr>
                                                                      <w:rFonts w:ascii="Calibri" w:hAnsi="Calibri"/>
                                                                      <w:color w:val="000000"/>
                                                                      <w:sz w:val="24"/>
                                                                      <w:szCs w:val="24"/>
                                                                    </w:rPr>
                                                                    <w:br/>
                                                                  </w:r>
                                                                  <w:hyperlink r:id="rId272" w:history="1">
                                                                    <w:r w:rsidR="00FD0656" w:rsidRPr="00BD180A">
                                                                      <w:rPr>
                                                                        <w:rStyle w:val="Hyperlink"/>
                                                                        <w:rFonts w:ascii="Calibri" w:hAnsi="Calibri"/>
                                                                        <w:sz w:val="24"/>
                                                                        <w:szCs w:val="24"/>
                                                                        <w:lang w:val="en"/>
                                                                      </w:rPr>
                                                                      <w:t>https://www.iomfsa.im/media/2035/feedbackondp1405.pdf</w:t>
                                                                    </w:r>
                                                                  </w:hyperlink>
                                                                  <w:r w:rsidR="00FD0656">
                                                                    <w:rPr>
                                                                      <w:rStyle w:val="ng-scope"/>
                                                                      <w:rFonts w:ascii="Calibri" w:hAnsi="Calibri"/>
                                                                      <w:color w:val="0000FF"/>
                                                                      <w:sz w:val="24"/>
                                                                      <w:szCs w:val="24"/>
                                                                      <w:lang w:val="en"/>
                                                                    </w:rPr>
                                                                    <w:t xml:space="preserve"> </w:t>
                                                                  </w:r>
                                                                </w:p>
                                                              </w:tc>
                                                            </w:tr>
                                                            <w:tr w:rsidR="00BD18ED" w:rsidRPr="00267C85" w14:paraId="3D3AF63A" w14:textId="77777777" w:rsidTr="00FD0656">
                                                              <w:trPr>
                                                                <w:trHeight w:val="870"/>
                                                                <w:tblCellSpacing w:w="0" w:type="dxa"/>
                                                              </w:trPr>
                                                              <w:tc>
                                                                <w:tcPr>
                                                                  <w:tcW w:w="0" w:type="auto"/>
                                                                  <w:vAlign w:val="center"/>
                                                                  <w:hideMark/>
                                                                </w:tcPr>
                                                                <w:p w14:paraId="2316D01F" w14:textId="4B992D2A" w:rsidR="00BD18ED" w:rsidRPr="00267C85" w:rsidRDefault="00BD18ED" w:rsidP="008325DB">
                                                                  <w:pPr>
                                                                    <w:rPr>
                                                                      <w:rFonts w:ascii="Calibri" w:hAnsi="Calibri"/>
                                                                      <w:color w:val="000000"/>
                                                                      <w:sz w:val="24"/>
                                                                      <w:szCs w:val="24"/>
                                                                    </w:rPr>
                                                                  </w:pPr>
                                                                  <w:r w:rsidRPr="00267C85">
                                                                    <w:rPr>
                                                                      <w:rFonts w:ascii="Calibri" w:hAnsi="Calibri"/>
                                                                      <w:sz w:val="24"/>
                                                                      <w:szCs w:val="24"/>
                                                                    </w:rPr>
                                                                    <w:t xml:space="preserve">DP14-05 Conduct of Business </w:t>
                                                                  </w:r>
                                                                  <w:r w:rsidRPr="00267C85">
                                                                    <w:rPr>
                                                                      <w:rFonts w:ascii="Calibri" w:hAnsi="Calibri"/>
                                                                      <w:color w:val="000000"/>
                                                                      <w:sz w:val="24"/>
                                                                      <w:szCs w:val="24"/>
                                                                    </w:rPr>
                                                                    <w:br/>
                                                                  </w:r>
                                                                  <w:hyperlink r:id="rId273" w:history="1">
                                                                    <w:r w:rsidR="00FD0656" w:rsidRPr="00BD180A">
                                                                      <w:rPr>
                                                                        <w:rStyle w:val="Hyperlink"/>
                                                                        <w:rFonts w:ascii="Calibri" w:hAnsi="Calibri"/>
                                                                        <w:sz w:val="24"/>
                                                                        <w:szCs w:val="24"/>
                                                                        <w:lang w:val="en"/>
                                                                      </w:rPr>
                                                                      <w:t>https://www.iomfsa.im/media/2036/dp1405.pdf</w:t>
                                                                    </w:r>
                                                                  </w:hyperlink>
                                                                  <w:r w:rsidR="00FD0656">
                                                                    <w:rPr>
                                                                      <w:rStyle w:val="ng-scope"/>
                                                                      <w:rFonts w:ascii="Calibri" w:hAnsi="Calibri"/>
                                                                      <w:color w:val="0000FF"/>
                                                                      <w:sz w:val="24"/>
                                                                      <w:szCs w:val="24"/>
                                                                      <w:lang w:val="en"/>
                                                                    </w:rPr>
                                                                    <w:t xml:space="preserve"> </w:t>
                                                                  </w:r>
                                                                </w:p>
                                                              </w:tc>
                                                            </w:tr>
                                                          </w:tbl>
                                                          <w:p w14:paraId="1A04D50E" w14:textId="77777777" w:rsidR="00BD18ED" w:rsidRPr="00267C85" w:rsidRDefault="00BD18ED" w:rsidP="008325DB">
                                                            <w:pPr>
                                                              <w:rPr>
                                                                <w:rFonts w:ascii="Calibri" w:hAnsi="Calibri"/>
                                                                <w:color w:val="000000"/>
                                                                <w:sz w:val="24"/>
                                                                <w:szCs w:val="24"/>
                                                              </w:rPr>
                                                            </w:pPr>
                                                          </w:p>
                                                        </w:tc>
                                                        <w:tc>
                                                          <w:tcPr>
                                                            <w:tcW w:w="747" w:type="dxa"/>
                                                            <w:vAlign w:val="center"/>
                                                            <w:hideMark/>
                                                          </w:tcPr>
                                                          <w:p w14:paraId="466E4696" w14:textId="77777777" w:rsidR="00BD18ED" w:rsidRPr="00267C85" w:rsidRDefault="00BD18ED" w:rsidP="008325DB">
                                                            <w:pPr>
                                                              <w:rPr>
                                                                <w:rFonts w:ascii="Calibri" w:hAnsi="Calibri"/>
                                                                <w:color w:val="000000"/>
                                                                <w:sz w:val="24"/>
                                                                <w:szCs w:val="24"/>
                                                              </w:rPr>
                                                            </w:pPr>
                                                          </w:p>
                                                        </w:tc>
                                                        <w:tc>
                                                          <w:tcPr>
                                                            <w:tcW w:w="0" w:type="auto"/>
                                                            <w:vAlign w:val="center"/>
                                                            <w:hideMark/>
                                                          </w:tcPr>
                                                          <w:p w14:paraId="0F96D3CB" w14:textId="77777777" w:rsidR="00BD18ED" w:rsidRPr="00267C85" w:rsidRDefault="00BD18ED" w:rsidP="008325DB">
                                                            <w:pPr>
                                                              <w:rPr>
                                                                <w:rFonts w:ascii="Calibri" w:hAnsi="Calibri"/>
                                                                <w:color w:val="000000"/>
                                                                <w:sz w:val="24"/>
                                                                <w:szCs w:val="24"/>
                                                              </w:rPr>
                                                            </w:pPr>
                                                          </w:p>
                                                        </w:tc>
                                                      </w:tr>
                                                    </w:tbl>
                                                    <w:p w14:paraId="652D4322" w14:textId="77777777" w:rsidR="00BD18ED" w:rsidRPr="00267C85" w:rsidRDefault="00BD18ED" w:rsidP="008325DB">
                                                      <w:pPr>
                                                        <w:rPr>
                                                          <w:rFonts w:ascii="Calibri" w:hAnsi="Calibri"/>
                                                          <w:sz w:val="24"/>
                                                          <w:szCs w:val="24"/>
                                                        </w:rPr>
                                                      </w:pPr>
                                                    </w:p>
                                                  </w:tc>
                                                  <w:tc>
                                                    <w:tcPr>
                                                      <w:tcW w:w="0" w:type="auto"/>
                                                      <w:vAlign w:val="center"/>
                                                    </w:tcPr>
                                                    <w:p w14:paraId="14756E82" w14:textId="77777777" w:rsidR="00BD18ED" w:rsidRPr="00267C85" w:rsidRDefault="00BD18ED" w:rsidP="008325DB">
                                                      <w:pPr>
                                                        <w:rPr>
                                                          <w:rFonts w:ascii="Calibri" w:hAnsi="Calibri"/>
                                                          <w:sz w:val="24"/>
                                                          <w:szCs w:val="24"/>
                                                        </w:rPr>
                                                      </w:pPr>
                                                    </w:p>
                                                  </w:tc>
                                                  <w:tc>
                                                    <w:tcPr>
                                                      <w:tcW w:w="20" w:type="dxa"/>
                                                      <w:vAlign w:val="center"/>
                                                    </w:tcPr>
                                                    <w:p w14:paraId="781D2E11" w14:textId="77777777" w:rsidR="00BD18ED" w:rsidRPr="00267C85" w:rsidRDefault="00BD18ED" w:rsidP="008325DB">
                                                      <w:pPr>
                                                        <w:rPr>
                                                          <w:rFonts w:ascii="Calibri" w:hAnsi="Calibri"/>
                                                          <w:sz w:val="24"/>
                                                          <w:szCs w:val="24"/>
                                                        </w:rPr>
                                                      </w:pPr>
                                                    </w:p>
                                                  </w:tc>
                                                </w:tr>
                                              </w:tbl>
                                              <w:p w14:paraId="677CF69C" w14:textId="77777777" w:rsidR="00BD18ED" w:rsidRPr="00267C85" w:rsidRDefault="00BD18ED" w:rsidP="008325DB">
                                                <w:pPr>
                                                  <w:rPr>
                                                    <w:rFonts w:ascii="Calibri" w:hAnsi="Calibri"/>
                                                    <w:color w:val="000000"/>
                                                    <w:sz w:val="24"/>
                                                    <w:szCs w:val="24"/>
                                                  </w:rPr>
                                                </w:pPr>
                                              </w:p>
                                            </w:tc>
                                            <w:tc>
                                              <w:tcPr>
                                                <w:tcW w:w="0" w:type="auto"/>
                                                <w:vAlign w:val="center"/>
                                              </w:tcPr>
                                              <w:p w14:paraId="400D9C55" w14:textId="77777777" w:rsidR="00BD18ED" w:rsidRPr="00267C85" w:rsidRDefault="00BD18ED" w:rsidP="008325DB">
                                                <w:pPr>
                                                  <w:rPr>
                                                    <w:rFonts w:ascii="Calibri" w:hAnsi="Calibri"/>
                                                    <w:color w:val="000000"/>
                                                    <w:sz w:val="24"/>
                                                    <w:szCs w:val="24"/>
                                                  </w:rPr>
                                                </w:pPr>
                                              </w:p>
                                            </w:tc>
                                            <w:tc>
                                              <w:tcPr>
                                                <w:tcW w:w="0" w:type="auto"/>
                                                <w:vAlign w:val="center"/>
                                              </w:tcPr>
                                              <w:p w14:paraId="653344AA" w14:textId="77777777" w:rsidR="00BD18ED" w:rsidRPr="00267C85" w:rsidRDefault="00BD18ED" w:rsidP="008325DB">
                                                <w:pPr>
                                                  <w:rPr>
                                                    <w:rFonts w:ascii="Calibri" w:hAnsi="Calibri"/>
                                                    <w:color w:val="000000"/>
                                                    <w:sz w:val="24"/>
                                                    <w:szCs w:val="24"/>
                                                  </w:rPr>
                                                </w:pPr>
                                              </w:p>
                                            </w:tc>
                                          </w:tr>
                                        </w:tbl>
                                        <w:p w14:paraId="35C48880" w14:textId="77777777" w:rsidR="00BD18ED" w:rsidRPr="00267C85" w:rsidRDefault="00BD18ED" w:rsidP="008325DB">
                                          <w:pPr>
                                            <w:rPr>
                                              <w:rFonts w:ascii="Calibri" w:hAnsi="Calibri"/>
                                              <w:color w:val="000000"/>
                                              <w:sz w:val="24"/>
                                              <w:szCs w:val="24"/>
                                            </w:rPr>
                                          </w:pPr>
                                        </w:p>
                                      </w:tc>
                                      <w:tc>
                                        <w:tcPr>
                                          <w:tcW w:w="0" w:type="auto"/>
                                          <w:vAlign w:val="center"/>
                                        </w:tcPr>
                                        <w:p w14:paraId="4FB56E8A" w14:textId="77777777" w:rsidR="00BD18ED" w:rsidRPr="00267C85" w:rsidRDefault="00BD18ED" w:rsidP="008325DB">
                                          <w:pPr>
                                            <w:rPr>
                                              <w:rFonts w:ascii="Calibri" w:hAnsi="Calibri"/>
                                              <w:color w:val="000000"/>
                                              <w:sz w:val="24"/>
                                              <w:szCs w:val="24"/>
                                            </w:rPr>
                                          </w:pPr>
                                        </w:p>
                                      </w:tc>
                                      <w:tc>
                                        <w:tcPr>
                                          <w:tcW w:w="0" w:type="auto"/>
                                          <w:vAlign w:val="center"/>
                                        </w:tcPr>
                                        <w:p w14:paraId="7E5E8E61" w14:textId="77777777" w:rsidR="00BD18ED" w:rsidRPr="00267C85" w:rsidRDefault="00BD18ED" w:rsidP="008325DB">
                                          <w:pPr>
                                            <w:rPr>
                                              <w:rFonts w:ascii="Calibri" w:hAnsi="Calibri"/>
                                              <w:color w:val="000000"/>
                                              <w:sz w:val="24"/>
                                              <w:szCs w:val="24"/>
                                            </w:rPr>
                                          </w:pPr>
                                        </w:p>
                                      </w:tc>
                                      <w:tc>
                                        <w:tcPr>
                                          <w:tcW w:w="0" w:type="auto"/>
                                          <w:vAlign w:val="center"/>
                                        </w:tcPr>
                                        <w:p w14:paraId="0C890ECF" w14:textId="77777777" w:rsidR="00BD18ED" w:rsidRPr="00267C85" w:rsidRDefault="00BD18ED" w:rsidP="008325DB">
                                          <w:pPr>
                                            <w:rPr>
                                              <w:rFonts w:ascii="Calibri" w:hAnsi="Calibri"/>
                                              <w:color w:val="000000"/>
                                              <w:sz w:val="24"/>
                                              <w:szCs w:val="24"/>
                                            </w:rPr>
                                          </w:pPr>
                                        </w:p>
                                      </w:tc>
                                      <w:tc>
                                        <w:tcPr>
                                          <w:tcW w:w="0" w:type="auto"/>
                                          <w:vAlign w:val="center"/>
                                        </w:tcPr>
                                        <w:p w14:paraId="0109E083" w14:textId="77777777" w:rsidR="00BD18ED" w:rsidRPr="00267C85" w:rsidRDefault="00BD18ED" w:rsidP="008325DB">
                                          <w:pPr>
                                            <w:rPr>
                                              <w:rFonts w:ascii="Calibri" w:hAnsi="Calibri"/>
                                              <w:color w:val="000000"/>
                                              <w:sz w:val="24"/>
                                              <w:szCs w:val="24"/>
                                            </w:rPr>
                                          </w:pPr>
                                        </w:p>
                                      </w:tc>
                                      <w:tc>
                                        <w:tcPr>
                                          <w:tcW w:w="0" w:type="auto"/>
                                          <w:vAlign w:val="center"/>
                                        </w:tcPr>
                                        <w:p w14:paraId="72F6B5BD" w14:textId="77777777" w:rsidR="00BD18ED" w:rsidRPr="00267C85" w:rsidRDefault="00BD18ED" w:rsidP="008325DB">
                                          <w:pPr>
                                            <w:rPr>
                                              <w:rFonts w:ascii="Calibri" w:hAnsi="Calibri"/>
                                              <w:color w:val="000000"/>
                                              <w:sz w:val="24"/>
                                              <w:szCs w:val="24"/>
                                            </w:rPr>
                                          </w:pPr>
                                        </w:p>
                                      </w:tc>
                                    </w:tr>
                                  </w:tbl>
                                  <w:p w14:paraId="0A5F08DB" w14:textId="77777777" w:rsidR="00BD18ED" w:rsidRPr="00267C85" w:rsidRDefault="00BD18ED" w:rsidP="008325DB">
                                    <w:pPr>
                                      <w:rPr>
                                        <w:rFonts w:ascii="Calibri" w:hAnsi="Calibri"/>
                                        <w:color w:val="000000"/>
                                        <w:sz w:val="24"/>
                                        <w:szCs w:val="24"/>
                                      </w:rPr>
                                    </w:pPr>
                                  </w:p>
                                </w:tc>
                                <w:tc>
                                  <w:tcPr>
                                    <w:tcW w:w="20" w:type="dxa"/>
                                    <w:vAlign w:val="center"/>
                                  </w:tcPr>
                                  <w:p w14:paraId="7AE36AC9" w14:textId="77777777" w:rsidR="00BD18ED" w:rsidRPr="00267C85" w:rsidRDefault="00BD18ED" w:rsidP="008325DB">
                                    <w:pPr>
                                      <w:rPr>
                                        <w:rFonts w:ascii="Calibri" w:hAnsi="Calibri"/>
                                        <w:color w:val="000000"/>
                                        <w:sz w:val="24"/>
                                        <w:szCs w:val="24"/>
                                      </w:rPr>
                                    </w:pPr>
                                  </w:p>
                                </w:tc>
                                <w:tc>
                                  <w:tcPr>
                                    <w:tcW w:w="20" w:type="dxa"/>
                                    <w:vAlign w:val="center"/>
                                  </w:tcPr>
                                  <w:p w14:paraId="018487D3" w14:textId="77777777" w:rsidR="00BD18ED" w:rsidRPr="00267C85" w:rsidRDefault="00BD18ED" w:rsidP="008325DB">
                                    <w:pPr>
                                      <w:rPr>
                                        <w:rFonts w:ascii="Calibri" w:hAnsi="Calibri"/>
                                        <w:color w:val="000000"/>
                                        <w:sz w:val="24"/>
                                        <w:szCs w:val="24"/>
                                      </w:rPr>
                                    </w:pPr>
                                  </w:p>
                                </w:tc>
                              </w:tr>
                            </w:tbl>
                            <w:p w14:paraId="5146FEB2" w14:textId="77777777" w:rsidR="00BD18ED" w:rsidRPr="00267C85" w:rsidRDefault="00BD18ED" w:rsidP="008325DB">
                              <w:pPr>
                                <w:rPr>
                                  <w:rFonts w:ascii="Calibri" w:hAnsi="Calibri"/>
                                  <w:color w:val="000000"/>
                                  <w:sz w:val="24"/>
                                  <w:szCs w:val="24"/>
                                </w:rPr>
                              </w:pPr>
                            </w:p>
                          </w:tc>
                          <w:tc>
                            <w:tcPr>
                              <w:tcW w:w="0" w:type="auto"/>
                              <w:vAlign w:val="center"/>
                            </w:tcPr>
                            <w:p w14:paraId="2BA5C071" w14:textId="77777777" w:rsidR="00BD18ED" w:rsidRPr="00267C85" w:rsidRDefault="00BD18ED" w:rsidP="008325DB">
                              <w:pPr>
                                <w:rPr>
                                  <w:rFonts w:ascii="Calibri" w:hAnsi="Calibri"/>
                                  <w:color w:val="000000"/>
                                  <w:sz w:val="24"/>
                                  <w:szCs w:val="24"/>
                                </w:rPr>
                              </w:pPr>
                            </w:p>
                          </w:tc>
                          <w:tc>
                            <w:tcPr>
                              <w:tcW w:w="20" w:type="dxa"/>
                              <w:vAlign w:val="center"/>
                            </w:tcPr>
                            <w:p w14:paraId="10D4775C" w14:textId="77777777" w:rsidR="00BD18ED" w:rsidRPr="00267C85" w:rsidRDefault="00BD18ED" w:rsidP="008325DB">
                              <w:pPr>
                                <w:rPr>
                                  <w:rFonts w:ascii="Calibri" w:hAnsi="Calibri"/>
                                  <w:color w:val="000000"/>
                                  <w:sz w:val="24"/>
                                  <w:szCs w:val="24"/>
                                </w:rPr>
                              </w:pPr>
                            </w:p>
                          </w:tc>
                        </w:tr>
                      </w:tbl>
                      <w:p w14:paraId="3F83917A" w14:textId="77777777" w:rsidR="00BD18ED" w:rsidRPr="00267C85" w:rsidRDefault="00BD18ED" w:rsidP="008325DB">
                        <w:pPr>
                          <w:rPr>
                            <w:rFonts w:ascii="Calibri" w:hAnsi="Calibri"/>
                            <w:color w:val="000000"/>
                            <w:sz w:val="24"/>
                            <w:szCs w:val="24"/>
                          </w:rPr>
                        </w:pPr>
                      </w:p>
                    </w:tc>
                    <w:tc>
                      <w:tcPr>
                        <w:tcW w:w="0" w:type="auto"/>
                        <w:vAlign w:val="center"/>
                      </w:tcPr>
                      <w:p w14:paraId="3570B89B" w14:textId="77777777" w:rsidR="00BD18ED" w:rsidRPr="00267C85" w:rsidRDefault="00BD18ED" w:rsidP="008325DB">
                        <w:pPr>
                          <w:rPr>
                            <w:rFonts w:ascii="Calibri" w:hAnsi="Calibri"/>
                            <w:color w:val="000000"/>
                            <w:sz w:val="24"/>
                            <w:szCs w:val="24"/>
                          </w:rPr>
                        </w:pPr>
                      </w:p>
                    </w:tc>
                  </w:tr>
                </w:tbl>
                <w:p w14:paraId="4824F7FA" w14:textId="77777777" w:rsidR="00BD18ED" w:rsidRPr="00267C85" w:rsidRDefault="00BD18ED" w:rsidP="008325DB">
                  <w:pPr>
                    <w:rPr>
                      <w:rFonts w:ascii="Calibri" w:hAnsi="Calibri"/>
                      <w:sz w:val="24"/>
                      <w:szCs w:val="24"/>
                    </w:rPr>
                  </w:pPr>
                </w:p>
              </w:tc>
              <w:tc>
                <w:tcPr>
                  <w:tcW w:w="0" w:type="auto"/>
                  <w:vAlign w:val="center"/>
                </w:tcPr>
                <w:p w14:paraId="4D4A025E" w14:textId="77777777" w:rsidR="00BD18ED" w:rsidRPr="00267C85" w:rsidRDefault="00BD18ED" w:rsidP="008325DB">
                  <w:pPr>
                    <w:rPr>
                      <w:rFonts w:ascii="Calibri" w:hAnsi="Calibri"/>
                      <w:sz w:val="24"/>
                      <w:szCs w:val="24"/>
                    </w:rPr>
                  </w:pPr>
                </w:p>
              </w:tc>
              <w:tc>
                <w:tcPr>
                  <w:tcW w:w="0" w:type="auto"/>
                  <w:vAlign w:val="center"/>
                </w:tcPr>
                <w:p w14:paraId="2B49B41B" w14:textId="77777777" w:rsidR="00BD18ED" w:rsidRPr="00267C85" w:rsidRDefault="00BD18ED" w:rsidP="008325DB">
                  <w:pPr>
                    <w:rPr>
                      <w:rFonts w:ascii="Calibri" w:hAnsi="Calibri"/>
                      <w:sz w:val="24"/>
                      <w:szCs w:val="24"/>
                    </w:rPr>
                  </w:pPr>
                </w:p>
              </w:tc>
            </w:tr>
          </w:tbl>
          <w:p w14:paraId="210FA4C3"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p>
        </w:tc>
      </w:tr>
    </w:tbl>
    <w:p w14:paraId="0FCE7411" w14:textId="77777777" w:rsidR="00BD18ED" w:rsidRPr="00267C85" w:rsidRDefault="00BD18ED" w:rsidP="00BD18ED">
      <w:pPr>
        <w:rPr>
          <w:rFonts w:ascii="Calibri" w:hAnsi="Calibri"/>
          <w:sz w:val="24"/>
          <w:szCs w:val="24"/>
        </w:rPr>
      </w:pPr>
    </w:p>
    <w:tbl>
      <w:tblPr>
        <w:tblW w:w="978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8418"/>
      </w:tblGrid>
      <w:tr w:rsidR="00BD18ED" w:rsidRPr="00267C85" w14:paraId="17C136B6" w14:textId="77777777" w:rsidTr="00C13182">
        <w:trPr>
          <w:tblCellSpacing w:w="15" w:type="dxa"/>
        </w:trPr>
        <w:tc>
          <w:tcPr>
            <w:tcW w:w="1320" w:type="dxa"/>
            <w:vAlign w:val="center"/>
            <w:hideMark/>
          </w:tcPr>
          <w:p w14:paraId="7E4768BE"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Topic</w:t>
            </w:r>
          </w:p>
        </w:tc>
        <w:tc>
          <w:tcPr>
            <w:tcW w:w="8373" w:type="dxa"/>
            <w:vAlign w:val="center"/>
            <w:hideMark/>
          </w:tcPr>
          <w:p w14:paraId="148A468C" w14:textId="77777777" w:rsidR="00BD18ED" w:rsidRPr="00267C85" w:rsidRDefault="00BD18ED" w:rsidP="008325DB">
            <w:pPr>
              <w:pStyle w:val="Heading1"/>
              <w:rPr>
                <w:rFonts w:eastAsia="Times New Roman"/>
                <w:lang w:eastAsia="en-GB"/>
              </w:rPr>
            </w:pPr>
            <w:r w:rsidRPr="00267C85">
              <w:rPr>
                <w:rFonts w:eastAsia="Times New Roman"/>
                <w:lang w:eastAsia="en-GB"/>
              </w:rPr>
              <w:t>Insurance Supplementary Fee Consultation Paper</w:t>
            </w:r>
          </w:p>
        </w:tc>
      </w:tr>
      <w:tr w:rsidR="00BD18ED" w:rsidRPr="00267C85" w14:paraId="16E640A8" w14:textId="77777777" w:rsidTr="00C13182">
        <w:trPr>
          <w:tblCellSpacing w:w="15" w:type="dxa"/>
        </w:trPr>
        <w:tc>
          <w:tcPr>
            <w:tcW w:w="1320" w:type="dxa"/>
            <w:vAlign w:val="center"/>
            <w:hideMark/>
          </w:tcPr>
          <w:p w14:paraId="6A5CB364"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Title</w:t>
            </w:r>
          </w:p>
        </w:tc>
        <w:tc>
          <w:tcPr>
            <w:tcW w:w="8373" w:type="dxa"/>
            <w:vAlign w:val="center"/>
            <w:hideMark/>
          </w:tcPr>
          <w:p w14:paraId="015AE3EA"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 xml:space="preserve">CP14-03 Insurance Supplementary Fee Consultation Paper </w:t>
            </w:r>
          </w:p>
        </w:tc>
      </w:tr>
      <w:tr w:rsidR="00BD18ED" w:rsidRPr="00267C85" w14:paraId="63A41F29" w14:textId="77777777" w:rsidTr="00C13182">
        <w:trPr>
          <w:tblCellSpacing w:w="15" w:type="dxa"/>
        </w:trPr>
        <w:tc>
          <w:tcPr>
            <w:tcW w:w="1320" w:type="dxa"/>
            <w:vAlign w:val="center"/>
            <w:hideMark/>
          </w:tcPr>
          <w:p w14:paraId="1A4B2CCD"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Description</w:t>
            </w:r>
          </w:p>
        </w:tc>
        <w:tc>
          <w:tcPr>
            <w:tcW w:w="8373" w:type="dxa"/>
            <w:vAlign w:val="center"/>
            <w:hideMark/>
          </w:tcPr>
          <w:p w14:paraId="51026331"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 xml:space="preserve">Following consultation the Insurance and Pensions Authority issues the consultation response document in respect of the Insurance Duty Order 2014 and Insurance Duty Regulations 2014 which prescribe the one-off duty payable by insurance managers which act as manager for three or more insurers and those insurers which write class 1, 2 or 10 insurance business (‘long term insurers’). </w:t>
            </w:r>
            <w:r w:rsidRPr="00267C85">
              <w:rPr>
                <w:rFonts w:ascii="Calibri" w:eastAsia="Times New Roman" w:hAnsi="Calibri" w:cs="Times New Roman"/>
                <w:color w:val="333333"/>
                <w:sz w:val="24"/>
                <w:szCs w:val="24"/>
                <w:lang w:eastAsia="en-GB"/>
              </w:rPr>
              <w:br/>
              <w:t>A copy of the Order and Regulations which come into effect on 22 December 2014 are available for download at the foot of this page.</w:t>
            </w:r>
          </w:p>
        </w:tc>
      </w:tr>
      <w:tr w:rsidR="00BD18ED" w:rsidRPr="00267C85" w14:paraId="0D3BBA1A" w14:textId="77777777" w:rsidTr="00C13182">
        <w:trPr>
          <w:tblCellSpacing w:w="15" w:type="dxa"/>
        </w:trPr>
        <w:tc>
          <w:tcPr>
            <w:tcW w:w="1320" w:type="dxa"/>
            <w:vAlign w:val="center"/>
            <w:hideMark/>
          </w:tcPr>
          <w:p w14:paraId="2A4C4DA6"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Consultation Period</w:t>
            </w:r>
          </w:p>
        </w:tc>
        <w:tc>
          <w:tcPr>
            <w:tcW w:w="8373" w:type="dxa"/>
            <w:vAlign w:val="center"/>
            <w:hideMark/>
          </w:tcPr>
          <w:p w14:paraId="4C4BA668"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4 July 2014 - 15 August 2014</w:t>
            </w:r>
          </w:p>
        </w:tc>
      </w:tr>
      <w:tr w:rsidR="00BD18ED" w:rsidRPr="00267C85" w14:paraId="67866E2C" w14:textId="77777777" w:rsidTr="00C13182">
        <w:trPr>
          <w:tblCellSpacing w:w="15" w:type="dxa"/>
        </w:trPr>
        <w:tc>
          <w:tcPr>
            <w:tcW w:w="1320" w:type="dxa"/>
            <w:vAlign w:val="center"/>
            <w:hideMark/>
          </w:tcPr>
          <w:p w14:paraId="475F3483"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Contact for Queries and Responses</w:t>
            </w:r>
          </w:p>
        </w:tc>
        <w:tc>
          <w:tcPr>
            <w:tcW w:w="8373" w:type="dxa"/>
            <w:vAlign w:val="center"/>
            <w:hideMark/>
          </w:tcPr>
          <w:p w14:paraId="2A6E60DB"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Mrs Francesca Signorio-Hooper</w:t>
            </w:r>
            <w:r w:rsidRPr="00267C85">
              <w:rPr>
                <w:rFonts w:ascii="Calibri" w:eastAsia="Times New Roman" w:hAnsi="Calibri" w:cs="Times New Roman"/>
                <w:color w:val="000000"/>
                <w:sz w:val="24"/>
                <w:szCs w:val="24"/>
                <w:lang w:eastAsia="en-GB"/>
              </w:rPr>
              <w:br/>
              <w:t>Head of Supervision</w:t>
            </w:r>
            <w:r w:rsidRPr="00267C85">
              <w:rPr>
                <w:rFonts w:ascii="Calibri" w:eastAsia="Times New Roman" w:hAnsi="Calibri" w:cs="Times New Roman"/>
                <w:color w:val="000000"/>
                <w:sz w:val="24"/>
                <w:szCs w:val="24"/>
                <w:lang w:eastAsia="en-GB"/>
              </w:rPr>
              <w:br/>
              <w:t>Insurance and Pensions Authority</w:t>
            </w:r>
            <w:r w:rsidRPr="00267C85">
              <w:rPr>
                <w:rFonts w:ascii="Calibri" w:eastAsia="Times New Roman" w:hAnsi="Calibri" w:cs="Times New Roman"/>
                <w:color w:val="000000"/>
                <w:sz w:val="24"/>
                <w:szCs w:val="24"/>
                <w:lang w:eastAsia="en-GB"/>
              </w:rPr>
              <w:br/>
              <w:t>Ground Floor, Finch Hill House</w:t>
            </w:r>
            <w:r w:rsidRPr="00267C85">
              <w:rPr>
                <w:rFonts w:ascii="Calibri" w:eastAsia="Times New Roman" w:hAnsi="Calibri" w:cs="Times New Roman"/>
                <w:color w:val="000000"/>
                <w:sz w:val="24"/>
                <w:szCs w:val="24"/>
                <w:lang w:eastAsia="en-GB"/>
              </w:rPr>
              <w:br/>
              <w:t>Bucks Road</w:t>
            </w:r>
            <w:r w:rsidRPr="00267C85">
              <w:rPr>
                <w:rFonts w:ascii="Calibri" w:eastAsia="Times New Roman" w:hAnsi="Calibri" w:cs="Times New Roman"/>
                <w:color w:val="000000"/>
                <w:sz w:val="24"/>
                <w:szCs w:val="24"/>
                <w:lang w:eastAsia="en-GB"/>
              </w:rPr>
              <w:br/>
              <w:t>Douglas</w:t>
            </w:r>
            <w:r w:rsidRPr="00267C85">
              <w:rPr>
                <w:rFonts w:ascii="Calibri" w:eastAsia="Times New Roman" w:hAnsi="Calibri" w:cs="Times New Roman"/>
                <w:color w:val="000000"/>
                <w:sz w:val="24"/>
                <w:szCs w:val="24"/>
                <w:lang w:eastAsia="en-GB"/>
              </w:rPr>
              <w:br/>
              <w:t>IM1 3DF</w:t>
            </w:r>
            <w:r w:rsidRPr="00267C85">
              <w:rPr>
                <w:rFonts w:ascii="Calibri" w:eastAsia="Times New Roman" w:hAnsi="Calibri" w:cs="Times New Roman"/>
                <w:color w:val="000000"/>
                <w:sz w:val="24"/>
                <w:szCs w:val="24"/>
                <w:lang w:eastAsia="en-GB"/>
              </w:rPr>
              <w:br/>
              <w:t xml:space="preserve">Email: </w:t>
            </w:r>
            <w:hyperlink r:id="rId274" w:history="1">
              <w:r w:rsidRPr="00267C85">
                <w:rPr>
                  <w:rFonts w:ascii="Calibri" w:eastAsia="Times New Roman" w:hAnsi="Calibri" w:cs="Times New Roman"/>
                  <w:color w:val="636466"/>
                  <w:sz w:val="24"/>
                  <w:szCs w:val="24"/>
                  <w:u w:val="single"/>
                  <w:lang w:eastAsia="en-GB"/>
                </w:rPr>
                <w:t>francesca.hooper@ipa.gov.im</w:t>
              </w:r>
            </w:hyperlink>
            <w:r w:rsidRPr="00267C85">
              <w:rPr>
                <w:rFonts w:ascii="Calibri" w:eastAsia="Times New Roman" w:hAnsi="Calibri" w:cs="Times New Roman"/>
                <w:color w:val="000000"/>
                <w:sz w:val="24"/>
                <w:szCs w:val="24"/>
                <w:lang w:eastAsia="en-GB"/>
              </w:rPr>
              <w:br/>
              <w:t>Tel:01624 646000</w:t>
            </w:r>
            <w:r w:rsidRPr="00267C85">
              <w:rPr>
                <w:rFonts w:ascii="Calibri" w:eastAsia="Times New Roman" w:hAnsi="Calibri" w:cs="Times New Roman"/>
                <w:color w:val="000000"/>
                <w:sz w:val="24"/>
                <w:szCs w:val="24"/>
                <w:lang w:eastAsia="en-GB"/>
              </w:rPr>
              <w:br/>
              <w:t>Fax:01624 646001</w:t>
            </w:r>
          </w:p>
        </w:tc>
      </w:tr>
      <w:tr w:rsidR="00BD18ED" w:rsidRPr="00267C85" w14:paraId="3921A4D3" w14:textId="77777777" w:rsidTr="00C13182">
        <w:trPr>
          <w:tblCellSpacing w:w="15" w:type="dxa"/>
        </w:trPr>
        <w:tc>
          <w:tcPr>
            <w:tcW w:w="1320" w:type="dxa"/>
            <w:tcBorders>
              <w:top w:val="single" w:sz="4" w:space="0" w:color="auto"/>
              <w:left w:val="single" w:sz="4" w:space="0" w:color="auto"/>
              <w:bottom w:val="single" w:sz="4" w:space="0" w:color="auto"/>
              <w:right w:val="single" w:sz="4" w:space="0" w:color="auto"/>
            </w:tcBorders>
            <w:vAlign w:val="center"/>
            <w:hideMark/>
          </w:tcPr>
          <w:p w14:paraId="2B3D8C2A"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Documents</w:t>
            </w:r>
          </w:p>
        </w:tc>
        <w:tc>
          <w:tcPr>
            <w:tcW w:w="8373" w:type="dxa"/>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8239"/>
              <w:gridCol w:w="6"/>
              <w:gridCol w:w="6"/>
            </w:tblGrid>
            <w:tr w:rsidR="00BD18ED" w:rsidRPr="00267C85" w14:paraId="06F910FA" w14:textId="77777777" w:rsidTr="008325DB">
              <w:trPr>
                <w:trHeight w:val="364"/>
                <w:tblCellSpacing w:w="0" w:type="dxa"/>
              </w:trPr>
              <w:tc>
                <w:tcPr>
                  <w:tcW w:w="0" w:type="auto"/>
                  <w:vAlign w:val="center"/>
                </w:tcPr>
                <w:p w14:paraId="7336FC99" w14:textId="77777777" w:rsidR="00BD18ED" w:rsidRPr="00267C85" w:rsidRDefault="00BD18ED" w:rsidP="008325DB">
                  <w:pPr>
                    <w:rPr>
                      <w:rFonts w:ascii="Calibri" w:hAnsi="Calibri"/>
                      <w:color w:val="000000"/>
                      <w:sz w:val="24"/>
                      <w:szCs w:val="24"/>
                    </w:rPr>
                  </w:pPr>
                </w:p>
              </w:tc>
              <w:tc>
                <w:tcPr>
                  <w:tcW w:w="0" w:type="auto"/>
                  <w:vAlign w:val="center"/>
                </w:tcPr>
                <w:p w14:paraId="1F857584" w14:textId="77777777" w:rsidR="00BD18ED" w:rsidRPr="00267C85" w:rsidRDefault="00BD18ED" w:rsidP="008325DB">
                  <w:pPr>
                    <w:rPr>
                      <w:rFonts w:ascii="Calibri" w:hAnsi="Calibri"/>
                      <w:color w:val="000000"/>
                      <w:sz w:val="24"/>
                      <w:szCs w:val="24"/>
                    </w:rPr>
                  </w:pPr>
                </w:p>
              </w:tc>
              <w:tc>
                <w:tcPr>
                  <w:tcW w:w="0" w:type="auto"/>
                  <w:vAlign w:val="center"/>
                </w:tcPr>
                <w:p w14:paraId="5DFA0D36" w14:textId="77777777" w:rsidR="00BD18ED" w:rsidRPr="00267C85" w:rsidRDefault="00BD18ED" w:rsidP="008325DB">
                  <w:pPr>
                    <w:rPr>
                      <w:rFonts w:ascii="Calibri" w:hAnsi="Calibri"/>
                      <w:color w:val="000000"/>
                      <w:sz w:val="24"/>
                      <w:szCs w:val="24"/>
                    </w:rPr>
                  </w:pPr>
                </w:p>
              </w:tc>
              <w:tc>
                <w:tcPr>
                  <w:tcW w:w="0" w:type="auto"/>
                  <w:vAlign w:val="center"/>
                </w:tcPr>
                <w:p w14:paraId="5CD9BCAA" w14:textId="77777777" w:rsidR="00BD18ED" w:rsidRPr="00267C85" w:rsidRDefault="00BD18ED" w:rsidP="008325DB">
                  <w:pPr>
                    <w:rPr>
                      <w:rFonts w:ascii="Calibri" w:hAnsi="Calibri"/>
                      <w:sz w:val="24"/>
                      <w:szCs w:val="24"/>
                    </w:rPr>
                  </w:pPr>
                </w:p>
              </w:tc>
              <w:tc>
                <w:tcPr>
                  <w:tcW w:w="0" w:type="auto"/>
                  <w:vAlign w:val="center"/>
                </w:tcPr>
                <w:p w14:paraId="28279CC0" w14:textId="77777777" w:rsidR="00BD18ED" w:rsidRPr="00267C85" w:rsidRDefault="00BD18ED" w:rsidP="008325DB">
                  <w:pPr>
                    <w:rPr>
                      <w:rFonts w:ascii="Calibri" w:hAnsi="Calibri"/>
                      <w:sz w:val="24"/>
                      <w:szCs w:val="24"/>
                    </w:rPr>
                  </w:pPr>
                </w:p>
              </w:tc>
              <w:tc>
                <w:tcPr>
                  <w:tcW w:w="0" w:type="auto"/>
                  <w:vAlign w:val="center"/>
                </w:tcPr>
                <w:p w14:paraId="12B5472C" w14:textId="77777777" w:rsidR="00BD18ED" w:rsidRPr="00267C85" w:rsidRDefault="00BD18ED" w:rsidP="008325DB">
                  <w:pPr>
                    <w:rPr>
                      <w:rFonts w:ascii="Calibri" w:hAnsi="Calibri"/>
                      <w:sz w:val="24"/>
                      <w:szCs w:val="24"/>
                    </w:rPr>
                  </w:pPr>
                </w:p>
              </w:tc>
              <w:tc>
                <w:tcPr>
                  <w:tcW w:w="0" w:type="auto"/>
                  <w:vAlign w:val="center"/>
                </w:tcPr>
                <w:p w14:paraId="4F781928" w14:textId="77777777" w:rsidR="00BD18ED" w:rsidRPr="00267C85" w:rsidRDefault="00BD18ED" w:rsidP="008325DB">
                  <w:pPr>
                    <w:rPr>
                      <w:rFonts w:ascii="Calibri" w:hAnsi="Calibri"/>
                      <w:sz w:val="24"/>
                      <w:szCs w:val="24"/>
                    </w:rPr>
                  </w:pPr>
                </w:p>
              </w:tc>
              <w:tc>
                <w:tcPr>
                  <w:tcW w:w="0" w:type="auto"/>
                  <w:vAlign w:val="center"/>
                </w:tcPr>
                <w:p w14:paraId="4D69F9E2" w14:textId="77777777" w:rsidR="00BD18ED" w:rsidRPr="00267C85" w:rsidRDefault="00BD18ED" w:rsidP="008325DB">
                  <w:pPr>
                    <w:rPr>
                      <w:rFonts w:ascii="Calibri" w:hAnsi="Calibri"/>
                      <w:sz w:val="24"/>
                      <w:szCs w:val="24"/>
                    </w:rPr>
                  </w:pPr>
                </w:p>
              </w:tc>
              <w:tc>
                <w:tcPr>
                  <w:tcW w:w="0" w:type="auto"/>
                  <w:vAlign w:val="center"/>
                </w:tcPr>
                <w:p w14:paraId="75A43195" w14:textId="77777777" w:rsidR="00BD18ED" w:rsidRPr="00267C85" w:rsidRDefault="00BD18ED" w:rsidP="008325DB">
                  <w:pPr>
                    <w:rPr>
                      <w:rFonts w:ascii="Calibri" w:hAnsi="Calibri"/>
                      <w:sz w:val="24"/>
                      <w:szCs w:val="24"/>
                    </w:rPr>
                  </w:pPr>
                </w:p>
              </w:tc>
              <w:tc>
                <w:tcPr>
                  <w:tcW w:w="0" w:type="auto"/>
                  <w:vAlign w:val="center"/>
                </w:tcPr>
                <w:p w14:paraId="370F2335" w14:textId="77777777" w:rsidR="00BD18ED" w:rsidRPr="00267C85" w:rsidRDefault="00BD18ED" w:rsidP="008325DB">
                  <w:pPr>
                    <w:rPr>
                      <w:rFonts w:ascii="Calibri" w:hAnsi="Calibri"/>
                      <w:sz w:val="24"/>
                      <w:szCs w:val="24"/>
                    </w:rPr>
                  </w:pPr>
                </w:p>
              </w:tc>
              <w:tc>
                <w:tcPr>
                  <w:tcW w:w="0" w:type="auto"/>
                  <w:vAlign w:val="center"/>
                </w:tcPr>
                <w:p w14:paraId="5AC66851" w14:textId="77777777" w:rsidR="00BD18ED" w:rsidRPr="00267C85" w:rsidRDefault="00BD18ED" w:rsidP="008325DB">
                  <w:pPr>
                    <w:rPr>
                      <w:rFonts w:ascii="Calibri" w:hAnsi="Calibri"/>
                      <w:sz w:val="24"/>
                      <w:szCs w:val="24"/>
                    </w:rPr>
                  </w:pPr>
                </w:p>
              </w:tc>
              <w:tc>
                <w:tcPr>
                  <w:tcW w:w="0" w:type="auto"/>
                  <w:vAlign w:val="center"/>
                </w:tcPr>
                <w:p w14:paraId="089CD0E2"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8227"/>
                    <w:gridCol w:w="6"/>
                  </w:tblGrid>
                  <w:tr w:rsidR="00BD18ED" w:rsidRPr="00267C85" w14:paraId="4A3AA7BF" w14:textId="77777777" w:rsidTr="008325DB">
                    <w:trPr>
                      <w:trHeight w:val="531"/>
                      <w:tblCellSpacing w:w="0" w:type="dxa"/>
                    </w:trPr>
                    <w:tc>
                      <w:tcPr>
                        <w:tcW w:w="0" w:type="auto"/>
                        <w:vAlign w:val="center"/>
                      </w:tcPr>
                      <w:p w14:paraId="03061F55"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8215"/>
                          <w:gridCol w:w="6"/>
                          <w:gridCol w:w="6"/>
                        </w:tblGrid>
                        <w:tr w:rsidR="00BD18ED" w:rsidRPr="00267C85" w14:paraId="28B78082"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8203"/>
                                <w:gridCol w:w="6"/>
                                <w:gridCol w:w="6"/>
                              </w:tblGrid>
                              <w:tr w:rsidR="00BD18ED" w:rsidRPr="00267C85" w14:paraId="1BC1CEF1"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8173"/>
                                      <w:gridCol w:w="6"/>
                                      <w:gridCol w:w="6"/>
                                      <w:gridCol w:w="6"/>
                                      <w:gridCol w:w="6"/>
                                      <w:gridCol w:w="6"/>
                                    </w:tblGrid>
                                    <w:tr w:rsidR="00BD18ED" w:rsidRPr="00267C85" w14:paraId="232253B8"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8161"/>
                                            <w:gridCol w:w="6"/>
                                            <w:gridCol w:w="6"/>
                                          </w:tblGrid>
                                          <w:tr w:rsidR="00BD18ED" w:rsidRPr="00267C85" w14:paraId="07F4B48A"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6"/>
                                                  <w:gridCol w:w="6"/>
                                                  <w:gridCol w:w="8131"/>
                                                  <w:gridCol w:w="6"/>
                                                  <w:gridCol w:w="6"/>
                                                </w:tblGrid>
                                                <w:tr w:rsidR="00BD18ED" w:rsidRPr="00267C85" w14:paraId="38CF9607" w14:textId="77777777" w:rsidTr="008325DB">
                                                  <w:trPr>
                                                    <w:tblCellSpacing w:w="0" w:type="dxa"/>
                                                  </w:trPr>
                                                  <w:tc>
                                                    <w:tcPr>
                                                      <w:tcW w:w="0" w:type="auto"/>
                                                      <w:vAlign w:val="center"/>
                                                    </w:tcPr>
                                                    <w:p w14:paraId="1CECC052" w14:textId="77777777" w:rsidR="00BD18ED" w:rsidRPr="00267C85" w:rsidRDefault="00BD18ED" w:rsidP="008325DB">
                                                      <w:pPr>
                                                        <w:rPr>
                                                          <w:rFonts w:ascii="Calibri" w:hAnsi="Calibri"/>
                                                          <w:color w:val="000000"/>
                                                          <w:sz w:val="24"/>
                                                          <w:szCs w:val="24"/>
                                                        </w:rPr>
                                                      </w:pPr>
                                                    </w:p>
                                                  </w:tc>
                                                  <w:tc>
                                                    <w:tcPr>
                                                      <w:tcW w:w="0" w:type="auto"/>
                                                      <w:vAlign w:val="center"/>
                                                    </w:tcPr>
                                                    <w:p w14:paraId="419AC55C" w14:textId="77777777" w:rsidR="00BD18ED" w:rsidRPr="00267C85" w:rsidRDefault="00BD18ED" w:rsidP="008325DB">
                                                      <w:pPr>
                                                        <w:rPr>
                                                          <w:rFonts w:ascii="Calibri" w:hAnsi="Calibri"/>
                                                          <w:color w:val="000000"/>
                                                          <w:sz w:val="24"/>
                                                          <w:szCs w:val="24"/>
                                                        </w:rPr>
                                                      </w:pPr>
                                                    </w:p>
                                                  </w:tc>
                                                  <w:tc>
                                                    <w:tcPr>
                                                      <w:tcW w:w="0" w:type="auto"/>
                                                      <w:vAlign w:val="center"/>
                                                    </w:tcPr>
                                                    <w:p w14:paraId="69923469" w14:textId="77777777" w:rsidR="00BD18ED" w:rsidRPr="00267C85" w:rsidRDefault="00BD18ED" w:rsidP="008325DB">
                                                      <w:pPr>
                                                        <w:rPr>
                                                          <w:rFonts w:ascii="Calibri" w:hAnsi="Calibri"/>
                                                          <w:color w:val="000000"/>
                                                          <w:sz w:val="24"/>
                                                          <w:szCs w:val="24"/>
                                                        </w:rPr>
                                                      </w:pPr>
                                                    </w:p>
                                                  </w:tc>
                                                  <w:tc>
                                                    <w:tcPr>
                                                      <w:tcW w:w="0" w:type="auto"/>
                                                      <w:vAlign w:val="center"/>
                                                    </w:tcPr>
                                                    <w:tbl>
                                                      <w:tblPr>
                                                        <w:tblW w:w="5968" w:type="dxa"/>
                                                        <w:tblCellSpacing w:w="0" w:type="dxa"/>
                                                        <w:tblCellMar>
                                                          <w:left w:w="0" w:type="dxa"/>
                                                          <w:right w:w="0" w:type="dxa"/>
                                                        </w:tblCellMar>
                                                        <w:tblLook w:val="04A0" w:firstRow="1" w:lastRow="0" w:firstColumn="1" w:lastColumn="0" w:noHBand="0" w:noVBand="1"/>
                                                      </w:tblPr>
                                                      <w:tblGrid>
                                                        <w:gridCol w:w="8119"/>
                                                        <w:gridCol w:w="6"/>
                                                        <w:gridCol w:w="6"/>
                                                      </w:tblGrid>
                                                      <w:tr w:rsidR="00BD18ED" w:rsidRPr="00267C85" w14:paraId="23E383C4" w14:textId="77777777" w:rsidTr="008325DB">
                                                        <w:trPr>
                                                          <w:tblCellSpacing w:w="0" w:type="dxa"/>
                                                        </w:trPr>
                                                        <w:tc>
                                                          <w:tcPr>
                                                            <w:tcW w:w="5001" w:type="dxa"/>
                                                            <w:vAlign w:val="center"/>
                                                          </w:tcPr>
                                                          <w:tbl>
                                                            <w:tblPr>
                                                              <w:tblW w:w="501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8035"/>
                                                              <w:gridCol w:w="6"/>
                                                              <w:gridCol w:w="6"/>
                                                            </w:tblGrid>
                                                            <w:tr w:rsidR="00BD18ED" w:rsidRPr="00267C85" w14:paraId="4521CB4E" w14:textId="77777777" w:rsidTr="008325DB">
                                                              <w:trPr>
                                                                <w:tblCellSpacing w:w="0" w:type="dxa"/>
                                                              </w:trPr>
                                                              <w:tc>
                                                                <w:tcPr>
                                                                  <w:tcW w:w="0" w:type="auto"/>
                                                                  <w:vAlign w:val="center"/>
                                                                </w:tcPr>
                                                                <w:p w14:paraId="28F17FC1" w14:textId="77777777" w:rsidR="00BD18ED" w:rsidRPr="00267C85" w:rsidRDefault="00BD18ED" w:rsidP="008325DB">
                                                                  <w:pPr>
                                                                    <w:rPr>
                                                                      <w:rFonts w:ascii="Calibri" w:hAnsi="Calibri"/>
                                                                      <w:color w:val="000000"/>
                                                                      <w:sz w:val="24"/>
                                                                      <w:szCs w:val="24"/>
                                                                    </w:rPr>
                                                                  </w:pPr>
                                                                </w:p>
                                                              </w:tc>
                                                              <w:tc>
                                                                <w:tcPr>
                                                                  <w:tcW w:w="0" w:type="auto"/>
                                                                  <w:vAlign w:val="center"/>
                                                                </w:tcPr>
                                                                <w:p w14:paraId="53BEE042" w14:textId="77777777" w:rsidR="00BD18ED" w:rsidRPr="00267C85" w:rsidRDefault="00BD18ED" w:rsidP="008325DB">
                                                                  <w:pPr>
                                                                    <w:rPr>
                                                                      <w:rFonts w:ascii="Calibri" w:hAnsi="Calibri"/>
                                                                      <w:sz w:val="24"/>
                                                                      <w:szCs w:val="24"/>
                                                                    </w:rPr>
                                                                  </w:pPr>
                                                                </w:p>
                                                              </w:tc>
                                                              <w:tc>
                                                                <w:tcPr>
                                                                  <w:tcW w:w="0" w:type="auto"/>
                                                                  <w:vAlign w:val="center"/>
                                                                </w:tcPr>
                                                                <w:p w14:paraId="5CAE3950" w14:textId="77777777" w:rsidR="00BD18ED" w:rsidRPr="00267C85" w:rsidRDefault="00BD18ED" w:rsidP="008325DB">
                                                                  <w:pPr>
                                                                    <w:rPr>
                                                                      <w:rFonts w:ascii="Calibri" w:hAnsi="Calibri"/>
                                                                      <w:sz w:val="24"/>
                                                                      <w:szCs w:val="24"/>
                                                                    </w:rPr>
                                                                  </w:pPr>
                                                                </w:p>
                                                              </w:tc>
                                                              <w:tc>
                                                                <w:tcPr>
                                                                  <w:tcW w:w="0" w:type="auto"/>
                                                                  <w:vAlign w:val="center"/>
                                                                </w:tcPr>
                                                                <w:p w14:paraId="22D99D23" w14:textId="77777777" w:rsidR="00BD18ED" w:rsidRPr="00267C85" w:rsidRDefault="00BD18ED" w:rsidP="008325DB">
                                                                  <w:pPr>
                                                                    <w:rPr>
                                                                      <w:rFonts w:ascii="Calibri" w:hAnsi="Calibri"/>
                                                                      <w:sz w:val="24"/>
                                                                      <w:szCs w:val="24"/>
                                                                    </w:rPr>
                                                                  </w:pPr>
                                                                </w:p>
                                                              </w:tc>
                                                              <w:tc>
                                                                <w:tcPr>
                                                                  <w:tcW w:w="0" w:type="auto"/>
                                                                  <w:vAlign w:val="center"/>
                                                                </w:tcPr>
                                                                <w:p w14:paraId="116E10D9" w14:textId="77777777" w:rsidR="00BD18ED" w:rsidRPr="00267C85" w:rsidRDefault="00BD18ED" w:rsidP="008325DB">
                                                                  <w:pPr>
                                                                    <w:rPr>
                                                                      <w:rFonts w:ascii="Calibri" w:hAnsi="Calibri"/>
                                                                      <w:sz w:val="24"/>
                                                                      <w:szCs w:val="24"/>
                                                                    </w:rPr>
                                                                  </w:pPr>
                                                                </w:p>
                                                              </w:tc>
                                                              <w:tc>
                                                                <w:tcPr>
                                                                  <w:tcW w:w="0" w:type="auto"/>
                                                                  <w:vAlign w:val="center"/>
                                                                </w:tcPr>
                                                                <w:p w14:paraId="46891319" w14:textId="77777777" w:rsidR="00BD18ED" w:rsidRPr="00267C85" w:rsidRDefault="00BD18ED" w:rsidP="008325DB">
                                                                  <w:pPr>
                                                                    <w:rPr>
                                                                      <w:rFonts w:ascii="Calibri" w:hAnsi="Calibri"/>
                                                                      <w:sz w:val="24"/>
                                                                      <w:szCs w:val="24"/>
                                                                    </w:rPr>
                                                                  </w:pPr>
                                                                </w:p>
                                                              </w:tc>
                                                              <w:tc>
                                                                <w:tcPr>
                                                                  <w:tcW w:w="0" w:type="auto"/>
                                                                  <w:vAlign w:val="center"/>
                                                                </w:tcPr>
                                                                <w:p w14:paraId="13AE7DC0" w14:textId="77777777" w:rsidR="00BD18ED" w:rsidRPr="00267C85" w:rsidRDefault="00BD18ED" w:rsidP="008325DB">
                                                                  <w:pPr>
                                                                    <w:rPr>
                                                                      <w:rFonts w:ascii="Calibri" w:hAnsi="Calibri"/>
                                                                      <w:color w:val="000000"/>
                                                                      <w:sz w:val="24"/>
                                                                      <w:szCs w:val="24"/>
                                                                    </w:rPr>
                                                                  </w:pPr>
                                                                </w:p>
                                                              </w:tc>
                                                              <w:tc>
                                                                <w:tcPr>
                                                                  <w:tcW w:w="0" w:type="auto"/>
                                                                  <w:vAlign w:val="center"/>
                                                                </w:tcPr>
                                                                <w:p w14:paraId="281AF629" w14:textId="77777777" w:rsidR="00BD18ED" w:rsidRPr="00267C85" w:rsidRDefault="00BD18ED" w:rsidP="008325DB">
                                                                  <w:pPr>
                                                                    <w:rPr>
                                                                      <w:rFonts w:ascii="Calibri" w:hAnsi="Calibri"/>
                                                                      <w:color w:val="000000"/>
                                                                      <w:sz w:val="24"/>
                                                                      <w:szCs w:val="24"/>
                                                                    </w:rPr>
                                                                  </w:pPr>
                                                                </w:p>
                                                              </w:tc>
                                                              <w:tc>
                                                                <w:tcPr>
                                                                  <w:tcW w:w="0" w:type="auto"/>
                                                                  <w:vAlign w:val="center"/>
                                                                </w:tcPr>
                                                                <w:p w14:paraId="2D623A58" w14:textId="77777777" w:rsidR="00BD18ED" w:rsidRPr="00267C85" w:rsidRDefault="00BD18ED" w:rsidP="008325DB">
                                                                  <w:pPr>
                                                                    <w:rPr>
                                                                      <w:rFonts w:ascii="Calibri" w:hAnsi="Calibri"/>
                                                                      <w:color w:val="000000"/>
                                                                      <w:sz w:val="24"/>
                                                                      <w:szCs w:val="24"/>
                                                                    </w:rPr>
                                                                  </w:pPr>
                                                                </w:p>
                                                              </w:tc>
                                                              <w:tc>
                                                                <w:tcPr>
                                                                  <w:tcW w:w="0" w:type="auto"/>
                                                                  <w:vAlign w:val="center"/>
                                                                </w:tcPr>
                                                                <w:p w14:paraId="2C650555" w14:textId="77777777" w:rsidR="00BD18ED" w:rsidRPr="00267C85" w:rsidRDefault="00BD18ED" w:rsidP="008325DB">
                                                                  <w:pPr>
                                                                    <w:rPr>
                                                                      <w:rFonts w:ascii="Calibri" w:hAnsi="Calibri"/>
                                                                      <w:color w:val="000000"/>
                                                                      <w:sz w:val="24"/>
                                                                      <w:szCs w:val="24"/>
                                                                    </w:rPr>
                                                                  </w:pPr>
                                                                </w:p>
                                                              </w:tc>
                                                              <w:tc>
                                                                <w:tcPr>
                                                                  <w:tcW w:w="0" w:type="auto"/>
                                                                  <w:vAlign w:val="center"/>
                                                                </w:tcPr>
                                                                <w:p w14:paraId="3A8A4CAB" w14:textId="77777777" w:rsidR="00BD18ED" w:rsidRPr="00267C85" w:rsidRDefault="00BD18ED" w:rsidP="008325DB">
                                                                  <w:pPr>
                                                                    <w:rPr>
                                                                      <w:rFonts w:ascii="Calibri" w:hAnsi="Calibri"/>
                                                                      <w:color w:val="000000"/>
                                                                      <w:sz w:val="24"/>
                                                                      <w:szCs w:val="24"/>
                                                                    </w:rPr>
                                                                  </w:pPr>
                                                                </w:p>
                                                              </w:tc>
                                                              <w:tc>
                                                                <w:tcPr>
                                                                  <w:tcW w:w="0" w:type="auto"/>
                                                                  <w:vAlign w:val="center"/>
                                                                </w:tcPr>
                                                                <w:p w14:paraId="66AC1E33" w14:textId="77777777" w:rsidR="00BD18ED" w:rsidRPr="00267C85" w:rsidRDefault="00BD18ED" w:rsidP="008325DB">
                                                                  <w:pPr>
                                                                    <w:rPr>
                                                                      <w:rFonts w:ascii="Calibri" w:hAnsi="Calibri"/>
                                                                      <w:color w:val="000000"/>
                                                                      <w:sz w:val="24"/>
                                                                      <w:szCs w:val="24"/>
                                                                    </w:rPr>
                                                                  </w:pPr>
                                                                </w:p>
                                                              </w:tc>
                                                              <w:tc>
                                                                <w:tcPr>
                                                                  <w:tcW w:w="4917" w:type="dxa"/>
                                                                  <w:vAlign w:val="center"/>
                                                                </w:tcPr>
                                                                <w:tbl>
                                                                  <w:tblPr>
                                                                    <w:tblW w:w="7287" w:type="dxa"/>
                                                                    <w:tblCellSpacing w:w="0" w:type="dxa"/>
                                                                    <w:tblCellMar>
                                                                      <w:left w:w="0" w:type="dxa"/>
                                                                      <w:right w:w="0" w:type="dxa"/>
                                                                    </w:tblCellMar>
                                                                    <w:tblLook w:val="04A0" w:firstRow="1" w:lastRow="0" w:firstColumn="1" w:lastColumn="0" w:noHBand="0" w:noVBand="1"/>
                                                                  </w:tblPr>
                                                                  <w:tblGrid>
                                                                    <w:gridCol w:w="8023"/>
                                                                    <w:gridCol w:w="6"/>
                                                                    <w:gridCol w:w="6"/>
                                                                  </w:tblGrid>
                                                                  <w:tr w:rsidR="00BD18ED" w:rsidRPr="00267C85" w14:paraId="5287A0FE" w14:textId="77777777" w:rsidTr="008325DB">
                                                                    <w:trPr>
                                                                      <w:tblCellSpacing w:w="0" w:type="dxa"/>
                                                                    </w:trPr>
                                                                    <w:tc>
                                                                      <w:tcPr>
                                                                        <w:tcW w:w="7275" w:type="dxa"/>
                                                                        <w:vAlign w:val="center"/>
                                                                        <w:hideMark/>
                                                                      </w:tcPr>
                                                                      <w:p w14:paraId="740F81CF" w14:textId="32521ED9" w:rsidR="00BD18ED" w:rsidRPr="00267C85" w:rsidRDefault="008325DB" w:rsidP="008325DB">
                                                                        <w:pPr>
                                                                          <w:rPr>
                                                                            <w:rFonts w:ascii="Calibri" w:hAnsi="Calibri"/>
                                                                            <w:color w:val="000000"/>
                                                                            <w:sz w:val="24"/>
                                                                            <w:szCs w:val="24"/>
                                                                          </w:rPr>
                                                                        </w:pPr>
                                                                        <w:hyperlink r:id="rId275" w:tgtFrame="_blank" w:history="1">
                                                                          <w:r w:rsidR="00BD18ED" w:rsidRPr="00267C85">
                                                                            <w:rPr>
                                                                              <w:rStyle w:val="Hyperlink"/>
                                                                              <w:rFonts w:ascii="Calibri" w:hAnsi="Calibri"/>
                                                                              <w:szCs w:val="24"/>
                                                                            </w:rPr>
                                                                            <w:t xml:space="preserve"> </w:t>
                                                                          </w:r>
                                                                        </w:hyperlink>
                                                                        <w:hyperlink r:id="rId276" w:tgtFrame="_blank" w:history="1">
                                                                          <w:r w:rsidR="00BD18ED" w:rsidRPr="00267C85">
                                                                            <w:rPr>
                                                                              <w:rStyle w:val="Hyperlink"/>
                                                                              <w:rFonts w:ascii="Calibri" w:hAnsi="Calibri"/>
                                                                              <w:szCs w:val="24"/>
                                                                            </w:rPr>
                                                                            <w:t>Insurance Duty Order 2014 SD 2014/0352</w:t>
                                                                          </w:r>
                                                                        </w:hyperlink>
                                                                        <w:r w:rsidR="00BD18ED" w:rsidRPr="00267C85">
                                                                          <w:rPr>
                                                                            <w:rFonts w:ascii="Calibri" w:hAnsi="Calibri"/>
                                                                            <w:color w:val="000000"/>
                                                                            <w:sz w:val="24"/>
                                                                            <w:szCs w:val="24"/>
                                                                          </w:rPr>
                                                                          <w:br/>
                                                                        </w:r>
                                                                        <w:hyperlink r:id="rId277" w:history="1">
                                                                          <w:r w:rsidR="00FD0656" w:rsidRPr="00BD180A">
                                                                            <w:rPr>
                                                                              <w:rStyle w:val="Hyperlink"/>
                                                                              <w:rFonts w:ascii="Calibri" w:hAnsi="Calibri"/>
                                                                              <w:sz w:val="24"/>
                                                                              <w:szCs w:val="24"/>
                                                                              <w:lang w:val="en"/>
                                                                            </w:rPr>
                                                                            <w:t>https://www.iomfsa.im/media/2038/insurancedutyorder2014.pdf</w:t>
                                                                          </w:r>
                                                                        </w:hyperlink>
                                                                        <w:r w:rsidR="00FD0656">
                                                                          <w:rPr>
                                                                            <w:rStyle w:val="ng-scope"/>
                                                                            <w:rFonts w:ascii="Calibri" w:hAnsi="Calibri"/>
                                                                            <w:color w:val="0000FF"/>
                                                                            <w:sz w:val="24"/>
                                                                            <w:szCs w:val="24"/>
                                                                            <w:lang w:val="en"/>
                                                                          </w:rPr>
                                                                          <w:t xml:space="preserve"> </w:t>
                                                                        </w:r>
                                                                      </w:p>
                                                                    </w:tc>
                                                                    <w:tc>
                                                                      <w:tcPr>
                                                                        <w:tcW w:w="0" w:type="auto"/>
                                                                        <w:vAlign w:val="center"/>
                                                                      </w:tcPr>
                                                                      <w:p w14:paraId="11F3E900" w14:textId="77777777" w:rsidR="00BD18ED" w:rsidRPr="00267C85" w:rsidRDefault="00BD18ED" w:rsidP="008325DB">
                                                                        <w:pPr>
                                                                          <w:rPr>
                                                                            <w:rFonts w:ascii="Calibri" w:hAnsi="Calibri"/>
                                                                            <w:color w:val="000000"/>
                                                                            <w:sz w:val="24"/>
                                                                            <w:szCs w:val="24"/>
                                                                          </w:rPr>
                                                                        </w:pPr>
                                                                      </w:p>
                                                                    </w:tc>
                                                                    <w:tc>
                                                                      <w:tcPr>
                                                                        <w:tcW w:w="0" w:type="auto"/>
                                                                        <w:vAlign w:val="center"/>
                                                                      </w:tcPr>
                                                                      <w:p w14:paraId="553E4FC8" w14:textId="77777777" w:rsidR="00BD18ED" w:rsidRPr="00267C85" w:rsidRDefault="00BD18ED" w:rsidP="008325DB">
                                                                        <w:pPr>
                                                                          <w:rPr>
                                                                            <w:rFonts w:ascii="Calibri" w:hAnsi="Calibri"/>
                                                                            <w:color w:val="000000"/>
                                                                            <w:sz w:val="24"/>
                                                                            <w:szCs w:val="24"/>
                                                                          </w:rPr>
                                                                        </w:pPr>
                                                                      </w:p>
                                                                    </w:tc>
                                                                  </w:tr>
                                                                  <w:tr w:rsidR="00BD18ED" w:rsidRPr="00267C85" w14:paraId="5FA324CD" w14:textId="77777777" w:rsidTr="008325DB">
                                                                    <w:trPr>
                                                                      <w:tblCellSpacing w:w="0" w:type="dxa"/>
                                                                    </w:trPr>
                                                                    <w:tc>
                                                                      <w:tcPr>
                                                                        <w:tcW w:w="7275" w:type="dxa"/>
                                                                        <w:vAlign w:val="center"/>
                                                                        <w:hideMark/>
                                                                      </w:tcPr>
                                                                      <w:p w14:paraId="38381B59" w14:textId="3443DBE7" w:rsidR="00BD18ED" w:rsidRPr="00267C85" w:rsidRDefault="008325DB" w:rsidP="008325DB">
                                                                        <w:pPr>
                                                                          <w:rPr>
                                                                            <w:rFonts w:ascii="Calibri" w:hAnsi="Calibri"/>
                                                                            <w:color w:val="000000"/>
                                                                            <w:sz w:val="24"/>
                                                                            <w:szCs w:val="24"/>
                                                                          </w:rPr>
                                                                        </w:pPr>
                                                                        <w:hyperlink r:id="rId278" w:tgtFrame="_blank" w:history="1">
                                                                          <w:r w:rsidR="00BD18ED" w:rsidRPr="00267C85">
                                                                            <w:rPr>
                                                                              <w:rStyle w:val="Hyperlink"/>
                                                                              <w:rFonts w:ascii="Calibri" w:hAnsi="Calibri"/>
                                                                              <w:szCs w:val="24"/>
                                                                            </w:rPr>
                                                                            <w:t>Insurance Duty Regulations 2014 SD 2014/0353</w:t>
                                                                          </w:r>
                                                                        </w:hyperlink>
                                                                        <w:r w:rsidR="00BD18ED" w:rsidRPr="00267C85">
                                                                          <w:rPr>
                                                                            <w:rFonts w:ascii="Calibri" w:hAnsi="Calibri"/>
                                                                            <w:color w:val="000000"/>
                                                                            <w:sz w:val="24"/>
                                                                            <w:szCs w:val="24"/>
                                                                          </w:rPr>
                                                                          <w:br/>
                                                                        </w:r>
                                                                        <w:hyperlink r:id="rId279" w:history="1">
                                                                          <w:r w:rsidR="00FD0656" w:rsidRPr="00BD180A">
                                                                            <w:rPr>
                                                                              <w:rStyle w:val="Hyperlink"/>
                                                                              <w:rFonts w:ascii="Calibri" w:hAnsi="Calibri"/>
                                                                              <w:sz w:val="24"/>
                                                                              <w:szCs w:val="24"/>
                                                                              <w:lang w:val="en"/>
                                                                            </w:rPr>
                                                                            <w:t>https://www.iomfsa.im/media/2039/insurancedutyregulations2014.pdf</w:t>
                                                                          </w:r>
                                                                        </w:hyperlink>
                                                                        <w:r w:rsidR="00FD0656">
                                                                          <w:rPr>
                                                                            <w:rStyle w:val="ng-scope"/>
                                                                            <w:rFonts w:ascii="Calibri" w:hAnsi="Calibri"/>
                                                                            <w:color w:val="0000FF"/>
                                                                            <w:sz w:val="24"/>
                                                                            <w:szCs w:val="24"/>
                                                                            <w:lang w:val="en"/>
                                                                          </w:rPr>
                                                                          <w:t xml:space="preserve"> </w:t>
                                                                        </w:r>
                                                                      </w:p>
                                                                    </w:tc>
                                                                    <w:tc>
                                                                      <w:tcPr>
                                                                        <w:tcW w:w="0" w:type="auto"/>
                                                                        <w:vAlign w:val="center"/>
                                                                      </w:tcPr>
                                                                      <w:p w14:paraId="5B7DEE76" w14:textId="77777777" w:rsidR="00BD18ED" w:rsidRPr="00267C85" w:rsidRDefault="00BD18ED" w:rsidP="008325DB">
                                                                        <w:pPr>
                                                                          <w:rPr>
                                                                            <w:rFonts w:ascii="Calibri" w:hAnsi="Calibri"/>
                                                                            <w:color w:val="000000"/>
                                                                            <w:sz w:val="24"/>
                                                                            <w:szCs w:val="24"/>
                                                                          </w:rPr>
                                                                        </w:pPr>
                                                                      </w:p>
                                                                    </w:tc>
                                                                    <w:tc>
                                                                      <w:tcPr>
                                                                        <w:tcW w:w="0" w:type="auto"/>
                                                                        <w:vAlign w:val="center"/>
                                                                      </w:tcPr>
                                                                      <w:p w14:paraId="09320980" w14:textId="77777777" w:rsidR="00BD18ED" w:rsidRPr="00267C85" w:rsidRDefault="00BD18ED" w:rsidP="008325DB">
                                                                        <w:pPr>
                                                                          <w:rPr>
                                                                            <w:rFonts w:ascii="Calibri" w:hAnsi="Calibri"/>
                                                                            <w:color w:val="000000"/>
                                                                            <w:sz w:val="24"/>
                                                                            <w:szCs w:val="24"/>
                                                                          </w:rPr>
                                                                        </w:pPr>
                                                                      </w:p>
                                                                    </w:tc>
                                                                  </w:tr>
                                                                  <w:tr w:rsidR="00BD18ED" w:rsidRPr="00267C85" w14:paraId="653D5119" w14:textId="77777777" w:rsidTr="008325DB">
                                                                    <w:trPr>
                                                                      <w:tblCellSpacing w:w="0" w:type="dxa"/>
                                                                    </w:trPr>
                                                                    <w:tc>
                                                                      <w:tcPr>
                                                                        <w:tcW w:w="7275" w:type="dxa"/>
                                                                        <w:vAlign w:val="center"/>
                                                                        <w:hideMark/>
                                                                      </w:tcPr>
                                                                      <w:p w14:paraId="10C7BA3F" w14:textId="3F84CF45" w:rsidR="00BD18ED" w:rsidRPr="00267C85" w:rsidRDefault="008325DB" w:rsidP="008325DB">
                                                                        <w:pPr>
                                                                          <w:rPr>
                                                                            <w:rFonts w:ascii="Calibri" w:hAnsi="Calibri"/>
                                                                            <w:color w:val="000000"/>
                                                                            <w:sz w:val="24"/>
                                                                            <w:szCs w:val="24"/>
                                                                          </w:rPr>
                                                                        </w:pPr>
                                                                        <w:hyperlink r:id="rId280" w:tgtFrame="_blank" w:history="1">
                                                                          <w:r w:rsidR="00BD18ED" w:rsidRPr="00267C85">
                                                                            <w:rPr>
                                                                              <w:rStyle w:val="Hyperlink"/>
                                                                              <w:rFonts w:ascii="Calibri" w:hAnsi="Calibri"/>
                                                                              <w:szCs w:val="24"/>
                                                                            </w:rPr>
                                                                            <w:t>Insurance One-Off Supplementary Fee</w:t>
                                                                          </w:r>
                                                                        </w:hyperlink>
                                                                        <w:r w:rsidR="00BD18ED" w:rsidRPr="00267C85">
                                                                          <w:rPr>
                                                                            <w:rFonts w:ascii="Calibri" w:hAnsi="Calibri"/>
                                                                            <w:color w:val="000000"/>
                                                                            <w:sz w:val="24"/>
                                                                            <w:szCs w:val="24"/>
                                                                          </w:rPr>
                                                                          <w:br/>
                                                                        </w:r>
                                                                        <w:hyperlink r:id="rId281" w:history="1">
                                                                          <w:r w:rsidR="00FD0656" w:rsidRPr="00BD180A">
                                                                            <w:rPr>
                                                                              <w:rStyle w:val="Hyperlink"/>
                                                                              <w:rFonts w:ascii="Calibri" w:hAnsi="Calibri"/>
                                                                              <w:sz w:val="24"/>
                                                                              <w:szCs w:val="24"/>
                                                                              <w:lang w:val="en"/>
                                                                            </w:rPr>
                                                                            <w:t>https://www.iomfsa.im/media/2040/cp1403supplementaryfee.pdf</w:t>
                                                                          </w:r>
                                                                        </w:hyperlink>
                                                                        <w:r w:rsidR="00FD0656">
                                                                          <w:rPr>
                                                                            <w:rStyle w:val="ng-scope"/>
                                                                            <w:rFonts w:ascii="Calibri" w:hAnsi="Calibri"/>
                                                                            <w:color w:val="0000FF"/>
                                                                            <w:sz w:val="24"/>
                                                                            <w:szCs w:val="24"/>
                                                                            <w:lang w:val="en"/>
                                                                          </w:rPr>
                                                                          <w:t xml:space="preserve"> </w:t>
                                                                        </w:r>
                                                                      </w:p>
                                                                    </w:tc>
                                                                    <w:tc>
                                                                      <w:tcPr>
                                                                        <w:tcW w:w="0" w:type="auto"/>
                                                                        <w:vAlign w:val="center"/>
                                                                      </w:tcPr>
                                                                      <w:p w14:paraId="5940BA55" w14:textId="77777777" w:rsidR="00BD18ED" w:rsidRPr="00267C85" w:rsidRDefault="00BD18ED" w:rsidP="008325DB">
                                                                        <w:pPr>
                                                                          <w:rPr>
                                                                            <w:rFonts w:ascii="Calibri" w:hAnsi="Calibri"/>
                                                                            <w:color w:val="000000"/>
                                                                            <w:sz w:val="24"/>
                                                                            <w:szCs w:val="24"/>
                                                                          </w:rPr>
                                                                        </w:pPr>
                                                                      </w:p>
                                                                    </w:tc>
                                                                    <w:tc>
                                                                      <w:tcPr>
                                                                        <w:tcW w:w="0" w:type="auto"/>
                                                                        <w:vAlign w:val="center"/>
                                                                      </w:tcPr>
                                                                      <w:p w14:paraId="2339389B" w14:textId="77777777" w:rsidR="00BD18ED" w:rsidRPr="00267C85" w:rsidRDefault="00BD18ED" w:rsidP="008325DB">
                                                                        <w:pPr>
                                                                          <w:rPr>
                                                                            <w:rFonts w:ascii="Calibri" w:hAnsi="Calibri"/>
                                                                            <w:color w:val="000000"/>
                                                                            <w:sz w:val="24"/>
                                                                            <w:szCs w:val="24"/>
                                                                          </w:rPr>
                                                                        </w:pPr>
                                                                      </w:p>
                                                                    </w:tc>
                                                                  </w:tr>
                                                                  <w:tr w:rsidR="00BD18ED" w:rsidRPr="00267C85" w14:paraId="4CED2F83" w14:textId="77777777" w:rsidTr="008325DB">
                                                                    <w:trPr>
                                                                      <w:tblCellSpacing w:w="0" w:type="dxa"/>
                                                                    </w:trPr>
                                                                    <w:tc>
                                                                      <w:tcPr>
                                                                        <w:tcW w:w="7275" w:type="dxa"/>
                                                                        <w:vAlign w:val="center"/>
                                                                        <w:hideMark/>
                                                                      </w:tcPr>
                                                                      <w:p w14:paraId="7C5D0E29" w14:textId="0C590DCE" w:rsidR="00BD18ED" w:rsidRPr="00267C85" w:rsidRDefault="008325DB" w:rsidP="008325DB">
                                                                        <w:pPr>
                                                                          <w:rPr>
                                                                            <w:rFonts w:ascii="Calibri" w:hAnsi="Calibri"/>
                                                                            <w:color w:val="000000"/>
                                                                            <w:sz w:val="24"/>
                                                                            <w:szCs w:val="24"/>
                                                                          </w:rPr>
                                                                        </w:pPr>
                                                                        <w:hyperlink r:id="rId282" w:tgtFrame="_blank" w:history="1">
                                                                          <w:r w:rsidR="00BD18ED" w:rsidRPr="00267C85">
                                                                            <w:rPr>
                                                                              <w:rStyle w:val="Hyperlink"/>
                                                                              <w:rFonts w:ascii="Calibri" w:hAnsi="Calibri"/>
                                                                              <w:szCs w:val="24"/>
                                                                            </w:rPr>
                                                                            <w:t>Draft Insurance Supplementary Fees Order 2014</w:t>
                                                                          </w:r>
                                                                        </w:hyperlink>
                                                                        <w:r w:rsidR="00BD18ED" w:rsidRPr="00267C85">
                                                                          <w:rPr>
                                                                            <w:rFonts w:ascii="Calibri" w:hAnsi="Calibri"/>
                                                                            <w:color w:val="000000"/>
                                                                            <w:sz w:val="24"/>
                                                                            <w:szCs w:val="24"/>
                                                                          </w:rPr>
                                                                          <w:br/>
                                                                        </w:r>
                                                                        <w:hyperlink r:id="rId283" w:history="1">
                                                                          <w:r w:rsidR="00FD0656" w:rsidRPr="00BD180A">
                                                                            <w:rPr>
                                                                              <w:rStyle w:val="Hyperlink"/>
                                                                              <w:rFonts w:ascii="Calibri" w:hAnsi="Calibri"/>
                                                                              <w:sz w:val="24"/>
                                                                              <w:szCs w:val="24"/>
                                                                              <w:lang w:val="en"/>
                                                                            </w:rPr>
                                                                            <w:t>https://www.iomfsa.im/media/2041/insurancesupplementaryfeesorder2014_.pdf</w:t>
                                                                          </w:r>
                                                                        </w:hyperlink>
                                                                        <w:r w:rsidR="00FD0656">
                                                                          <w:rPr>
                                                                            <w:rStyle w:val="ng-scope"/>
                                                                            <w:rFonts w:ascii="Calibri" w:hAnsi="Calibri"/>
                                                                            <w:color w:val="0000FF"/>
                                                                            <w:sz w:val="24"/>
                                                                            <w:szCs w:val="24"/>
                                                                            <w:lang w:val="en"/>
                                                                          </w:rPr>
                                                                          <w:t xml:space="preserve"> </w:t>
                                                                        </w:r>
                                                                      </w:p>
                                                                    </w:tc>
                                                                    <w:tc>
                                                                      <w:tcPr>
                                                                        <w:tcW w:w="0" w:type="auto"/>
                                                                        <w:vAlign w:val="center"/>
                                                                        <w:hideMark/>
                                                                      </w:tcPr>
                                                                      <w:p w14:paraId="18F5322F" w14:textId="77777777" w:rsidR="00BD18ED" w:rsidRPr="00267C85" w:rsidRDefault="00BD18ED" w:rsidP="008325DB">
                                                                        <w:pPr>
                                                                          <w:rPr>
                                                                            <w:rFonts w:ascii="Calibri" w:hAnsi="Calibri"/>
                                                                            <w:sz w:val="24"/>
                                                                            <w:szCs w:val="24"/>
                                                                          </w:rPr>
                                                                        </w:pPr>
                                                                      </w:p>
                                                                    </w:tc>
                                                                    <w:tc>
                                                                      <w:tcPr>
                                                                        <w:tcW w:w="0" w:type="auto"/>
                                                                        <w:vAlign w:val="center"/>
                                                                        <w:hideMark/>
                                                                      </w:tcPr>
                                                                      <w:p w14:paraId="1192EF26" w14:textId="77777777" w:rsidR="00BD18ED" w:rsidRPr="00267C85" w:rsidRDefault="00BD18ED" w:rsidP="008325DB">
                                                                        <w:pPr>
                                                                          <w:rPr>
                                                                            <w:rFonts w:ascii="Calibri" w:hAnsi="Calibri"/>
                                                                            <w:sz w:val="24"/>
                                                                            <w:szCs w:val="24"/>
                                                                          </w:rPr>
                                                                        </w:pPr>
                                                                      </w:p>
                                                                    </w:tc>
                                                                  </w:tr>
                                                                </w:tbl>
                                                                <w:p w14:paraId="4244A2F6" w14:textId="77777777" w:rsidR="00BD18ED" w:rsidRPr="00267C85" w:rsidRDefault="00BD18ED" w:rsidP="008325DB">
                                                                  <w:pPr>
                                                                    <w:rPr>
                                                                      <w:rFonts w:ascii="Calibri" w:hAnsi="Calibri"/>
                                                                      <w:sz w:val="24"/>
                                                                      <w:szCs w:val="24"/>
                                                                    </w:rPr>
                                                                  </w:pPr>
                                                                </w:p>
                                                              </w:tc>
                                                              <w:tc>
                                                                <w:tcPr>
                                                                  <w:tcW w:w="20" w:type="dxa"/>
                                                                  <w:vAlign w:val="center"/>
                                                                </w:tcPr>
                                                                <w:p w14:paraId="5E2C8032" w14:textId="77777777" w:rsidR="00BD18ED" w:rsidRPr="00267C85" w:rsidRDefault="00BD18ED" w:rsidP="008325DB">
                                                                  <w:pPr>
                                                                    <w:rPr>
                                                                      <w:rFonts w:ascii="Calibri" w:hAnsi="Calibri"/>
                                                                      <w:sz w:val="24"/>
                                                                      <w:szCs w:val="24"/>
                                                                    </w:rPr>
                                                                  </w:pPr>
                                                                </w:p>
                                                              </w:tc>
                                                              <w:tc>
                                                                <w:tcPr>
                                                                  <w:tcW w:w="0" w:type="auto"/>
                                                                  <w:vAlign w:val="center"/>
                                                                </w:tcPr>
                                                                <w:p w14:paraId="6C3EED48" w14:textId="77777777" w:rsidR="00BD18ED" w:rsidRPr="00267C85" w:rsidRDefault="00BD18ED" w:rsidP="008325DB">
                                                                  <w:pPr>
                                                                    <w:rPr>
                                                                      <w:rFonts w:ascii="Calibri" w:hAnsi="Calibri"/>
                                                                      <w:sz w:val="24"/>
                                                                      <w:szCs w:val="24"/>
                                                                    </w:rPr>
                                                                  </w:pPr>
                                                                </w:p>
                                                              </w:tc>
                                                            </w:tr>
                                                          </w:tbl>
                                                          <w:p w14:paraId="3C815BC2" w14:textId="77777777" w:rsidR="00BD18ED" w:rsidRPr="00267C85" w:rsidRDefault="00BD18ED" w:rsidP="008325DB">
                                                            <w:pPr>
                                                              <w:rPr>
                                                                <w:rFonts w:ascii="Calibri" w:hAnsi="Calibri"/>
                                                                <w:color w:val="000000"/>
                                                                <w:sz w:val="24"/>
                                                                <w:szCs w:val="24"/>
                                                              </w:rPr>
                                                            </w:pPr>
                                                          </w:p>
                                                        </w:tc>
                                                        <w:tc>
                                                          <w:tcPr>
                                                            <w:tcW w:w="747" w:type="dxa"/>
                                                            <w:vAlign w:val="center"/>
                                                            <w:hideMark/>
                                                          </w:tcPr>
                                                          <w:p w14:paraId="49A9F4F2" w14:textId="77777777" w:rsidR="00BD18ED" w:rsidRPr="00267C85" w:rsidRDefault="00BD18ED" w:rsidP="008325DB">
                                                            <w:pPr>
                                                              <w:rPr>
                                                                <w:rFonts w:ascii="Calibri" w:hAnsi="Calibri"/>
                                                                <w:color w:val="000000"/>
                                                                <w:sz w:val="24"/>
                                                                <w:szCs w:val="24"/>
                                                              </w:rPr>
                                                            </w:pPr>
                                                          </w:p>
                                                        </w:tc>
                                                        <w:tc>
                                                          <w:tcPr>
                                                            <w:tcW w:w="0" w:type="auto"/>
                                                            <w:vAlign w:val="center"/>
                                                            <w:hideMark/>
                                                          </w:tcPr>
                                                          <w:p w14:paraId="1826CF18" w14:textId="77777777" w:rsidR="00BD18ED" w:rsidRPr="00267C85" w:rsidRDefault="00BD18ED" w:rsidP="008325DB">
                                                            <w:pPr>
                                                              <w:rPr>
                                                                <w:rFonts w:ascii="Calibri" w:hAnsi="Calibri"/>
                                                                <w:color w:val="000000"/>
                                                                <w:sz w:val="24"/>
                                                                <w:szCs w:val="24"/>
                                                              </w:rPr>
                                                            </w:pPr>
                                                          </w:p>
                                                        </w:tc>
                                                      </w:tr>
                                                    </w:tbl>
                                                    <w:p w14:paraId="6A42CAF2" w14:textId="77777777" w:rsidR="00BD18ED" w:rsidRPr="00267C85" w:rsidRDefault="00BD18ED" w:rsidP="008325DB">
                                                      <w:pPr>
                                                        <w:rPr>
                                                          <w:rFonts w:ascii="Calibri" w:hAnsi="Calibri"/>
                                                          <w:sz w:val="24"/>
                                                          <w:szCs w:val="24"/>
                                                        </w:rPr>
                                                      </w:pPr>
                                                    </w:p>
                                                  </w:tc>
                                                  <w:tc>
                                                    <w:tcPr>
                                                      <w:tcW w:w="0" w:type="auto"/>
                                                      <w:vAlign w:val="center"/>
                                                    </w:tcPr>
                                                    <w:p w14:paraId="1F709077" w14:textId="77777777" w:rsidR="00BD18ED" w:rsidRPr="00267C85" w:rsidRDefault="00BD18ED" w:rsidP="008325DB">
                                                      <w:pPr>
                                                        <w:rPr>
                                                          <w:rFonts w:ascii="Calibri" w:hAnsi="Calibri"/>
                                                          <w:sz w:val="24"/>
                                                          <w:szCs w:val="24"/>
                                                        </w:rPr>
                                                      </w:pPr>
                                                    </w:p>
                                                  </w:tc>
                                                  <w:tc>
                                                    <w:tcPr>
                                                      <w:tcW w:w="20" w:type="dxa"/>
                                                      <w:vAlign w:val="center"/>
                                                    </w:tcPr>
                                                    <w:p w14:paraId="3C62E3F2" w14:textId="77777777" w:rsidR="00BD18ED" w:rsidRPr="00267C85" w:rsidRDefault="00BD18ED" w:rsidP="008325DB">
                                                      <w:pPr>
                                                        <w:rPr>
                                                          <w:rFonts w:ascii="Calibri" w:hAnsi="Calibri"/>
                                                          <w:sz w:val="24"/>
                                                          <w:szCs w:val="24"/>
                                                        </w:rPr>
                                                      </w:pPr>
                                                    </w:p>
                                                  </w:tc>
                                                </w:tr>
                                              </w:tbl>
                                              <w:p w14:paraId="0EBB5F97" w14:textId="77777777" w:rsidR="00BD18ED" w:rsidRPr="00267C85" w:rsidRDefault="00BD18ED" w:rsidP="008325DB">
                                                <w:pPr>
                                                  <w:rPr>
                                                    <w:rFonts w:ascii="Calibri" w:hAnsi="Calibri"/>
                                                    <w:color w:val="000000"/>
                                                    <w:sz w:val="24"/>
                                                    <w:szCs w:val="24"/>
                                                  </w:rPr>
                                                </w:pPr>
                                              </w:p>
                                            </w:tc>
                                            <w:tc>
                                              <w:tcPr>
                                                <w:tcW w:w="0" w:type="auto"/>
                                                <w:vAlign w:val="center"/>
                                              </w:tcPr>
                                              <w:p w14:paraId="454EDD8D" w14:textId="77777777" w:rsidR="00BD18ED" w:rsidRPr="00267C85" w:rsidRDefault="00BD18ED" w:rsidP="008325DB">
                                                <w:pPr>
                                                  <w:rPr>
                                                    <w:rFonts w:ascii="Calibri" w:hAnsi="Calibri"/>
                                                    <w:color w:val="000000"/>
                                                    <w:sz w:val="24"/>
                                                    <w:szCs w:val="24"/>
                                                  </w:rPr>
                                                </w:pPr>
                                              </w:p>
                                            </w:tc>
                                            <w:tc>
                                              <w:tcPr>
                                                <w:tcW w:w="0" w:type="auto"/>
                                                <w:vAlign w:val="center"/>
                                              </w:tcPr>
                                              <w:p w14:paraId="7D963ED0" w14:textId="77777777" w:rsidR="00BD18ED" w:rsidRPr="00267C85" w:rsidRDefault="00BD18ED" w:rsidP="008325DB">
                                                <w:pPr>
                                                  <w:rPr>
                                                    <w:rFonts w:ascii="Calibri" w:hAnsi="Calibri"/>
                                                    <w:color w:val="000000"/>
                                                    <w:sz w:val="24"/>
                                                    <w:szCs w:val="24"/>
                                                  </w:rPr>
                                                </w:pPr>
                                              </w:p>
                                            </w:tc>
                                          </w:tr>
                                        </w:tbl>
                                        <w:p w14:paraId="51BED917" w14:textId="77777777" w:rsidR="00BD18ED" w:rsidRPr="00267C85" w:rsidRDefault="00BD18ED" w:rsidP="008325DB">
                                          <w:pPr>
                                            <w:rPr>
                                              <w:rFonts w:ascii="Calibri" w:hAnsi="Calibri"/>
                                              <w:color w:val="000000"/>
                                              <w:sz w:val="24"/>
                                              <w:szCs w:val="24"/>
                                            </w:rPr>
                                          </w:pPr>
                                        </w:p>
                                      </w:tc>
                                      <w:tc>
                                        <w:tcPr>
                                          <w:tcW w:w="0" w:type="auto"/>
                                          <w:vAlign w:val="center"/>
                                        </w:tcPr>
                                        <w:p w14:paraId="219B21B9" w14:textId="77777777" w:rsidR="00BD18ED" w:rsidRPr="00267C85" w:rsidRDefault="00BD18ED" w:rsidP="008325DB">
                                          <w:pPr>
                                            <w:rPr>
                                              <w:rFonts w:ascii="Calibri" w:hAnsi="Calibri"/>
                                              <w:color w:val="000000"/>
                                              <w:sz w:val="24"/>
                                              <w:szCs w:val="24"/>
                                            </w:rPr>
                                          </w:pPr>
                                        </w:p>
                                      </w:tc>
                                      <w:tc>
                                        <w:tcPr>
                                          <w:tcW w:w="0" w:type="auto"/>
                                          <w:vAlign w:val="center"/>
                                        </w:tcPr>
                                        <w:p w14:paraId="57696BEE" w14:textId="77777777" w:rsidR="00BD18ED" w:rsidRPr="00267C85" w:rsidRDefault="00BD18ED" w:rsidP="008325DB">
                                          <w:pPr>
                                            <w:rPr>
                                              <w:rFonts w:ascii="Calibri" w:hAnsi="Calibri"/>
                                              <w:color w:val="000000"/>
                                              <w:sz w:val="24"/>
                                              <w:szCs w:val="24"/>
                                            </w:rPr>
                                          </w:pPr>
                                        </w:p>
                                      </w:tc>
                                      <w:tc>
                                        <w:tcPr>
                                          <w:tcW w:w="0" w:type="auto"/>
                                          <w:vAlign w:val="center"/>
                                        </w:tcPr>
                                        <w:p w14:paraId="025E6C5F" w14:textId="77777777" w:rsidR="00BD18ED" w:rsidRPr="00267C85" w:rsidRDefault="00BD18ED" w:rsidP="008325DB">
                                          <w:pPr>
                                            <w:rPr>
                                              <w:rFonts w:ascii="Calibri" w:hAnsi="Calibri"/>
                                              <w:color w:val="000000"/>
                                              <w:sz w:val="24"/>
                                              <w:szCs w:val="24"/>
                                            </w:rPr>
                                          </w:pPr>
                                        </w:p>
                                      </w:tc>
                                      <w:tc>
                                        <w:tcPr>
                                          <w:tcW w:w="0" w:type="auto"/>
                                          <w:vAlign w:val="center"/>
                                        </w:tcPr>
                                        <w:p w14:paraId="7B7022FE" w14:textId="77777777" w:rsidR="00BD18ED" w:rsidRPr="00267C85" w:rsidRDefault="00BD18ED" w:rsidP="008325DB">
                                          <w:pPr>
                                            <w:rPr>
                                              <w:rFonts w:ascii="Calibri" w:hAnsi="Calibri"/>
                                              <w:color w:val="000000"/>
                                              <w:sz w:val="24"/>
                                              <w:szCs w:val="24"/>
                                            </w:rPr>
                                          </w:pPr>
                                        </w:p>
                                      </w:tc>
                                      <w:tc>
                                        <w:tcPr>
                                          <w:tcW w:w="0" w:type="auto"/>
                                          <w:vAlign w:val="center"/>
                                        </w:tcPr>
                                        <w:p w14:paraId="17FB6A1B" w14:textId="77777777" w:rsidR="00BD18ED" w:rsidRPr="00267C85" w:rsidRDefault="00BD18ED" w:rsidP="008325DB">
                                          <w:pPr>
                                            <w:rPr>
                                              <w:rFonts w:ascii="Calibri" w:hAnsi="Calibri"/>
                                              <w:color w:val="000000"/>
                                              <w:sz w:val="24"/>
                                              <w:szCs w:val="24"/>
                                            </w:rPr>
                                          </w:pPr>
                                        </w:p>
                                      </w:tc>
                                    </w:tr>
                                  </w:tbl>
                                  <w:p w14:paraId="76F27F60" w14:textId="77777777" w:rsidR="00BD18ED" w:rsidRPr="00267C85" w:rsidRDefault="00BD18ED" w:rsidP="008325DB">
                                    <w:pPr>
                                      <w:rPr>
                                        <w:rFonts w:ascii="Calibri" w:hAnsi="Calibri"/>
                                        <w:color w:val="000000"/>
                                        <w:sz w:val="24"/>
                                        <w:szCs w:val="24"/>
                                      </w:rPr>
                                    </w:pPr>
                                  </w:p>
                                </w:tc>
                                <w:tc>
                                  <w:tcPr>
                                    <w:tcW w:w="20" w:type="dxa"/>
                                    <w:vAlign w:val="center"/>
                                  </w:tcPr>
                                  <w:p w14:paraId="500D754B" w14:textId="77777777" w:rsidR="00BD18ED" w:rsidRPr="00267C85" w:rsidRDefault="00BD18ED" w:rsidP="008325DB">
                                    <w:pPr>
                                      <w:rPr>
                                        <w:rFonts w:ascii="Calibri" w:hAnsi="Calibri"/>
                                        <w:color w:val="000000"/>
                                        <w:sz w:val="24"/>
                                        <w:szCs w:val="24"/>
                                      </w:rPr>
                                    </w:pPr>
                                  </w:p>
                                </w:tc>
                                <w:tc>
                                  <w:tcPr>
                                    <w:tcW w:w="20" w:type="dxa"/>
                                    <w:vAlign w:val="center"/>
                                  </w:tcPr>
                                  <w:p w14:paraId="2F599BFC" w14:textId="77777777" w:rsidR="00BD18ED" w:rsidRPr="00267C85" w:rsidRDefault="00BD18ED" w:rsidP="008325DB">
                                    <w:pPr>
                                      <w:rPr>
                                        <w:rFonts w:ascii="Calibri" w:hAnsi="Calibri"/>
                                        <w:color w:val="000000"/>
                                        <w:sz w:val="24"/>
                                        <w:szCs w:val="24"/>
                                      </w:rPr>
                                    </w:pPr>
                                  </w:p>
                                </w:tc>
                              </w:tr>
                            </w:tbl>
                            <w:p w14:paraId="752CB675" w14:textId="77777777" w:rsidR="00BD18ED" w:rsidRPr="00267C85" w:rsidRDefault="00BD18ED" w:rsidP="008325DB">
                              <w:pPr>
                                <w:rPr>
                                  <w:rFonts w:ascii="Calibri" w:hAnsi="Calibri"/>
                                  <w:color w:val="000000"/>
                                  <w:sz w:val="24"/>
                                  <w:szCs w:val="24"/>
                                </w:rPr>
                              </w:pPr>
                            </w:p>
                          </w:tc>
                          <w:tc>
                            <w:tcPr>
                              <w:tcW w:w="0" w:type="auto"/>
                              <w:vAlign w:val="center"/>
                            </w:tcPr>
                            <w:p w14:paraId="4F60AE93" w14:textId="77777777" w:rsidR="00BD18ED" w:rsidRPr="00267C85" w:rsidRDefault="00BD18ED" w:rsidP="008325DB">
                              <w:pPr>
                                <w:rPr>
                                  <w:rFonts w:ascii="Calibri" w:hAnsi="Calibri"/>
                                  <w:color w:val="000000"/>
                                  <w:sz w:val="24"/>
                                  <w:szCs w:val="24"/>
                                </w:rPr>
                              </w:pPr>
                            </w:p>
                          </w:tc>
                          <w:tc>
                            <w:tcPr>
                              <w:tcW w:w="20" w:type="dxa"/>
                              <w:vAlign w:val="center"/>
                            </w:tcPr>
                            <w:p w14:paraId="4B1611D9" w14:textId="77777777" w:rsidR="00BD18ED" w:rsidRPr="00267C85" w:rsidRDefault="00BD18ED" w:rsidP="008325DB">
                              <w:pPr>
                                <w:rPr>
                                  <w:rFonts w:ascii="Calibri" w:hAnsi="Calibri"/>
                                  <w:color w:val="000000"/>
                                  <w:sz w:val="24"/>
                                  <w:szCs w:val="24"/>
                                </w:rPr>
                              </w:pPr>
                            </w:p>
                          </w:tc>
                        </w:tr>
                      </w:tbl>
                      <w:p w14:paraId="22C9CA6E" w14:textId="77777777" w:rsidR="00BD18ED" w:rsidRPr="00267C85" w:rsidRDefault="00BD18ED" w:rsidP="008325DB">
                        <w:pPr>
                          <w:rPr>
                            <w:rFonts w:ascii="Calibri" w:hAnsi="Calibri"/>
                            <w:color w:val="000000"/>
                            <w:sz w:val="24"/>
                            <w:szCs w:val="24"/>
                          </w:rPr>
                        </w:pPr>
                      </w:p>
                    </w:tc>
                    <w:tc>
                      <w:tcPr>
                        <w:tcW w:w="0" w:type="auto"/>
                        <w:vAlign w:val="center"/>
                      </w:tcPr>
                      <w:p w14:paraId="32679137" w14:textId="77777777" w:rsidR="00BD18ED" w:rsidRPr="00267C85" w:rsidRDefault="00BD18ED" w:rsidP="008325DB">
                        <w:pPr>
                          <w:rPr>
                            <w:rFonts w:ascii="Calibri" w:hAnsi="Calibri"/>
                            <w:color w:val="000000"/>
                            <w:sz w:val="24"/>
                            <w:szCs w:val="24"/>
                          </w:rPr>
                        </w:pPr>
                      </w:p>
                    </w:tc>
                  </w:tr>
                </w:tbl>
                <w:p w14:paraId="47423024" w14:textId="77777777" w:rsidR="00BD18ED" w:rsidRPr="00267C85" w:rsidRDefault="00BD18ED" w:rsidP="008325DB">
                  <w:pPr>
                    <w:rPr>
                      <w:rFonts w:ascii="Calibri" w:hAnsi="Calibri"/>
                      <w:sz w:val="24"/>
                      <w:szCs w:val="24"/>
                    </w:rPr>
                  </w:pPr>
                </w:p>
              </w:tc>
              <w:tc>
                <w:tcPr>
                  <w:tcW w:w="0" w:type="auto"/>
                  <w:vAlign w:val="center"/>
                </w:tcPr>
                <w:p w14:paraId="513DA22E" w14:textId="77777777" w:rsidR="00BD18ED" w:rsidRPr="00267C85" w:rsidRDefault="00BD18ED" w:rsidP="008325DB">
                  <w:pPr>
                    <w:rPr>
                      <w:rFonts w:ascii="Calibri" w:hAnsi="Calibri"/>
                      <w:sz w:val="24"/>
                      <w:szCs w:val="24"/>
                    </w:rPr>
                  </w:pPr>
                </w:p>
              </w:tc>
              <w:tc>
                <w:tcPr>
                  <w:tcW w:w="0" w:type="auto"/>
                  <w:vAlign w:val="center"/>
                </w:tcPr>
                <w:p w14:paraId="44839507" w14:textId="77777777" w:rsidR="00BD18ED" w:rsidRPr="00267C85" w:rsidRDefault="00BD18ED" w:rsidP="008325DB">
                  <w:pPr>
                    <w:rPr>
                      <w:rFonts w:ascii="Calibri" w:hAnsi="Calibri"/>
                      <w:sz w:val="24"/>
                      <w:szCs w:val="24"/>
                    </w:rPr>
                  </w:pPr>
                </w:p>
              </w:tc>
            </w:tr>
          </w:tbl>
          <w:p w14:paraId="1C0CFBB9"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p>
        </w:tc>
      </w:tr>
    </w:tbl>
    <w:p w14:paraId="5ABD0A78" w14:textId="77777777" w:rsidR="00BD18ED" w:rsidRPr="00267C85" w:rsidRDefault="00BD18ED" w:rsidP="00BD18ED">
      <w:pPr>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3"/>
        <w:gridCol w:w="7960"/>
      </w:tblGrid>
      <w:tr w:rsidR="00BD18ED" w:rsidRPr="00267C85" w14:paraId="286E7497" w14:textId="77777777" w:rsidTr="008325DB">
        <w:trPr>
          <w:tblCellSpacing w:w="15" w:type="dxa"/>
        </w:trPr>
        <w:tc>
          <w:tcPr>
            <w:tcW w:w="0" w:type="auto"/>
            <w:vAlign w:val="center"/>
            <w:hideMark/>
          </w:tcPr>
          <w:p w14:paraId="214772F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4D1136C1" w14:textId="77777777" w:rsidR="00BD18ED" w:rsidRPr="00267C85" w:rsidRDefault="00BD18ED" w:rsidP="008325DB">
            <w:pPr>
              <w:pStyle w:val="Heading1"/>
            </w:pPr>
            <w:r w:rsidRPr="00267C85">
              <w:t>Insurance Special Purpose Vehicles</w:t>
            </w:r>
          </w:p>
        </w:tc>
      </w:tr>
      <w:tr w:rsidR="00BD18ED" w:rsidRPr="00267C85" w14:paraId="0CB55C62" w14:textId="77777777" w:rsidTr="008325DB">
        <w:trPr>
          <w:tblCellSpacing w:w="15" w:type="dxa"/>
        </w:trPr>
        <w:tc>
          <w:tcPr>
            <w:tcW w:w="0" w:type="auto"/>
            <w:vAlign w:val="center"/>
            <w:hideMark/>
          </w:tcPr>
          <w:p w14:paraId="307B7C9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C67FF2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CP14-02 - Insurance Special Purpose Vehicles</w:t>
            </w:r>
          </w:p>
        </w:tc>
      </w:tr>
      <w:tr w:rsidR="00BD18ED" w:rsidRPr="00267C85" w14:paraId="6993AD5C" w14:textId="77777777" w:rsidTr="008325DB">
        <w:trPr>
          <w:tblCellSpacing w:w="15" w:type="dxa"/>
        </w:trPr>
        <w:tc>
          <w:tcPr>
            <w:tcW w:w="0" w:type="auto"/>
            <w:vAlign w:val="center"/>
            <w:hideMark/>
          </w:tcPr>
          <w:p w14:paraId="24A5D8D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97BB321"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ISPV regulatory framework was consulted upon between 8 May 2014 and 19 June 2014 and has been refined further following that consultation. A summary of the consultation responses received with our further comments, including a summary of changes made post consultation are available below, together with the original consultation documents. </w:t>
            </w:r>
          </w:p>
        </w:tc>
      </w:tr>
      <w:tr w:rsidR="00BD18ED" w:rsidRPr="00267C85" w14:paraId="2675545C" w14:textId="77777777" w:rsidTr="008325DB">
        <w:trPr>
          <w:tblCellSpacing w:w="15" w:type="dxa"/>
        </w:trPr>
        <w:tc>
          <w:tcPr>
            <w:tcW w:w="0" w:type="auto"/>
            <w:vAlign w:val="center"/>
            <w:hideMark/>
          </w:tcPr>
          <w:p w14:paraId="616EA159"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6C30C7F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8 May 2014 - 19 June 2014</w:t>
            </w:r>
          </w:p>
        </w:tc>
      </w:tr>
      <w:tr w:rsidR="00BD18ED" w:rsidRPr="00267C85" w14:paraId="2A2B91DF" w14:textId="77777777" w:rsidTr="008325DB">
        <w:trPr>
          <w:tblCellSpacing w:w="15" w:type="dxa"/>
        </w:trPr>
        <w:tc>
          <w:tcPr>
            <w:tcW w:w="0" w:type="auto"/>
            <w:vAlign w:val="center"/>
            <w:hideMark/>
          </w:tcPr>
          <w:p w14:paraId="7E32154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6267260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Alan Rowe</w:t>
            </w:r>
            <w:r w:rsidRPr="00267C85">
              <w:rPr>
                <w:rFonts w:ascii="Calibri" w:hAnsi="Calibri"/>
                <w:color w:val="000000"/>
                <w:sz w:val="24"/>
                <w:szCs w:val="24"/>
              </w:rPr>
              <w:br/>
              <w:t>Senior Manager - Policy</w:t>
            </w:r>
            <w:r w:rsidRPr="00267C85">
              <w:rPr>
                <w:rFonts w:ascii="Calibri" w:hAnsi="Calibri"/>
                <w:color w:val="000000"/>
                <w:sz w:val="24"/>
                <w:szCs w:val="24"/>
              </w:rPr>
              <w:br/>
              <w:t>Insurance &amp;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284" w:history="1">
              <w:r w:rsidRPr="00267C85">
                <w:rPr>
                  <w:rStyle w:val="Hyperlink"/>
                  <w:rFonts w:ascii="Calibri" w:hAnsi="Calibri"/>
                  <w:szCs w:val="24"/>
                </w:rPr>
                <w:t>alan.rowe@ipa.gov.im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7CE1A5C3"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487E6F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81"/>
              <w:gridCol w:w="6"/>
              <w:gridCol w:w="6"/>
            </w:tblGrid>
            <w:tr w:rsidR="00BD18ED" w:rsidRPr="00267C85" w14:paraId="7704B282" w14:textId="77777777" w:rsidTr="008325DB">
              <w:trPr>
                <w:trHeight w:val="364"/>
                <w:tblCellSpacing w:w="0" w:type="dxa"/>
              </w:trPr>
              <w:tc>
                <w:tcPr>
                  <w:tcW w:w="0" w:type="auto"/>
                  <w:vAlign w:val="center"/>
                </w:tcPr>
                <w:p w14:paraId="4CB53C9E" w14:textId="77777777" w:rsidR="00BD18ED" w:rsidRPr="00267C85" w:rsidRDefault="00BD18ED" w:rsidP="008325DB">
                  <w:pPr>
                    <w:rPr>
                      <w:rFonts w:ascii="Calibri" w:hAnsi="Calibri"/>
                      <w:color w:val="000000"/>
                      <w:sz w:val="24"/>
                      <w:szCs w:val="24"/>
                    </w:rPr>
                  </w:pPr>
                </w:p>
              </w:tc>
              <w:tc>
                <w:tcPr>
                  <w:tcW w:w="0" w:type="auto"/>
                  <w:vAlign w:val="center"/>
                </w:tcPr>
                <w:p w14:paraId="5FE368E4" w14:textId="77777777" w:rsidR="00BD18ED" w:rsidRPr="00267C85" w:rsidRDefault="00BD18ED" w:rsidP="008325DB">
                  <w:pPr>
                    <w:rPr>
                      <w:rFonts w:ascii="Calibri" w:hAnsi="Calibri"/>
                      <w:color w:val="000000"/>
                      <w:sz w:val="24"/>
                      <w:szCs w:val="24"/>
                    </w:rPr>
                  </w:pPr>
                </w:p>
              </w:tc>
              <w:tc>
                <w:tcPr>
                  <w:tcW w:w="0" w:type="auto"/>
                  <w:vAlign w:val="center"/>
                </w:tcPr>
                <w:p w14:paraId="323BD775" w14:textId="77777777" w:rsidR="00BD18ED" w:rsidRPr="00267C85" w:rsidRDefault="00BD18ED" w:rsidP="008325DB">
                  <w:pPr>
                    <w:rPr>
                      <w:rFonts w:ascii="Calibri" w:hAnsi="Calibri"/>
                      <w:color w:val="000000"/>
                      <w:sz w:val="24"/>
                      <w:szCs w:val="24"/>
                    </w:rPr>
                  </w:pPr>
                </w:p>
              </w:tc>
              <w:tc>
                <w:tcPr>
                  <w:tcW w:w="0" w:type="auto"/>
                  <w:vAlign w:val="center"/>
                </w:tcPr>
                <w:p w14:paraId="3CC57B2C" w14:textId="77777777" w:rsidR="00BD18ED" w:rsidRPr="00267C85" w:rsidRDefault="00BD18ED" w:rsidP="008325DB">
                  <w:pPr>
                    <w:rPr>
                      <w:rFonts w:ascii="Calibri" w:hAnsi="Calibri"/>
                      <w:sz w:val="24"/>
                      <w:szCs w:val="24"/>
                    </w:rPr>
                  </w:pPr>
                </w:p>
              </w:tc>
              <w:tc>
                <w:tcPr>
                  <w:tcW w:w="0" w:type="auto"/>
                  <w:vAlign w:val="center"/>
                </w:tcPr>
                <w:p w14:paraId="7F130E63" w14:textId="77777777" w:rsidR="00BD18ED" w:rsidRPr="00267C85" w:rsidRDefault="00BD18ED" w:rsidP="008325DB">
                  <w:pPr>
                    <w:rPr>
                      <w:rFonts w:ascii="Calibri" w:hAnsi="Calibri"/>
                      <w:sz w:val="24"/>
                      <w:szCs w:val="24"/>
                    </w:rPr>
                  </w:pPr>
                </w:p>
              </w:tc>
              <w:tc>
                <w:tcPr>
                  <w:tcW w:w="0" w:type="auto"/>
                  <w:vAlign w:val="center"/>
                </w:tcPr>
                <w:p w14:paraId="191BF024" w14:textId="77777777" w:rsidR="00BD18ED" w:rsidRPr="00267C85" w:rsidRDefault="00BD18ED" w:rsidP="008325DB">
                  <w:pPr>
                    <w:rPr>
                      <w:rFonts w:ascii="Calibri" w:hAnsi="Calibri"/>
                      <w:sz w:val="24"/>
                      <w:szCs w:val="24"/>
                    </w:rPr>
                  </w:pPr>
                </w:p>
              </w:tc>
              <w:tc>
                <w:tcPr>
                  <w:tcW w:w="0" w:type="auto"/>
                  <w:vAlign w:val="center"/>
                </w:tcPr>
                <w:p w14:paraId="5FD85870" w14:textId="77777777" w:rsidR="00BD18ED" w:rsidRPr="00267C85" w:rsidRDefault="00BD18ED" w:rsidP="008325DB">
                  <w:pPr>
                    <w:rPr>
                      <w:rFonts w:ascii="Calibri" w:hAnsi="Calibri"/>
                      <w:sz w:val="24"/>
                      <w:szCs w:val="24"/>
                    </w:rPr>
                  </w:pPr>
                </w:p>
              </w:tc>
              <w:tc>
                <w:tcPr>
                  <w:tcW w:w="0" w:type="auto"/>
                  <w:vAlign w:val="center"/>
                </w:tcPr>
                <w:p w14:paraId="09C5A5D8" w14:textId="77777777" w:rsidR="00BD18ED" w:rsidRPr="00267C85" w:rsidRDefault="00BD18ED" w:rsidP="008325DB">
                  <w:pPr>
                    <w:rPr>
                      <w:rFonts w:ascii="Calibri" w:hAnsi="Calibri"/>
                      <w:sz w:val="24"/>
                      <w:szCs w:val="24"/>
                    </w:rPr>
                  </w:pPr>
                </w:p>
              </w:tc>
              <w:tc>
                <w:tcPr>
                  <w:tcW w:w="0" w:type="auto"/>
                  <w:vAlign w:val="center"/>
                </w:tcPr>
                <w:p w14:paraId="7E780B2F" w14:textId="77777777" w:rsidR="00BD18ED" w:rsidRPr="00267C85" w:rsidRDefault="00BD18ED" w:rsidP="008325DB">
                  <w:pPr>
                    <w:rPr>
                      <w:rFonts w:ascii="Calibri" w:hAnsi="Calibri"/>
                      <w:sz w:val="24"/>
                      <w:szCs w:val="24"/>
                    </w:rPr>
                  </w:pPr>
                </w:p>
              </w:tc>
              <w:tc>
                <w:tcPr>
                  <w:tcW w:w="0" w:type="auto"/>
                  <w:vAlign w:val="center"/>
                </w:tcPr>
                <w:p w14:paraId="5E52015C" w14:textId="77777777" w:rsidR="00BD18ED" w:rsidRPr="00267C85" w:rsidRDefault="00BD18ED" w:rsidP="008325DB">
                  <w:pPr>
                    <w:rPr>
                      <w:rFonts w:ascii="Calibri" w:hAnsi="Calibri"/>
                      <w:sz w:val="24"/>
                      <w:szCs w:val="24"/>
                    </w:rPr>
                  </w:pPr>
                </w:p>
              </w:tc>
              <w:tc>
                <w:tcPr>
                  <w:tcW w:w="0" w:type="auto"/>
                  <w:vAlign w:val="center"/>
                </w:tcPr>
                <w:p w14:paraId="0B0B06DC" w14:textId="77777777" w:rsidR="00BD18ED" w:rsidRPr="00267C85" w:rsidRDefault="00BD18ED" w:rsidP="008325DB">
                  <w:pPr>
                    <w:rPr>
                      <w:rFonts w:ascii="Calibri" w:hAnsi="Calibri"/>
                      <w:sz w:val="24"/>
                      <w:szCs w:val="24"/>
                    </w:rPr>
                  </w:pPr>
                </w:p>
              </w:tc>
              <w:tc>
                <w:tcPr>
                  <w:tcW w:w="0" w:type="auto"/>
                  <w:vAlign w:val="center"/>
                </w:tcPr>
                <w:p w14:paraId="4112D0A2"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69"/>
                    <w:gridCol w:w="6"/>
                  </w:tblGrid>
                  <w:tr w:rsidR="00BD18ED" w:rsidRPr="00267C85" w14:paraId="4C0CA8C2" w14:textId="77777777" w:rsidTr="008325DB">
                    <w:trPr>
                      <w:trHeight w:val="531"/>
                      <w:tblCellSpacing w:w="0" w:type="dxa"/>
                    </w:trPr>
                    <w:tc>
                      <w:tcPr>
                        <w:tcW w:w="0" w:type="auto"/>
                        <w:vAlign w:val="center"/>
                      </w:tcPr>
                      <w:p w14:paraId="09DA9EDC"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57"/>
                          <w:gridCol w:w="6"/>
                          <w:gridCol w:w="6"/>
                        </w:tblGrid>
                        <w:tr w:rsidR="00BD18ED" w:rsidRPr="00267C85" w14:paraId="264F17FA"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45"/>
                                <w:gridCol w:w="6"/>
                                <w:gridCol w:w="6"/>
                              </w:tblGrid>
                              <w:tr w:rsidR="00BD18ED" w:rsidRPr="00267C85" w14:paraId="605B7596"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15"/>
                                      <w:gridCol w:w="6"/>
                                      <w:gridCol w:w="6"/>
                                      <w:gridCol w:w="6"/>
                                      <w:gridCol w:w="6"/>
                                      <w:gridCol w:w="6"/>
                                    </w:tblGrid>
                                    <w:tr w:rsidR="00BD18ED" w:rsidRPr="00267C85" w14:paraId="7E7952EF"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703"/>
                                            <w:gridCol w:w="6"/>
                                            <w:gridCol w:w="6"/>
                                          </w:tblGrid>
                                          <w:tr w:rsidR="00BD18ED" w:rsidRPr="00267C85" w14:paraId="4E44D657" w14:textId="77777777" w:rsidTr="008325DB">
                                            <w:trPr>
                                              <w:trHeight w:val="757"/>
                                              <w:tblCellSpacing w:w="0" w:type="dxa"/>
                                            </w:trPr>
                                            <w:tc>
                                              <w:tcPr>
                                                <w:tcW w:w="0" w:type="auto"/>
                                                <w:vAlign w:val="center"/>
                                              </w:tcPr>
                                              <w:tbl>
                                                <w:tblPr>
                                                  <w:tblW w:w="7716" w:type="dxa"/>
                                                  <w:tblCellSpacing w:w="0" w:type="dxa"/>
                                                  <w:tblCellMar>
                                                    <w:left w:w="0" w:type="dxa"/>
                                                    <w:right w:w="0" w:type="dxa"/>
                                                  </w:tblCellMar>
                                                  <w:tblLook w:val="04A0" w:firstRow="1" w:lastRow="0" w:firstColumn="1" w:lastColumn="0" w:noHBand="0" w:noVBand="1"/>
                                                </w:tblPr>
                                                <w:tblGrid>
                                                  <w:gridCol w:w="6"/>
                                                  <w:gridCol w:w="6"/>
                                                  <w:gridCol w:w="6"/>
                                                  <w:gridCol w:w="7686"/>
                                                  <w:gridCol w:w="6"/>
                                                  <w:gridCol w:w="6"/>
                                                </w:tblGrid>
                                                <w:tr w:rsidR="00BD18ED" w:rsidRPr="00267C85" w14:paraId="0E54873B" w14:textId="77777777" w:rsidTr="00FD0656">
                                                  <w:trPr>
                                                    <w:tblCellSpacing w:w="0" w:type="dxa"/>
                                                  </w:trPr>
                                                  <w:tc>
                                                    <w:tcPr>
                                                      <w:tcW w:w="0" w:type="auto"/>
                                                      <w:vAlign w:val="center"/>
                                                    </w:tcPr>
                                                    <w:p w14:paraId="230D26C1" w14:textId="77777777" w:rsidR="00BD18ED" w:rsidRPr="00267C85" w:rsidRDefault="00BD18ED" w:rsidP="008325DB">
                                                      <w:pPr>
                                                        <w:rPr>
                                                          <w:rFonts w:ascii="Calibri" w:hAnsi="Calibri"/>
                                                          <w:color w:val="000000"/>
                                                          <w:sz w:val="24"/>
                                                          <w:szCs w:val="24"/>
                                                        </w:rPr>
                                                      </w:pPr>
                                                    </w:p>
                                                  </w:tc>
                                                  <w:tc>
                                                    <w:tcPr>
                                                      <w:tcW w:w="0" w:type="auto"/>
                                                      <w:vAlign w:val="center"/>
                                                    </w:tcPr>
                                                    <w:p w14:paraId="4A9482DE" w14:textId="77777777" w:rsidR="00BD18ED" w:rsidRPr="00267C85" w:rsidRDefault="00BD18ED" w:rsidP="008325DB">
                                                      <w:pPr>
                                                        <w:rPr>
                                                          <w:rFonts w:ascii="Calibri" w:hAnsi="Calibri"/>
                                                          <w:color w:val="000000"/>
                                                          <w:sz w:val="24"/>
                                                          <w:szCs w:val="24"/>
                                                        </w:rPr>
                                                      </w:pPr>
                                                    </w:p>
                                                  </w:tc>
                                                  <w:tc>
                                                    <w:tcPr>
                                                      <w:tcW w:w="0" w:type="auto"/>
                                                      <w:vAlign w:val="center"/>
                                                    </w:tcPr>
                                                    <w:p w14:paraId="3E6D66CD" w14:textId="77777777" w:rsidR="00BD18ED" w:rsidRPr="00267C85" w:rsidRDefault="00BD18ED" w:rsidP="008325DB">
                                                      <w:pPr>
                                                        <w:rPr>
                                                          <w:rFonts w:ascii="Calibri" w:hAnsi="Calibri"/>
                                                          <w:color w:val="000000"/>
                                                          <w:sz w:val="24"/>
                                                          <w:szCs w:val="24"/>
                                                        </w:rPr>
                                                      </w:pPr>
                                                    </w:p>
                                                  </w:tc>
                                                  <w:tc>
                                                    <w:tcPr>
                                                      <w:tcW w:w="7686" w:type="dxa"/>
                                                      <w:vAlign w:val="center"/>
                                                    </w:tcPr>
                                                    <w:p w14:paraId="060D8C62" w14:textId="5F3FE0B3" w:rsidR="00BD18ED" w:rsidRPr="00267C85" w:rsidRDefault="008325DB" w:rsidP="008325DB">
                                                      <w:pPr>
                                                        <w:rPr>
                                                          <w:rFonts w:ascii="Calibri" w:hAnsi="Calibri"/>
                                                          <w:sz w:val="24"/>
                                                          <w:szCs w:val="24"/>
                                                        </w:rPr>
                                                      </w:pPr>
                                                      <w:hyperlink r:id="rId285" w:tgtFrame="_blank" w:history="1">
                                                        <w:r w:rsidR="00BD18ED" w:rsidRPr="00267C85">
                                                          <w:rPr>
                                                            <w:rStyle w:val="Hyperlink"/>
                                                            <w:rFonts w:ascii="Calibri" w:hAnsi="Calibri"/>
                                                            <w:szCs w:val="24"/>
                                                          </w:rPr>
                                                          <w:t xml:space="preserve">Response to consultation on ISPV framework </w:t>
                                                        </w:r>
                                                      </w:hyperlink>
                                                      <w:r w:rsidR="00BD18ED" w:rsidRPr="00267C85">
                                                        <w:rPr>
                                                          <w:rFonts w:ascii="Calibri" w:hAnsi="Calibri"/>
                                                          <w:color w:val="000000"/>
                                                          <w:sz w:val="24"/>
                                                          <w:szCs w:val="24"/>
                                                        </w:rPr>
                                                        <w:br/>
                                                      </w:r>
                                                      <w:hyperlink r:id="rId286" w:history="1">
                                                        <w:r w:rsidR="00FD0656" w:rsidRPr="00BD180A">
                                                          <w:rPr>
                                                            <w:rStyle w:val="Hyperlink"/>
                                                            <w:rFonts w:ascii="Calibri" w:hAnsi="Calibri"/>
                                                            <w:sz w:val="24"/>
                                                            <w:szCs w:val="24"/>
                                                            <w:lang w:val="en"/>
                                                          </w:rPr>
                                                          <w:t>https://www.iomfsa.im/media/2042/consultationresponse.pdf</w:t>
                                                        </w:r>
                                                      </w:hyperlink>
                                                      <w:r w:rsidR="00FD0656">
                                                        <w:rPr>
                                                          <w:rStyle w:val="ng-scope"/>
                                                          <w:rFonts w:ascii="Calibri" w:hAnsi="Calibri"/>
                                                          <w:color w:val="0000FF"/>
                                                          <w:sz w:val="24"/>
                                                          <w:szCs w:val="24"/>
                                                          <w:lang w:val="en"/>
                                                        </w:rPr>
                                                        <w:t xml:space="preserve"> </w:t>
                                                      </w:r>
                                                    </w:p>
                                                  </w:tc>
                                                  <w:tc>
                                                    <w:tcPr>
                                                      <w:tcW w:w="0" w:type="auto"/>
                                                      <w:vAlign w:val="center"/>
                                                    </w:tcPr>
                                                    <w:p w14:paraId="50CF5122" w14:textId="77777777" w:rsidR="00BD18ED" w:rsidRPr="00267C85" w:rsidRDefault="00BD18ED" w:rsidP="008325DB">
                                                      <w:pPr>
                                                        <w:rPr>
                                                          <w:rFonts w:ascii="Calibri" w:hAnsi="Calibri"/>
                                                          <w:sz w:val="24"/>
                                                          <w:szCs w:val="24"/>
                                                        </w:rPr>
                                                      </w:pPr>
                                                    </w:p>
                                                  </w:tc>
                                                  <w:tc>
                                                    <w:tcPr>
                                                      <w:tcW w:w="6" w:type="dxa"/>
                                                      <w:vAlign w:val="center"/>
                                                    </w:tcPr>
                                                    <w:p w14:paraId="3C6874C5" w14:textId="77777777" w:rsidR="00BD18ED" w:rsidRPr="00267C85" w:rsidRDefault="00BD18ED" w:rsidP="008325DB">
                                                      <w:pPr>
                                                        <w:rPr>
                                                          <w:rFonts w:ascii="Calibri" w:hAnsi="Calibri"/>
                                                          <w:sz w:val="24"/>
                                                          <w:szCs w:val="24"/>
                                                        </w:rPr>
                                                      </w:pPr>
                                                    </w:p>
                                                  </w:tc>
                                                </w:tr>
                                                <w:tr w:rsidR="00BD18ED" w:rsidRPr="00267C85" w14:paraId="481853CC" w14:textId="77777777" w:rsidTr="00FD0656">
                                                  <w:trPr>
                                                    <w:tblCellSpacing w:w="0" w:type="dxa"/>
                                                  </w:trPr>
                                                  <w:tc>
                                                    <w:tcPr>
                                                      <w:tcW w:w="0" w:type="auto"/>
                                                      <w:vAlign w:val="center"/>
                                                    </w:tcPr>
                                                    <w:p w14:paraId="5BD497DB" w14:textId="77777777" w:rsidR="00BD18ED" w:rsidRPr="00267C85" w:rsidRDefault="00BD18ED" w:rsidP="008325DB">
                                                      <w:pPr>
                                                        <w:rPr>
                                                          <w:rFonts w:ascii="Calibri" w:hAnsi="Calibri"/>
                                                          <w:color w:val="000000"/>
                                                          <w:sz w:val="24"/>
                                                          <w:szCs w:val="24"/>
                                                        </w:rPr>
                                                      </w:pPr>
                                                    </w:p>
                                                  </w:tc>
                                                  <w:tc>
                                                    <w:tcPr>
                                                      <w:tcW w:w="0" w:type="auto"/>
                                                      <w:vAlign w:val="center"/>
                                                    </w:tcPr>
                                                    <w:p w14:paraId="05D299F5" w14:textId="77777777" w:rsidR="00BD18ED" w:rsidRPr="00267C85" w:rsidRDefault="00BD18ED" w:rsidP="008325DB">
                                                      <w:pPr>
                                                        <w:rPr>
                                                          <w:rFonts w:ascii="Calibri" w:hAnsi="Calibri"/>
                                                          <w:color w:val="000000"/>
                                                          <w:sz w:val="24"/>
                                                          <w:szCs w:val="24"/>
                                                        </w:rPr>
                                                      </w:pPr>
                                                    </w:p>
                                                  </w:tc>
                                                  <w:tc>
                                                    <w:tcPr>
                                                      <w:tcW w:w="0" w:type="auto"/>
                                                      <w:vAlign w:val="center"/>
                                                    </w:tcPr>
                                                    <w:p w14:paraId="7B6906F8" w14:textId="77777777" w:rsidR="00BD18ED" w:rsidRPr="00267C85" w:rsidRDefault="00BD18ED" w:rsidP="008325DB">
                                                      <w:pPr>
                                                        <w:rPr>
                                                          <w:rFonts w:ascii="Calibri" w:hAnsi="Calibri"/>
                                                          <w:color w:val="000000"/>
                                                          <w:sz w:val="24"/>
                                                          <w:szCs w:val="24"/>
                                                        </w:rPr>
                                                      </w:pPr>
                                                    </w:p>
                                                  </w:tc>
                                                  <w:tc>
                                                    <w:tcPr>
                                                      <w:tcW w:w="7686" w:type="dxa"/>
                                                      <w:vAlign w:val="center"/>
                                                    </w:tcPr>
                                                    <w:p w14:paraId="073D566D" w14:textId="4496A65D" w:rsidR="00BD18ED" w:rsidRPr="00267C85" w:rsidRDefault="008325DB" w:rsidP="008325DB">
                                                      <w:pPr>
                                                        <w:rPr>
                                                          <w:rFonts w:ascii="Calibri" w:hAnsi="Calibri"/>
                                                          <w:color w:val="000000"/>
                                                          <w:sz w:val="24"/>
                                                          <w:szCs w:val="24"/>
                                                        </w:rPr>
                                                      </w:pPr>
                                                      <w:hyperlink r:id="rId287" w:tgtFrame="_blank" w:history="1">
                                                        <w:r w:rsidR="00BD18ED" w:rsidRPr="00267C85">
                                                          <w:rPr>
                                                            <w:rStyle w:val="Hyperlink"/>
                                                            <w:rFonts w:ascii="Calibri" w:hAnsi="Calibri"/>
                                                            <w:szCs w:val="24"/>
                                                          </w:rPr>
                                                          <w:t>ISPV non-indemnity trigger consultation</w:t>
                                                        </w:r>
                                                      </w:hyperlink>
                                                      <w:r w:rsidR="00BD18ED" w:rsidRPr="00267C85">
                                                        <w:rPr>
                                                          <w:rFonts w:ascii="Calibri" w:hAnsi="Calibri"/>
                                                          <w:color w:val="000000"/>
                                                          <w:sz w:val="24"/>
                                                          <w:szCs w:val="24"/>
                                                        </w:rPr>
                                                        <w:br/>
                                                      </w:r>
                                                      <w:hyperlink r:id="rId288" w:history="1">
                                                        <w:r w:rsidR="00FD0656" w:rsidRPr="00BD180A">
                                                          <w:rPr>
                                                            <w:rStyle w:val="Hyperlink"/>
                                                            <w:rFonts w:ascii="Calibri" w:hAnsi="Calibri"/>
                                                            <w:sz w:val="24"/>
                                                            <w:szCs w:val="24"/>
                                                            <w:lang w:val="en"/>
                                                          </w:rPr>
                                                          <w:t>https://www.iomfsa.im/media/2044/consultationpaperilsnonindemnity.pdf</w:t>
                                                        </w:r>
                                                      </w:hyperlink>
                                                      <w:r w:rsidR="00FD0656">
                                                        <w:rPr>
                                                          <w:rStyle w:val="ng-scope"/>
                                                          <w:rFonts w:ascii="Calibri" w:hAnsi="Calibri"/>
                                                          <w:color w:val="0000FF"/>
                                                          <w:sz w:val="24"/>
                                                          <w:szCs w:val="24"/>
                                                          <w:lang w:val="en"/>
                                                        </w:rPr>
                                                        <w:t xml:space="preserve"> </w:t>
                                                      </w:r>
                                                    </w:p>
                                                  </w:tc>
                                                  <w:tc>
                                                    <w:tcPr>
                                                      <w:tcW w:w="0" w:type="auto"/>
                                                      <w:vAlign w:val="center"/>
                                                    </w:tcPr>
                                                    <w:p w14:paraId="572950AA" w14:textId="309C1137" w:rsidR="00BD18ED" w:rsidRPr="00267C85" w:rsidRDefault="00FD0656" w:rsidP="008325DB">
                                                      <w:pPr>
                                                        <w:rPr>
                                                          <w:rFonts w:ascii="Calibri" w:hAnsi="Calibri"/>
                                                          <w:color w:val="000000"/>
                                                          <w:sz w:val="24"/>
                                                          <w:szCs w:val="24"/>
                                                        </w:rPr>
                                                      </w:pPr>
                                                      <w:r>
                                                        <w:rPr>
                                                          <w:rFonts w:ascii="Calibri" w:hAnsi="Calibri"/>
                                                          <w:color w:val="000000"/>
                                                          <w:sz w:val="24"/>
                                                          <w:szCs w:val="24"/>
                                                        </w:rPr>
                                                        <w:t xml:space="preserve"> </w:t>
                                                      </w:r>
                                                    </w:p>
                                                  </w:tc>
                                                  <w:tc>
                                                    <w:tcPr>
                                                      <w:tcW w:w="6" w:type="dxa"/>
                                                      <w:vAlign w:val="center"/>
                                                    </w:tcPr>
                                                    <w:p w14:paraId="67086505" w14:textId="77777777" w:rsidR="00BD18ED" w:rsidRPr="00267C85" w:rsidRDefault="00BD18ED" w:rsidP="008325DB">
                                                      <w:pPr>
                                                        <w:rPr>
                                                          <w:rFonts w:ascii="Calibri" w:hAnsi="Calibri"/>
                                                          <w:color w:val="000000"/>
                                                          <w:sz w:val="24"/>
                                                          <w:szCs w:val="24"/>
                                                        </w:rPr>
                                                      </w:pPr>
                                                    </w:p>
                                                  </w:tc>
                                                </w:tr>
                                                <w:tr w:rsidR="00BD18ED" w:rsidRPr="00267C85" w14:paraId="44708DCE" w14:textId="77777777" w:rsidTr="00FD0656">
                                                  <w:trPr>
                                                    <w:tblCellSpacing w:w="0" w:type="dxa"/>
                                                  </w:trPr>
                                                  <w:tc>
                                                    <w:tcPr>
                                                      <w:tcW w:w="0" w:type="auto"/>
                                                      <w:vAlign w:val="center"/>
                                                    </w:tcPr>
                                                    <w:p w14:paraId="685390EC" w14:textId="77777777" w:rsidR="00BD18ED" w:rsidRPr="00267C85" w:rsidRDefault="00BD18ED" w:rsidP="008325DB">
                                                      <w:pPr>
                                                        <w:rPr>
                                                          <w:rFonts w:ascii="Calibri" w:hAnsi="Calibri"/>
                                                          <w:color w:val="000000"/>
                                                          <w:sz w:val="24"/>
                                                          <w:szCs w:val="24"/>
                                                        </w:rPr>
                                                      </w:pPr>
                                                    </w:p>
                                                  </w:tc>
                                                  <w:tc>
                                                    <w:tcPr>
                                                      <w:tcW w:w="0" w:type="auto"/>
                                                      <w:vAlign w:val="center"/>
                                                    </w:tcPr>
                                                    <w:p w14:paraId="68EBA970" w14:textId="77777777" w:rsidR="00BD18ED" w:rsidRPr="00267C85" w:rsidRDefault="00BD18ED" w:rsidP="008325DB">
                                                      <w:pPr>
                                                        <w:rPr>
                                                          <w:rFonts w:ascii="Calibri" w:hAnsi="Calibri"/>
                                                          <w:color w:val="000000"/>
                                                          <w:sz w:val="24"/>
                                                          <w:szCs w:val="24"/>
                                                        </w:rPr>
                                                      </w:pPr>
                                                    </w:p>
                                                  </w:tc>
                                                  <w:tc>
                                                    <w:tcPr>
                                                      <w:tcW w:w="0" w:type="auto"/>
                                                      <w:vAlign w:val="center"/>
                                                    </w:tcPr>
                                                    <w:p w14:paraId="33D0299F" w14:textId="77777777" w:rsidR="00BD18ED" w:rsidRPr="00267C85" w:rsidRDefault="00BD18ED" w:rsidP="008325DB">
                                                      <w:pPr>
                                                        <w:rPr>
                                                          <w:rFonts w:ascii="Calibri" w:hAnsi="Calibri"/>
                                                          <w:color w:val="000000"/>
                                                          <w:sz w:val="24"/>
                                                          <w:szCs w:val="24"/>
                                                        </w:rPr>
                                                      </w:pPr>
                                                    </w:p>
                                                  </w:tc>
                                                  <w:tc>
                                                    <w:tcPr>
                                                      <w:tcW w:w="7686" w:type="dxa"/>
                                                      <w:vAlign w:val="center"/>
                                                    </w:tcPr>
                                                    <w:p w14:paraId="53D97CDF" w14:textId="5B9D7BF5" w:rsidR="00BD18ED" w:rsidRPr="00267C85" w:rsidRDefault="008325DB" w:rsidP="008325DB">
                                                      <w:pPr>
                                                        <w:rPr>
                                                          <w:rFonts w:ascii="Calibri" w:hAnsi="Calibri"/>
                                                          <w:color w:val="000000"/>
                                                          <w:sz w:val="24"/>
                                                          <w:szCs w:val="24"/>
                                                        </w:rPr>
                                                      </w:pPr>
                                                      <w:hyperlink r:id="rId289" w:tgtFrame="_blank" w:history="1">
                                                        <w:r w:rsidR="00BD18ED" w:rsidRPr="00267C85">
                                                          <w:rPr>
                                                            <w:rStyle w:val="Hyperlink"/>
                                                            <w:rFonts w:ascii="Calibri" w:hAnsi="Calibri"/>
                                                            <w:szCs w:val="24"/>
                                                          </w:rPr>
                                                          <w:t>CP14-02 - Insurance Special Purpose Vehicles</w:t>
                                                        </w:r>
                                                      </w:hyperlink>
                                                      <w:r w:rsidR="00BD18ED" w:rsidRPr="00267C85">
                                                        <w:rPr>
                                                          <w:rFonts w:ascii="Calibri" w:hAnsi="Calibri"/>
                                                          <w:color w:val="000000"/>
                                                          <w:sz w:val="24"/>
                                                          <w:szCs w:val="24"/>
                                                        </w:rPr>
                                                        <w:br/>
                                                      </w:r>
                                                      <w:hyperlink r:id="rId290" w:history="1">
                                                        <w:r w:rsidR="00FD0656" w:rsidRPr="00BD180A">
                                                          <w:rPr>
                                                            <w:rStyle w:val="Hyperlink"/>
                                                            <w:rFonts w:ascii="Calibri" w:hAnsi="Calibri"/>
                                                            <w:sz w:val="24"/>
                                                            <w:szCs w:val="24"/>
                                                            <w:lang w:val="en"/>
                                                          </w:rPr>
                                                          <w:t>https://www.iomfsa.im/media/2043/cp1402ispv.pdf</w:t>
                                                        </w:r>
                                                      </w:hyperlink>
                                                      <w:r w:rsidR="00FD0656">
                                                        <w:rPr>
                                                          <w:rStyle w:val="ng-scope"/>
                                                          <w:rFonts w:ascii="Calibri" w:hAnsi="Calibri"/>
                                                          <w:color w:val="0000FF"/>
                                                          <w:sz w:val="24"/>
                                                          <w:szCs w:val="24"/>
                                                          <w:lang w:val="en"/>
                                                        </w:rPr>
                                                        <w:t xml:space="preserve"> </w:t>
                                                      </w:r>
                                                    </w:p>
                                                  </w:tc>
                                                  <w:tc>
                                                    <w:tcPr>
                                                      <w:tcW w:w="0" w:type="auto"/>
                                                      <w:vAlign w:val="center"/>
                                                    </w:tcPr>
                                                    <w:p w14:paraId="5998551F" w14:textId="77777777" w:rsidR="00BD18ED" w:rsidRPr="00267C85" w:rsidRDefault="00BD18ED" w:rsidP="008325DB">
                                                      <w:pPr>
                                                        <w:rPr>
                                                          <w:rFonts w:ascii="Calibri" w:hAnsi="Calibri"/>
                                                          <w:color w:val="000000"/>
                                                          <w:sz w:val="24"/>
                                                          <w:szCs w:val="24"/>
                                                        </w:rPr>
                                                      </w:pPr>
                                                    </w:p>
                                                  </w:tc>
                                                  <w:tc>
                                                    <w:tcPr>
                                                      <w:tcW w:w="6" w:type="dxa"/>
                                                      <w:vAlign w:val="center"/>
                                                    </w:tcPr>
                                                    <w:p w14:paraId="4406657F" w14:textId="77777777" w:rsidR="00BD18ED" w:rsidRPr="00267C85" w:rsidRDefault="00BD18ED" w:rsidP="008325DB">
                                                      <w:pPr>
                                                        <w:rPr>
                                                          <w:rFonts w:ascii="Calibri" w:hAnsi="Calibri"/>
                                                          <w:color w:val="000000"/>
                                                          <w:sz w:val="24"/>
                                                          <w:szCs w:val="24"/>
                                                        </w:rPr>
                                                      </w:pPr>
                                                    </w:p>
                                                  </w:tc>
                                                </w:tr>
                                              </w:tbl>
                                              <w:p w14:paraId="2CFCFB6B" w14:textId="77777777" w:rsidR="00BD18ED" w:rsidRPr="00267C85" w:rsidRDefault="00BD18ED" w:rsidP="008325DB">
                                                <w:pPr>
                                                  <w:rPr>
                                                    <w:rFonts w:ascii="Calibri" w:hAnsi="Calibri"/>
                                                    <w:color w:val="000000"/>
                                                    <w:sz w:val="24"/>
                                                    <w:szCs w:val="24"/>
                                                  </w:rPr>
                                                </w:pPr>
                                              </w:p>
                                            </w:tc>
                                            <w:tc>
                                              <w:tcPr>
                                                <w:tcW w:w="0" w:type="auto"/>
                                                <w:vAlign w:val="center"/>
                                              </w:tcPr>
                                              <w:p w14:paraId="0045FAB6" w14:textId="77777777" w:rsidR="00BD18ED" w:rsidRPr="00267C85" w:rsidRDefault="00BD18ED" w:rsidP="008325DB">
                                                <w:pPr>
                                                  <w:rPr>
                                                    <w:rFonts w:ascii="Calibri" w:hAnsi="Calibri"/>
                                                    <w:color w:val="000000"/>
                                                    <w:sz w:val="24"/>
                                                    <w:szCs w:val="24"/>
                                                  </w:rPr>
                                                </w:pPr>
                                              </w:p>
                                            </w:tc>
                                            <w:tc>
                                              <w:tcPr>
                                                <w:tcW w:w="0" w:type="auto"/>
                                                <w:vAlign w:val="center"/>
                                              </w:tcPr>
                                              <w:p w14:paraId="17AFCC7F" w14:textId="77777777" w:rsidR="00BD18ED" w:rsidRPr="00267C85" w:rsidRDefault="00BD18ED" w:rsidP="008325DB">
                                                <w:pPr>
                                                  <w:rPr>
                                                    <w:rFonts w:ascii="Calibri" w:hAnsi="Calibri"/>
                                                    <w:color w:val="000000"/>
                                                    <w:sz w:val="24"/>
                                                    <w:szCs w:val="24"/>
                                                  </w:rPr>
                                                </w:pPr>
                                              </w:p>
                                            </w:tc>
                                          </w:tr>
                                        </w:tbl>
                                        <w:p w14:paraId="41DFA446" w14:textId="77777777" w:rsidR="00BD18ED" w:rsidRPr="00267C85" w:rsidRDefault="00BD18ED" w:rsidP="008325DB">
                                          <w:pPr>
                                            <w:rPr>
                                              <w:rFonts w:ascii="Calibri" w:hAnsi="Calibri"/>
                                              <w:color w:val="000000"/>
                                              <w:sz w:val="24"/>
                                              <w:szCs w:val="24"/>
                                            </w:rPr>
                                          </w:pPr>
                                        </w:p>
                                      </w:tc>
                                      <w:tc>
                                        <w:tcPr>
                                          <w:tcW w:w="0" w:type="auto"/>
                                          <w:vAlign w:val="center"/>
                                        </w:tcPr>
                                        <w:p w14:paraId="3BADE739" w14:textId="77777777" w:rsidR="00BD18ED" w:rsidRPr="00267C85" w:rsidRDefault="00BD18ED" w:rsidP="008325DB">
                                          <w:pPr>
                                            <w:rPr>
                                              <w:rFonts w:ascii="Calibri" w:hAnsi="Calibri"/>
                                              <w:color w:val="000000"/>
                                              <w:sz w:val="24"/>
                                              <w:szCs w:val="24"/>
                                            </w:rPr>
                                          </w:pPr>
                                        </w:p>
                                      </w:tc>
                                      <w:tc>
                                        <w:tcPr>
                                          <w:tcW w:w="0" w:type="auto"/>
                                          <w:vAlign w:val="center"/>
                                        </w:tcPr>
                                        <w:p w14:paraId="198C4EB9" w14:textId="77777777" w:rsidR="00BD18ED" w:rsidRPr="00267C85" w:rsidRDefault="00BD18ED" w:rsidP="008325DB">
                                          <w:pPr>
                                            <w:rPr>
                                              <w:rFonts w:ascii="Calibri" w:hAnsi="Calibri"/>
                                              <w:color w:val="000000"/>
                                              <w:sz w:val="24"/>
                                              <w:szCs w:val="24"/>
                                            </w:rPr>
                                          </w:pPr>
                                        </w:p>
                                      </w:tc>
                                      <w:tc>
                                        <w:tcPr>
                                          <w:tcW w:w="0" w:type="auto"/>
                                          <w:vAlign w:val="center"/>
                                        </w:tcPr>
                                        <w:p w14:paraId="36B4E0F4" w14:textId="77777777" w:rsidR="00BD18ED" w:rsidRPr="00267C85" w:rsidRDefault="00BD18ED" w:rsidP="008325DB">
                                          <w:pPr>
                                            <w:rPr>
                                              <w:rFonts w:ascii="Calibri" w:hAnsi="Calibri"/>
                                              <w:color w:val="000000"/>
                                              <w:sz w:val="24"/>
                                              <w:szCs w:val="24"/>
                                            </w:rPr>
                                          </w:pPr>
                                        </w:p>
                                      </w:tc>
                                      <w:tc>
                                        <w:tcPr>
                                          <w:tcW w:w="0" w:type="auto"/>
                                          <w:vAlign w:val="center"/>
                                        </w:tcPr>
                                        <w:p w14:paraId="5426D0FF" w14:textId="77777777" w:rsidR="00BD18ED" w:rsidRPr="00267C85" w:rsidRDefault="00BD18ED" w:rsidP="008325DB">
                                          <w:pPr>
                                            <w:rPr>
                                              <w:rFonts w:ascii="Calibri" w:hAnsi="Calibri"/>
                                              <w:color w:val="000000"/>
                                              <w:sz w:val="24"/>
                                              <w:szCs w:val="24"/>
                                            </w:rPr>
                                          </w:pPr>
                                        </w:p>
                                      </w:tc>
                                      <w:tc>
                                        <w:tcPr>
                                          <w:tcW w:w="0" w:type="auto"/>
                                          <w:vAlign w:val="center"/>
                                        </w:tcPr>
                                        <w:p w14:paraId="702CB71A" w14:textId="77777777" w:rsidR="00BD18ED" w:rsidRPr="00267C85" w:rsidRDefault="00BD18ED" w:rsidP="008325DB">
                                          <w:pPr>
                                            <w:rPr>
                                              <w:rFonts w:ascii="Calibri" w:hAnsi="Calibri"/>
                                              <w:color w:val="000000"/>
                                              <w:sz w:val="24"/>
                                              <w:szCs w:val="24"/>
                                            </w:rPr>
                                          </w:pPr>
                                        </w:p>
                                      </w:tc>
                                    </w:tr>
                                  </w:tbl>
                                  <w:p w14:paraId="0F6F89A5" w14:textId="77777777" w:rsidR="00BD18ED" w:rsidRPr="00267C85" w:rsidRDefault="00BD18ED" w:rsidP="008325DB">
                                    <w:pPr>
                                      <w:rPr>
                                        <w:rFonts w:ascii="Calibri" w:hAnsi="Calibri"/>
                                        <w:color w:val="000000"/>
                                        <w:sz w:val="24"/>
                                        <w:szCs w:val="24"/>
                                      </w:rPr>
                                    </w:pPr>
                                  </w:p>
                                </w:tc>
                                <w:tc>
                                  <w:tcPr>
                                    <w:tcW w:w="20" w:type="dxa"/>
                                    <w:vAlign w:val="center"/>
                                  </w:tcPr>
                                  <w:p w14:paraId="45004B4B" w14:textId="77777777" w:rsidR="00BD18ED" w:rsidRPr="00267C85" w:rsidRDefault="00BD18ED" w:rsidP="008325DB">
                                    <w:pPr>
                                      <w:rPr>
                                        <w:rFonts w:ascii="Calibri" w:hAnsi="Calibri"/>
                                        <w:color w:val="000000"/>
                                        <w:sz w:val="24"/>
                                        <w:szCs w:val="24"/>
                                      </w:rPr>
                                    </w:pPr>
                                  </w:p>
                                </w:tc>
                                <w:tc>
                                  <w:tcPr>
                                    <w:tcW w:w="20" w:type="dxa"/>
                                    <w:vAlign w:val="center"/>
                                  </w:tcPr>
                                  <w:p w14:paraId="3755599C" w14:textId="77777777" w:rsidR="00BD18ED" w:rsidRPr="00267C85" w:rsidRDefault="00BD18ED" w:rsidP="008325DB">
                                    <w:pPr>
                                      <w:rPr>
                                        <w:rFonts w:ascii="Calibri" w:hAnsi="Calibri"/>
                                        <w:color w:val="000000"/>
                                        <w:sz w:val="24"/>
                                        <w:szCs w:val="24"/>
                                      </w:rPr>
                                    </w:pPr>
                                  </w:p>
                                </w:tc>
                              </w:tr>
                            </w:tbl>
                            <w:p w14:paraId="2FBAD302" w14:textId="77777777" w:rsidR="00BD18ED" w:rsidRPr="00267C85" w:rsidRDefault="00BD18ED" w:rsidP="008325DB">
                              <w:pPr>
                                <w:rPr>
                                  <w:rFonts w:ascii="Calibri" w:hAnsi="Calibri"/>
                                  <w:color w:val="000000"/>
                                  <w:sz w:val="24"/>
                                  <w:szCs w:val="24"/>
                                </w:rPr>
                              </w:pPr>
                            </w:p>
                          </w:tc>
                          <w:tc>
                            <w:tcPr>
                              <w:tcW w:w="0" w:type="auto"/>
                              <w:vAlign w:val="center"/>
                            </w:tcPr>
                            <w:p w14:paraId="2D3DD390" w14:textId="77777777" w:rsidR="00BD18ED" w:rsidRPr="00267C85" w:rsidRDefault="00BD18ED" w:rsidP="008325DB">
                              <w:pPr>
                                <w:rPr>
                                  <w:rFonts w:ascii="Calibri" w:hAnsi="Calibri"/>
                                  <w:color w:val="000000"/>
                                  <w:sz w:val="24"/>
                                  <w:szCs w:val="24"/>
                                </w:rPr>
                              </w:pPr>
                            </w:p>
                          </w:tc>
                          <w:tc>
                            <w:tcPr>
                              <w:tcW w:w="20" w:type="dxa"/>
                              <w:vAlign w:val="center"/>
                            </w:tcPr>
                            <w:p w14:paraId="37E9FB01" w14:textId="77777777" w:rsidR="00BD18ED" w:rsidRPr="00267C85" w:rsidRDefault="00BD18ED" w:rsidP="008325DB">
                              <w:pPr>
                                <w:rPr>
                                  <w:rFonts w:ascii="Calibri" w:hAnsi="Calibri"/>
                                  <w:color w:val="000000"/>
                                  <w:sz w:val="24"/>
                                  <w:szCs w:val="24"/>
                                </w:rPr>
                              </w:pPr>
                            </w:p>
                          </w:tc>
                        </w:tr>
                      </w:tbl>
                      <w:p w14:paraId="435797A7" w14:textId="77777777" w:rsidR="00BD18ED" w:rsidRPr="00267C85" w:rsidRDefault="00BD18ED" w:rsidP="008325DB">
                        <w:pPr>
                          <w:rPr>
                            <w:rFonts w:ascii="Calibri" w:hAnsi="Calibri"/>
                            <w:color w:val="000000"/>
                            <w:sz w:val="24"/>
                            <w:szCs w:val="24"/>
                          </w:rPr>
                        </w:pPr>
                      </w:p>
                    </w:tc>
                    <w:tc>
                      <w:tcPr>
                        <w:tcW w:w="0" w:type="auto"/>
                        <w:vAlign w:val="center"/>
                      </w:tcPr>
                      <w:p w14:paraId="1261C699" w14:textId="77777777" w:rsidR="00BD18ED" w:rsidRPr="00267C85" w:rsidRDefault="00BD18ED" w:rsidP="008325DB">
                        <w:pPr>
                          <w:rPr>
                            <w:rFonts w:ascii="Calibri" w:hAnsi="Calibri"/>
                            <w:color w:val="000000"/>
                            <w:sz w:val="24"/>
                            <w:szCs w:val="24"/>
                          </w:rPr>
                        </w:pPr>
                      </w:p>
                    </w:tc>
                  </w:tr>
                </w:tbl>
                <w:p w14:paraId="1CB2F7C4" w14:textId="77777777" w:rsidR="00BD18ED" w:rsidRPr="00267C85" w:rsidRDefault="00BD18ED" w:rsidP="008325DB">
                  <w:pPr>
                    <w:rPr>
                      <w:rFonts w:ascii="Calibri" w:hAnsi="Calibri"/>
                      <w:sz w:val="24"/>
                      <w:szCs w:val="24"/>
                    </w:rPr>
                  </w:pPr>
                </w:p>
              </w:tc>
              <w:tc>
                <w:tcPr>
                  <w:tcW w:w="0" w:type="auto"/>
                  <w:vAlign w:val="center"/>
                </w:tcPr>
                <w:p w14:paraId="18D7D327" w14:textId="77777777" w:rsidR="00BD18ED" w:rsidRPr="00267C85" w:rsidRDefault="00BD18ED" w:rsidP="008325DB">
                  <w:pPr>
                    <w:rPr>
                      <w:rFonts w:ascii="Calibri" w:hAnsi="Calibri"/>
                      <w:sz w:val="24"/>
                      <w:szCs w:val="24"/>
                    </w:rPr>
                  </w:pPr>
                </w:p>
              </w:tc>
              <w:tc>
                <w:tcPr>
                  <w:tcW w:w="0" w:type="auto"/>
                  <w:vAlign w:val="center"/>
                </w:tcPr>
                <w:p w14:paraId="2ACC3472" w14:textId="77777777" w:rsidR="00BD18ED" w:rsidRPr="00267C85" w:rsidRDefault="00BD18ED" w:rsidP="008325DB">
                  <w:pPr>
                    <w:rPr>
                      <w:rFonts w:ascii="Calibri" w:hAnsi="Calibri"/>
                      <w:sz w:val="24"/>
                      <w:szCs w:val="24"/>
                    </w:rPr>
                  </w:pPr>
                </w:p>
              </w:tc>
            </w:tr>
          </w:tbl>
          <w:p w14:paraId="0A410ECE" w14:textId="77777777" w:rsidR="00BD18ED" w:rsidRPr="00267C85" w:rsidRDefault="00BD18ED" w:rsidP="008325DB">
            <w:pPr>
              <w:rPr>
                <w:rFonts w:ascii="Calibri" w:hAnsi="Calibri"/>
                <w:color w:val="000000"/>
                <w:sz w:val="24"/>
                <w:szCs w:val="24"/>
              </w:rPr>
            </w:pPr>
          </w:p>
        </w:tc>
      </w:tr>
    </w:tbl>
    <w:p w14:paraId="77A11B21" w14:textId="77777777" w:rsidR="00BD18ED" w:rsidRPr="00267C85" w:rsidRDefault="00BD18ED" w:rsidP="00BD18ED">
      <w:pPr>
        <w:tabs>
          <w:tab w:val="left" w:pos="2146"/>
        </w:tabs>
        <w:rPr>
          <w:rFonts w:ascii="Calibri" w:hAnsi="Calibri"/>
          <w:sz w:val="24"/>
          <w:szCs w:val="24"/>
        </w:rPr>
      </w:pPr>
      <w:r w:rsidRPr="00267C85">
        <w:rPr>
          <w:rFonts w:ascii="Calibri" w:hAnsi="Calibri"/>
          <w:sz w:val="24"/>
          <w:szCs w:val="24"/>
        </w:rPr>
        <w:tab/>
      </w:r>
    </w:p>
    <w:tbl>
      <w:tblPr>
        <w:tblW w:w="97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8200"/>
      </w:tblGrid>
      <w:tr w:rsidR="00BD18ED" w:rsidRPr="00267C85" w14:paraId="2FED2D69" w14:textId="77777777" w:rsidTr="00DD0F27">
        <w:trPr>
          <w:tblCellSpacing w:w="15" w:type="dxa"/>
        </w:trPr>
        <w:tc>
          <w:tcPr>
            <w:tcW w:w="1510" w:type="dxa"/>
            <w:vAlign w:val="center"/>
            <w:hideMark/>
          </w:tcPr>
          <w:p w14:paraId="7A9AB36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8155" w:type="dxa"/>
            <w:vAlign w:val="center"/>
            <w:hideMark/>
          </w:tcPr>
          <w:p w14:paraId="1BE15E59" w14:textId="77777777" w:rsidR="00BD18ED" w:rsidRPr="00267C85" w:rsidRDefault="00BD18ED" w:rsidP="008325DB">
            <w:pPr>
              <w:pStyle w:val="Heading1"/>
            </w:pPr>
            <w:r w:rsidRPr="00267C85">
              <w:t>Consultation on Revisions to the Financial Services (Appointment of Manager) Order</w:t>
            </w:r>
          </w:p>
        </w:tc>
      </w:tr>
      <w:tr w:rsidR="00BD18ED" w:rsidRPr="00267C85" w14:paraId="453BDC28" w14:textId="77777777" w:rsidTr="00DD0F27">
        <w:trPr>
          <w:tblCellSpacing w:w="15" w:type="dxa"/>
        </w:trPr>
        <w:tc>
          <w:tcPr>
            <w:tcW w:w="1510" w:type="dxa"/>
            <w:vAlign w:val="center"/>
            <w:hideMark/>
          </w:tcPr>
          <w:p w14:paraId="38F3EE0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8155" w:type="dxa"/>
            <w:vAlign w:val="center"/>
            <w:hideMark/>
          </w:tcPr>
          <w:p w14:paraId="00FEACE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Consultation on Revisions to the Financial Services (Appointment of Manager) Order</w:t>
            </w:r>
          </w:p>
        </w:tc>
      </w:tr>
      <w:tr w:rsidR="00BD18ED" w:rsidRPr="00267C85" w14:paraId="4F8872EB" w14:textId="77777777" w:rsidTr="00DD0F27">
        <w:trPr>
          <w:tblCellSpacing w:w="15" w:type="dxa"/>
        </w:trPr>
        <w:tc>
          <w:tcPr>
            <w:tcW w:w="1510" w:type="dxa"/>
            <w:vAlign w:val="center"/>
            <w:hideMark/>
          </w:tcPr>
          <w:p w14:paraId="2479B3E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8155" w:type="dxa"/>
            <w:vAlign w:val="center"/>
            <w:hideMark/>
          </w:tcPr>
          <w:p w14:paraId="6BF6EA1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Financial Supervision Commission (‘the Commission’) issued a consultation on revisions to the Financial Services (Appointment of Manager) Order 2008 (‘the Order’) on 25 April 2014.</w:t>
            </w:r>
          </w:p>
          <w:p w14:paraId="7A7FAABA"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Commission considered it necessary to amend the prescribed circumstances in the Schedule to ensure that the Order refers to the appropriate legislation and adequately reflects the circumstances in which the Commission may wish to apply to the High Court for the appointment of a manager.</w:t>
            </w:r>
          </w:p>
          <w:p w14:paraId="0EC5A646"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consultation was relevant to all current </w:t>
            </w:r>
            <w:proofErr w:type="spellStart"/>
            <w:r w:rsidRPr="00267C85">
              <w:rPr>
                <w:rFonts w:ascii="Calibri" w:hAnsi="Calibri"/>
                <w:color w:val="333333"/>
                <w:sz w:val="24"/>
                <w:szCs w:val="24"/>
              </w:rPr>
              <w:t>licenceholders</w:t>
            </w:r>
            <w:proofErr w:type="spellEnd"/>
            <w:r w:rsidRPr="00267C85">
              <w:rPr>
                <w:rFonts w:ascii="Calibri" w:hAnsi="Calibri"/>
                <w:color w:val="333333"/>
                <w:sz w:val="24"/>
                <w:szCs w:val="24"/>
              </w:rPr>
              <w:t xml:space="preserve"> and permitted persons.</w:t>
            </w:r>
          </w:p>
        </w:tc>
      </w:tr>
      <w:tr w:rsidR="00BD18ED" w:rsidRPr="00267C85" w14:paraId="7082D5B0" w14:textId="77777777" w:rsidTr="00DD0F27">
        <w:trPr>
          <w:tblCellSpacing w:w="15" w:type="dxa"/>
        </w:trPr>
        <w:tc>
          <w:tcPr>
            <w:tcW w:w="1510" w:type="dxa"/>
            <w:vAlign w:val="center"/>
            <w:hideMark/>
          </w:tcPr>
          <w:p w14:paraId="40AD70A5"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8155" w:type="dxa"/>
            <w:vAlign w:val="center"/>
            <w:hideMark/>
          </w:tcPr>
          <w:p w14:paraId="58C74A8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25 April 2014 - 6 June 2014</w:t>
            </w:r>
          </w:p>
        </w:tc>
      </w:tr>
      <w:tr w:rsidR="00BD18ED" w:rsidRPr="00267C85" w14:paraId="38D6B40F" w14:textId="77777777" w:rsidTr="00DD0F27">
        <w:trPr>
          <w:tblCellSpacing w:w="15" w:type="dxa"/>
        </w:trPr>
        <w:tc>
          <w:tcPr>
            <w:tcW w:w="1510" w:type="dxa"/>
            <w:vAlign w:val="center"/>
            <w:hideMark/>
          </w:tcPr>
          <w:p w14:paraId="664CA71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8155" w:type="dxa"/>
            <w:vAlign w:val="center"/>
            <w:hideMark/>
          </w:tcPr>
          <w:p w14:paraId="25B200D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Andrew Kniveton</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291" w:history="1">
              <w:r w:rsidRPr="00267C85">
                <w:rPr>
                  <w:rStyle w:val="Hyperlink"/>
                  <w:rFonts w:ascii="Calibri" w:hAnsi="Calibri"/>
                  <w:szCs w:val="24"/>
                </w:rPr>
                <w:t>andrew.kniveton@iomfsa.im</w:t>
              </w:r>
            </w:hyperlink>
            <w:r w:rsidRPr="00267C85">
              <w:rPr>
                <w:rFonts w:ascii="Calibri" w:hAnsi="Calibri"/>
                <w:color w:val="000000"/>
                <w:sz w:val="24"/>
                <w:szCs w:val="24"/>
              </w:rPr>
              <w:br/>
              <w:t>Tel:01624 689304</w:t>
            </w:r>
            <w:r w:rsidRPr="00267C85">
              <w:rPr>
                <w:rFonts w:ascii="Calibri" w:hAnsi="Calibri"/>
                <w:color w:val="000000"/>
                <w:sz w:val="24"/>
                <w:szCs w:val="24"/>
              </w:rPr>
              <w:br/>
              <w:t>Fax:01624 689001</w:t>
            </w:r>
          </w:p>
        </w:tc>
      </w:tr>
      <w:tr w:rsidR="00BD18ED" w:rsidRPr="00267C85" w14:paraId="3577929C" w14:textId="77777777" w:rsidTr="00DD0F27">
        <w:trPr>
          <w:tblCellSpacing w:w="15" w:type="dxa"/>
        </w:trPr>
        <w:tc>
          <w:tcPr>
            <w:tcW w:w="1510" w:type="dxa"/>
            <w:tcBorders>
              <w:top w:val="single" w:sz="4" w:space="0" w:color="auto"/>
              <w:left w:val="single" w:sz="4" w:space="0" w:color="auto"/>
              <w:bottom w:val="single" w:sz="4" w:space="0" w:color="auto"/>
              <w:right w:val="single" w:sz="4" w:space="0" w:color="auto"/>
            </w:tcBorders>
            <w:vAlign w:val="center"/>
            <w:hideMark/>
          </w:tcPr>
          <w:p w14:paraId="1FC684A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8155" w:type="dxa"/>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8021"/>
              <w:gridCol w:w="6"/>
              <w:gridCol w:w="6"/>
            </w:tblGrid>
            <w:tr w:rsidR="00BD18ED" w:rsidRPr="00267C85" w14:paraId="05D285A3" w14:textId="77777777" w:rsidTr="008325DB">
              <w:trPr>
                <w:trHeight w:val="364"/>
                <w:tblCellSpacing w:w="0" w:type="dxa"/>
              </w:trPr>
              <w:tc>
                <w:tcPr>
                  <w:tcW w:w="0" w:type="auto"/>
                  <w:vAlign w:val="center"/>
                </w:tcPr>
                <w:p w14:paraId="1DDB04E2" w14:textId="77777777" w:rsidR="00BD18ED" w:rsidRPr="00267C85" w:rsidRDefault="00BD18ED" w:rsidP="008325DB">
                  <w:pPr>
                    <w:rPr>
                      <w:rFonts w:ascii="Calibri" w:hAnsi="Calibri"/>
                      <w:color w:val="000000"/>
                      <w:sz w:val="24"/>
                      <w:szCs w:val="24"/>
                    </w:rPr>
                  </w:pPr>
                </w:p>
              </w:tc>
              <w:tc>
                <w:tcPr>
                  <w:tcW w:w="0" w:type="auto"/>
                  <w:vAlign w:val="center"/>
                </w:tcPr>
                <w:p w14:paraId="76571742" w14:textId="77777777" w:rsidR="00BD18ED" w:rsidRPr="00267C85" w:rsidRDefault="00BD18ED" w:rsidP="008325DB">
                  <w:pPr>
                    <w:rPr>
                      <w:rFonts w:ascii="Calibri" w:hAnsi="Calibri"/>
                      <w:color w:val="000000"/>
                      <w:sz w:val="24"/>
                      <w:szCs w:val="24"/>
                    </w:rPr>
                  </w:pPr>
                </w:p>
              </w:tc>
              <w:tc>
                <w:tcPr>
                  <w:tcW w:w="0" w:type="auto"/>
                  <w:vAlign w:val="center"/>
                </w:tcPr>
                <w:p w14:paraId="062431EC" w14:textId="77777777" w:rsidR="00BD18ED" w:rsidRPr="00267C85" w:rsidRDefault="00BD18ED" w:rsidP="008325DB">
                  <w:pPr>
                    <w:rPr>
                      <w:rFonts w:ascii="Calibri" w:hAnsi="Calibri"/>
                      <w:color w:val="000000"/>
                      <w:sz w:val="24"/>
                      <w:szCs w:val="24"/>
                    </w:rPr>
                  </w:pPr>
                </w:p>
              </w:tc>
              <w:tc>
                <w:tcPr>
                  <w:tcW w:w="0" w:type="auto"/>
                  <w:vAlign w:val="center"/>
                </w:tcPr>
                <w:p w14:paraId="359BD06D" w14:textId="77777777" w:rsidR="00BD18ED" w:rsidRPr="00267C85" w:rsidRDefault="00BD18ED" w:rsidP="008325DB">
                  <w:pPr>
                    <w:rPr>
                      <w:rFonts w:ascii="Calibri" w:hAnsi="Calibri"/>
                      <w:sz w:val="24"/>
                      <w:szCs w:val="24"/>
                    </w:rPr>
                  </w:pPr>
                </w:p>
              </w:tc>
              <w:tc>
                <w:tcPr>
                  <w:tcW w:w="0" w:type="auto"/>
                  <w:vAlign w:val="center"/>
                </w:tcPr>
                <w:p w14:paraId="3597A716" w14:textId="77777777" w:rsidR="00BD18ED" w:rsidRPr="00267C85" w:rsidRDefault="00BD18ED" w:rsidP="008325DB">
                  <w:pPr>
                    <w:rPr>
                      <w:rFonts w:ascii="Calibri" w:hAnsi="Calibri"/>
                      <w:sz w:val="24"/>
                      <w:szCs w:val="24"/>
                    </w:rPr>
                  </w:pPr>
                </w:p>
              </w:tc>
              <w:tc>
                <w:tcPr>
                  <w:tcW w:w="0" w:type="auto"/>
                  <w:vAlign w:val="center"/>
                </w:tcPr>
                <w:p w14:paraId="15F1C765" w14:textId="77777777" w:rsidR="00BD18ED" w:rsidRPr="00267C85" w:rsidRDefault="00BD18ED" w:rsidP="008325DB">
                  <w:pPr>
                    <w:rPr>
                      <w:rFonts w:ascii="Calibri" w:hAnsi="Calibri"/>
                      <w:sz w:val="24"/>
                      <w:szCs w:val="24"/>
                    </w:rPr>
                  </w:pPr>
                </w:p>
              </w:tc>
              <w:tc>
                <w:tcPr>
                  <w:tcW w:w="0" w:type="auto"/>
                  <w:vAlign w:val="center"/>
                </w:tcPr>
                <w:p w14:paraId="777B1D58" w14:textId="77777777" w:rsidR="00BD18ED" w:rsidRPr="00267C85" w:rsidRDefault="00BD18ED" w:rsidP="008325DB">
                  <w:pPr>
                    <w:rPr>
                      <w:rFonts w:ascii="Calibri" w:hAnsi="Calibri"/>
                      <w:sz w:val="24"/>
                      <w:szCs w:val="24"/>
                    </w:rPr>
                  </w:pPr>
                </w:p>
              </w:tc>
              <w:tc>
                <w:tcPr>
                  <w:tcW w:w="0" w:type="auto"/>
                  <w:vAlign w:val="center"/>
                </w:tcPr>
                <w:p w14:paraId="4921A6E3" w14:textId="77777777" w:rsidR="00BD18ED" w:rsidRPr="00267C85" w:rsidRDefault="00BD18ED" w:rsidP="008325DB">
                  <w:pPr>
                    <w:rPr>
                      <w:rFonts w:ascii="Calibri" w:hAnsi="Calibri"/>
                      <w:sz w:val="24"/>
                      <w:szCs w:val="24"/>
                    </w:rPr>
                  </w:pPr>
                </w:p>
              </w:tc>
              <w:tc>
                <w:tcPr>
                  <w:tcW w:w="0" w:type="auto"/>
                  <w:vAlign w:val="center"/>
                </w:tcPr>
                <w:p w14:paraId="2B0C3E4A" w14:textId="77777777" w:rsidR="00BD18ED" w:rsidRPr="00267C85" w:rsidRDefault="00BD18ED" w:rsidP="008325DB">
                  <w:pPr>
                    <w:rPr>
                      <w:rFonts w:ascii="Calibri" w:hAnsi="Calibri"/>
                      <w:sz w:val="24"/>
                      <w:szCs w:val="24"/>
                    </w:rPr>
                  </w:pPr>
                </w:p>
              </w:tc>
              <w:tc>
                <w:tcPr>
                  <w:tcW w:w="0" w:type="auto"/>
                  <w:vAlign w:val="center"/>
                </w:tcPr>
                <w:p w14:paraId="0FBE5EF9" w14:textId="77777777" w:rsidR="00BD18ED" w:rsidRPr="00267C85" w:rsidRDefault="00BD18ED" w:rsidP="008325DB">
                  <w:pPr>
                    <w:rPr>
                      <w:rFonts w:ascii="Calibri" w:hAnsi="Calibri"/>
                      <w:sz w:val="24"/>
                      <w:szCs w:val="24"/>
                    </w:rPr>
                  </w:pPr>
                </w:p>
              </w:tc>
              <w:tc>
                <w:tcPr>
                  <w:tcW w:w="0" w:type="auto"/>
                  <w:vAlign w:val="center"/>
                </w:tcPr>
                <w:p w14:paraId="154E31E1" w14:textId="77777777" w:rsidR="00BD18ED" w:rsidRPr="00267C85" w:rsidRDefault="00BD18ED" w:rsidP="008325DB">
                  <w:pPr>
                    <w:rPr>
                      <w:rFonts w:ascii="Calibri" w:hAnsi="Calibri"/>
                      <w:sz w:val="24"/>
                      <w:szCs w:val="24"/>
                    </w:rPr>
                  </w:pPr>
                </w:p>
              </w:tc>
              <w:tc>
                <w:tcPr>
                  <w:tcW w:w="0" w:type="auto"/>
                  <w:vAlign w:val="center"/>
                </w:tcPr>
                <w:p w14:paraId="73DC39C9"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8009"/>
                    <w:gridCol w:w="6"/>
                  </w:tblGrid>
                  <w:tr w:rsidR="00BD18ED" w:rsidRPr="00267C85" w14:paraId="78D24E81" w14:textId="77777777" w:rsidTr="008325DB">
                    <w:trPr>
                      <w:trHeight w:val="531"/>
                      <w:tblCellSpacing w:w="0" w:type="dxa"/>
                    </w:trPr>
                    <w:tc>
                      <w:tcPr>
                        <w:tcW w:w="0" w:type="auto"/>
                        <w:vAlign w:val="center"/>
                      </w:tcPr>
                      <w:p w14:paraId="62A1C4EF"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997"/>
                          <w:gridCol w:w="6"/>
                          <w:gridCol w:w="6"/>
                        </w:tblGrid>
                        <w:tr w:rsidR="00BD18ED" w:rsidRPr="00267C85" w14:paraId="7DFA49F1"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985"/>
                                <w:gridCol w:w="6"/>
                                <w:gridCol w:w="6"/>
                              </w:tblGrid>
                              <w:tr w:rsidR="00BD18ED" w:rsidRPr="00267C85" w14:paraId="4446C7EA"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955"/>
                                      <w:gridCol w:w="6"/>
                                      <w:gridCol w:w="6"/>
                                      <w:gridCol w:w="6"/>
                                      <w:gridCol w:w="6"/>
                                      <w:gridCol w:w="6"/>
                                    </w:tblGrid>
                                    <w:tr w:rsidR="00BD18ED" w:rsidRPr="00267C85" w14:paraId="4175C5A6" w14:textId="77777777" w:rsidTr="008325DB">
                                      <w:trPr>
                                        <w:tblCellSpacing w:w="0" w:type="dxa"/>
                                      </w:trPr>
                                      <w:tc>
                                        <w:tcPr>
                                          <w:tcW w:w="0" w:type="auto"/>
                                          <w:vAlign w:val="center"/>
                                        </w:tcPr>
                                        <w:tbl>
                                          <w:tblPr>
                                            <w:tblW w:w="5996" w:type="dxa"/>
                                            <w:tblCellSpacing w:w="0" w:type="dxa"/>
                                            <w:tblCellMar>
                                              <w:left w:w="0" w:type="dxa"/>
                                              <w:right w:w="0" w:type="dxa"/>
                                            </w:tblCellMar>
                                            <w:tblLook w:val="04A0" w:firstRow="1" w:lastRow="0" w:firstColumn="1" w:lastColumn="0" w:noHBand="0" w:noVBand="1"/>
                                          </w:tblPr>
                                          <w:tblGrid>
                                            <w:gridCol w:w="7943"/>
                                            <w:gridCol w:w="6"/>
                                            <w:gridCol w:w="6"/>
                                          </w:tblGrid>
                                          <w:tr w:rsidR="00BD18ED" w:rsidRPr="00267C85" w14:paraId="699B5031" w14:textId="77777777" w:rsidTr="008325DB">
                                            <w:trPr>
                                              <w:trHeight w:val="757"/>
                                              <w:tblCellSpacing w:w="0" w:type="dxa"/>
                                            </w:trPr>
                                            <w:tc>
                                              <w:tcPr>
                                                <w:tcW w:w="0" w:type="auto"/>
                                                <w:vAlign w:val="center"/>
                                              </w:tcPr>
                                              <w:tbl>
                                                <w:tblPr>
                                                  <w:tblW w:w="6012" w:type="dxa"/>
                                                  <w:tblCellSpacing w:w="0" w:type="dxa"/>
                                                  <w:tblCellMar>
                                                    <w:left w:w="0" w:type="dxa"/>
                                                    <w:right w:w="0" w:type="dxa"/>
                                                  </w:tblCellMar>
                                                  <w:tblLook w:val="04A0" w:firstRow="1" w:lastRow="0" w:firstColumn="1" w:lastColumn="0" w:noHBand="0" w:noVBand="1"/>
                                                </w:tblPr>
                                                <w:tblGrid>
                                                  <w:gridCol w:w="6"/>
                                                  <w:gridCol w:w="7913"/>
                                                  <w:gridCol w:w="6"/>
                                                  <w:gridCol w:w="6"/>
                                                  <w:gridCol w:w="6"/>
                                                  <w:gridCol w:w="6"/>
                                                </w:tblGrid>
                                                <w:tr w:rsidR="00BD18ED" w:rsidRPr="00267C85" w14:paraId="570FAF9B" w14:textId="77777777" w:rsidTr="008325DB">
                                                  <w:trPr>
                                                    <w:tblCellSpacing w:w="0" w:type="dxa"/>
                                                  </w:trPr>
                                                  <w:tc>
                                                    <w:tcPr>
                                                      <w:tcW w:w="0" w:type="auto"/>
                                                      <w:vAlign w:val="center"/>
                                                    </w:tcPr>
                                                    <w:p w14:paraId="730CFAD5" w14:textId="77777777" w:rsidR="00BD18ED" w:rsidRPr="00267C85" w:rsidRDefault="00BD18ED" w:rsidP="008325DB">
                                                      <w:pPr>
                                                        <w:rPr>
                                                          <w:rFonts w:ascii="Calibri" w:hAnsi="Calibri"/>
                                                          <w:color w:val="000000"/>
                                                          <w:sz w:val="24"/>
                                                          <w:szCs w:val="24"/>
                                                        </w:rPr>
                                                      </w:pPr>
                                                    </w:p>
                                                  </w:tc>
                                                  <w:tc>
                                                    <w:tcPr>
                                                      <w:tcW w:w="0" w:type="auto"/>
                                                      <w:vAlign w:val="center"/>
                                                    </w:tcPr>
                                                    <w:p w14:paraId="53FFC0CD" w14:textId="1E1D8066" w:rsidR="00BD18ED" w:rsidRPr="00267C85" w:rsidRDefault="00BD18ED" w:rsidP="008325DB">
                                                      <w:pPr>
                                                        <w:rPr>
                                                          <w:rFonts w:ascii="Calibri" w:hAnsi="Calibri"/>
                                                          <w:color w:val="000000"/>
                                                          <w:sz w:val="24"/>
                                                          <w:szCs w:val="24"/>
                                                        </w:rPr>
                                                      </w:pPr>
                                                      <w:r w:rsidRPr="00267C85">
                                                        <w:rPr>
                                                          <w:rFonts w:ascii="Calibri" w:hAnsi="Calibri"/>
                                                          <w:sz w:val="24"/>
                                                          <w:szCs w:val="24"/>
                                                        </w:rPr>
                                                        <w:t>Draft Financial Services Appointment of Manager Order (as consulted)</w:t>
                                                      </w:r>
                                                      <w:r w:rsidRPr="00267C85">
                                                        <w:rPr>
                                                          <w:rFonts w:ascii="Calibri" w:hAnsi="Calibri"/>
                                                          <w:color w:val="000000"/>
                                                          <w:sz w:val="24"/>
                                                          <w:szCs w:val="24"/>
                                                        </w:rPr>
                                                        <w:br/>
                                                      </w:r>
                                                      <w:hyperlink r:id="rId292" w:history="1">
                                                        <w:r w:rsidR="00FD0656" w:rsidRPr="00BD180A">
                                                          <w:rPr>
                                                            <w:rStyle w:val="Hyperlink"/>
                                                            <w:rFonts w:ascii="Calibri" w:hAnsi="Calibri"/>
                                                            <w:sz w:val="24"/>
                                                            <w:szCs w:val="24"/>
                                                            <w:lang w:val="en"/>
                                                          </w:rPr>
                                                          <w:t>https://www.iomfsa.im/media/2047/financialservicesappointmentmanagero.pdf</w:t>
                                                        </w:r>
                                                      </w:hyperlink>
                                                      <w:r w:rsidR="00FD0656">
                                                        <w:rPr>
                                                          <w:rStyle w:val="ng-scope"/>
                                                          <w:rFonts w:ascii="Calibri" w:hAnsi="Calibri"/>
                                                          <w:color w:val="0000FF"/>
                                                          <w:sz w:val="24"/>
                                                          <w:szCs w:val="24"/>
                                                          <w:lang w:val="en"/>
                                                        </w:rPr>
                                                        <w:t xml:space="preserve"> </w:t>
                                                      </w:r>
                                                    </w:p>
                                                  </w:tc>
                                                  <w:tc>
                                                    <w:tcPr>
                                                      <w:tcW w:w="0" w:type="auto"/>
                                                      <w:vAlign w:val="center"/>
                                                    </w:tcPr>
                                                    <w:p w14:paraId="15946964" w14:textId="77777777" w:rsidR="00BD18ED" w:rsidRPr="00267C85" w:rsidRDefault="00BD18ED" w:rsidP="008325DB">
                                                      <w:pPr>
                                                        <w:rPr>
                                                          <w:rFonts w:ascii="Calibri" w:hAnsi="Calibri"/>
                                                          <w:color w:val="000000"/>
                                                          <w:sz w:val="24"/>
                                                          <w:szCs w:val="24"/>
                                                        </w:rPr>
                                                      </w:pPr>
                                                    </w:p>
                                                  </w:tc>
                                                  <w:tc>
                                                    <w:tcPr>
                                                      <w:tcW w:w="0" w:type="auto"/>
                                                      <w:vAlign w:val="center"/>
                                                    </w:tcPr>
                                                    <w:p w14:paraId="799BF0E6" w14:textId="77777777" w:rsidR="00BD18ED" w:rsidRPr="00267C85" w:rsidRDefault="00BD18ED" w:rsidP="008325DB">
                                                      <w:pPr>
                                                        <w:rPr>
                                                          <w:rFonts w:ascii="Calibri" w:hAnsi="Calibri"/>
                                                          <w:sz w:val="24"/>
                                                          <w:szCs w:val="24"/>
                                                        </w:rPr>
                                                      </w:pPr>
                                                    </w:p>
                                                  </w:tc>
                                                  <w:tc>
                                                    <w:tcPr>
                                                      <w:tcW w:w="0" w:type="auto"/>
                                                      <w:vAlign w:val="center"/>
                                                    </w:tcPr>
                                                    <w:p w14:paraId="6E75A402" w14:textId="77777777" w:rsidR="00BD18ED" w:rsidRPr="00267C85" w:rsidRDefault="00BD18ED" w:rsidP="008325DB">
                                                      <w:pPr>
                                                        <w:rPr>
                                                          <w:rFonts w:ascii="Calibri" w:hAnsi="Calibri"/>
                                                          <w:sz w:val="24"/>
                                                          <w:szCs w:val="24"/>
                                                        </w:rPr>
                                                      </w:pPr>
                                                    </w:p>
                                                  </w:tc>
                                                  <w:tc>
                                                    <w:tcPr>
                                                      <w:tcW w:w="20" w:type="dxa"/>
                                                      <w:vAlign w:val="center"/>
                                                    </w:tcPr>
                                                    <w:p w14:paraId="3221D5B1" w14:textId="77777777" w:rsidR="00BD18ED" w:rsidRPr="00267C85" w:rsidRDefault="00BD18ED" w:rsidP="008325DB">
                                                      <w:pPr>
                                                        <w:rPr>
                                                          <w:rFonts w:ascii="Calibri" w:hAnsi="Calibri"/>
                                                          <w:sz w:val="24"/>
                                                          <w:szCs w:val="24"/>
                                                        </w:rPr>
                                                      </w:pPr>
                                                    </w:p>
                                                  </w:tc>
                                                </w:tr>
                                                <w:tr w:rsidR="00BD18ED" w:rsidRPr="00267C85" w14:paraId="1481115B" w14:textId="77777777" w:rsidTr="008325DB">
                                                  <w:trPr>
                                                    <w:tblCellSpacing w:w="0" w:type="dxa"/>
                                                  </w:trPr>
                                                  <w:tc>
                                                    <w:tcPr>
                                                      <w:tcW w:w="0" w:type="auto"/>
                                                      <w:vAlign w:val="center"/>
                                                    </w:tcPr>
                                                    <w:p w14:paraId="0FD0B204" w14:textId="77777777" w:rsidR="00BD18ED" w:rsidRPr="00267C85" w:rsidRDefault="00BD18ED" w:rsidP="008325DB">
                                                      <w:pPr>
                                                        <w:rPr>
                                                          <w:rFonts w:ascii="Calibri" w:hAnsi="Calibri"/>
                                                          <w:color w:val="000000"/>
                                                          <w:sz w:val="24"/>
                                                          <w:szCs w:val="24"/>
                                                        </w:rPr>
                                                      </w:pPr>
                                                    </w:p>
                                                  </w:tc>
                                                  <w:tc>
                                                    <w:tcPr>
                                                      <w:tcW w:w="0" w:type="auto"/>
                                                      <w:vAlign w:val="center"/>
                                                    </w:tcPr>
                                                    <w:p w14:paraId="5449FBB9" w14:textId="76F3E01C" w:rsidR="00BD18ED" w:rsidRPr="00267C85" w:rsidRDefault="00BD18ED" w:rsidP="008325DB">
                                                      <w:pPr>
                                                        <w:rPr>
                                                          <w:rFonts w:ascii="Calibri" w:hAnsi="Calibri"/>
                                                          <w:color w:val="000000"/>
                                                          <w:sz w:val="24"/>
                                                          <w:szCs w:val="24"/>
                                                        </w:rPr>
                                                      </w:pPr>
                                                      <w:r w:rsidRPr="00267C85">
                                                        <w:rPr>
                                                          <w:rFonts w:ascii="Calibri" w:hAnsi="Calibri"/>
                                                          <w:sz w:val="24"/>
                                                          <w:szCs w:val="24"/>
                                                        </w:rPr>
                                                        <w:t>Consultation on Revisions to the Financial Services (Appointment of Manager) Order</w:t>
                                                      </w:r>
                                                      <w:r w:rsidRPr="00267C85">
                                                        <w:rPr>
                                                          <w:rFonts w:ascii="Calibri" w:hAnsi="Calibri"/>
                                                          <w:color w:val="000000"/>
                                                          <w:sz w:val="24"/>
                                                          <w:szCs w:val="24"/>
                                                        </w:rPr>
                                                        <w:br/>
                                                      </w:r>
                                                      <w:hyperlink r:id="rId293" w:history="1">
                                                        <w:r w:rsidR="00FD0656" w:rsidRPr="00BD180A">
                                                          <w:rPr>
                                                            <w:rStyle w:val="Hyperlink"/>
                                                            <w:rFonts w:ascii="Calibri" w:hAnsi="Calibri"/>
                                                            <w:sz w:val="24"/>
                                                            <w:szCs w:val="24"/>
                                                            <w:lang w:val="en"/>
                                                          </w:rPr>
                                                          <w:t>https://www.iomfsa.im/media/2046/consultationonrevisionstothefin.pdf</w:t>
                                                        </w:r>
                                                      </w:hyperlink>
                                                      <w:r w:rsidR="00FD0656">
                                                        <w:rPr>
                                                          <w:rStyle w:val="ng-scope"/>
                                                          <w:rFonts w:ascii="Calibri" w:hAnsi="Calibri"/>
                                                          <w:color w:val="0000FF"/>
                                                          <w:sz w:val="24"/>
                                                          <w:szCs w:val="24"/>
                                                          <w:lang w:val="en"/>
                                                        </w:rPr>
                                                        <w:t xml:space="preserve"> </w:t>
                                                      </w:r>
                                                    </w:p>
                                                  </w:tc>
                                                  <w:tc>
                                                    <w:tcPr>
                                                      <w:tcW w:w="0" w:type="auto"/>
                                                      <w:vAlign w:val="center"/>
                                                    </w:tcPr>
                                                    <w:p w14:paraId="354AD1DB" w14:textId="77777777" w:rsidR="00BD18ED" w:rsidRPr="00267C85" w:rsidRDefault="00BD18ED" w:rsidP="008325DB">
                                                      <w:pPr>
                                                        <w:rPr>
                                                          <w:rFonts w:ascii="Calibri" w:hAnsi="Calibri"/>
                                                          <w:color w:val="000000"/>
                                                          <w:sz w:val="24"/>
                                                          <w:szCs w:val="24"/>
                                                        </w:rPr>
                                                      </w:pPr>
                                                    </w:p>
                                                  </w:tc>
                                                  <w:tc>
                                                    <w:tcPr>
                                                      <w:tcW w:w="0" w:type="auto"/>
                                                      <w:vAlign w:val="center"/>
                                                    </w:tcPr>
                                                    <w:p w14:paraId="12619CBF" w14:textId="77777777" w:rsidR="00BD18ED" w:rsidRPr="00267C85" w:rsidRDefault="00BD18ED" w:rsidP="008325DB">
                                                      <w:pPr>
                                                        <w:rPr>
                                                          <w:rFonts w:ascii="Calibri" w:hAnsi="Calibri"/>
                                                          <w:color w:val="000000"/>
                                                          <w:sz w:val="24"/>
                                                          <w:szCs w:val="24"/>
                                                        </w:rPr>
                                                      </w:pPr>
                                                    </w:p>
                                                  </w:tc>
                                                  <w:tc>
                                                    <w:tcPr>
                                                      <w:tcW w:w="0" w:type="auto"/>
                                                      <w:vAlign w:val="center"/>
                                                    </w:tcPr>
                                                    <w:p w14:paraId="45C70B3A" w14:textId="77777777" w:rsidR="00BD18ED" w:rsidRPr="00267C85" w:rsidRDefault="00BD18ED" w:rsidP="008325DB">
                                                      <w:pPr>
                                                        <w:rPr>
                                                          <w:rFonts w:ascii="Calibri" w:hAnsi="Calibri"/>
                                                          <w:color w:val="000000"/>
                                                          <w:sz w:val="24"/>
                                                          <w:szCs w:val="24"/>
                                                        </w:rPr>
                                                      </w:pPr>
                                                    </w:p>
                                                  </w:tc>
                                                  <w:tc>
                                                    <w:tcPr>
                                                      <w:tcW w:w="20" w:type="dxa"/>
                                                      <w:vAlign w:val="center"/>
                                                    </w:tcPr>
                                                    <w:p w14:paraId="0006809F" w14:textId="77777777" w:rsidR="00BD18ED" w:rsidRPr="00267C85" w:rsidRDefault="00BD18ED" w:rsidP="008325DB">
                                                      <w:pPr>
                                                        <w:rPr>
                                                          <w:rFonts w:ascii="Calibri" w:hAnsi="Calibri"/>
                                                          <w:color w:val="000000"/>
                                                          <w:sz w:val="24"/>
                                                          <w:szCs w:val="24"/>
                                                        </w:rPr>
                                                      </w:pPr>
                                                    </w:p>
                                                  </w:tc>
                                                </w:tr>
                                                <w:tr w:rsidR="00BD18ED" w:rsidRPr="00267C85" w14:paraId="5BAAB4E2" w14:textId="77777777" w:rsidTr="008325DB">
                                                  <w:trPr>
                                                    <w:tblCellSpacing w:w="0" w:type="dxa"/>
                                                  </w:trPr>
                                                  <w:tc>
                                                    <w:tcPr>
                                                      <w:tcW w:w="0" w:type="auto"/>
                                                      <w:vAlign w:val="center"/>
                                                    </w:tcPr>
                                                    <w:p w14:paraId="36838F60" w14:textId="77777777" w:rsidR="00BD18ED" w:rsidRPr="00267C85" w:rsidRDefault="00BD18ED" w:rsidP="008325DB">
                                                      <w:pPr>
                                                        <w:rPr>
                                                          <w:rFonts w:ascii="Calibri" w:hAnsi="Calibri"/>
                                                          <w:color w:val="000000"/>
                                                          <w:sz w:val="24"/>
                                                          <w:szCs w:val="24"/>
                                                        </w:rPr>
                                                      </w:pPr>
                                                    </w:p>
                                                  </w:tc>
                                                  <w:tc>
                                                    <w:tcPr>
                                                      <w:tcW w:w="0" w:type="auto"/>
                                                      <w:vAlign w:val="center"/>
                                                    </w:tcPr>
                                                    <w:p w14:paraId="702029A9" w14:textId="44230A14" w:rsidR="00BD18ED" w:rsidRPr="00267C85" w:rsidRDefault="00BD18ED" w:rsidP="008325DB">
                                                      <w:pPr>
                                                        <w:rPr>
                                                          <w:rFonts w:ascii="Calibri" w:hAnsi="Calibri"/>
                                                          <w:color w:val="000000"/>
                                                          <w:sz w:val="24"/>
                                                          <w:szCs w:val="24"/>
                                                        </w:rPr>
                                                      </w:pPr>
                                                      <w:r w:rsidRPr="00267C85">
                                                        <w:rPr>
                                                          <w:rFonts w:ascii="Calibri" w:hAnsi="Calibri"/>
                                                          <w:sz w:val="24"/>
                                                          <w:szCs w:val="24"/>
                                                        </w:rPr>
                                                        <w:t>Summary of Consultation Responses and Final Draft Legislation</w:t>
                                                      </w:r>
                                                      <w:r w:rsidRPr="00267C85">
                                                        <w:rPr>
                                                          <w:rFonts w:ascii="Calibri" w:hAnsi="Calibri"/>
                                                          <w:color w:val="000000"/>
                                                          <w:sz w:val="24"/>
                                                          <w:szCs w:val="24"/>
                                                        </w:rPr>
                                                        <w:br/>
                                                      </w:r>
                                                      <w:hyperlink r:id="rId294" w:history="1">
                                                        <w:r w:rsidR="00FD0656" w:rsidRPr="00BD180A">
                                                          <w:rPr>
                                                            <w:rStyle w:val="Hyperlink"/>
                                                            <w:rFonts w:ascii="Calibri" w:hAnsi="Calibri"/>
                                                            <w:sz w:val="24"/>
                                                            <w:szCs w:val="24"/>
                                                            <w:lang w:val="en"/>
                                                          </w:rPr>
                                                          <w:t>https://www.iomfsa.im/media/2045/draftfinancialservicesappointment.pdf</w:t>
                                                        </w:r>
                                                      </w:hyperlink>
                                                      <w:r w:rsidR="00FD0656">
                                                        <w:rPr>
                                                          <w:rStyle w:val="ng-scope"/>
                                                          <w:rFonts w:ascii="Calibri" w:hAnsi="Calibri"/>
                                                          <w:color w:val="0000FF"/>
                                                          <w:sz w:val="24"/>
                                                          <w:szCs w:val="24"/>
                                                          <w:lang w:val="en"/>
                                                        </w:rPr>
                                                        <w:t xml:space="preserve"> </w:t>
                                                      </w:r>
                                                    </w:p>
                                                  </w:tc>
                                                  <w:tc>
                                                    <w:tcPr>
                                                      <w:tcW w:w="0" w:type="auto"/>
                                                      <w:vAlign w:val="center"/>
                                                    </w:tcPr>
                                                    <w:p w14:paraId="1CEB3394" w14:textId="77777777" w:rsidR="00BD18ED" w:rsidRPr="00267C85" w:rsidRDefault="00BD18ED" w:rsidP="008325DB">
                                                      <w:pPr>
                                                        <w:rPr>
                                                          <w:rFonts w:ascii="Calibri" w:hAnsi="Calibri"/>
                                                          <w:color w:val="000000"/>
                                                          <w:sz w:val="24"/>
                                                          <w:szCs w:val="24"/>
                                                        </w:rPr>
                                                      </w:pPr>
                                                    </w:p>
                                                  </w:tc>
                                                  <w:tc>
                                                    <w:tcPr>
                                                      <w:tcW w:w="0" w:type="auto"/>
                                                      <w:vAlign w:val="center"/>
                                                    </w:tcPr>
                                                    <w:p w14:paraId="06267FEC" w14:textId="77777777" w:rsidR="00BD18ED" w:rsidRPr="00267C85" w:rsidRDefault="00BD18ED" w:rsidP="008325DB">
                                                      <w:pPr>
                                                        <w:rPr>
                                                          <w:rFonts w:ascii="Calibri" w:hAnsi="Calibri"/>
                                                          <w:color w:val="000000"/>
                                                          <w:sz w:val="24"/>
                                                          <w:szCs w:val="24"/>
                                                        </w:rPr>
                                                      </w:pPr>
                                                    </w:p>
                                                  </w:tc>
                                                  <w:tc>
                                                    <w:tcPr>
                                                      <w:tcW w:w="0" w:type="auto"/>
                                                      <w:vAlign w:val="center"/>
                                                    </w:tcPr>
                                                    <w:p w14:paraId="0E063B55" w14:textId="77777777" w:rsidR="00BD18ED" w:rsidRPr="00267C85" w:rsidRDefault="00BD18ED" w:rsidP="008325DB">
                                                      <w:pPr>
                                                        <w:rPr>
                                                          <w:rFonts w:ascii="Calibri" w:hAnsi="Calibri"/>
                                                          <w:color w:val="000000"/>
                                                          <w:sz w:val="24"/>
                                                          <w:szCs w:val="24"/>
                                                        </w:rPr>
                                                      </w:pPr>
                                                    </w:p>
                                                  </w:tc>
                                                  <w:tc>
                                                    <w:tcPr>
                                                      <w:tcW w:w="20" w:type="dxa"/>
                                                      <w:vAlign w:val="center"/>
                                                    </w:tcPr>
                                                    <w:p w14:paraId="201EE101" w14:textId="77777777" w:rsidR="00BD18ED" w:rsidRPr="00267C85" w:rsidRDefault="00BD18ED" w:rsidP="008325DB">
                                                      <w:pPr>
                                                        <w:rPr>
                                                          <w:rFonts w:ascii="Calibri" w:hAnsi="Calibri"/>
                                                          <w:color w:val="000000"/>
                                                          <w:sz w:val="24"/>
                                                          <w:szCs w:val="24"/>
                                                        </w:rPr>
                                                      </w:pPr>
                                                    </w:p>
                                                  </w:tc>
                                                </w:tr>
                                              </w:tbl>
                                              <w:p w14:paraId="3EEA33EB" w14:textId="77777777" w:rsidR="00BD18ED" w:rsidRPr="00267C85" w:rsidRDefault="00BD18ED" w:rsidP="008325DB">
                                                <w:pPr>
                                                  <w:rPr>
                                                    <w:rFonts w:ascii="Calibri" w:hAnsi="Calibri"/>
                                                    <w:color w:val="000000"/>
                                                    <w:sz w:val="24"/>
                                                    <w:szCs w:val="24"/>
                                                  </w:rPr>
                                                </w:pPr>
                                              </w:p>
                                            </w:tc>
                                            <w:tc>
                                              <w:tcPr>
                                                <w:tcW w:w="0" w:type="auto"/>
                                                <w:vAlign w:val="center"/>
                                              </w:tcPr>
                                              <w:p w14:paraId="39D694D7" w14:textId="77777777" w:rsidR="00BD18ED" w:rsidRPr="00267C85" w:rsidRDefault="00BD18ED" w:rsidP="008325DB">
                                                <w:pPr>
                                                  <w:rPr>
                                                    <w:rFonts w:ascii="Calibri" w:hAnsi="Calibri"/>
                                                    <w:color w:val="000000"/>
                                                    <w:sz w:val="24"/>
                                                    <w:szCs w:val="24"/>
                                                  </w:rPr>
                                                </w:pPr>
                                              </w:p>
                                            </w:tc>
                                            <w:tc>
                                              <w:tcPr>
                                                <w:tcW w:w="0" w:type="auto"/>
                                                <w:vAlign w:val="center"/>
                                              </w:tcPr>
                                              <w:p w14:paraId="7818C71B" w14:textId="77777777" w:rsidR="00BD18ED" w:rsidRPr="00267C85" w:rsidRDefault="00BD18ED" w:rsidP="008325DB">
                                                <w:pPr>
                                                  <w:rPr>
                                                    <w:rFonts w:ascii="Calibri" w:hAnsi="Calibri"/>
                                                    <w:color w:val="000000"/>
                                                    <w:sz w:val="24"/>
                                                    <w:szCs w:val="24"/>
                                                  </w:rPr>
                                                </w:pPr>
                                              </w:p>
                                            </w:tc>
                                          </w:tr>
                                        </w:tbl>
                                        <w:p w14:paraId="06604B89" w14:textId="77777777" w:rsidR="00BD18ED" w:rsidRPr="00267C85" w:rsidRDefault="00BD18ED" w:rsidP="008325DB">
                                          <w:pPr>
                                            <w:rPr>
                                              <w:rFonts w:ascii="Calibri" w:hAnsi="Calibri"/>
                                              <w:color w:val="000000"/>
                                              <w:sz w:val="24"/>
                                              <w:szCs w:val="24"/>
                                            </w:rPr>
                                          </w:pPr>
                                        </w:p>
                                      </w:tc>
                                      <w:tc>
                                        <w:tcPr>
                                          <w:tcW w:w="0" w:type="auto"/>
                                          <w:vAlign w:val="center"/>
                                        </w:tcPr>
                                        <w:p w14:paraId="373E712E" w14:textId="77777777" w:rsidR="00BD18ED" w:rsidRPr="00267C85" w:rsidRDefault="00BD18ED" w:rsidP="008325DB">
                                          <w:pPr>
                                            <w:rPr>
                                              <w:rFonts w:ascii="Calibri" w:hAnsi="Calibri"/>
                                              <w:color w:val="000000"/>
                                              <w:sz w:val="24"/>
                                              <w:szCs w:val="24"/>
                                            </w:rPr>
                                          </w:pPr>
                                        </w:p>
                                      </w:tc>
                                      <w:tc>
                                        <w:tcPr>
                                          <w:tcW w:w="0" w:type="auto"/>
                                          <w:vAlign w:val="center"/>
                                        </w:tcPr>
                                        <w:p w14:paraId="7188C434" w14:textId="77777777" w:rsidR="00BD18ED" w:rsidRPr="00267C85" w:rsidRDefault="00BD18ED" w:rsidP="008325DB">
                                          <w:pPr>
                                            <w:rPr>
                                              <w:rFonts w:ascii="Calibri" w:hAnsi="Calibri"/>
                                              <w:color w:val="000000"/>
                                              <w:sz w:val="24"/>
                                              <w:szCs w:val="24"/>
                                            </w:rPr>
                                          </w:pPr>
                                        </w:p>
                                      </w:tc>
                                      <w:tc>
                                        <w:tcPr>
                                          <w:tcW w:w="0" w:type="auto"/>
                                          <w:vAlign w:val="center"/>
                                        </w:tcPr>
                                        <w:p w14:paraId="26DBFE92" w14:textId="77777777" w:rsidR="00BD18ED" w:rsidRPr="00267C85" w:rsidRDefault="00BD18ED" w:rsidP="008325DB">
                                          <w:pPr>
                                            <w:rPr>
                                              <w:rFonts w:ascii="Calibri" w:hAnsi="Calibri"/>
                                              <w:color w:val="000000"/>
                                              <w:sz w:val="24"/>
                                              <w:szCs w:val="24"/>
                                            </w:rPr>
                                          </w:pPr>
                                        </w:p>
                                      </w:tc>
                                      <w:tc>
                                        <w:tcPr>
                                          <w:tcW w:w="0" w:type="auto"/>
                                          <w:vAlign w:val="center"/>
                                        </w:tcPr>
                                        <w:p w14:paraId="60C1EE4B" w14:textId="77777777" w:rsidR="00BD18ED" w:rsidRPr="00267C85" w:rsidRDefault="00BD18ED" w:rsidP="008325DB">
                                          <w:pPr>
                                            <w:rPr>
                                              <w:rFonts w:ascii="Calibri" w:hAnsi="Calibri"/>
                                              <w:color w:val="000000"/>
                                              <w:sz w:val="24"/>
                                              <w:szCs w:val="24"/>
                                            </w:rPr>
                                          </w:pPr>
                                        </w:p>
                                      </w:tc>
                                      <w:tc>
                                        <w:tcPr>
                                          <w:tcW w:w="0" w:type="auto"/>
                                          <w:vAlign w:val="center"/>
                                        </w:tcPr>
                                        <w:p w14:paraId="0ADFA97D" w14:textId="77777777" w:rsidR="00BD18ED" w:rsidRPr="00267C85" w:rsidRDefault="00BD18ED" w:rsidP="008325DB">
                                          <w:pPr>
                                            <w:rPr>
                                              <w:rFonts w:ascii="Calibri" w:hAnsi="Calibri"/>
                                              <w:color w:val="000000"/>
                                              <w:sz w:val="24"/>
                                              <w:szCs w:val="24"/>
                                            </w:rPr>
                                          </w:pPr>
                                        </w:p>
                                      </w:tc>
                                    </w:tr>
                                  </w:tbl>
                                  <w:p w14:paraId="5E2C55B5" w14:textId="77777777" w:rsidR="00BD18ED" w:rsidRPr="00267C85" w:rsidRDefault="00BD18ED" w:rsidP="008325DB">
                                    <w:pPr>
                                      <w:rPr>
                                        <w:rFonts w:ascii="Calibri" w:hAnsi="Calibri"/>
                                        <w:color w:val="000000"/>
                                        <w:sz w:val="24"/>
                                        <w:szCs w:val="24"/>
                                      </w:rPr>
                                    </w:pPr>
                                  </w:p>
                                </w:tc>
                                <w:tc>
                                  <w:tcPr>
                                    <w:tcW w:w="20" w:type="dxa"/>
                                    <w:vAlign w:val="center"/>
                                  </w:tcPr>
                                  <w:p w14:paraId="65E0E9E0" w14:textId="77777777" w:rsidR="00BD18ED" w:rsidRPr="00267C85" w:rsidRDefault="00BD18ED" w:rsidP="008325DB">
                                    <w:pPr>
                                      <w:rPr>
                                        <w:rFonts w:ascii="Calibri" w:hAnsi="Calibri"/>
                                        <w:color w:val="000000"/>
                                        <w:sz w:val="24"/>
                                        <w:szCs w:val="24"/>
                                      </w:rPr>
                                    </w:pPr>
                                  </w:p>
                                </w:tc>
                                <w:tc>
                                  <w:tcPr>
                                    <w:tcW w:w="20" w:type="dxa"/>
                                    <w:vAlign w:val="center"/>
                                  </w:tcPr>
                                  <w:p w14:paraId="00793083" w14:textId="77777777" w:rsidR="00BD18ED" w:rsidRPr="00267C85" w:rsidRDefault="00BD18ED" w:rsidP="008325DB">
                                    <w:pPr>
                                      <w:rPr>
                                        <w:rFonts w:ascii="Calibri" w:hAnsi="Calibri"/>
                                        <w:color w:val="000000"/>
                                        <w:sz w:val="24"/>
                                        <w:szCs w:val="24"/>
                                      </w:rPr>
                                    </w:pPr>
                                  </w:p>
                                </w:tc>
                              </w:tr>
                            </w:tbl>
                            <w:p w14:paraId="6A7029EF" w14:textId="77777777" w:rsidR="00BD18ED" w:rsidRPr="00267C85" w:rsidRDefault="00BD18ED" w:rsidP="008325DB">
                              <w:pPr>
                                <w:rPr>
                                  <w:rFonts w:ascii="Calibri" w:hAnsi="Calibri"/>
                                  <w:color w:val="000000"/>
                                  <w:sz w:val="24"/>
                                  <w:szCs w:val="24"/>
                                </w:rPr>
                              </w:pPr>
                            </w:p>
                          </w:tc>
                          <w:tc>
                            <w:tcPr>
                              <w:tcW w:w="0" w:type="auto"/>
                              <w:vAlign w:val="center"/>
                            </w:tcPr>
                            <w:p w14:paraId="6C059787" w14:textId="77777777" w:rsidR="00BD18ED" w:rsidRPr="00267C85" w:rsidRDefault="00BD18ED" w:rsidP="008325DB">
                              <w:pPr>
                                <w:rPr>
                                  <w:rFonts w:ascii="Calibri" w:hAnsi="Calibri"/>
                                  <w:color w:val="000000"/>
                                  <w:sz w:val="24"/>
                                  <w:szCs w:val="24"/>
                                </w:rPr>
                              </w:pPr>
                            </w:p>
                          </w:tc>
                          <w:tc>
                            <w:tcPr>
                              <w:tcW w:w="20" w:type="dxa"/>
                              <w:vAlign w:val="center"/>
                            </w:tcPr>
                            <w:p w14:paraId="2D9310DA" w14:textId="77777777" w:rsidR="00BD18ED" w:rsidRPr="00267C85" w:rsidRDefault="00BD18ED" w:rsidP="008325DB">
                              <w:pPr>
                                <w:rPr>
                                  <w:rFonts w:ascii="Calibri" w:hAnsi="Calibri"/>
                                  <w:color w:val="000000"/>
                                  <w:sz w:val="24"/>
                                  <w:szCs w:val="24"/>
                                </w:rPr>
                              </w:pPr>
                            </w:p>
                          </w:tc>
                        </w:tr>
                      </w:tbl>
                      <w:p w14:paraId="05F39F16" w14:textId="77777777" w:rsidR="00BD18ED" w:rsidRPr="00267C85" w:rsidRDefault="00BD18ED" w:rsidP="008325DB">
                        <w:pPr>
                          <w:rPr>
                            <w:rFonts w:ascii="Calibri" w:hAnsi="Calibri"/>
                            <w:color w:val="000000"/>
                            <w:sz w:val="24"/>
                            <w:szCs w:val="24"/>
                          </w:rPr>
                        </w:pPr>
                      </w:p>
                    </w:tc>
                    <w:tc>
                      <w:tcPr>
                        <w:tcW w:w="0" w:type="auto"/>
                        <w:vAlign w:val="center"/>
                      </w:tcPr>
                      <w:p w14:paraId="6E2ABE45" w14:textId="77777777" w:rsidR="00BD18ED" w:rsidRPr="00267C85" w:rsidRDefault="00BD18ED" w:rsidP="008325DB">
                        <w:pPr>
                          <w:rPr>
                            <w:rFonts w:ascii="Calibri" w:hAnsi="Calibri"/>
                            <w:color w:val="000000"/>
                            <w:sz w:val="24"/>
                            <w:szCs w:val="24"/>
                          </w:rPr>
                        </w:pPr>
                      </w:p>
                    </w:tc>
                  </w:tr>
                </w:tbl>
                <w:p w14:paraId="371AAB5E" w14:textId="77777777" w:rsidR="00BD18ED" w:rsidRPr="00267C85" w:rsidRDefault="00BD18ED" w:rsidP="008325DB">
                  <w:pPr>
                    <w:rPr>
                      <w:rFonts w:ascii="Calibri" w:hAnsi="Calibri"/>
                      <w:sz w:val="24"/>
                      <w:szCs w:val="24"/>
                    </w:rPr>
                  </w:pPr>
                </w:p>
              </w:tc>
              <w:tc>
                <w:tcPr>
                  <w:tcW w:w="0" w:type="auto"/>
                  <w:vAlign w:val="center"/>
                </w:tcPr>
                <w:p w14:paraId="152CFC68" w14:textId="77777777" w:rsidR="00BD18ED" w:rsidRPr="00267C85" w:rsidRDefault="00BD18ED" w:rsidP="008325DB">
                  <w:pPr>
                    <w:rPr>
                      <w:rFonts w:ascii="Calibri" w:hAnsi="Calibri"/>
                      <w:sz w:val="24"/>
                      <w:szCs w:val="24"/>
                    </w:rPr>
                  </w:pPr>
                </w:p>
              </w:tc>
              <w:tc>
                <w:tcPr>
                  <w:tcW w:w="0" w:type="auto"/>
                  <w:vAlign w:val="center"/>
                </w:tcPr>
                <w:p w14:paraId="79DBF1A7" w14:textId="77777777" w:rsidR="00BD18ED" w:rsidRPr="00267C85" w:rsidRDefault="00BD18ED" w:rsidP="008325DB">
                  <w:pPr>
                    <w:rPr>
                      <w:rFonts w:ascii="Calibri" w:hAnsi="Calibri"/>
                      <w:sz w:val="24"/>
                      <w:szCs w:val="24"/>
                    </w:rPr>
                  </w:pPr>
                </w:p>
              </w:tc>
            </w:tr>
          </w:tbl>
          <w:p w14:paraId="785D7C54" w14:textId="77777777" w:rsidR="00BD18ED" w:rsidRPr="00267C85" w:rsidRDefault="00BD18ED" w:rsidP="008325DB">
            <w:pPr>
              <w:rPr>
                <w:rFonts w:ascii="Calibri" w:hAnsi="Calibri"/>
                <w:color w:val="000000"/>
                <w:sz w:val="24"/>
                <w:szCs w:val="24"/>
              </w:rPr>
            </w:pPr>
          </w:p>
        </w:tc>
      </w:tr>
    </w:tbl>
    <w:p w14:paraId="47403A52"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4"/>
        <w:gridCol w:w="30"/>
        <w:gridCol w:w="7899"/>
      </w:tblGrid>
      <w:tr w:rsidR="00BD18ED" w:rsidRPr="00267C85" w14:paraId="4B634E95" w14:textId="77777777" w:rsidTr="008325DB">
        <w:trPr>
          <w:tblCellSpacing w:w="15" w:type="dxa"/>
        </w:trPr>
        <w:tc>
          <w:tcPr>
            <w:tcW w:w="0" w:type="auto"/>
            <w:gridSpan w:val="2"/>
            <w:vAlign w:val="center"/>
            <w:hideMark/>
          </w:tcPr>
          <w:p w14:paraId="060A38DB"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Topic</w:t>
            </w:r>
          </w:p>
        </w:tc>
        <w:tc>
          <w:tcPr>
            <w:tcW w:w="0" w:type="auto"/>
            <w:vAlign w:val="center"/>
            <w:hideMark/>
          </w:tcPr>
          <w:p w14:paraId="5133CD99" w14:textId="77777777" w:rsidR="00BD18ED" w:rsidRPr="00267C85" w:rsidRDefault="00BD18ED" w:rsidP="008325DB">
            <w:pPr>
              <w:pStyle w:val="Heading1"/>
              <w:rPr>
                <w:rFonts w:eastAsia="Times New Roman"/>
                <w:lang w:eastAsia="en-GB"/>
              </w:rPr>
            </w:pPr>
            <w:r w:rsidRPr="00267C85">
              <w:rPr>
                <w:rFonts w:eastAsia="Times New Roman"/>
                <w:lang w:eastAsia="en-GB"/>
              </w:rPr>
              <w:t xml:space="preserve">The Valuation of assets and liabilities for solvency purposes </w:t>
            </w:r>
          </w:p>
        </w:tc>
      </w:tr>
      <w:tr w:rsidR="00BD18ED" w:rsidRPr="00267C85" w14:paraId="71CD1408" w14:textId="77777777" w:rsidTr="008325DB">
        <w:trPr>
          <w:tblCellSpacing w:w="15" w:type="dxa"/>
        </w:trPr>
        <w:tc>
          <w:tcPr>
            <w:tcW w:w="0" w:type="auto"/>
            <w:gridSpan w:val="2"/>
            <w:vAlign w:val="center"/>
            <w:hideMark/>
          </w:tcPr>
          <w:p w14:paraId="3BCA8877"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Title</w:t>
            </w:r>
          </w:p>
        </w:tc>
        <w:tc>
          <w:tcPr>
            <w:tcW w:w="0" w:type="auto"/>
            <w:vAlign w:val="center"/>
            <w:hideMark/>
          </w:tcPr>
          <w:p w14:paraId="63E20B01"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 xml:space="preserve">DP14-01 / TS14-01(D) The Valuation of assets and liabilities for solvency purposes </w:t>
            </w:r>
          </w:p>
        </w:tc>
      </w:tr>
      <w:tr w:rsidR="00BD18ED" w:rsidRPr="00267C85" w14:paraId="168874BC" w14:textId="77777777" w:rsidTr="008325DB">
        <w:trPr>
          <w:tblCellSpacing w:w="15" w:type="dxa"/>
        </w:trPr>
        <w:tc>
          <w:tcPr>
            <w:tcW w:w="0" w:type="auto"/>
            <w:gridSpan w:val="2"/>
            <w:vAlign w:val="center"/>
            <w:hideMark/>
          </w:tcPr>
          <w:p w14:paraId="63865B9C"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Description</w:t>
            </w:r>
          </w:p>
        </w:tc>
        <w:tc>
          <w:tcPr>
            <w:tcW w:w="0" w:type="auto"/>
            <w:vAlign w:val="center"/>
            <w:hideMark/>
          </w:tcPr>
          <w:p w14:paraId="34754E4F"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 xml:space="preserve">This paper sets out the IPA’s current thinking in respect of the valuation of the assets and liabilities for solvency purposes of insurers undertaking long term insurance business in advance of a more detailed consultation later in the year. </w:t>
            </w:r>
          </w:p>
          <w:p w14:paraId="1349EFFD"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 xml:space="preserve">The discussion document (DP14-01) is issued in order that such insurers can prepare their valuation systems ahead of the planned Quantitative Impact Study later in 2014/15. It is accompanied by a draft Technical Specification (TS14-01(D)), which sets out further technical detail of the likely approach, to assist with this preparation. </w:t>
            </w:r>
          </w:p>
        </w:tc>
      </w:tr>
      <w:tr w:rsidR="00BD18ED" w:rsidRPr="00267C85" w14:paraId="6387F14B" w14:textId="77777777" w:rsidTr="008325DB">
        <w:trPr>
          <w:tblCellSpacing w:w="15" w:type="dxa"/>
        </w:trPr>
        <w:tc>
          <w:tcPr>
            <w:tcW w:w="0" w:type="auto"/>
            <w:gridSpan w:val="2"/>
            <w:vAlign w:val="center"/>
            <w:hideMark/>
          </w:tcPr>
          <w:p w14:paraId="0BF31024"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Consultation Period</w:t>
            </w:r>
          </w:p>
        </w:tc>
        <w:tc>
          <w:tcPr>
            <w:tcW w:w="0" w:type="auto"/>
            <w:vAlign w:val="center"/>
            <w:hideMark/>
          </w:tcPr>
          <w:p w14:paraId="06BEDF44"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30 April 2014 - 30 May 2014</w:t>
            </w:r>
          </w:p>
        </w:tc>
      </w:tr>
      <w:tr w:rsidR="00BD18ED" w:rsidRPr="00267C85" w14:paraId="6498FADF" w14:textId="77777777" w:rsidTr="008325DB">
        <w:trPr>
          <w:tblCellSpacing w:w="15" w:type="dxa"/>
        </w:trPr>
        <w:tc>
          <w:tcPr>
            <w:tcW w:w="0" w:type="auto"/>
            <w:gridSpan w:val="2"/>
            <w:vAlign w:val="center"/>
            <w:hideMark/>
          </w:tcPr>
          <w:p w14:paraId="7140AFEC"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Contact for Queries and Responses</w:t>
            </w:r>
          </w:p>
        </w:tc>
        <w:tc>
          <w:tcPr>
            <w:tcW w:w="0" w:type="auto"/>
            <w:vAlign w:val="center"/>
            <w:hideMark/>
          </w:tcPr>
          <w:p w14:paraId="59A9DD3B"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Mr Neil Taverner</w:t>
            </w:r>
            <w:r w:rsidRPr="00267C85">
              <w:rPr>
                <w:rFonts w:ascii="Calibri" w:eastAsia="Times New Roman" w:hAnsi="Calibri" w:cs="Times New Roman"/>
                <w:color w:val="000000"/>
                <w:sz w:val="24"/>
                <w:szCs w:val="24"/>
                <w:lang w:eastAsia="en-GB"/>
              </w:rPr>
              <w:br/>
              <w:t xml:space="preserve">Senior Actuary </w:t>
            </w:r>
            <w:r w:rsidRPr="00267C85">
              <w:rPr>
                <w:rFonts w:ascii="Calibri" w:eastAsia="Times New Roman" w:hAnsi="Calibri" w:cs="Times New Roman"/>
                <w:color w:val="000000"/>
                <w:sz w:val="24"/>
                <w:szCs w:val="24"/>
                <w:lang w:eastAsia="en-GB"/>
              </w:rPr>
              <w:br/>
              <w:t>Ground Floor, Finch Hill House</w:t>
            </w:r>
            <w:r w:rsidRPr="00267C85">
              <w:rPr>
                <w:rFonts w:ascii="Calibri" w:eastAsia="Times New Roman" w:hAnsi="Calibri" w:cs="Times New Roman"/>
                <w:color w:val="000000"/>
                <w:sz w:val="24"/>
                <w:szCs w:val="24"/>
                <w:lang w:eastAsia="en-GB"/>
              </w:rPr>
              <w:br/>
              <w:t>Bucks Road</w:t>
            </w:r>
            <w:r w:rsidRPr="00267C85">
              <w:rPr>
                <w:rFonts w:ascii="Calibri" w:eastAsia="Times New Roman" w:hAnsi="Calibri" w:cs="Times New Roman"/>
                <w:color w:val="000000"/>
                <w:sz w:val="24"/>
                <w:szCs w:val="24"/>
                <w:lang w:eastAsia="en-GB"/>
              </w:rPr>
              <w:br/>
            </w:r>
            <w:r w:rsidRPr="00267C85">
              <w:rPr>
                <w:rFonts w:ascii="Calibri" w:eastAsia="Times New Roman" w:hAnsi="Calibri" w:cs="Times New Roman"/>
                <w:color w:val="000000"/>
                <w:sz w:val="24"/>
                <w:szCs w:val="24"/>
                <w:lang w:eastAsia="en-GB"/>
              </w:rPr>
              <w:lastRenderedPageBreak/>
              <w:t>Douglas</w:t>
            </w:r>
            <w:r w:rsidRPr="00267C85">
              <w:rPr>
                <w:rFonts w:ascii="Calibri" w:eastAsia="Times New Roman" w:hAnsi="Calibri" w:cs="Times New Roman"/>
                <w:color w:val="000000"/>
                <w:sz w:val="24"/>
                <w:szCs w:val="24"/>
                <w:lang w:eastAsia="en-GB"/>
              </w:rPr>
              <w:br/>
              <w:t>Isle of Man</w:t>
            </w:r>
            <w:r w:rsidRPr="00267C85">
              <w:rPr>
                <w:rFonts w:ascii="Calibri" w:eastAsia="Times New Roman" w:hAnsi="Calibri" w:cs="Times New Roman"/>
                <w:color w:val="000000"/>
                <w:sz w:val="24"/>
                <w:szCs w:val="24"/>
                <w:lang w:eastAsia="en-GB"/>
              </w:rPr>
              <w:br/>
              <w:t xml:space="preserve">IM1 3DF </w:t>
            </w:r>
            <w:r w:rsidRPr="00267C85">
              <w:rPr>
                <w:rFonts w:ascii="Calibri" w:eastAsia="Times New Roman" w:hAnsi="Calibri" w:cs="Times New Roman"/>
                <w:color w:val="000000"/>
                <w:sz w:val="24"/>
                <w:szCs w:val="24"/>
                <w:lang w:eastAsia="en-GB"/>
              </w:rPr>
              <w:br/>
              <w:t xml:space="preserve">Email: </w:t>
            </w:r>
            <w:hyperlink r:id="rId295" w:history="1">
              <w:r w:rsidRPr="00267C85">
                <w:rPr>
                  <w:rFonts w:ascii="Calibri" w:eastAsia="Times New Roman" w:hAnsi="Calibri" w:cs="Times New Roman"/>
                  <w:color w:val="636466"/>
                  <w:sz w:val="24"/>
                  <w:szCs w:val="24"/>
                  <w:u w:val="single"/>
                  <w:lang w:eastAsia="en-GB"/>
                </w:rPr>
                <w:t>neil.taverner@ipa.gov.im</w:t>
              </w:r>
            </w:hyperlink>
            <w:r w:rsidRPr="00267C85">
              <w:rPr>
                <w:rFonts w:ascii="Calibri" w:eastAsia="Times New Roman" w:hAnsi="Calibri" w:cs="Times New Roman"/>
                <w:color w:val="000000"/>
                <w:sz w:val="24"/>
                <w:szCs w:val="24"/>
                <w:lang w:eastAsia="en-GB"/>
              </w:rPr>
              <w:br/>
              <w:t>Tel:01624 646000</w:t>
            </w:r>
            <w:r w:rsidRPr="00267C85">
              <w:rPr>
                <w:rFonts w:ascii="Calibri" w:eastAsia="Times New Roman" w:hAnsi="Calibri" w:cs="Times New Roman"/>
                <w:color w:val="000000"/>
                <w:sz w:val="24"/>
                <w:szCs w:val="24"/>
                <w:lang w:eastAsia="en-GB"/>
              </w:rPr>
              <w:br/>
              <w:t>Fax:01624 646001</w:t>
            </w:r>
          </w:p>
        </w:tc>
      </w:tr>
      <w:tr w:rsidR="00BD18ED" w:rsidRPr="00267C85" w14:paraId="1CF204FC"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BDD201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Documents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101"/>
              <w:gridCol w:w="6"/>
              <w:gridCol w:w="6"/>
            </w:tblGrid>
            <w:tr w:rsidR="00BD18ED" w:rsidRPr="00267C85" w14:paraId="1CB9B51A" w14:textId="77777777" w:rsidTr="008325DB">
              <w:trPr>
                <w:trHeight w:val="364"/>
                <w:tblCellSpacing w:w="0" w:type="dxa"/>
              </w:trPr>
              <w:tc>
                <w:tcPr>
                  <w:tcW w:w="0" w:type="auto"/>
                  <w:vAlign w:val="center"/>
                </w:tcPr>
                <w:p w14:paraId="4D240AF6" w14:textId="77777777" w:rsidR="00BD18ED" w:rsidRPr="00267C85" w:rsidRDefault="00BD18ED" w:rsidP="008325DB">
                  <w:pPr>
                    <w:rPr>
                      <w:rFonts w:ascii="Calibri" w:hAnsi="Calibri"/>
                      <w:color w:val="000000"/>
                      <w:sz w:val="24"/>
                      <w:szCs w:val="24"/>
                    </w:rPr>
                  </w:pPr>
                </w:p>
              </w:tc>
              <w:tc>
                <w:tcPr>
                  <w:tcW w:w="0" w:type="auto"/>
                  <w:vAlign w:val="center"/>
                </w:tcPr>
                <w:p w14:paraId="7AC55096" w14:textId="77777777" w:rsidR="00BD18ED" w:rsidRPr="00267C85" w:rsidRDefault="00BD18ED" w:rsidP="008325DB">
                  <w:pPr>
                    <w:rPr>
                      <w:rFonts w:ascii="Calibri" w:hAnsi="Calibri"/>
                      <w:color w:val="000000"/>
                      <w:sz w:val="24"/>
                      <w:szCs w:val="24"/>
                    </w:rPr>
                  </w:pPr>
                </w:p>
              </w:tc>
              <w:tc>
                <w:tcPr>
                  <w:tcW w:w="0" w:type="auto"/>
                  <w:vAlign w:val="center"/>
                </w:tcPr>
                <w:p w14:paraId="7EB186CB" w14:textId="77777777" w:rsidR="00BD18ED" w:rsidRPr="00267C85" w:rsidRDefault="00BD18ED" w:rsidP="008325DB">
                  <w:pPr>
                    <w:rPr>
                      <w:rFonts w:ascii="Calibri" w:hAnsi="Calibri"/>
                      <w:color w:val="000000"/>
                      <w:sz w:val="24"/>
                      <w:szCs w:val="24"/>
                    </w:rPr>
                  </w:pPr>
                </w:p>
              </w:tc>
              <w:tc>
                <w:tcPr>
                  <w:tcW w:w="0" w:type="auto"/>
                  <w:vAlign w:val="center"/>
                </w:tcPr>
                <w:p w14:paraId="7B8D2722" w14:textId="77777777" w:rsidR="00BD18ED" w:rsidRPr="00267C85" w:rsidRDefault="00BD18ED" w:rsidP="008325DB">
                  <w:pPr>
                    <w:rPr>
                      <w:rFonts w:ascii="Calibri" w:hAnsi="Calibri"/>
                      <w:sz w:val="24"/>
                      <w:szCs w:val="24"/>
                    </w:rPr>
                  </w:pPr>
                </w:p>
              </w:tc>
              <w:tc>
                <w:tcPr>
                  <w:tcW w:w="0" w:type="auto"/>
                  <w:vAlign w:val="center"/>
                </w:tcPr>
                <w:p w14:paraId="71233A43" w14:textId="77777777" w:rsidR="00BD18ED" w:rsidRPr="00267C85" w:rsidRDefault="00BD18ED" w:rsidP="008325DB">
                  <w:pPr>
                    <w:rPr>
                      <w:rFonts w:ascii="Calibri" w:hAnsi="Calibri"/>
                      <w:sz w:val="24"/>
                      <w:szCs w:val="24"/>
                    </w:rPr>
                  </w:pPr>
                </w:p>
              </w:tc>
              <w:tc>
                <w:tcPr>
                  <w:tcW w:w="0" w:type="auto"/>
                  <w:vAlign w:val="center"/>
                </w:tcPr>
                <w:p w14:paraId="6F7F005E" w14:textId="77777777" w:rsidR="00BD18ED" w:rsidRPr="00267C85" w:rsidRDefault="00BD18ED" w:rsidP="008325DB">
                  <w:pPr>
                    <w:rPr>
                      <w:rFonts w:ascii="Calibri" w:hAnsi="Calibri"/>
                      <w:sz w:val="24"/>
                      <w:szCs w:val="24"/>
                    </w:rPr>
                  </w:pPr>
                </w:p>
              </w:tc>
              <w:tc>
                <w:tcPr>
                  <w:tcW w:w="0" w:type="auto"/>
                  <w:vAlign w:val="center"/>
                </w:tcPr>
                <w:p w14:paraId="763E02DE" w14:textId="77777777" w:rsidR="00BD18ED" w:rsidRPr="00267C85" w:rsidRDefault="00BD18ED" w:rsidP="008325DB">
                  <w:pPr>
                    <w:rPr>
                      <w:rFonts w:ascii="Calibri" w:hAnsi="Calibri"/>
                      <w:sz w:val="24"/>
                      <w:szCs w:val="24"/>
                    </w:rPr>
                  </w:pPr>
                </w:p>
              </w:tc>
              <w:tc>
                <w:tcPr>
                  <w:tcW w:w="0" w:type="auto"/>
                  <w:vAlign w:val="center"/>
                </w:tcPr>
                <w:p w14:paraId="4400EE11" w14:textId="77777777" w:rsidR="00BD18ED" w:rsidRPr="00267C85" w:rsidRDefault="00BD18ED" w:rsidP="008325DB">
                  <w:pPr>
                    <w:rPr>
                      <w:rFonts w:ascii="Calibri" w:hAnsi="Calibri"/>
                      <w:sz w:val="24"/>
                      <w:szCs w:val="24"/>
                    </w:rPr>
                  </w:pPr>
                </w:p>
              </w:tc>
              <w:tc>
                <w:tcPr>
                  <w:tcW w:w="0" w:type="auto"/>
                  <w:vAlign w:val="center"/>
                </w:tcPr>
                <w:p w14:paraId="72B9DFE9" w14:textId="77777777" w:rsidR="00BD18ED" w:rsidRPr="00267C85" w:rsidRDefault="00BD18ED" w:rsidP="008325DB">
                  <w:pPr>
                    <w:rPr>
                      <w:rFonts w:ascii="Calibri" w:hAnsi="Calibri"/>
                      <w:sz w:val="24"/>
                      <w:szCs w:val="24"/>
                    </w:rPr>
                  </w:pPr>
                </w:p>
              </w:tc>
              <w:tc>
                <w:tcPr>
                  <w:tcW w:w="0" w:type="auto"/>
                  <w:vAlign w:val="center"/>
                </w:tcPr>
                <w:p w14:paraId="5FCFD066" w14:textId="77777777" w:rsidR="00BD18ED" w:rsidRPr="00267C85" w:rsidRDefault="00BD18ED" w:rsidP="008325DB">
                  <w:pPr>
                    <w:rPr>
                      <w:rFonts w:ascii="Calibri" w:hAnsi="Calibri"/>
                      <w:sz w:val="24"/>
                      <w:szCs w:val="24"/>
                    </w:rPr>
                  </w:pPr>
                </w:p>
              </w:tc>
              <w:tc>
                <w:tcPr>
                  <w:tcW w:w="0" w:type="auto"/>
                  <w:vAlign w:val="center"/>
                </w:tcPr>
                <w:p w14:paraId="427AC27B" w14:textId="77777777" w:rsidR="00BD18ED" w:rsidRPr="00267C85" w:rsidRDefault="00BD18ED" w:rsidP="008325DB">
                  <w:pPr>
                    <w:rPr>
                      <w:rFonts w:ascii="Calibri" w:hAnsi="Calibri"/>
                      <w:sz w:val="24"/>
                      <w:szCs w:val="24"/>
                    </w:rPr>
                  </w:pPr>
                </w:p>
              </w:tc>
              <w:tc>
                <w:tcPr>
                  <w:tcW w:w="0" w:type="auto"/>
                  <w:vAlign w:val="center"/>
                </w:tcPr>
                <w:p w14:paraId="7A83B1F6"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087"/>
                    <w:gridCol w:w="7"/>
                  </w:tblGrid>
                  <w:tr w:rsidR="00BD18ED" w:rsidRPr="00267C85" w14:paraId="66EB8482" w14:textId="77777777" w:rsidTr="008325DB">
                    <w:trPr>
                      <w:trHeight w:val="531"/>
                      <w:tblCellSpacing w:w="0" w:type="dxa"/>
                    </w:trPr>
                    <w:tc>
                      <w:tcPr>
                        <w:tcW w:w="0" w:type="auto"/>
                        <w:vAlign w:val="center"/>
                      </w:tcPr>
                      <w:p w14:paraId="294F1CEF"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316"/>
                          <w:gridCol w:w="6"/>
                          <w:gridCol w:w="20"/>
                        </w:tblGrid>
                        <w:tr w:rsidR="00BD18ED" w:rsidRPr="00267C85" w14:paraId="058D0577"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6276"/>
                                <w:gridCol w:w="20"/>
                                <w:gridCol w:w="20"/>
                              </w:tblGrid>
                              <w:tr w:rsidR="00BD18ED" w:rsidRPr="00267C85" w14:paraId="42AAF976"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228"/>
                                      <w:gridCol w:w="6"/>
                                      <w:gridCol w:w="6"/>
                                    </w:tblGrid>
                                    <w:tr w:rsidR="00BD18ED" w:rsidRPr="00267C85" w14:paraId="4B8BA254" w14:textId="77777777" w:rsidTr="008325DB">
                                      <w:trPr>
                                        <w:tblCellSpacing w:w="0" w:type="dxa"/>
                                      </w:trPr>
                                      <w:tc>
                                        <w:tcPr>
                                          <w:tcW w:w="0" w:type="auto"/>
                                          <w:vAlign w:val="center"/>
                                        </w:tcPr>
                                        <w:p w14:paraId="5B15CC52" w14:textId="77777777" w:rsidR="00BD18ED" w:rsidRPr="00267C85" w:rsidRDefault="00BD18ED" w:rsidP="008325DB">
                                          <w:pPr>
                                            <w:rPr>
                                              <w:rFonts w:ascii="Calibri" w:hAnsi="Calibri"/>
                                              <w:color w:val="000000"/>
                                              <w:sz w:val="24"/>
                                              <w:szCs w:val="24"/>
                                            </w:rPr>
                                          </w:pPr>
                                        </w:p>
                                      </w:tc>
                                      <w:tc>
                                        <w:tcPr>
                                          <w:tcW w:w="0" w:type="auto"/>
                                          <w:vAlign w:val="center"/>
                                        </w:tcPr>
                                        <w:p w14:paraId="6E4C5B46" w14:textId="77777777" w:rsidR="00BD18ED" w:rsidRPr="00267C85" w:rsidRDefault="00BD18ED" w:rsidP="008325DB">
                                          <w:pPr>
                                            <w:rPr>
                                              <w:rFonts w:ascii="Calibri" w:hAnsi="Calibri"/>
                                              <w:color w:val="000000"/>
                                              <w:sz w:val="24"/>
                                              <w:szCs w:val="24"/>
                                            </w:rPr>
                                          </w:pPr>
                                        </w:p>
                                      </w:tc>
                                      <w:tc>
                                        <w:tcPr>
                                          <w:tcW w:w="0" w:type="auto"/>
                                          <w:vAlign w:val="center"/>
                                        </w:tcPr>
                                        <w:p w14:paraId="02568571" w14:textId="77777777" w:rsidR="00BD18ED" w:rsidRPr="00267C85" w:rsidRDefault="00BD18ED" w:rsidP="008325DB">
                                          <w:pPr>
                                            <w:rPr>
                                              <w:rFonts w:ascii="Calibri" w:hAnsi="Calibri"/>
                                              <w:color w:val="000000"/>
                                              <w:sz w:val="24"/>
                                              <w:szCs w:val="24"/>
                                            </w:rPr>
                                          </w:pPr>
                                        </w:p>
                                      </w:tc>
                                      <w:tc>
                                        <w:tcPr>
                                          <w:tcW w:w="0" w:type="auto"/>
                                          <w:vAlign w:val="center"/>
                                        </w:tcPr>
                                        <w:p w14:paraId="4C4A0103" w14:textId="77777777" w:rsidR="00BD18ED" w:rsidRPr="00267C85" w:rsidRDefault="00BD18ED" w:rsidP="008325DB">
                                          <w:pPr>
                                            <w:rPr>
                                              <w:rFonts w:ascii="Calibri" w:hAnsi="Calibri"/>
                                              <w:color w:val="000000"/>
                                              <w:sz w:val="24"/>
                                              <w:szCs w:val="24"/>
                                            </w:rPr>
                                          </w:pPr>
                                        </w:p>
                                      </w:tc>
                                      <w:tc>
                                        <w:tcPr>
                                          <w:tcW w:w="0" w:type="auto"/>
                                          <w:vAlign w:val="center"/>
                                        </w:tcPr>
                                        <w:p w14:paraId="4E15BC70" w14:textId="77777777" w:rsidR="00BD18ED" w:rsidRPr="00267C85" w:rsidRDefault="00BD18ED" w:rsidP="008325DB">
                                          <w:pPr>
                                            <w:rPr>
                                              <w:rFonts w:ascii="Calibri" w:hAnsi="Calibri"/>
                                              <w:color w:val="000000"/>
                                              <w:sz w:val="24"/>
                                              <w:szCs w:val="24"/>
                                            </w:rPr>
                                          </w:pPr>
                                        </w:p>
                                      </w:tc>
                                      <w:tc>
                                        <w:tcPr>
                                          <w:tcW w:w="0" w:type="auto"/>
                                          <w:vAlign w:val="center"/>
                                        </w:tcPr>
                                        <w:p w14:paraId="32EAF832" w14:textId="77777777" w:rsidR="00BD18ED" w:rsidRPr="00267C85" w:rsidRDefault="00BD18ED" w:rsidP="008325DB">
                                          <w:pPr>
                                            <w:rPr>
                                              <w:rFonts w:ascii="Calibri" w:hAnsi="Calibri"/>
                                              <w:color w:val="000000"/>
                                              <w:sz w:val="24"/>
                                              <w:szCs w:val="24"/>
                                            </w:rPr>
                                          </w:pPr>
                                        </w:p>
                                      </w:tc>
                                      <w:tc>
                                        <w:tcPr>
                                          <w:tcW w:w="0" w:type="auto"/>
                                          <w:vAlign w:val="center"/>
                                        </w:tcPr>
                                        <w:p w14:paraId="7B405207" w14:textId="0406CB4A" w:rsidR="00BD18ED" w:rsidRPr="00267C85" w:rsidRDefault="00BD18ED" w:rsidP="008325DB">
                                          <w:pPr>
                                            <w:rPr>
                                              <w:rFonts w:ascii="Calibri" w:hAnsi="Calibri"/>
                                              <w:sz w:val="24"/>
                                              <w:szCs w:val="24"/>
                                            </w:rPr>
                                          </w:pPr>
                                          <w:r w:rsidRPr="00267C85">
                                            <w:rPr>
                                              <w:rFonts w:ascii="Calibri" w:hAnsi="Calibri"/>
                                              <w:sz w:val="24"/>
                                              <w:szCs w:val="24"/>
                                            </w:rPr>
                                            <w:t>Discussion document - valuation of the assets and liabilities for solvency purposes</w:t>
                                          </w:r>
                                          <w:r w:rsidRPr="00267C85">
                                            <w:rPr>
                                              <w:rFonts w:ascii="Calibri" w:hAnsi="Calibri"/>
                                              <w:color w:val="000000"/>
                                              <w:sz w:val="24"/>
                                              <w:szCs w:val="24"/>
                                            </w:rPr>
                                            <w:br/>
                                          </w:r>
                                          <w:hyperlink r:id="rId296" w:history="1">
                                            <w:r w:rsidR="00FD0656" w:rsidRPr="00BD180A">
                                              <w:rPr>
                                                <w:rStyle w:val="Hyperlink"/>
                                                <w:rFonts w:ascii="Calibri" w:hAnsi="Calibri"/>
                                                <w:sz w:val="24"/>
                                                <w:szCs w:val="24"/>
                                                <w:lang w:val="en"/>
                                              </w:rPr>
                                              <w:t>https://www.iomfsa.im/media/2048/dp1401.pdf</w:t>
                                            </w:r>
                                          </w:hyperlink>
                                          <w:r w:rsidR="00FD0656">
                                            <w:rPr>
                                              <w:rStyle w:val="ng-scope"/>
                                              <w:rFonts w:ascii="Calibri" w:hAnsi="Calibri"/>
                                              <w:color w:val="0000FF"/>
                                              <w:sz w:val="24"/>
                                              <w:szCs w:val="24"/>
                                              <w:lang w:val="en"/>
                                            </w:rPr>
                                            <w:t xml:space="preserve"> </w:t>
                                          </w:r>
                                        </w:p>
                                      </w:tc>
                                      <w:tc>
                                        <w:tcPr>
                                          <w:tcW w:w="0" w:type="auto"/>
                                          <w:vAlign w:val="center"/>
                                        </w:tcPr>
                                        <w:p w14:paraId="6D97DBC3" w14:textId="77777777" w:rsidR="00BD18ED" w:rsidRPr="00267C85" w:rsidRDefault="00BD18ED" w:rsidP="008325DB">
                                          <w:pPr>
                                            <w:rPr>
                                              <w:rFonts w:ascii="Calibri" w:hAnsi="Calibri"/>
                                              <w:sz w:val="24"/>
                                              <w:szCs w:val="24"/>
                                            </w:rPr>
                                          </w:pPr>
                                        </w:p>
                                      </w:tc>
                                      <w:tc>
                                        <w:tcPr>
                                          <w:tcW w:w="0" w:type="auto"/>
                                          <w:vAlign w:val="center"/>
                                        </w:tcPr>
                                        <w:p w14:paraId="75D6C68A" w14:textId="77777777" w:rsidR="00BD18ED" w:rsidRPr="00267C85" w:rsidRDefault="00BD18ED" w:rsidP="008325DB">
                                          <w:pPr>
                                            <w:rPr>
                                              <w:rFonts w:ascii="Calibri" w:hAnsi="Calibri"/>
                                              <w:sz w:val="24"/>
                                              <w:szCs w:val="24"/>
                                            </w:rPr>
                                          </w:pPr>
                                        </w:p>
                                      </w:tc>
                                    </w:tr>
                                    <w:tr w:rsidR="00BD18ED" w:rsidRPr="00267C85" w14:paraId="30EE798B" w14:textId="77777777" w:rsidTr="008325DB">
                                      <w:trPr>
                                        <w:tblCellSpacing w:w="0" w:type="dxa"/>
                                      </w:trPr>
                                      <w:tc>
                                        <w:tcPr>
                                          <w:tcW w:w="0" w:type="auto"/>
                                          <w:vAlign w:val="center"/>
                                        </w:tcPr>
                                        <w:p w14:paraId="46DF56A5" w14:textId="77777777" w:rsidR="00BD18ED" w:rsidRPr="00267C85" w:rsidRDefault="00BD18ED" w:rsidP="008325DB">
                                          <w:pPr>
                                            <w:rPr>
                                              <w:rFonts w:ascii="Calibri" w:hAnsi="Calibri"/>
                                              <w:color w:val="000000"/>
                                              <w:sz w:val="24"/>
                                              <w:szCs w:val="24"/>
                                            </w:rPr>
                                          </w:pPr>
                                        </w:p>
                                      </w:tc>
                                      <w:tc>
                                        <w:tcPr>
                                          <w:tcW w:w="0" w:type="auto"/>
                                          <w:vAlign w:val="center"/>
                                        </w:tcPr>
                                        <w:p w14:paraId="010BC186" w14:textId="77777777" w:rsidR="00BD18ED" w:rsidRPr="00267C85" w:rsidRDefault="00BD18ED" w:rsidP="008325DB">
                                          <w:pPr>
                                            <w:rPr>
                                              <w:rFonts w:ascii="Calibri" w:hAnsi="Calibri"/>
                                              <w:color w:val="000000"/>
                                              <w:sz w:val="24"/>
                                              <w:szCs w:val="24"/>
                                            </w:rPr>
                                          </w:pPr>
                                        </w:p>
                                      </w:tc>
                                      <w:tc>
                                        <w:tcPr>
                                          <w:tcW w:w="0" w:type="auto"/>
                                          <w:vAlign w:val="center"/>
                                        </w:tcPr>
                                        <w:p w14:paraId="3B0BF364" w14:textId="77777777" w:rsidR="00BD18ED" w:rsidRPr="00267C85" w:rsidRDefault="00BD18ED" w:rsidP="008325DB">
                                          <w:pPr>
                                            <w:rPr>
                                              <w:rFonts w:ascii="Calibri" w:hAnsi="Calibri"/>
                                              <w:color w:val="000000"/>
                                              <w:sz w:val="24"/>
                                              <w:szCs w:val="24"/>
                                            </w:rPr>
                                          </w:pPr>
                                        </w:p>
                                      </w:tc>
                                      <w:tc>
                                        <w:tcPr>
                                          <w:tcW w:w="0" w:type="auto"/>
                                          <w:vAlign w:val="center"/>
                                        </w:tcPr>
                                        <w:p w14:paraId="548528A2" w14:textId="77777777" w:rsidR="00BD18ED" w:rsidRPr="00267C85" w:rsidRDefault="00BD18ED" w:rsidP="008325DB">
                                          <w:pPr>
                                            <w:rPr>
                                              <w:rFonts w:ascii="Calibri" w:hAnsi="Calibri"/>
                                              <w:color w:val="000000"/>
                                              <w:sz w:val="24"/>
                                              <w:szCs w:val="24"/>
                                            </w:rPr>
                                          </w:pPr>
                                        </w:p>
                                      </w:tc>
                                      <w:tc>
                                        <w:tcPr>
                                          <w:tcW w:w="0" w:type="auto"/>
                                          <w:vAlign w:val="center"/>
                                        </w:tcPr>
                                        <w:p w14:paraId="1374A3F9" w14:textId="77777777" w:rsidR="00BD18ED" w:rsidRPr="00267C85" w:rsidRDefault="00BD18ED" w:rsidP="008325DB">
                                          <w:pPr>
                                            <w:rPr>
                                              <w:rFonts w:ascii="Calibri" w:hAnsi="Calibri"/>
                                              <w:color w:val="000000"/>
                                              <w:sz w:val="24"/>
                                              <w:szCs w:val="24"/>
                                            </w:rPr>
                                          </w:pPr>
                                        </w:p>
                                      </w:tc>
                                      <w:tc>
                                        <w:tcPr>
                                          <w:tcW w:w="0" w:type="auto"/>
                                          <w:vAlign w:val="center"/>
                                        </w:tcPr>
                                        <w:p w14:paraId="7CC3481E" w14:textId="77777777" w:rsidR="00BD18ED" w:rsidRPr="00267C85" w:rsidRDefault="00BD18ED" w:rsidP="008325DB">
                                          <w:pPr>
                                            <w:rPr>
                                              <w:rFonts w:ascii="Calibri" w:hAnsi="Calibri"/>
                                              <w:color w:val="000000"/>
                                              <w:sz w:val="24"/>
                                              <w:szCs w:val="24"/>
                                            </w:rPr>
                                          </w:pPr>
                                        </w:p>
                                      </w:tc>
                                      <w:tc>
                                        <w:tcPr>
                                          <w:tcW w:w="0" w:type="auto"/>
                                          <w:vAlign w:val="center"/>
                                        </w:tcPr>
                                        <w:p w14:paraId="6AB29DBC" w14:textId="745F30EB" w:rsidR="00BD18ED" w:rsidRPr="00267C85" w:rsidRDefault="00BD18ED" w:rsidP="008325DB">
                                          <w:pPr>
                                            <w:rPr>
                                              <w:rFonts w:ascii="Calibri" w:hAnsi="Calibri"/>
                                              <w:color w:val="000000"/>
                                              <w:sz w:val="24"/>
                                              <w:szCs w:val="24"/>
                                            </w:rPr>
                                          </w:pPr>
                                          <w:r w:rsidRPr="00267C85">
                                            <w:rPr>
                                              <w:rFonts w:ascii="Calibri" w:hAnsi="Calibri"/>
                                              <w:sz w:val="24"/>
                                              <w:szCs w:val="24"/>
                                            </w:rPr>
                                            <w:t>Draft Technical Specification - valuation of the assets and liabilities for solvency purposes</w:t>
                                          </w:r>
                                          <w:r w:rsidRPr="00267C85">
                                            <w:rPr>
                                              <w:rFonts w:ascii="Calibri" w:hAnsi="Calibri"/>
                                              <w:color w:val="000000"/>
                                              <w:sz w:val="24"/>
                                              <w:szCs w:val="24"/>
                                            </w:rPr>
                                            <w:br/>
                                          </w:r>
                                          <w:hyperlink r:id="rId297" w:history="1">
                                            <w:r w:rsidR="00FD0656" w:rsidRPr="00BD180A">
                                              <w:rPr>
                                                <w:rStyle w:val="Hyperlink"/>
                                                <w:rFonts w:ascii="Calibri" w:hAnsi="Calibri"/>
                                                <w:sz w:val="24"/>
                                                <w:szCs w:val="24"/>
                                                <w:lang w:val="en"/>
                                              </w:rPr>
                                              <w:t>https://www.iomfsa.im/media/2049/ts1401d.pdf</w:t>
                                            </w:r>
                                          </w:hyperlink>
                                          <w:r w:rsidR="00FD0656">
                                            <w:rPr>
                                              <w:rStyle w:val="ng-scope"/>
                                              <w:rFonts w:ascii="Calibri" w:hAnsi="Calibri"/>
                                              <w:color w:val="0000FF"/>
                                              <w:sz w:val="24"/>
                                              <w:szCs w:val="24"/>
                                              <w:lang w:val="en"/>
                                            </w:rPr>
                                            <w:t xml:space="preserve"> </w:t>
                                          </w:r>
                                        </w:p>
                                      </w:tc>
                                      <w:tc>
                                        <w:tcPr>
                                          <w:tcW w:w="0" w:type="auto"/>
                                          <w:vAlign w:val="center"/>
                                        </w:tcPr>
                                        <w:p w14:paraId="615A126E" w14:textId="77777777" w:rsidR="00BD18ED" w:rsidRPr="00267C85" w:rsidRDefault="00BD18ED" w:rsidP="008325DB">
                                          <w:pPr>
                                            <w:rPr>
                                              <w:rFonts w:ascii="Calibri" w:hAnsi="Calibri"/>
                                              <w:color w:val="000000"/>
                                              <w:sz w:val="24"/>
                                              <w:szCs w:val="24"/>
                                            </w:rPr>
                                          </w:pPr>
                                        </w:p>
                                      </w:tc>
                                      <w:tc>
                                        <w:tcPr>
                                          <w:tcW w:w="0" w:type="auto"/>
                                          <w:vAlign w:val="center"/>
                                        </w:tcPr>
                                        <w:p w14:paraId="5781FDB2" w14:textId="77777777" w:rsidR="00BD18ED" w:rsidRPr="00267C85" w:rsidRDefault="00BD18ED" w:rsidP="008325DB">
                                          <w:pPr>
                                            <w:rPr>
                                              <w:rFonts w:ascii="Calibri" w:hAnsi="Calibri"/>
                                              <w:color w:val="000000"/>
                                              <w:sz w:val="24"/>
                                              <w:szCs w:val="24"/>
                                            </w:rPr>
                                          </w:pPr>
                                        </w:p>
                                      </w:tc>
                                    </w:tr>
                                  </w:tbl>
                                  <w:p w14:paraId="47B9A835" w14:textId="77777777" w:rsidR="00BD18ED" w:rsidRPr="00267C85" w:rsidRDefault="00BD18ED" w:rsidP="008325DB">
                                    <w:pPr>
                                      <w:rPr>
                                        <w:rFonts w:ascii="Calibri" w:hAnsi="Calibri"/>
                                        <w:color w:val="000000"/>
                                        <w:sz w:val="24"/>
                                        <w:szCs w:val="24"/>
                                      </w:rPr>
                                    </w:pPr>
                                  </w:p>
                                </w:tc>
                                <w:tc>
                                  <w:tcPr>
                                    <w:tcW w:w="20" w:type="dxa"/>
                                    <w:vAlign w:val="center"/>
                                  </w:tcPr>
                                  <w:p w14:paraId="3876C382" w14:textId="77777777" w:rsidR="00BD18ED" w:rsidRPr="00267C85" w:rsidRDefault="00BD18ED" w:rsidP="008325DB">
                                    <w:pPr>
                                      <w:rPr>
                                        <w:rFonts w:ascii="Calibri" w:hAnsi="Calibri"/>
                                        <w:color w:val="000000"/>
                                        <w:sz w:val="24"/>
                                        <w:szCs w:val="24"/>
                                      </w:rPr>
                                    </w:pPr>
                                  </w:p>
                                </w:tc>
                                <w:tc>
                                  <w:tcPr>
                                    <w:tcW w:w="20" w:type="dxa"/>
                                    <w:vAlign w:val="center"/>
                                  </w:tcPr>
                                  <w:p w14:paraId="3F372C4A" w14:textId="77777777" w:rsidR="00BD18ED" w:rsidRPr="00267C85" w:rsidRDefault="00BD18ED" w:rsidP="008325DB">
                                    <w:pPr>
                                      <w:rPr>
                                        <w:rFonts w:ascii="Calibri" w:hAnsi="Calibri"/>
                                        <w:color w:val="000000"/>
                                        <w:sz w:val="24"/>
                                        <w:szCs w:val="24"/>
                                      </w:rPr>
                                    </w:pPr>
                                  </w:p>
                                </w:tc>
                              </w:tr>
                            </w:tbl>
                            <w:p w14:paraId="3430F0E5" w14:textId="77777777" w:rsidR="00BD18ED" w:rsidRPr="00267C85" w:rsidRDefault="00BD18ED" w:rsidP="008325DB">
                              <w:pPr>
                                <w:rPr>
                                  <w:rFonts w:ascii="Calibri" w:hAnsi="Calibri"/>
                                  <w:color w:val="000000"/>
                                  <w:sz w:val="24"/>
                                  <w:szCs w:val="24"/>
                                </w:rPr>
                              </w:pPr>
                            </w:p>
                          </w:tc>
                          <w:tc>
                            <w:tcPr>
                              <w:tcW w:w="0" w:type="auto"/>
                              <w:vAlign w:val="center"/>
                            </w:tcPr>
                            <w:p w14:paraId="5496508A" w14:textId="77777777" w:rsidR="00BD18ED" w:rsidRPr="00267C85" w:rsidRDefault="00BD18ED" w:rsidP="008325DB">
                              <w:pPr>
                                <w:rPr>
                                  <w:rFonts w:ascii="Calibri" w:hAnsi="Calibri"/>
                                  <w:color w:val="000000"/>
                                  <w:sz w:val="24"/>
                                  <w:szCs w:val="24"/>
                                </w:rPr>
                              </w:pPr>
                            </w:p>
                          </w:tc>
                          <w:tc>
                            <w:tcPr>
                              <w:tcW w:w="20" w:type="dxa"/>
                              <w:vAlign w:val="center"/>
                            </w:tcPr>
                            <w:p w14:paraId="259CA5B0" w14:textId="77777777" w:rsidR="00BD18ED" w:rsidRPr="00267C85" w:rsidRDefault="00BD18ED" w:rsidP="008325DB">
                              <w:pPr>
                                <w:rPr>
                                  <w:rFonts w:ascii="Calibri" w:hAnsi="Calibri"/>
                                  <w:color w:val="000000"/>
                                  <w:sz w:val="24"/>
                                  <w:szCs w:val="24"/>
                                </w:rPr>
                              </w:pPr>
                            </w:p>
                          </w:tc>
                        </w:tr>
                      </w:tbl>
                      <w:p w14:paraId="0E17665F" w14:textId="77777777" w:rsidR="00BD18ED" w:rsidRPr="00267C85" w:rsidRDefault="00BD18ED" w:rsidP="008325DB">
                        <w:pPr>
                          <w:rPr>
                            <w:rFonts w:ascii="Calibri" w:hAnsi="Calibri"/>
                            <w:color w:val="000000"/>
                            <w:sz w:val="24"/>
                            <w:szCs w:val="24"/>
                          </w:rPr>
                        </w:pPr>
                      </w:p>
                    </w:tc>
                    <w:tc>
                      <w:tcPr>
                        <w:tcW w:w="0" w:type="auto"/>
                        <w:vAlign w:val="center"/>
                      </w:tcPr>
                      <w:p w14:paraId="32BF1092" w14:textId="77777777" w:rsidR="00BD18ED" w:rsidRPr="00267C85" w:rsidRDefault="00BD18ED" w:rsidP="008325DB">
                        <w:pPr>
                          <w:rPr>
                            <w:rFonts w:ascii="Calibri" w:hAnsi="Calibri"/>
                            <w:color w:val="000000"/>
                            <w:sz w:val="24"/>
                            <w:szCs w:val="24"/>
                          </w:rPr>
                        </w:pPr>
                      </w:p>
                    </w:tc>
                  </w:tr>
                </w:tbl>
                <w:p w14:paraId="74475666" w14:textId="77777777" w:rsidR="00BD18ED" w:rsidRPr="00267C85" w:rsidRDefault="00BD18ED" w:rsidP="008325DB">
                  <w:pPr>
                    <w:rPr>
                      <w:rFonts w:ascii="Calibri" w:hAnsi="Calibri"/>
                      <w:sz w:val="24"/>
                      <w:szCs w:val="24"/>
                    </w:rPr>
                  </w:pPr>
                </w:p>
              </w:tc>
              <w:tc>
                <w:tcPr>
                  <w:tcW w:w="0" w:type="auto"/>
                  <w:vAlign w:val="center"/>
                </w:tcPr>
                <w:p w14:paraId="6FCA8BD3" w14:textId="77777777" w:rsidR="00BD18ED" w:rsidRPr="00267C85" w:rsidRDefault="00BD18ED" w:rsidP="008325DB">
                  <w:pPr>
                    <w:rPr>
                      <w:rFonts w:ascii="Calibri" w:hAnsi="Calibri"/>
                      <w:sz w:val="24"/>
                      <w:szCs w:val="24"/>
                    </w:rPr>
                  </w:pPr>
                </w:p>
              </w:tc>
              <w:tc>
                <w:tcPr>
                  <w:tcW w:w="0" w:type="auto"/>
                  <w:vAlign w:val="center"/>
                </w:tcPr>
                <w:p w14:paraId="486318C2" w14:textId="77777777" w:rsidR="00BD18ED" w:rsidRPr="00267C85" w:rsidRDefault="00BD18ED" w:rsidP="008325DB">
                  <w:pPr>
                    <w:rPr>
                      <w:rFonts w:ascii="Calibri" w:hAnsi="Calibri"/>
                      <w:sz w:val="24"/>
                      <w:szCs w:val="24"/>
                    </w:rPr>
                  </w:pPr>
                </w:p>
              </w:tc>
            </w:tr>
          </w:tbl>
          <w:p w14:paraId="1B656C22" w14:textId="77777777" w:rsidR="00BD18ED" w:rsidRPr="00267C85" w:rsidRDefault="00BD18ED" w:rsidP="008325DB">
            <w:pPr>
              <w:rPr>
                <w:rFonts w:ascii="Calibri" w:hAnsi="Calibri"/>
                <w:color w:val="000000"/>
                <w:sz w:val="24"/>
                <w:szCs w:val="24"/>
              </w:rPr>
            </w:pPr>
          </w:p>
        </w:tc>
      </w:tr>
    </w:tbl>
    <w:p w14:paraId="0BB5E69B"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5"/>
        <w:gridCol w:w="7918"/>
      </w:tblGrid>
      <w:tr w:rsidR="00BD18ED" w:rsidRPr="00267C85" w14:paraId="6BB306C0" w14:textId="77777777" w:rsidTr="008325DB">
        <w:trPr>
          <w:tblCellSpacing w:w="15" w:type="dxa"/>
        </w:trPr>
        <w:tc>
          <w:tcPr>
            <w:tcW w:w="0" w:type="auto"/>
            <w:vAlign w:val="center"/>
            <w:hideMark/>
          </w:tcPr>
          <w:p w14:paraId="5C5C7E7B"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Topic</w:t>
            </w:r>
          </w:p>
        </w:tc>
        <w:tc>
          <w:tcPr>
            <w:tcW w:w="0" w:type="auto"/>
            <w:vAlign w:val="center"/>
            <w:hideMark/>
          </w:tcPr>
          <w:p w14:paraId="636D1B09" w14:textId="77777777" w:rsidR="00BD18ED" w:rsidRPr="00267C85" w:rsidRDefault="00BD18ED" w:rsidP="008325DB">
            <w:pPr>
              <w:pStyle w:val="Heading1"/>
              <w:rPr>
                <w:rFonts w:eastAsia="Times New Roman"/>
                <w:lang w:eastAsia="en-GB"/>
              </w:rPr>
            </w:pPr>
            <w:r w:rsidRPr="00267C85">
              <w:rPr>
                <w:rFonts w:eastAsia="Times New Roman"/>
                <w:lang w:eastAsia="en-GB"/>
              </w:rPr>
              <w:t>Consultation on Draft Register of Authorised Auditor Regulations</w:t>
            </w:r>
          </w:p>
        </w:tc>
      </w:tr>
      <w:tr w:rsidR="00BD18ED" w:rsidRPr="00267C85" w14:paraId="23E192B8" w14:textId="77777777" w:rsidTr="008325DB">
        <w:trPr>
          <w:tblCellSpacing w:w="15" w:type="dxa"/>
        </w:trPr>
        <w:tc>
          <w:tcPr>
            <w:tcW w:w="0" w:type="auto"/>
            <w:vAlign w:val="center"/>
            <w:hideMark/>
          </w:tcPr>
          <w:p w14:paraId="4E16F5D3"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Title</w:t>
            </w:r>
          </w:p>
        </w:tc>
        <w:tc>
          <w:tcPr>
            <w:tcW w:w="0" w:type="auto"/>
            <w:vAlign w:val="center"/>
            <w:hideMark/>
          </w:tcPr>
          <w:p w14:paraId="61E18614"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Consultation on Draft Register of Authorised Auditor Regulations</w:t>
            </w:r>
          </w:p>
        </w:tc>
      </w:tr>
      <w:tr w:rsidR="00BD18ED" w:rsidRPr="00267C85" w14:paraId="39A25F80" w14:textId="77777777" w:rsidTr="008325DB">
        <w:trPr>
          <w:tblCellSpacing w:w="15" w:type="dxa"/>
        </w:trPr>
        <w:tc>
          <w:tcPr>
            <w:tcW w:w="0" w:type="auto"/>
            <w:vAlign w:val="center"/>
            <w:hideMark/>
          </w:tcPr>
          <w:p w14:paraId="1FC67470"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Description</w:t>
            </w:r>
          </w:p>
        </w:tc>
        <w:tc>
          <w:tcPr>
            <w:tcW w:w="0" w:type="auto"/>
            <w:vAlign w:val="center"/>
            <w:hideMark/>
          </w:tcPr>
          <w:p w14:paraId="1B6DAD21"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The Financial Supervision Commission has issued a consultation on draft Regulations for audit firms authorised under section 14E of the Companies Act 1982. These Regulations form part of the Commission’s proposals to introduce:</w:t>
            </w:r>
          </w:p>
          <w:p w14:paraId="5997868E"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1. A public register of all audit firms authorised under section 14E of the Act</w:t>
            </w:r>
            <w:proofErr w:type="gramStart"/>
            <w:r w:rsidRPr="00267C85">
              <w:rPr>
                <w:rFonts w:ascii="Calibri" w:eastAsia="Times New Roman" w:hAnsi="Calibri" w:cs="Times New Roman"/>
                <w:color w:val="333333"/>
                <w:sz w:val="24"/>
                <w:szCs w:val="24"/>
                <w:lang w:eastAsia="en-GB"/>
              </w:rPr>
              <w:t>;</w:t>
            </w:r>
            <w:proofErr w:type="gramEnd"/>
            <w:r w:rsidRPr="00267C85">
              <w:rPr>
                <w:rFonts w:ascii="Calibri" w:eastAsia="Times New Roman" w:hAnsi="Calibri" w:cs="Times New Roman"/>
                <w:color w:val="333333"/>
                <w:sz w:val="24"/>
                <w:szCs w:val="24"/>
                <w:lang w:eastAsia="en-GB"/>
              </w:rPr>
              <w:br/>
              <w:t>2. Application, authorisation extension and annual registration fees in respect of such authorisations</w:t>
            </w:r>
            <w:proofErr w:type="gramStart"/>
            <w:r w:rsidRPr="00267C85">
              <w:rPr>
                <w:rFonts w:ascii="Calibri" w:eastAsia="Times New Roman" w:hAnsi="Calibri" w:cs="Times New Roman"/>
                <w:color w:val="333333"/>
                <w:sz w:val="24"/>
                <w:szCs w:val="24"/>
                <w:lang w:eastAsia="en-GB"/>
              </w:rPr>
              <w:t>;</w:t>
            </w:r>
            <w:proofErr w:type="gramEnd"/>
            <w:r w:rsidRPr="00267C85">
              <w:rPr>
                <w:rFonts w:ascii="Calibri" w:eastAsia="Times New Roman" w:hAnsi="Calibri" w:cs="Times New Roman"/>
                <w:color w:val="333333"/>
                <w:sz w:val="24"/>
                <w:szCs w:val="24"/>
                <w:lang w:eastAsia="en-GB"/>
              </w:rPr>
              <w:br/>
              <w:t>3. A requirement for audit firms authorised under section 14E of the Act to submit an annual return to the Commission; and</w:t>
            </w:r>
            <w:r w:rsidRPr="00267C85">
              <w:rPr>
                <w:rFonts w:ascii="Calibri" w:eastAsia="Times New Roman" w:hAnsi="Calibri" w:cs="Times New Roman"/>
                <w:color w:val="333333"/>
                <w:sz w:val="24"/>
                <w:szCs w:val="24"/>
                <w:lang w:eastAsia="en-GB"/>
              </w:rPr>
              <w:br/>
              <w:t>4. A detailed biennial review process for such authorisations.</w:t>
            </w:r>
          </w:p>
          <w:p w14:paraId="2511DEF0"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This consultation is particularly relevant to firms either currently authorised or seeking authorisation to audit Isle of Man companies under section 14E of the Act in addition to corporate service providers and legal advisers to such firms.</w:t>
            </w:r>
          </w:p>
        </w:tc>
      </w:tr>
      <w:tr w:rsidR="00BD18ED" w:rsidRPr="00267C85" w14:paraId="4681A711" w14:textId="77777777" w:rsidTr="008325DB">
        <w:trPr>
          <w:tblCellSpacing w:w="15" w:type="dxa"/>
        </w:trPr>
        <w:tc>
          <w:tcPr>
            <w:tcW w:w="0" w:type="auto"/>
            <w:vAlign w:val="center"/>
            <w:hideMark/>
          </w:tcPr>
          <w:p w14:paraId="253681D3"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Consultation Period</w:t>
            </w:r>
          </w:p>
        </w:tc>
        <w:tc>
          <w:tcPr>
            <w:tcW w:w="0" w:type="auto"/>
            <w:vAlign w:val="center"/>
            <w:hideMark/>
          </w:tcPr>
          <w:p w14:paraId="371F4AB4"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11 April 2014 - 23 May 2014</w:t>
            </w:r>
          </w:p>
        </w:tc>
      </w:tr>
      <w:tr w:rsidR="00BD18ED" w:rsidRPr="00267C85" w14:paraId="4095A76E" w14:textId="77777777" w:rsidTr="008325DB">
        <w:trPr>
          <w:tblCellSpacing w:w="15" w:type="dxa"/>
        </w:trPr>
        <w:tc>
          <w:tcPr>
            <w:tcW w:w="0" w:type="auto"/>
            <w:vAlign w:val="center"/>
            <w:hideMark/>
          </w:tcPr>
          <w:p w14:paraId="76F3228C"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Contact for Queries and Responses</w:t>
            </w:r>
          </w:p>
        </w:tc>
        <w:tc>
          <w:tcPr>
            <w:tcW w:w="0" w:type="auto"/>
            <w:vAlign w:val="center"/>
            <w:hideMark/>
          </w:tcPr>
          <w:p w14:paraId="688139DC"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Mr Andrew Kniveton</w:t>
            </w:r>
            <w:r w:rsidRPr="00267C85">
              <w:rPr>
                <w:rFonts w:ascii="Calibri" w:eastAsia="Times New Roman" w:hAnsi="Calibri" w:cs="Times New Roman"/>
                <w:color w:val="000000"/>
                <w:sz w:val="24"/>
                <w:szCs w:val="24"/>
                <w:lang w:eastAsia="en-GB"/>
              </w:rPr>
              <w:br/>
              <w:t>Policy Adviser</w:t>
            </w:r>
            <w:r w:rsidRPr="00267C85">
              <w:rPr>
                <w:rFonts w:ascii="Calibri" w:eastAsia="Times New Roman" w:hAnsi="Calibri" w:cs="Times New Roman"/>
                <w:color w:val="000000"/>
                <w:sz w:val="24"/>
                <w:szCs w:val="24"/>
                <w:lang w:eastAsia="en-GB"/>
              </w:rPr>
              <w:br/>
              <w:t>PO Box 58</w:t>
            </w:r>
            <w:r w:rsidRPr="00267C85">
              <w:rPr>
                <w:rFonts w:ascii="Calibri" w:eastAsia="Times New Roman" w:hAnsi="Calibri" w:cs="Times New Roman"/>
                <w:color w:val="000000"/>
                <w:sz w:val="24"/>
                <w:szCs w:val="24"/>
                <w:lang w:eastAsia="en-GB"/>
              </w:rPr>
              <w:br/>
              <w:t>Finch Hill House</w:t>
            </w:r>
            <w:r w:rsidRPr="00267C85">
              <w:rPr>
                <w:rFonts w:ascii="Calibri" w:eastAsia="Times New Roman" w:hAnsi="Calibri" w:cs="Times New Roman"/>
                <w:color w:val="000000"/>
                <w:sz w:val="24"/>
                <w:szCs w:val="24"/>
                <w:lang w:eastAsia="en-GB"/>
              </w:rPr>
              <w:br/>
              <w:t>Douglas</w:t>
            </w:r>
            <w:r w:rsidRPr="00267C85">
              <w:rPr>
                <w:rFonts w:ascii="Calibri" w:eastAsia="Times New Roman" w:hAnsi="Calibri" w:cs="Times New Roman"/>
                <w:color w:val="000000"/>
                <w:sz w:val="24"/>
                <w:szCs w:val="24"/>
                <w:lang w:eastAsia="en-GB"/>
              </w:rPr>
              <w:br/>
              <w:t>Isle of Man</w:t>
            </w:r>
            <w:r w:rsidRPr="00267C85">
              <w:rPr>
                <w:rFonts w:ascii="Calibri" w:eastAsia="Times New Roman" w:hAnsi="Calibri" w:cs="Times New Roman"/>
                <w:color w:val="000000"/>
                <w:sz w:val="24"/>
                <w:szCs w:val="24"/>
                <w:lang w:eastAsia="en-GB"/>
              </w:rPr>
              <w:br/>
              <w:t>IM99 1DT</w:t>
            </w:r>
            <w:r w:rsidRPr="00267C85">
              <w:rPr>
                <w:rFonts w:ascii="Calibri" w:eastAsia="Times New Roman" w:hAnsi="Calibri" w:cs="Times New Roman"/>
                <w:color w:val="000000"/>
                <w:sz w:val="24"/>
                <w:szCs w:val="24"/>
                <w:lang w:eastAsia="en-GB"/>
              </w:rPr>
              <w:br/>
              <w:t xml:space="preserve">Email: </w:t>
            </w:r>
            <w:hyperlink r:id="rId298" w:history="1">
              <w:r w:rsidRPr="00267C85">
                <w:rPr>
                  <w:rFonts w:ascii="Calibri" w:eastAsia="Times New Roman" w:hAnsi="Calibri" w:cs="Times New Roman"/>
                  <w:color w:val="636466"/>
                  <w:sz w:val="24"/>
                  <w:szCs w:val="24"/>
                  <w:u w:val="single"/>
                  <w:lang w:eastAsia="en-GB"/>
                </w:rPr>
                <w:t>andrew.kniveton@iomfsa.im</w:t>
              </w:r>
            </w:hyperlink>
            <w:r w:rsidRPr="00267C85">
              <w:rPr>
                <w:rFonts w:ascii="Calibri" w:eastAsia="Times New Roman" w:hAnsi="Calibri" w:cs="Times New Roman"/>
                <w:color w:val="000000"/>
                <w:sz w:val="24"/>
                <w:szCs w:val="24"/>
                <w:lang w:eastAsia="en-GB"/>
              </w:rPr>
              <w:br/>
              <w:t>Tel:01624 689304</w:t>
            </w:r>
            <w:r w:rsidRPr="00267C85">
              <w:rPr>
                <w:rFonts w:ascii="Calibri" w:eastAsia="Times New Roman" w:hAnsi="Calibri" w:cs="Times New Roman"/>
                <w:color w:val="000000"/>
                <w:sz w:val="24"/>
                <w:szCs w:val="24"/>
                <w:lang w:eastAsia="en-GB"/>
              </w:rPr>
              <w:br/>
              <w:t>Fax:01624 689001</w:t>
            </w:r>
          </w:p>
        </w:tc>
      </w:tr>
      <w:tr w:rsidR="00BD18ED" w:rsidRPr="00267C85" w14:paraId="217B30EE"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8450020"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462"/>
              <w:gridCol w:w="6"/>
              <w:gridCol w:w="6"/>
            </w:tblGrid>
            <w:tr w:rsidR="00BD18ED" w:rsidRPr="00267C85" w14:paraId="54DDEAA6" w14:textId="77777777" w:rsidTr="008325DB">
              <w:trPr>
                <w:trHeight w:val="364"/>
                <w:tblCellSpacing w:w="0" w:type="dxa"/>
              </w:trPr>
              <w:tc>
                <w:tcPr>
                  <w:tcW w:w="0" w:type="auto"/>
                  <w:vAlign w:val="center"/>
                </w:tcPr>
                <w:p w14:paraId="1A22AB50" w14:textId="77777777" w:rsidR="00BD18ED" w:rsidRPr="00267C85" w:rsidRDefault="00BD18ED" w:rsidP="008325DB">
                  <w:pPr>
                    <w:rPr>
                      <w:rFonts w:ascii="Calibri" w:hAnsi="Calibri"/>
                      <w:color w:val="000000"/>
                      <w:sz w:val="24"/>
                      <w:szCs w:val="24"/>
                    </w:rPr>
                  </w:pPr>
                </w:p>
              </w:tc>
              <w:tc>
                <w:tcPr>
                  <w:tcW w:w="0" w:type="auto"/>
                  <w:vAlign w:val="center"/>
                </w:tcPr>
                <w:p w14:paraId="3F12CDD1" w14:textId="77777777" w:rsidR="00BD18ED" w:rsidRPr="00267C85" w:rsidRDefault="00BD18ED" w:rsidP="008325DB">
                  <w:pPr>
                    <w:rPr>
                      <w:rFonts w:ascii="Calibri" w:hAnsi="Calibri"/>
                      <w:color w:val="000000"/>
                      <w:sz w:val="24"/>
                      <w:szCs w:val="24"/>
                    </w:rPr>
                  </w:pPr>
                </w:p>
              </w:tc>
              <w:tc>
                <w:tcPr>
                  <w:tcW w:w="0" w:type="auto"/>
                  <w:vAlign w:val="center"/>
                </w:tcPr>
                <w:p w14:paraId="4F6E95C7" w14:textId="77777777" w:rsidR="00BD18ED" w:rsidRPr="00267C85" w:rsidRDefault="00BD18ED" w:rsidP="008325DB">
                  <w:pPr>
                    <w:rPr>
                      <w:rFonts w:ascii="Calibri" w:hAnsi="Calibri"/>
                      <w:color w:val="000000"/>
                      <w:sz w:val="24"/>
                      <w:szCs w:val="24"/>
                    </w:rPr>
                  </w:pPr>
                </w:p>
              </w:tc>
              <w:tc>
                <w:tcPr>
                  <w:tcW w:w="0" w:type="auto"/>
                  <w:vAlign w:val="center"/>
                </w:tcPr>
                <w:p w14:paraId="6074DEBD" w14:textId="77777777" w:rsidR="00BD18ED" w:rsidRPr="00267C85" w:rsidRDefault="00BD18ED" w:rsidP="008325DB">
                  <w:pPr>
                    <w:rPr>
                      <w:rFonts w:ascii="Calibri" w:hAnsi="Calibri"/>
                      <w:sz w:val="24"/>
                      <w:szCs w:val="24"/>
                    </w:rPr>
                  </w:pPr>
                </w:p>
              </w:tc>
              <w:tc>
                <w:tcPr>
                  <w:tcW w:w="0" w:type="auto"/>
                  <w:vAlign w:val="center"/>
                </w:tcPr>
                <w:p w14:paraId="7E91E4A1" w14:textId="77777777" w:rsidR="00BD18ED" w:rsidRPr="00267C85" w:rsidRDefault="00BD18ED" w:rsidP="008325DB">
                  <w:pPr>
                    <w:rPr>
                      <w:rFonts w:ascii="Calibri" w:hAnsi="Calibri"/>
                      <w:sz w:val="24"/>
                      <w:szCs w:val="24"/>
                    </w:rPr>
                  </w:pPr>
                </w:p>
              </w:tc>
              <w:tc>
                <w:tcPr>
                  <w:tcW w:w="0" w:type="auto"/>
                  <w:vAlign w:val="center"/>
                </w:tcPr>
                <w:p w14:paraId="3DFCEAE0" w14:textId="77777777" w:rsidR="00BD18ED" w:rsidRPr="00267C85" w:rsidRDefault="00BD18ED" w:rsidP="008325DB">
                  <w:pPr>
                    <w:rPr>
                      <w:rFonts w:ascii="Calibri" w:hAnsi="Calibri"/>
                      <w:sz w:val="24"/>
                      <w:szCs w:val="24"/>
                    </w:rPr>
                  </w:pPr>
                </w:p>
              </w:tc>
              <w:tc>
                <w:tcPr>
                  <w:tcW w:w="0" w:type="auto"/>
                  <w:vAlign w:val="center"/>
                </w:tcPr>
                <w:p w14:paraId="2ACB6CEA" w14:textId="77777777" w:rsidR="00BD18ED" w:rsidRPr="00267C85" w:rsidRDefault="00BD18ED" w:rsidP="008325DB">
                  <w:pPr>
                    <w:rPr>
                      <w:rFonts w:ascii="Calibri" w:hAnsi="Calibri"/>
                      <w:sz w:val="24"/>
                      <w:szCs w:val="24"/>
                    </w:rPr>
                  </w:pPr>
                </w:p>
              </w:tc>
              <w:tc>
                <w:tcPr>
                  <w:tcW w:w="0" w:type="auto"/>
                  <w:vAlign w:val="center"/>
                </w:tcPr>
                <w:p w14:paraId="591E292B" w14:textId="77777777" w:rsidR="00BD18ED" w:rsidRPr="00267C85" w:rsidRDefault="00BD18ED" w:rsidP="008325DB">
                  <w:pPr>
                    <w:rPr>
                      <w:rFonts w:ascii="Calibri" w:hAnsi="Calibri"/>
                      <w:sz w:val="24"/>
                      <w:szCs w:val="24"/>
                    </w:rPr>
                  </w:pPr>
                </w:p>
              </w:tc>
              <w:tc>
                <w:tcPr>
                  <w:tcW w:w="0" w:type="auto"/>
                  <w:vAlign w:val="center"/>
                </w:tcPr>
                <w:p w14:paraId="751E407E" w14:textId="77777777" w:rsidR="00BD18ED" w:rsidRPr="00267C85" w:rsidRDefault="00BD18ED" w:rsidP="008325DB">
                  <w:pPr>
                    <w:rPr>
                      <w:rFonts w:ascii="Calibri" w:hAnsi="Calibri"/>
                      <w:sz w:val="24"/>
                      <w:szCs w:val="24"/>
                    </w:rPr>
                  </w:pPr>
                </w:p>
              </w:tc>
              <w:tc>
                <w:tcPr>
                  <w:tcW w:w="0" w:type="auto"/>
                  <w:vAlign w:val="center"/>
                </w:tcPr>
                <w:p w14:paraId="249D14DE" w14:textId="77777777" w:rsidR="00BD18ED" w:rsidRPr="00267C85" w:rsidRDefault="00BD18ED" w:rsidP="008325DB">
                  <w:pPr>
                    <w:rPr>
                      <w:rFonts w:ascii="Calibri" w:hAnsi="Calibri"/>
                      <w:sz w:val="24"/>
                      <w:szCs w:val="24"/>
                    </w:rPr>
                  </w:pPr>
                </w:p>
              </w:tc>
              <w:tc>
                <w:tcPr>
                  <w:tcW w:w="0" w:type="auto"/>
                  <w:vAlign w:val="center"/>
                </w:tcPr>
                <w:p w14:paraId="39363C20" w14:textId="77777777" w:rsidR="00BD18ED" w:rsidRPr="00267C85" w:rsidRDefault="00BD18ED" w:rsidP="008325DB">
                  <w:pPr>
                    <w:rPr>
                      <w:rFonts w:ascii="Calibri" w:hAnsi="Calibri"/>
                      <w:sz w:val="24"/>
                      <w:szCs w:val="24"/>
                    </w:rPr>
                  </w:pPr>
                </w:p>
              </w:tc>
              <w:tc>
                <w:tcPr>
                  <w:tcW w:w="0" w:type="auto"/>
                  <w:vAlign w:val="center"/>
                </w:tcPr>
                <w:p w14:paraId="70AD694B"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450"/>
                    <w:gridCol w:w="6"/>
                  </w:tblGrid>
                  <w:tr w:rsidR="00BD18ED" w:rsidRPr="00267C85" w14:paraId="6B3DF2CC" w14:textId="77777777" w:rsidTr="008325DB">
                    <w:trPr>
                      <w:trHeight w:val="531"/>
                      <w:tblCellSpacing w:w="0" w:type="dxa"/>
                    </w:trPr>
                    <w:tc>
                      <w:tcPr>
                        <w:tcW w:w="0" w:type="auto"/>
                        <w:vAlign w:val="center"/>
                      </w:tcPr>
                      <w:p w14:paraId="47AD6200"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438"/>
                          <w:gridCol w:w="6"/>
                          <w:gridCol w:w="6"/>
                        </w:tblGrid>
                        <w:tr w:rsidR="00BD18ED" w:rsidRPr="00267C85" w14:paraId="581D8DEA"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426"/>
                                <w:gridCol w:w="6"/>
                                <w:gridCol w:w="6"/>
                              </w:tblGrid>
                              <w:tr w:rsidR="00BD18ED" w:rsidRPr="00267C85" w14:paraId="09C3990A" w14:textId="77777777" w:rsidTr="008325DB">
                                <w:trPr>
                                  <w:trHeight w:val="455"/>
                                  <w:tblCellSpacing w:w="0" w:type="dxa"/>
                                </w:trPr>
                                <w:tc>
                                  <w:tcPr>
                                    <w:tcW w:w="0" w:type="auto"/>
                                    <w:vAlign w:val="center"/>
                                  </w:tcPr>
                                  <w:tbl>
                                    <w:tblPr>
                                      <w:tblW w:w="7426"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7346"/>
                                      <w:gridCol w:w="6"/>
                                      <w:gridCol w:w="20"/>
                                    </w:tblGrid>
                                    <w:tr w:rsidR="00BD18ED" w:rsidRPr="00267C85" w14:paraId="7256AB45" w14:textId="77777777" w:rsidTr="00FD0656">
                                      <w:trPr>
                                        <w:tblCellSpacing w:w="0" w:type="dxa"/>
                                      </w:trPr>
                                      <w:tc>
                                        <w:tcPr>
                                          <w:tcW w:w="0" w:type="auto"/>
                                          <w:vAlign w:val="center"/>
                                        </w:tcPr>
                                        <w:p w14:paraId="6195684C" w14:textId="77777777" w:rsidR="00BD18ED" w:rsidRPr="00267C85" w:rsidRDefault="00BD18ED" w:rsidP="008325DB">
                                          <w:pPr>
                                            <w:spacing w:after="0"/>
                                            <w:rPr>
                                              <w:rFonts w:ascii="Calibri" w:hAnsi="Calibri"/>
                                              <w:color w:val="000000"/>
                                              <w:sz w:val="24"/>
                                              <w:szCs w:val="24"/>
                                            </w:rPr>
                                          </w:pPr>
                                        </w:p>
                                      </w:tc>
                                      <w:tc>
                                        <w:tcPr>
                                          <w:tcW w:w="0" w:type="auto"/>
                                          <w:vAlign w:val="center"/>
                                        </w:tcPr>
                                        <w:p w14:paraId="3BCF24B2" w14:textId="77777777" w:rsidR="00BD18ED" w:rsidRPr="00267C85" w:rsidRDefault="00BD18ED" w:rsidP="008325DB">
                                          <w:pPr>
                                            <w:spacing w:after="0"/>
                                            <w:rPr>
                                              <w:rFonts w:ascii="Calibri" w:hAnsi="Calibri"/>
                                              <w:color w:val="000000"/>
                                              <w:sz w:val="24"/>
                                              <w:szCs w:val="24"/>
                                            </w:rPr>
                                          </w:pPr>
                                        </w:p>
                                      </w:tc>
                                      <w:tc>
                                        <w:tcPr>
                                          <w:tcW w:w="0" w:type="auto"/>
                                          <w:vAlign w:val="center"/>
                                        </w:tcPr>
                                        <w:p w14:paraId="14BF8886" w14:textId="77777777" w:rsidR="00BD18ED" w:rsidRPr="00267C85" w:rsidRDefault="00BD18ED" w:rsidP="008325DB">
                                          <w:pPr>
                                            <w:spacing w:after="0"/>
                                            <w:rPr>
                                              <w:rFonts w:ascii="Calibri" w:hAnsi="Calibri"/>
                                              <w:color w:val="000000"/>
                                              <w:sz w:val="24"/>
                                              <w:szCs w:val="24"/>
                                            </w:rPr>
                                          </w:pPr>
                                        </w:p>
                                      </w:tc>
                                      <w:tc>
                                        <w:tcPr>
                                          <w:tcW w:w="0" w:type="auto"/>
                                          <w:vAlign w:val="center"/>
                                        </w:tcPr>
                                        <w:p w14:paraId="12E53794" w14:textId="77777777" w:rsidR="00BD18ED" w:rsidRPr="00267C85" w:rsidRDefault="00BD18ED" w:rsidP="008325DB">
                                          <w:pPr>
                                            <w:spacing w:after="0"/>
                                            <w:rPr>
                                              <w:rFonts w:ascii="Calibri" w:hAnsi="Calibri"/>
                                              <w:color w:val="000000"/>
                                              <w:sz w:val="24"/>
                                              <w:szCs w:val="24"/>
                                            </w:rPr>
                                          </w:pPr>
                                        </w:p>
                                      </w:tc>
                                      <w:tc>
                                        <w:tcPr>
                                          <w:tcW w:w="0" w:type="auto"/>
                                          <w:vAlign w:val="center"/>
                                        </w:tcPr>
                                        <w:p w14:paraId="7E91D365" w14:textId="77777777" w:rsidR="00BD18ED" w:rsidRPr="00267C85" w:rsidRDefault="00BD18ED" w:rsidP="008325DB">
                                          <w:pPr>
                                            <w:spacing w:after="0"/>
                                            <w:rPr>
                                              <w:rFonts w:ascii="Calibri" w:hAnsi="Calibri"/>
                                              <w:color w:val="000000"/>
                                              <w:sz w:val="24"/>
                                              <w:szCs w:val="24"/>
                                            </w:rPr>
                                          </w:pPr>
                                        </w:p>
                                      </w:tc>
                                      <w:tc>
                                        <w:tcPr>
                                          <w:tcW w:w="0" w:type="auto"/>
                                          <w:vAlign w:val="center"/>
                                        </w:tcPr>
                                        <w:p w14:paraId="3B67D775" w14:textId="77777777" w:rsidR="00BD18ED" w:rsidRPr="00267C85" w:rsidRDefault="00BD18ED" w:rsidP="008325DB">
                                          <w:pPr>
                                            <w:spacing w:after="0"/>
                                            <w:rPr>
                                              <w:rFonts w:ascii="Calibri" w:hAnsi="Calibri"/>
                                              <w:color w:val="000000"/>
                                              <w:sz w:val="24"/>
                                              <w:szCs w:val="24"/>
                                            </w:rPr>
                                          </w:pPr>
                                        </w:p>
                                      </w:tc>
                                      <w:tc>
                                        <w:tcPr>
                                          <w:tcW w:w="0" w:type="auto"/>
                                          <w:vAlign w:val="center"/>
                                        </w:tcPr>
                                        <w:p w14:paraId="19C17075" w14:textId="77777777" w:rsidR="00BD18ED" w:rsidRPr="00267C85" w:rsidRDefault="00BD18ED" w:rsidP="008325DB">
                                          <w:pPr>
                                            <w:spacing w:after="0"/>
                                            <w:rPr>
                                              <w:rFonts w:ascii="Calibri" w:hAnsi="Calibri"/>
                                              <w:sz w:val="24"/>
                                              <w:szCs w:val="24"/>
                                            </w:rPr>
                                          </w:pPr>
                                        </w:p>
                                      </w:tc>
                                      <w:tc>
                                        <w:tcPr>
                                          <w:tcW w:w="0" w:type="auto"/>
                                          <w:vAlign w:val="center"/>
                                        </w:tcPr>
                                        <w:p w14:paraId="2D0400E3" w14:textId="77777777" w:rsidR="00BD18ED" w:rsidRPr="00267C85" w:rsidRDefault="00BD18ED" w:rsidP="008325DB">
                                          <w:pPr>
                                            <w:spacing w:after="0"/>
                                            <w:rPr>
                                              <w:rFonts w:ascii="Calibri" w:hAnsi="Calibri"/>
                                              <w:sz w:val="24"/>
                                              <w:szCs w:val="24"/>
                                            </w:rPr>
                                          </w:pPr>
                                        </w:p>
                                      </w:tc>
                                      <w:tc>
                                        <w:tcPr>
                                          <w:tcW w:w="0" w:type="auto"/>
                                          <w:vAlign w:val="center"/>
                                        </w:tcPr>
                                        <w:p w14:paraId="0DA2C9C7" w14:textId="77777777" w:rsidR="00BD18ED" w:rsidRPr="00267C85" w:rsidRDefault="00BD18ED" w:rsidP="008325DB">
                                          <w:pPr>
                                            <w:spacing w:after="0"/>
                                            <w:rPr>
                                              <w:rFonts w:ascii="Calibri" w:hAnsi="Calibri"/>
                                              <w:sz w:val="24"/>
                                              <w:szCs w:val="24"/>
                                            </w:rPr>
                                          </w:pPr>
                                        </w:p>
                                      </w:tc>
                                      <w:tc>
                                        <w:tcPr>
                                          <w:tcW w:w="0" w:type="auto"/>
                                          <w:vAlign w:val="center"/>
                                        </w:tcPr>
                                        <w:p w14:paraId="39238B72" w14:textId="77777777" w:rsidR="00BD18ED" w:rsidRPr="00267C85" w:rsidRDefault="008325DB" w:rsidP="008325DB">
                                          <w:pPr>
                                            <w:spacing w:after="0"/>
                                            <w:rPr>
                                              <w:rFonts w:ascii="Calibri" w:hAnsi="Calibri"/>
                                              <w:sz w:val="24"/>
                                              <w:szCs w:val="24"/>
                                            </w:rPr>
                                          </w:pPr>
                                          <w:hyperlink r:id="rId299" w:tgtFrame="_blank" w:history="1">
                                            <w:r w:rsidR="00BD18ED" w:rsidRPr="00267C85">
                                              <w:rPr>
                                                <w:rStyle w:val="Hyperlink"/>
                                                <w:rFonts w:ascii="Calibri" w:hAnsi="Calibri"/>
                                                <w:szCs w:val="24"/>
                                              </w:rPr>
                                              <w:t>Consultation on Draft Register of Authorised Auditor Regulations</w:t>
                                            </w:r>
                                          </w:hyperlink>
                                        </w:p>
                                      </w:tc>
                                      <w:tc>
                                        <w:tcPr>
                                          <w:tcW w:w="0" w:type="auto"/>
                                          <w:vAlign w:val="center"/>
                                        </w:tcPr>
                                        <w:p w14:paraId="23A95814" w14:textId="77777777" w:rsidR="00BD18ED" w:rsidRPr="00267C85" w:rsidRDefault="00BD18ED" w:rsidP="008325DB">
                                          <w:pPr>
                                            <w:spacing w:after="0"/>
                                            <w:rPr>
                                              <w:rFonts w:ascii="Calibri" w:hAnsi="Calibri"/>
                                              <w:sz w:val="24"/>
                                              <w:szCs w:val="24"/>
                                            </w:rPr>
                                          </w:pPr>
                                        </w:p>
                                      </w:tc>
                                      <w:tc>
                                        <w:tcPr>
                                          <w:tcW w:w="20" w:type="dxa"/>
                                          <w:vAlign w:val="center"/>
                                        </w:tcPr>
                                        <w:p w14:paraId="32A4AB91" w14:textId="77777777" w:rsidR="00BD18ED" w:rsidRPr="00267C85" w:rsidRDefault="00BD18ED" w:rsidP="008325DB">
                                          <w:pPr>
                                            <w:spacing w:after="0"/>
                                            <w:rPr>
                                              <w:rFonts w:ascii="Calibri" w:hAnsi="Calibri"/>
                                              <w:sz w:val="24"/>
                                              <w:szCs w:val="24"/>
                                            </w:rPr>
                                          </w:pPr>
                                        </w:p>
                                      </w:tc>
                                    </w:tr>
                                    <w:tr w:rsidR="00BD18ED" w:rsidRPr="00267C85" w14:paraId="08BBF970" w14:textId="77777777" w:rsidTr="00FD0656">
                                      <w:trPr>
                                        <w:tblCellSpacing w:w="0" w:type="dxa"/>
                                      </w:trPr>
                                      <w:tc>
                                        <w:tcPr>
                                          <w:tcW w:w="0" w:type="auto"/>
                                          <w:vAlign w:val="center"/>
                                        </w:tcPr>
                                        <w:p w14:paraId="01F56EDB" w14:textId="77777777" w:rsidR="00BD18ED" w:rsidRPr="00267C85" w:rsidRDefault="00BD18ED" w:rsidP="008325DB">
                                          <w:pPr>
                                            <w:spacing w:after="0"/>
                                            <w:rPr>
                                              <w:rFonts w:ascii="Calibri" w:hAnsi="Calibri"/>
                                              <w:color w:val="000000"/>
                                              <w:sz w:val="24"/>
                                              <w:szCs w:val="24"/>
                                            </w:rPr>
                                          </w:pPr>
                                        </w:p>
                                      </w:tc>
                                      <w:tc>
                                        <w:tcPr>
                                          <w:tcW w:w="0" w:type="auto"/>
                                          <w:vAlign w:val="center"/>
                                        </w:tcPr>
                                        <w:p w14:paraId="3FAA738B" w14:textId="77777777" w:rsidR="00BD18ED" w:rsidRPr="00267C85" w:rsidRDefault="00BD18ED" w:rsidP="008325DB">
                                          <w:pPr>
                                            <w:spacing w:after="0"/>
                                            <w:rPr>
                                              <w:rFonts w:ascii="Calibri" w:hAnsi="Calibri"/>
                                              <w:color w:val="000000"/>
                                              <w:sz w:val="24"/>
                                              <w:szCs w:val="24"/>
                                            </w:rPr>
                                          </w:pPr>
                                        </w:p>
                                      </w:tc>
                                      <w:tc>
                                        <w:tcPr>
                                          <w:tcW w:w="0" w:type="auto"/>
                                          <w:vAlign w:val="center"/>
                                        </w:tcPr>
                                        <w:p w14:paraId="091F66E1" w14:textId="77777777" w:rsidR="00BD18ED" w:rsidRPr="00267C85" w:rsidRDefault="00BD18ED" w:rsidP="008325DB">
                                          <w:pPr>
                                            <w:spacing w:after="0"/>
                                            <w:rPr>
                                              <w:rFonts w:ascii="Calibri" w:hAnsi="Calibri"/>
                                              <w:color w:val="000000"/>
                                              <w:sz w:val="24"/>
                                              <w:szCs w:val="24"/>
                                            </w:rPr>
                                          </w:pPr>
                                        </w:p>
                                      </w:tc>
                                      <w:tc>
                                        <w:tcPr>
                                          <w:tcW w:w="0" w:type="auto"/>
                                          <w:vAlign w:val="center"/>
                                        </w:tcPr>
                                        <w:p w14:paraId="14BA85E1" w14:textId="77777777" w:rsidR="00BD18ED" w:rsidRPr="00267C85" w:rsidRDefault="00BD18ED" w:rsidP="008325DB">
                                          <w:pPr>
                                            <w:spacing w:after="0"/>
                                            <w:rPr>
                                              <w:rFonts w:ascii="Calibri" w:hAnsi="Calibri"/>
                                              <w:color w:val="000000"/>
                                              <w:sz w:val="24"/>
                                              <w:szCs w:val="24"/>
                                            </w:rPr>
                                          </w:pPr>
                                        </w:p>
                                      </w:tc>
                                      <w:tc>
                                        <w:tcPr>
                                          <w:tcW w:w="0" w:type="auto"/>
                                          <w:vAlign w:val="center"/>
                                        </w:tcPr>
                                        <w:p w14:paraId="52AECECC" w14:textId="77777777" w:rsidR="00BD18ED" w:rsidRPr="00267C85" w:rsidRDefault="00BD18ED" w:rsidP="008325DB">
                                          <w:pPr>
                                            <w:spacing w:after="0"/>
                                            <w:rPr>
                                              <w:rFonts w:ascii="Calibri" w:hAnsi="Calibri"/>
                                              <w:color w:val="000000"/>
                                              <w:sz w:val="24"/>
                                              <w:szCs w:val="24"/>
                                            </w:rPr>
                                          </w:pPr>
                                        </w:p>
                                      </w:tc>
                                      <w:tc>
                                        <w:tcPr>
                                          <w:tcW w:w="0" w:type="auto"/>
                                          <w:vAlign w:val="center"/>
                                        </w:tcPr>
                                        <w:p w14:paraId="17403B95" w14:textId="77777777" w:rsidR="00BD18ED" w:rsidRPr="00267C85" w:rsidRDefault="00BD18ED" w:rsidP="008325DB">
                                          <w:pPr>
                                            <w:spacing w:after="0"/>
                                            <w:rPr>
                                              <w:rFonts w:ascii="Calibri" w:hAnsi="Calibri"/>
                                              <w:color w:val="000000"/>
                                              <w:sz w:val="24"/>
                                              <w:szCs w:val="24"/>
                                            </w:rPr>
                                          </w:pPr>
                                        </w:p>
                                      </w:tc>
                                      <w:tc>
                                        <w:tcPr>
                                          <w:tcW w:w="0" w:type="auto"/>
                                          <w:vAlign w:val="center"/>
                                        </w:tcPr>
                                        <w:p w14:paraId="163A83F2" w14:textId="77777777" w:rsidR="00BD18ED" w:rsidRPr="00267C85" w:rsidRDefault="00BD18ED" w:rsidP="008325DB">
                                          <w:pPr>
                                            <w:spacing w:after="0"/>
                                            <w:rPr>
                                              <w:rFonts w:ascii="Calibri" w:hAnsi="Calibri"/>
                                              <w:sz w:val="24"/>
                                              <w:szCs w:val="24"/>
                                            </w:rPr>
                                          </w:pPr>
                                        </w:p>
                                      </w:tc>
                                      <w:tc>
                                        <w:tcPr>
                                          <w:tcW w:w="0" w:type="auto"/>
                                          <w:vAlign w:val="center"/>
                                        </w:tcPr>
                                        <w:p w14:paraId="5DE492F5" w14:textId="77777777" w:rsidR="00BD18ED" w:rsidRPr="00267C85" w:rsidRDefault="00BD18ED" w:rsidP="008325DB">
                                          <w:pPr>
                                            <w:spacing w:after="0"/>
                                            <w:rPr>
                                              <w:rFonts w:ascii="Calibri" w:hAnsi="Calibri"/>
                                              <w:sz w:val="24"/>
                                              <w:szCs w:val="24"/>
                                            </w:rPr>
                                          </w:pPr>
                                        </w:p>
                                      </w:tc>
                                      <w:tc>
                                        <w:tcPr>
                                          <w:tcW w:w="0" w:type="auto"/>
                                          <w:vAlign w:val="center"/>
                                        </w:tcPr>
                                        <w:p w14:paraId="24E6BC1D" w14:textId="77777777" w:rsidR="00BD18ED" w:rsidRPr="00267C85" w:rsidRDefault="00BD18ED" w:rsidP="008325DB">
                                          <w:pPr>
                                            <w:spacing w:after="0"/>
                                            <w:rPr>
                                              <w:rFonts w:ascii="Calibri" w:hAnsi="Calibri"/>
                                              <w:sz w:val="24"/>
                                              <w:szCs w:val="24"/>
                                            </w:rPr>
                                          </w:pPr>
                                        </w:p>
                                      </w:tc>
                                      <w:tc>
                                        <w:tcPr>
                                          <w:tcW w:w="0" w:type="auto"/>
                                          <w:vAlign w:val="center"/>
                                        </w:tcPr>
                                        <w:p w14:paraId="42CB68B8" w14:textId="75810BC1" w:rsidR="00BD18ED" w:rsidRPr="00267C85" w:rsidRDefault="00FD0656" w:rsidP="008325DB">
                                          <w:pPr>
                                            <w:spacing w:after="0"/>
                                            <w:rPr>
                                              <w:rStyle w:val="ng-scope"/>
                                              <w:rFonts w:ascii="Calibri" w:hAnsi="Calibri"/>
                                              <w:color w:val="0000FF"/>
                                              <w:sz w:val="24"/>
                                              <w:szCs w:val="24"/>
                                              <w:lang w:val="en"/>
                                            </w:rPr>
                                          </w:pPr>
                                          <w:hyperlink r:id="rId300" w:history="1">
                                            <w:r w:rsidRPr="00BD180A">
                                              <w:rPr>
                                                <w:rStyle w:val="Hyperlink"/>
                                                <w:rFonts w:ascii="Calibri" w:hAnsi="Calibri"/>
                                                <w:sz w:val="24"/>
                                                <w:szCs w:val="24"/>
                                                <w:lang w:val="en"/>
                                              </w:rPr>
                                              <w:t>https://www.iomfsa.im/media/2050/consultationondraftregisterofau.pdf</w:t>
                                            </w:r>
                                          </w:hyperlink>
                                          <w:r>
                                            <w:rPr>
                                              <w:rStyle w:val="ng-scope"/>
                                              <w:rFonts w:ascii="Calibri" w:hAnsi="Calibri"/>
                                              <w:color w:val="0000FF"/>
                                              <w:sz w:val="24"/>
                                              <w:szCs w:val="24"/>
                                              <w:lang w:val="en"/>
                                            </w:rPr>
                                            <w:t xml:space="preserve"> </w:t>
                                          </w:r>
                                        </w:p>
                                        <w:p w14:paraId="107D3FED" w14:textId="77777777" w:rsidR="00BD18ED" w:rsidRPr="00267C85" w:rsidRDefault="00BD18ED" w:rsidP="008325DB">
                                          <w:pPr>
                                            <w:spacing w:after="0"/>
                                            <w:rPr>
                                              <w:rFonts w:ascii="Calibri" w:hAnsi="Calibri"/>
                                              <w:sz w:val="24"/>
                                              <w:szCs w:val="24"/>
                                            </w:rPr>
                                          </w:pPr>
                                        </w:p>
                                      </w:tc>
                                      <w:tc>
                                        <w:tcPr>
                                          <w:tcW w:w="0" w:type="auto"/>
                                          <w:vAlign w:val="center"/>
                                        </w:tcPr>
                                        <w:p w14:paraId="300A1BD9" w14:textId="77777777" w:rsidR="00BD18ED" w:rsidRPr="00267C85" w:rsidRDefault="00BD18ED" w:rsidP="008325DB">
                                          <w:pPr>
                                            <w:spacing w:after="0"/>
                                            <w:rPr>
                                              <w:rFonts w:ascii="Calibri" w:hAnsi="Calibri"/>
                                              <w:sz w:val="24"/>
                                              <w:szCs w:val="24"/>
                                            </w:rPr>
                                          </w:pPr>
                                        </w:p>
                                      </w:tc>
                                      <w:tc>
                                        <w:tcPr>
                                          <w:tcW w:w="20" w:type="dxa"/>
                                          <w:vAlign w:val="center"/>
                                        </w:tcPr>
                                        <w:p w14:paraId="0EDB28E1" w14:textId="77777777" w:rsidR="00BD18ED" w:rsidRPr="00267C85" w:rsidRDefault="00BD18ED" w:rsidP="008325DB">
                                          <w:pPr>
                                            <w:spacing w:after="0"/>
                                            <w:rPr>
                                              <w:rFonts w:ascii="Calibri" w:hAnsi="Calibri"/>
                                              <w:sz w:val="24"/>
                                              <w:szCs w:val="24"/>
                                            </w:rPr>
                                          </w:pPr>
                                        </w:p>
                                      </w:tc>
                                    </w:tr>
                                    <w:tr w:rsidR="00BD18ED" w:rsidRPr="00267C85" w14:paraId="202D0E9A" w14:textId="77777777" w:rsidTr="00FD0656">
                                      <w:trPr>
                                        <w:tblCellSpacing w:w="0" w:type="dxa"/>
                                      </w:trPr>
                                      <w:tc>
                                        <w:tcPr>
                                          <w:tcW w:w="0" w:type="auto"/>
                                          <w:vAlign w:val="center"/>
                                        </w:tcPr>
                                        <w:p w14:paraId="2E5CEBEB" w14:textId="77777777" w:rsidR="00BD18ED" w:rsidRPr="00267C85" w:rsidRDefault="00BD18ED" w:rsidP="008325DB">
                                          <w:pPr>
                                            <w:spacing w:after="0"/>
                                            <w:rPr>
                                              <w:rFonts w:ascii="Calibri" w:hAnsi="Calibri"/>
                                              <w:color w:val="000000"/>
                                              <w:sz w:val="24"/>
                                              <w:szCs w:val="24"/>
                                            </w:rPr>
                                          </w:pPr>
                                        </w:p>
                                      </w:tc>
                                      <w:tc>
                                        <w:tcPr>
                                          <w:tcW w:w="0" w:type="auto"/>
                                          <w:vAlign w:val="center"/>
                                        </w:tcPr>
                                        <w:p w14:paraId="3DD372FC" w14:textId="77777777" w:rsidR="00BD18ED" w:rsidRPr="00267C85" w:rsidRDefault="00BD18ED" w:rsidP="008325DB">
                                          <w:pPr>
                                            <w:spacing w:after="0"/>
                                            <w:rPr>
                                              <w:rFonts w:ascii="Calibri" w:hAnsi="Calibri"/>
                                              <w:color w:val="000000"/>
                                              <w:sz w:val="24"/>
                                              <w:szCs w:val="24"/>
                                            </w:rPr>
                                          </w:pPr>
                                        </w:p>
                                      </w:tc>
                                      <w:tc>
                                        <w:tcPr>
                                          <w:tcW w:w="0" w:type="auto"/>
                                          <w:vAlign w:val="center"/>
                                        </w:tcPr>
                                        <w:p w14:paraId="73EEF480" w14:textId="77777777" w:rsidR="00BD18ED" w:rsidRPr="00267C85" w:rsidRDefault="00BD18ED" w:rsidP="008325DB">
                                          <w:pPr>
                                            <w:spacing w:after="0"/>
                                            <w:rPr>
                                              <w:rFonts w:ascii="Calibri" w:hAnsi="Calibri"/>
                                              <w:color w:val="000000"/>
                                              <w:sz w:val="24"/>
                                              <w:szCs w:val="24"/>
                                            </w:rPr>
                                          </w:pPr>
                                        </w:p>
                                      </w:tc>
                                      <w:tc>
                                        <w:tcPr>
                                          <w:tcW w:w="0" w:type="auto"/>
                                          <w:vAlign w:val="center"/>
                                        </w:tcPr>
                                        <w:p w14:paraId="3126D33A" w14:textId="77777777" w:rsidR="00BD18ED" w:rsidRPr="00267C85" w:rsidRDefault="00BD18ED" w:rsidP="008325DB">
                                          <w:pPr>
                                            <w:spacing w:after="0"/>
                                            <w:rPr>
                                              <w:rFonts w:ascii="Calibri" w:hAnsi="Calibri"/>
                                              <w:color w:val="000000"/>
                                              <w:sz w:val="24"/>
                                              <w:szCs w:val="24"/>
                                            </w:rPr>
                                          </w:pPr>
                                        </w:p>
                                      </w:tc>
                                      <w:tc>
                                        <w:tcPr>
                                          <w:tcW w:w="0" w:type="auto"/>
                                          <w:vAlign w:val="center"/>
                                        </w:tcPr>
                                        <w:p w14:paraId="3982344F" w14:textId="77777777" w:rsidR="00BD18ED" w:rsidRPr="00267C85" w:rsidRDefault="00BD18ED" w:rsidP="008325DB">
                                          <w:pPr>
                                            <w:spacing w:after="0"/>
                                            <w:rPr>
                                              <w:rFonts w:ascii="Calibri" w:hAnsi="Calibri"/>
                                              <w:color w:val="000000"/>
                                              <w:sz w:val="24"/>
                                              <w:szCs w:val="24"/>
                                            </w:rPr>
                                          </w:pPr>
                                        </w:p>
                                      </w:tc>
                                      <w:tc>
                                        <w:tcPr>
                                          <w:tcW w:w="0" w:type="auto"/>
                                          <w:vAlign w:val="center"/>
                                        </w:tcPr>
                                        <w:p w14:paraId="531D852D" w14:textId="77777777" w:rsidR="00BD18ED" w:rsidRPr="00267C85" w:rsidRDefault="00BD18ED" w:rsidP="008325DB">
                                          <w:pPr>
                                            <w:spacing w:after="0"/>
                                            <w:rPr>
                                              <w:rFonts w:ascii="Calibri" w:hAnsi="Calibri"/>
                                              <w:color w:val="000000"/>
                                              <w:sz w:val="24"/>
                                              <w:szCs w:val="24"/>
                                            </w:rPr>
                                          </w:pPr>
                                        </w:p>
                                      </w:tc>
                                      <w:tc>
                                        <w:tcPr>
                                          <w:tcW w:w="0" w:type="auto"/>
                                          <w:vAlign w:val="center"/>
                                        </w:tcPr>
                                        <w:p w14:paraId="2E8AFE51" w14:textId="77777777" w:rsidR="00BD18ED" w:rsidRPr="00267C85" w:rsidRDefault="00BD18ED" w:rsidP="008325DB">
                                          <w:pPr>
                                            <w:spacing w:after="0"/>
                                            <w:rPr>
                                              <w:rFonts w:ascii="Calibri" w:hAnsi="Calibri"/>
                                              <w:color w:val="000000"/>
                                              <w:sz w:val="24"/>
                                              <w:szCs w:val="24"/>
                                            </w:rPr>
                                          </w:pPr>
                                        </w:p>
                                      </w:tc>
                                      <w:tc>
                                        <w:tcPr>
                                          <w:tcW w:w="0" w:type="auto"/>
                                          <w:vAlign w:val="center"/>
                                        </w:tcPr>
                                        <w:p w14:paraId="254B43A4" w14:textId="77777777" w:rsidR="00BD18ED" w:rsidRPr="00267C85" w:rsidRDefault="00BD18ED" w:rsidP="008325DB">
                                          <w:pPr>
                                            <w:spacing w:after="0"/>
                                            <w:rPr>
                                              <w:rFonts w:ascii="Calibri" w:hAnsi="Calibri"/>
                                              <w:color w:val="000000"/>
                                              <w:sz w:val="24"/>
                                              <w:szCs w:val="24"/>
                                            </w:rPr>
                                          </w:pPr>
                                        </w:p>
                                      </w:tc>
                                      <w:tc>
                                        <w:tcPr>
                                          <w:tcW w:w="0" w:type="auto"/>
                                          <w:vAlign w:val="center"/>
                                        </w:tcPr>
                                        <w:p w14:paraId="536EB8BA" w14:textId="77777777" w:rsidR="00BD18ED" w:rsidRPr="00267C85" w:rsidRDefault="00BD18ED" w:rsidP="008325DB">
                                          <w:pPr>
                                            <w:spacing w:after="0"/>
                                            <w:rPr>
                                              <w:rFonts w:ascii="Calibri" w:hAnsi="Calibri"/>
                                              <w:color w:val="000000"/>
                                              <w:sz w:val="24"/>
                                              <w:szCs w:val="24"/>
                                            </w:rPr>
                                          </w:pPr>
                                        </w:p>
                                      </w:tc>
                                      <w:tc>
                                        <w:tcPr>
                                          <w:tcW w:w="0" w:type="auto"/>
                                          <w:vAlign w:val="center"/>
                                        </w:tcPr>
                                        <w:p w14:paraId="59B1A2B7" w14:textId="77777777" w:rsidR="00BD18ED" w:rsidRPr="00267C85" w:rsidRDefault="008325DB" w:rsidP="008325DB">
                                          <w:pPr>
                                            <w:spacing w:after="0"/>
                                            <w:rPr>
                                              <w:rStyle w:val="Hyperlink"/>
                                              <w:rFonts w:ascii="Calibri" w:hAnsi="Calibri"/>
                                              <w:szCs w:val="24"/>
                                            </w:rPr>
                                          </w:pPr>
                                          <w:hyperlink r:id="rId301" w:tgtFrame="_blank" w:history="1">
                                            <w:r w:rsidR="00BD18ED" w:rsidRPr="00267C85">
                                              <w:rPr>
                                                <w:rStyle w:val="Hyperlink"/>
                                                <w:rFonts w:ascii="Calibri" w:hAnsi="Calibri"/>
                                                <w:szCs w:val="24"/>
                                              </w:rPr>
                                              <w:t>Appendix A - Draft Register of Authorised Auditor Regulations</w:t>
                                            </w:r>
                                          </w:hyperlink>
                                        </w:p>
                                        <w:p w14:paraId="0EBC3CF2" w14:textId="523EE932" w:rsidR="00BD18ED" w:rsidRPr="00267C85" w:rsidRDefault="00FD0656" w:rsidP="008325DB">
                                          <w:pPr>
                                            <w:spacing w:after="0"/>
                                            <w:rPr>
                                              <w:rStyle w:val="ng-scope"/>
                                              <w:rFonts w:ascii="Calibri" w:hAnsi="Calibri"/>
                                              <w:color w:val="0000FF"/>
                                              <w:sz w:val="24"/>
                                              <w:szCs w:val="24"/>
                                              <w:lang w:val="en"/>
                                            </w:rPr>
                                          </w:pPr>
                                          <w:hyperlink r:id="rId302" w:history="1">
                                            <w:r w:rsidRPr="00BD180A">
                                              <w:rPr>
                                                <w:rStyle w:val="Hyperlink"/>
                                                <w:rFonts w:ascii="Calibri" w:hAnsi="Calibri"/>
                                                <w:sz w:val="24"/>
                                                <w:szCs w:val="24"/>
                                                <w:lang w:val="en"/>
                                              </w:rPr>
                                              <w:t>https://www.iomfsa.im/media/2051/appendixadraftregisterofautho1.pdf</w:t>
                                            </w:r>
                                          </w:hyperlink>
                                          <w:r>
                                            <w:rPr>
                                              <w:rStyle w:val="ng-scope"/>
                                              <w:rFonts w:ascii="Calibri" w:hAnsi="Calibri"/>
                                              <w:color w:val="0000FF"/>
                                              <w:sz w:val="24"/>
                                              <w:szCs w:val="24"/>
                                              <w:lang w:val="en"/>
                                            </w:rPr>
                                            <w:t xml:space="preserve"> </w:t>
                                          </w:r>
                                        </w:p>
                                        <w:p w14:paraId="667ACA0E" w14:textId="77777777" w:rsidR="00BD18ED" w:rsidRPr="00267C85" w:rsidRDefault="00BD18ED" w:rsidP="008325DB">
                                          <w:pPr>
                                            <w:spacing w:after="0"/>
                                            <w:rPr>
                                              <w:rFonts w:ascii="Calibri" w:hAnsi="Calibri"/>
                                              <w:sz w:val="24"/>
                                              <w:szCs w:val="24"/>
                                            </w:rPr>
                                          </w:pPr>
                                        </w:p>
                                      </w:tc>
                                      <w:tc>
                                        <w:tcPr>
                                          <w:tcW w:w="0" w:type="auto"/>
                                          <w:vAlign w:val="center"/>
                                        </w:tcPr>
                                        <w:p w14:paraId="0FA6797E" w14:textId="77777777" w:rsidR="00BD18ED" w:rsidRPr="00267C85" w:rsidRDefault="00BD18ED" w:rsidP="008325DB">
                                          <w:pPr>
                                            <w:spacing w:after="0"/>
                                            <w:rPr>
                                              <w:rFonts w:ascii="Calibri" w:hAnsi="Calibri"/>
                                              <w:sz w:val="24"/>
                                              <w:szCs w:val="24"/>
                                            </w:rPr>
                                          </w:pPr>
                                        </w:p>
                                      </w:tc>
                                      <w:tc>
                                        <w:tcPr>
                                          <w:tcW w:w="20" w:type="dxa"/>
                                          <w:vAlign w:val="center"/>
                                        </w:tcPr>
                                        <w:p w14:paraId="008F9AAA" w14:textId="77777777" w:rsidR="00BD18ED" w:rsidRPr="00267C85" w:rsidRDefault="00BD18ED" w:rsidP="008325DB">
                                          <w:pPr>
                                            <w:spacing w:after="0"/>
                                            <w:rPr>
                                              <w:rFonts w:ascii="Calibri" w:hAnsi="Calibri"/>
                                              <w:sz w:val="24"/>
                                              <w:szCs w:val="24"/>
                                            </w:rPr>
                                          </w:pPr>
                                        </w:p>
                                      </w:tc>
                                    </w:tr>
                                    <w:tr w:rsidR="00BD18ED" w:rsidRPr="00267C85" w14:paraId="3FFBD23D" w14:textId="77777777" w:rsidTr="00FD0656">
                                      <w:trPr>
                                        <w:tblCellSpacing w:w="0" w:type="dxa"/>
                                      </w:trPr>
                                      <w:tc>
                                        <w:tcPr>
                                          <w:tcW w:w="0" w:type="auto"/>
                                          <w:vAlign w:val="center"/>
                                        </w:tcPr>
                                        <w:p w14:paraId="7B95EF2D" w14:textId="77777777" w:rsidR="00BD18ED" w:rsidRPr="00267C85" w:rsidRDefault="00BD18ED" w:rsidP="008325DB">
                                          <w:pPr>
                                            <w:spacing w:after="0"/>
                                            <w:rPr>
                                              <w:rFonts w:ascii="Calibri" w:hAnsi="Calibri"/>
                                              <w:color w:val="000000"/>
                                              <w:sz w:val="24"/>
                                              <w:szCs w:val="24"/>
                                            </w:rPr>
                                          </w:pPr>
                                        </w:p>
                                      </w:tc>
                                      <w:tc>
                                        <w:tcPr>
                                          <w:tcW w:w="0" w:type="auto"/>
                                          <w:vAlign w:val="center"/>
                                        </w:tcPr>
                                        <w:p w14:paraId="420596C2" w14:textId="77777777" w:rsidR="00BD18ED" w:rsidRPr="00267C85" w:rsidRDefault="00BD18ED" w:rsidP="008325DB">
                                          <w:pPr>
                                            <w:spacing w:after="0"/>
                                            <w:rPr>
                                              <w:rFonts w:ascii="Calibri" w:hAnsi="Calibri"/>
                                              <w:color w:val="000000"/>
                                              <w:sz w:val="24"/>
                                              <w:szCs w:val="24"/>
                                            </w:rPr>
                                          </w:pPr>
                                        </w:p>
                                      </w:tc>
                                      <w:tc>
                                        <w:tcPr>
                                          <w:tcW w:w="0" w:type="auto"/>
                                          <w:vAlign w:val="center"/>
                                        </w:tcPr>
                                        <w:p w14:paraId="6B756704" w14:textId="77777777" w:rsidR="00BD18ED" w:rsidRPr="00267C85" w:rsidRDefault="00BD18ED" w:rsidP="008325DB">
                                          <w:pPr>
                                            <w:spacing w:after="0"/>
                                            <w:rPr>
                                              <w:rFonts w:ascii="Calibri" w:hAnsi="Calibri"/>
                                              <w:color w:val="000000"/>
                                              <w:sz w:val="24"/>
                                              <w:szCs w:val="24"/>
                                            </w:rPr>
                                          </w:pPr>
                                        </w:p>
                                      </w:tc>
                                      <w:tc>
                                        <w:tcPr>
                                          <w:tcW w:w="0" w:type="auto"/>
                                          <w:vAlign w:val="center"/>
                                        </w:tcPr>
                                        <w:p w14:paraId="11FDFCCB" w14:textId="77777777" w:rsidR="00BD18ED" w:rsidRPr="00267C85" w:rsidRDefault="00BD18ED" w:rsidP="008325DB">
                                          <w:pPr>
                                            <w:spacing w:after="0"/>
                                            <w:rPr>
                                              <w:rFonts w:ascii="Calibri" w:hAnsi="Calibri"/>
                                              <w:color w:val="000000"/>
                                              <w:sz w:val="24"/>
                                              <w:szCs w:val="24"/>
                                            </w:rPr>
                                          </w:pPr>
                                        </w:p>
                                      </w:tc>
                                      <w:tc>
                                        <w:tcPr>
                                          <w:tcW w:w="0" w:type="auto"/>
                                          <w:vAlign w:val="center"/>
                                        </w:tcPr>
                                        <w:p w14:paraId="57D7A06E" w14:textId="77777777" w:rsidR="00BD18ED" w:rsidRPr="00267C85" w:rsidRDefault="00BD18ED" w:rsidP="008325DB">
                                          <w:pPr>
                                            <w:spacing w:after="0"/>
                                            <w:rPr>
                                              <w:rFonts w:ascii="Calibri" w:hAnsi="Calibri"/>
                                              <w:color w:val="000000"/>
                                              <w:sz w:val="24"/>
                                              <w:szCs w:val="24"/>
                                            </w:rPr>
                                          </w:pPr>
                                        </w:p>
                                      </w:tc>
                                      <w:tc>
                                        <w:tcPr>
                                          <w:tcW w:w="0" w:type="auto"/>
                                          <w:vAlign w:val="center"/>
                                        </w:tcPr>
                                        <w:p w14:paraId="06328E01" w14:textId="77777777" w:rsidR="00BD18ED" w:rsidRPr="00267C85" w:rsidRDefault="00BD18ED" w:rsidP="008325DB">
                                          <w:pPr>
                                            <w:spacing w:after="0"/>
                                            <w:rPr>
                                              <w:rFonts w:ascii="Calibri" w:hAnsi="Calibri"/>
                                              <w:color w:val="000000"/>
                                              <w:sz w:val="24"/>
                                              <w:szCs w:val="24"/>
                                            </w:rPr>
                                          </w:pPr>
                                        </w:p>
                                      </w:tc>
                                      <w:tc>
                                        <w:tcPr>
                                          <w:tcW w:w="0" w:type="auto"/>
                                          <w:vAlign w:val="center"/>
                                        </w:tcPr>
                                        <w:p w14:paraId="5C7E815F" w14:textId="77777777" w:rsidR="00BD18ED" w:rsidRPr="00267C85" w:rsidRDefault="00BD18ED" w:rsidP="008325DB">
                                          <w:pPr>
                                            <w:spacing w:after="0"/>
                                            <w:rPr>
                                              <w:rFonts w:ascii="Calibri" w:hAnsi="Calibri"/>
                                              <w:color w:val="000000"/>
                                              <w:sz w:val="24"/>
                                              <w:szCs w:val="24"/>
                                            </w:rPr>
                                          </w:pPr>
                                        </w:p>
                                      </w:tc>
                                      <w:tc>
                                        <w:tcPr>
                                          <w:tcW w:w="0" w:type="auto"/>
                                          <w:vAlign w:val="center"/>
                                        </w:tcPr>
                                        <w:p w14:paraId="7C35FE83" w14:textId="77777777" w:rsidR="00BD18ED" w:rsidRPr="00267C85" w:rsidRDefault="00BD18ED" w:rsidP="008325DB">
                                          <w:pPr>
                                            <w:spacing w:after="0"/>
                                            <w:rPr>
                                              <w:rFonts w:ascii="Calibri" w:hAnsi="Calibri"/>
                                              <w:color w:val="000000"/>
                                              <w:sz w:val="24"/>
                                              <w:szCs w:val="24"/>
                                            </w:rPr>
                                          </w:pPr>
                                        </w:p>
                                      </w:tc>
                                      <w:tc>
                                        <w:tcPr>
                                          <w:tcW w:w="0" w:type="auto"/>
                                          <w:vAlign w:val="center"/>
                                        </w:tcPr>
                                        <w:p w14:paraId="3E71E219" w14:textId="77777777" w:rsidR="00BD18ED" w:rsidRPr="00267C85" w:rsidRDefault="00BD18ED" w:rsidP="008325DB">
                                          <w:pPr>
                                            <w:spacing w:after="0"/>
                                            <w:rPr>
                                              <w:rFonts w:ascii="Calibri" w:hAnsi="Calibri"/>
                                              <w:color w:val="000000"/>
                                              <w:sz w:val="24"/>
                                              <w:szCs w:val="24"/>
                                            </w:rPr>
                                          </w:pPr>
                                        </w:p>
                                      </w:tc>
                                      <w:tc>
                                        <w:tcPr>
                                          <w:tcW w:w="0" w:type="auto"/>
                                          <w:vAlign w:val="center"/>
                                        </w:tcPr>
                                        <w:p w14:paraId="31FBB253" w14:textId="77777777" w:rsidR="00BD18ED" w:rsidRPr="00267C85" w:rsidRDefault="008325DB" w:rsidP="008325DB">
                                          <w:pPr>
                                            <w:spacing w:after="0"/>
                                            <w:rPr>
                                              <w:rStyle w:val="Hyperlink"/>
                                              <w:rFonts w:ascii="Calibri" w:hAnsi="Calibri"/>
                                              <w:szCs w:val="24"/>
                                            </w:rPr>
                                          </w:pPr>
                                          <w:hyperlink r:id="rId303" w:tgtFrame="_blank" w:history="1">
                                            <w:r w:rsidR="00BD18ED" w:rsidRPr="00267C85">
                                              <w:rPr>
                                                <w:rStyle w:val="Hyperlink"/>
                                                <w:rFonts w:ascii="Calibri" w:hAnsi="Calibri"/>
                                                <w:szCs w:val="24"/>
                                              </w:rPr>
                                              <w:t>Appendix B - Draft Register Entry Template</w:t>
                                            </w:r>
                                          </w:hyperlink>
                                        </w:p>
                                        <w:p w14:paraId="1FF4DA71" w14:textId="2E150225" w:rsidR="00BD18ED" w:rsidRPr="00267C85" w:rsidRDefault="00FD0656" w:rsidP="008325DB">
                                          <w:pPr>
                                            <w:spacing w:after="0"/>
                                            <w:rPr>
                                              <w:rStyle w:val="ng-scope"/>
                                              <w:rFonts w:ascii="Calibri" w:hAnsi="Calibri"/>
                                              <w:color w:val="0000FF"/>
                                              <w:sz w:val="24"/>
                                              <w:szCs w:val="24"/>
                                              <w:lang w:val="en"/>
                                            </w:rPr>
                                          </w:pPr>
                                          <w:hyperlink r:id="rId304" w:history="1">
                                            <w:r w:rsidRPr="00BD180A">
                                              <w:rPr>
                                                <w:rStyle w:val="Hyperlink"/>
                                                <w:rFonts w:ascii="Calibri" w:hAnsi="Calibri"/>
                                                <w:sz w:val="24"/>
                                                <w:szCs w:val="24"/>
                                                <w:lang w:val="en"/>
                                              </w:rPr>
                                              <w:t>https://www.iomfsa.im/media/2052/appendixbdraftregisterentryte1.pdf</w:t>
                                            </w:r>
                                          </w:hyperlink>
                                          <w:r>
                                            <w:rPr>
                                              <w:rStyle w:val="ng-scope"/>
                                              <w:rFonts w:ascii="Calibri" w:hAnsi="Calibri"/>
                                              <w:color w:val="0000FF"/>
                                              <w:sz w:val="24"/>
                                              <w:szCs w:val="24"/>
                                              <w:lang w:val="en"/>
                                            </w:rPr>
                                            <w:t xml:space="preserve"> </w:t>
                                          </w:r>
                                        </w:p>
                                        <w:p w14:paraId="0F6CF50C" w14:textId="77777777" w:rsidR="00BD18ED" w:rsidRPr="00267C85" w:rsidRDefault="00BD18ED" w:rsidP="008325DB">
                                          <w:pPr>
                                            <w:spacing w:after="0"/>
                                            <w:rPr>
                                              <w:rFonts w:ascii="Calibri" w:hAnsi="Calibri"/>
                                              <w:color w:val="000000"/>
                                              <w:sz w:val="24"/>
                                              <w:szCs w:val="24"/>
                                            </w:rPr>
                                          </w:pPr>
                                        </w:p>
                                      </w:tc>
                                      <w:tc>
                                        <w:tcPr>
                                          <w:tcW w:w="0" w:type="auto"/>
                                          <w:vAlign w:val="center"/>
                                        </w:tcPr>
                                        <w:p w14:paraId="62019896" w14:textId="77777777" w:rsidR="00BD18ED" w:rsidRPr="00267C85" w:rsidRDefault="00BD18ED" w:rsidP="008325DB">
                                          <w:pPr>
                                            <w:spacing w:after="0"/>
                                            <w:rPr>
                                              <w:rFonts w:ascii="Calibri" w:hAnsi="Calibri"/>
                                              <w:color w:val="000000"/>
                                              <w:sz w:val="24"/>
                                              <w:szCs w:val="24"/>
                                            </w:rPr>
                                          </w:pPr>
                                        </w:p>
                                      </w:tc>
                                      <w:tc>
                                        <w:tcPr>
                                          <w:tcW w:w="20" w:type="dxa"/>
                                          <w:vAlign w:val="center"/>
                                        </w:tcPr>
                                        <w:p w14:paraId="72479A6A" w14:textId="77777777" w:rsidR="00BD18ED" w:rsidRPr="00267C85" w:rsidRDefault="00BD18ED" w:rsidP="008325DB">
                                          <w:pPr>
                                            <w:spacing w:after="0"/>
                                            <w:rPr>
                                              <w:rFonts w:ascii="Calibri" w:hAnsi="Calibri"/>
                                              <w:color w:val="000000"/>
                                              <w:sz w:val="24"/>
                                              <w:szCs w:val="24"/>
                                            </w:rPr>
                                          </w:pPr>
                                        </w:p>
                                      </w:tc>
                                    </w:tr>
                                    <w:tr w:rsidR="00BD18ED" w:rsidRPr="00267C85" w14:paraId="64B7A001" w14:textId="77777777" w:rsidTr="00FD0656">
                                      <w:trPr>
                                        <w:tblCellSpacing w:w="0" w:type="dxa"/>
                                      </w:trPr>
                                      <w:tc>
                                        <w:tcPr>
                                          <w:tcW w:w="0" w:type="auto"/>
                                          <w:vAlign w:val="center"/>
                                        </w:tcPr>
                                        <w:p w14:paraId="3ABD4035" w14:textId="77777777" w:rsidR="00BD18ED" w:rsidRPr="00267C85" w:rsidRDefault="00BD18ED" w:rsidP="008325DB">
                                          <w:pPr>
                                            <w:spacing w:after="0"/>
                                            <w:rPr>
                                              <w:rFonts w:ascii="Calibri" w:hAnsi="Calibri"/>
                                              <w:color w:val="000000"/>
                                              <w:sz w:val="24"/>
                                              <w:szCs w:val="24"/>
                                            </w:rPr>
                                          </w:pPr>
                                        </w:p>
                                      </w:tc>
                                      <w:tc>
                                        <w:tcPr>
                                          <w:tcW w:w="0" w:type="auto"/>
                                          <w:vAlign w:val="center"/>
                                        </w:tcPr>
                                        <w:p w14:paraId="09550720" w14:textId="77777777" w:rsidR="00BD18ED" w:rsidRPr="00267C85" w:rsidRDefault="00BD18ED" w:rsidP="008325DB">
                                          <w:pPr>
                                            <w:spacing w:after="0"/>
                                            <w:rPr>
                                              <w:rFonts w:ascii="Calibri" w:hAnsi="Calibri"/>
                                              <w:color w:val="000000"/>
                                              <w:sz w:val="24"/>
                                              <w:szCs w:val="24"/>
                                            </w:rPr>
                                          </w:pPr>
                                        </w:p>
                                      </w:tc>
                                      <w:tc>
                                        <w:tcPr>
                                          <w:tcW w:w="0" w:type="auto"/>
                                          <w:vAlign w:val="center"/>
                                        </w:tcPr>
                                        <w:p w14:paraId="1DFF103F" w14:textId="77777777" w:rsidR="00BD18ED" w:rsidRPr="00267C85" w:rsidRDefault="00BD18ED" w:rsidP="008325DB">
                                          <w:pPr>
                                            <w:spacing w:after="0"/>
                                            <w:rPr>
                                              <w:rFonts w:ascii="Calibri" w:hAnsi="Calibri"/>
                                              <w:color w:val="000000"/>
                                              <w:sz w:val="24"/>
                                              <w:szCs w:val="24"/>
                                            </w:rPr>
                                          </w:pPr>
                                        </w:p>
                                      </w:tc>
                                      <w:tc>
                                        <w:tcPr>
                                          <w:tcW w:w="0" w:type="auto"/>
                                          <w:vAlign w:val="center"/>
                                        </w:tcPr>
                                        <w:p w14:paraId="5D1F0E83" w14:textId="77777777" w:rsidR="00BD18ED" w:rsidRPr="00267C85" w:rsidRDefault="00BD18ED" w:rsidP="008325DB">
                                          <w:pPr>
                                            <w:spacing w:after="0"/>
                                            <w:rPr>
                                              <w:rFonts w:ascii="Calibri" w:hAnsi="Calibri"/>
                                              <w:color w:val="000000"/>
                                              <w:sz w:val="24"/>
                                              <w:szCs w:val="24"/>
                                            </w:rPr>
                                          </w:pPr>
                                        </w:p>
                                      </w:tc>
                                      <w:tc>
                                        <w:tcPr>
                                          <w:tcW w:w="0" w:type="auto"/>
                                          <w:vAlign w:val="center"/>
                                        </w:tcPr>
                                        <w:p w14:paraId="0B7C9853" w14:textId="77777777" w:rsidR="00BD18ED" w:rsidRPr="00267C85" w:rsidRDefault="00BD18ED" w:rsidP="008325DB">
                                          <w:pPr>
                                            <w:spacing w:after="0"/>
                                            <w:rPr>
                                              <w:rFonts w:ascii="Calibri" w:hAnsi="Calibri"/>
                                              <w:color w:val="000000"/>
                                              <w:sz w:val="24"/>
                                              <w:szCs w:val="24"/>
                                            </w:rPr>
                                          </w:pPr>
                                        </w:p>
                                      </w:tc>
                                      <w:tc>
                                        <w:tcPr>
                                          <w:tcW w:w="0" w:type="auto"/>
                                          <w:vAlign w:val="center"/>
                                        </w:tcPr>
                                        <w:p w14:paraId="45EC6EBC" w14:textId="77777777" w:rsidR="00BD18ED" w:rsidRPr="00267C85" w:rsidRDefault="00BD18ED" w:rsidP="008325DB">
                                          <w:pPr>
                                            <w:spacing w:after="0"/>
                                            <w:rPr>
                                              <w:rFonts w:ascii="Calibri" w:hAnsi="Calibri"/>
                                              <w:color w:val="000000"/>
                                              <w:sz w:val="24"/>
                                              <w:szCs w:val="24"/>
                                            </w:rPr>
                                          </w:pPr>
                                        </w:p>
                                      </w:tc>
                                      <w:tc>
                                        <w:tcPr>
                                          <w:tcW w:w="0" w:type="auto"/>
                                          <w:vAlign w:val="center"/>
                                        </w:tcPr>
                                        <w:p w14:paraId="1A61002F" w14:textId="77777777" w:rsidR="00BD18ED" w:rsidRPr="00267C85" w:rsidRDefault="00BD18ED" w:rsidP="008325DB">
                                          <w:pPr>
                                            <w:spacing w:after="0"/>
                                            <w:rPr>
                                              <w:rFonts w:ascii="Calibri" w:hAnsi="Calibri"/>
                                              <w:color w:val="000000"/>
                                              <w:sz w:val="24"/>
                                              <w:szCs w:val="24"/>
                                            </w:rPr>
                                          </w:pPr>
                                        </w:p>
                                      </w:tc>
                                      <w:tc>
                                        <w:tcPr>
                                          <w:tcW w:w="0" w:type="auto"/>
                                          <w:vAlign w:val="center"/>
                                        </w:tcPr>
                                        <w:p w14:paraId="1650D568" w14:textId="77777777" w:rsidR="00BD18ED" w:rsidRPr="00267C85" w:rsidRDefault="00BD18ED" w:rsidP="008325DB">
                                          <w:pPr>
                                            <w:spacing w:after="0"/>
                                            <w:rPr>
                                              <w:rFonts w:ascii="Calibri" w:hAnsi="Calibri"/>
                                              <w:color w:val="000000"/>
                                              <w:sz w:val="24"/>
                                              <w:szCs w:val="24"/>
                                            </w:rPr>
                                          </w:pPr>
                                        </w:p>
                                      </w:tc>
                                      <w:tc>
                                        <w:tcPr>
                                          <w:tcW w:w="0" w:type="auto"/>
                                          <w:vAlign w:val="center"/>
                                        </w:tcPr>
                                        <w:p w14:paraId="3617B173" w14:textId="77777777" w:rsidR="00BD18ED" w:rsidRPr="00267C85" w:rsidRDefault="00BD18ED" w:rsidP="008325DB">
                                          <w:pPr>
                                            <w:spacing w:after="0"/>
                                            <w:rPr>
                                              <w:rFonts w:ascii="Calibri" w:hAnsi="Calibri"/>
                                              <w:color w:val="000000"/>
                                              <w:sz w:val="24"/>
                                              <w:szCs w:val="24"/>
                                            </w:rPr>
                                          </w:pPr>
                                        </w:p>
                                      </w:tc>
                                      <w:tc>
                                        <w:tcPr>
                                          <w:tcW w:w="0" w:type="auto"/>
                                          <w:vAlign w:val="center"/>
                                        </w:tcPr>
                                        <w:p w14:paraId="45FF6B3C" w14:textId="77777777" w:rsidR="00BD18ED" w:rsidRPr="00267C85" w:rsidRDefault="008325DB" w:rsidP="008325DB">
                                          <w:pPr>
                                            <w:spacing w:after="0"/>
                                            <w:rPr>
                                              <w:rFonts w:ascii="Calibri" w:hAnsi="Calibri"/>
                                              <w:color w:val="000000"/>
                                              <w:sz w:val="24"/>
                                              <w:szCs w:val="24"/>
                                            </w:rPr>
                                          </w:pPr>
                                          <w:hyperlink r:id="rId305" w:tgtFrame="_blank" w:history="1">
                                            <w:r w:rsidR="00BD18ED" w:rsidRPr="00267C85">
                                              <w:rPr>
                                                <w:rStyle w:val="Hyperlink"/>
                                                <w:rFonts w:ascii="Calibri" w:hAnsi="Calibri"/>
                                                <w:szCs w:val="24"/>
                                              </w:rPr>
                                              <w:t>Appendix C - Draft Application Form and Authorisation Criteria</w:t>
                                            </w:r>
                                          </w:hyperlink>
                                        </w:p>
                                      </w:tc>
                                      <w:tc>
                                        <w:tcPr>
                                          <w:tcW w:w="0" w:type="auto"/>
                                          <w:vAlign w:val="center"/>
                                        </w:tcPr>
                                        <w:p w14:paraId="72C1AA32" w14:textId="77777777" w:rsidR="00BD18ED" w:rsidRPr="00267C85" w:rsidRDefault="00BD18ED" w:rsidP="008325DB">
                                          <w:pPr>
                                            <w:spacing w:after="0"/>
                                            <w:rPr>
                                              <w:rFonts w:ascii="Calibri" w:hAnsi="Calibri"/>
                                              <w:color w:val="000000"/>
                                              <w:sz w:val="24"/>
                                              <w:szCs w:val="24"/>
                                            </w:rPr>
                                          </w:pPr>
                                        </w:p>
                                      </w:tc>
                                      <w:tc>
                                        <w:tcPr>
                                          <w:tcW w:w="20" w:type="dxa"/>
                                          <w:vAlign w:val="center"/>
                                        </w:tcPr>
                                        <w:p w14:paraId="0AAB325C" w14:textId="77777777" w:rsidR="00BD18ED" w:rsidRPr="00267C85" w:rsidRDefault="00BD18ED" w:rsidP="008325DB">
                                          <w:pPr>
                                            <w:spacing w:after="0"/>
                                            <w:rPr>
                                              <w:rFonts w:ascii="Calibri" w:hAnsi="Calibri"/>
                                              <w:color w:val="000000"/>
                                              <w:sz w:val="24"/>
                                              <w:szCs w:val="24"/>
                                            </w:rPr>
                                          </w:pPr>
                                        </w:p>
                                      </w:tc>
                                    </w:tr>
                                    <w:tr w:rsidR="00BD18ED" w:rsidRPr="00267C85" w14:paraId="7C4B79EC" w14:textId="77777777" w:rsidTr="00FD0656">
                                      <w:trPr>
                                        <w:tblCellSpacing w:w="0" w:type="dxa"/>
                                      </w:trPr>
                                      <w:tc>
                                        <w:tcPr>
                                          <w:tcW w:w="0" w:type="auto"/>
                                          <w:vAlign w:val="center"/>
                                        </w:tcPr>
                                        <w:p w14:paraId="7382231F" w14:textId="77777777" w:rsidR="00BD18ED" w:rsidRPr="00267C85" w:rsidRDefault="00BD18ED" w:rsidP="008325DB">
                                          <w:pPr>
                                            <w:spacing w:after="0"/>
                                            <w:rPr>
                                              <w:rFonts w:ascii="Calibri" w:hAnsi="Calibri"/>
                                              <w:color w:val="000000"/>
                                              <w:sz w:val="24"/>
                                              <w:szCs w:val="24"/>
                                            </w:rPr>
                                          </w:pPr>
                                        </w:p>
                                      </w:tc>
                                      <w:tc>
                                        <w:tcPr>
                                          <w:tcW w:w="0" w:type="auto"/>
                                          <w:vAlign w:val="center"/>
                                        </w:tcPr>
                                        <w:p w14:paraId="628A5784" w14:textId="77777777" w:rsidR="00BD18ED" w:rsidRPr="00267C85" w:rsidRDefault="00BD18ED" w:rsidP="008325DB">
                                          <w:pPr>
                                            <w:spacing w:after="0"/>
                                            <w:rPr>
                                              <w:rFonts w:ascii="Calibri" w:hAnsi="Calibri"/>
                                              <w:color w:val="000000"/>
                                              <w:sz w:val="24"/>
                                              <w:szCs w:val="24"/>
                                            </w:rPr>
                                          </w:pPr>
                                        </w:p>
                                      </w:tc>
                                      <w:tc>
                                        <w:tcPr>
                                          <w:tcW w:w="0" w:type="auto"/>
                                          <w:vAlign w:val="center"/>
                                        </w:tcPr>
                                        <w:p w14:paraId="704C5B83" w14:textId="77777777" w:rsidR="00BD18ED" w:rsidRPr="00267C85" w:rsidRDefault="00BD18ED" w:rsidP="008325DB">
                                          <w:pPr>
                                            <w:spacing w:after="0"/>
                                            <w:rPr>
                                              <w:rFonts w:ascii="Calibri" w:hAnsi="Calibri"/>
                                              <w:color w:val="000000"/>
                                              <w:sz w:val="24"/>
                                              <w:szCs w:val="24"/>
                                            </w:rPr>
                                          </w:pPr>
                                        </w:p>
                                      </w:tc>
                                      <w:tc>
                                        <w:tcPr>
                                          <w:tcW w:w="0" w:type="auto"/>
                                          <w:vAlign w:val="center"/>
                                        </w:tcPr>
                                        <w:p w14:paraId="3C5F9465" w14:textId="77777777" w:rsidR="00BD18ED" w:rsidRPr="00267C85" w:rsidRDefault="00BD18ED" w:rsidP="008325DB">
                                          <w:pPr>
                                            <w:spacing w:after="0"/>
                                            <w:rPr>
                                              <w:rFonts w:ascii="Calibri" w:hAnsi="Calibri"/>
                                              <w:color w:val="000000"/>
                                              <w:sz w:val="24"/>
                                              <w:szCs w:val="24"/>
                                            </w:rPr>
                                          </w:pPr>
                                        </w:p>
                                      </w:tc>
                                      <w:tc>
                                        <w:tcPr>
                                          <w:tcW w:w="0" w:type="auto"/>
                                          <w:vAlign w:val="center"/>
                                        </w:tcPr>
                                        <w:p w14:paraId="39CCBE6F" w14:textId="77777777" w:rsidR="00BD18ED" w:rsidRPr="00267C85" w:rsidRDefault="00BD18ED" w:rsidP="008325DB">
                                          <w:pPr>
                                            <w:spacing w:after="0"/>
                                            <w:rPr>
                                              <w:rFonts w:ascii="Calibri" w:hAnsi="Calibri"/>
                                              <w:color w:val="000000"/>
                                              <w:sz w:val="24"/>
                                              <w:szCs w:val="24"/>
                                            </w:rPr>
                                          </w:pPr>
                                        </w:p>
                                      </w:tc>
                                      <w:tc>
                                        <w:tcPr>
                                          <w:tcW w:w="0" w:type="auto"/>
                                          <w:vAlign w:val="center"/>
                                        </w:tcPr>
                                        <w:p w14:paraId="7EB276B2" w14:textId="77777777" w:rsidR="00BD18ED" w:rsidRPr="00267C85" w:rsidRDefault="00BD18ED" w:rsidP="008325DB">
                                          <w:pPr>
                                            <w:spacing w:after="0"/>
                                            <w:rPr>
                                              <w:rFonts w:ascii="Calibri" w:hAnsi="Calibri"/>
                                              <w:color w:val="000000"/>
                                              <w:sz w:val="24"/>
                                              <w:szCs w:val="24"/>
                                            </w:rPr>
                                          </w:pPr>
                                        </w:p>
                                      </w:tc>
                                      <w:tc>
                                        <w:tcPr>
                                          <w:tcW w:w="0" w:type="auto"/>
                                          <w:vAlign w:val="center"/>
                                        </w:tcPr>
                                        <w:p w14:paraId="1F808AB8" w14:textId="77777777" w:rsidR="00BD18ED" w:rsidRPr="00267C85" w:rsidRDefault="00BD18ED" w:rsidP="008325DB">
                                          <w:pPr>
                                            <w:spacing w:after="0"/>
                                            <w:rPr>
                                              <w:rFonts w:ascii="Calibri" w:hAnsi="Calibri"/>
                                              <w:color w:val="000000"/>
                                              <w:sz w:val="24"/>
                                              <w:szCs w:val="24"/>
                                            </w:rPr>
                                          </w:pPr>
                                        </w:p>
                                      </w:tc>
                                      <w:tc>
                                        <w:tcPr>
                                          <w:tcW w:w="0" w:type="auto"/>
                                          <w:vAlign w:val="center"/>
                                        </w:tcPr>
                                        <w:p w14:paraId="215678A8" w14:textId="77777777" w:rsidR="00BD18ED" w:rsidRPr="00267C85" w:rsidRDefault="00BD18ED" w:rsidP="008325DB">
                                          <w:pPr>
                                            <w:spacing w:after="0"/>
                                            <w:rPr>
                                              <w:rFonts w:ascii="Calibri" w:hAnsi="Calibri"/>
                                              <w:color w:val="000000"/>
                                              <w:sz w:val="24"/>
                                              <w:szCs w:val="24"/>
                                            </w:rPr>
                                          </w:pPr>
                                        </w:p>
                                      </w:tc>
                                      <w:tc>
                                        <w:tcPr>
                                          <w:tcW w:w="0" w:type="auto"/>
                                          <w:vAlign w:val="center"/>
                                        </w:tcPr>
                                        <w:p w14:paraId="0D5F8745" w14:textId="77777777" w:rsidR="00BD18ED" w:rsidRPr="00267C85" w:rsidRDefault="00BD18ED" w:rsidP="008325DB">
                                          <w:pPr>
                                            <w:spacing w:after="0"/>
                                            <w:rPr>
                                              <w:rFonts w:ascii="Calibri" w:hAnsi="Calibri"/>
                                              <w:color w:val="000000"/>
                                              <w:sz w:val="24"/>
                                              <w:szCs w:val="24"/>
                                            </w:rPr>
                                          </w:pPr>
                                        </w:p>
                                      </w:tc>
                                      <w:tc>
                                        <w:tcPr>
                                          <w:tcW w:w="0" w:type="auto"/>
                                          <w:vAlign w:val="center"/>
                                        </w:tcPr>
                                        <w:p w14:paraId="24D52B6C" w14:textId="74D73737" w:rsidR="00BD18ED" w:rsidRPr="00267C85" w:rsidRDefault="00FD0656" w:rsidP="008325DB">
                                          <w:pPr>
                                            <w:spacing w:after="0"/>
                                            <w:rPr>
                                              <w:rStyle w:val="ng-scope"/>
                                              <w:rFonts w:ascii="Calibri" w:hAnsi="Calibri"/>
                                              <w:color w:val="0000FF"/>
                                              <w:sz w:val="24"/>
                                              <w:szCs w:val="24"/>
                                              <w:lang w:val="en"/>
                                            </w:rPr>
                                          </w:pPr>
                                          <w:hyperlink r:id="rId306" w:history="1">
                                            <w:r w:rsidRPr="00BD180A">
                                              <w:rPr>
                                                <w:rStyle w:val="Hyperlink"/>
                                                <w:rFonts w:ascii="Calibri" w:hAnsi="Calibri"/>
                                                <w:sz w:val="24"/>
                                                <w:szCs w:val="24"/>
                                                <w:lang w:val="en"/>
                                              </w:rPr>
                                              <w:t>https://www.iomfsa.im/media/2053/appendixcdraftapplicationform1.pdf</w:t>
                                            </w:r>
                                          </w:hyperlink>
                                          <w:r>
                                            <w:rPr>
                                              <w:rStyle w:val="ng-scope"/>
                                              <w:rFonts w:ascii="Calibri" w:hAnsi="Calibri"/>
                                              <w:color w:val="0000FF"/>
                                              <w:sz w:val="24"/>
                                              <w:szCs w:val="24"/>
                                              <w:lang w:val="en"/>
                                            </w:rPr>
                                            <w:t xml:space="preserve"> </w:t>
                                          </w:r>
                                        </w:p>
                                        <w:p w14:paraId="20EFA168" w14:textId="77777777" w:rsidR="00BD18ED" w:rsidRPr="00267C85" w:rsidRDefault="00BD18ED" w:rsidP="008325DB">
                                          <w:pPr>
                                            <w:spacing w:after="0"/>
                                            <w:rPr>
                                              <w:rFonts w:ascii="Calibri" w:hAnsi="Calibri"/>
                                              <w:sz w:val="24"/>
                                              <w:szCs w:val="24"/>
                                            </w:rPr>
                                          </w:pPr>
                                        </w:p>
                                      </w:tc>
                                      <w:tc>
                                        <w:tcPr>
                                          <w:tcW w:w="0" w:type="auto"/>
                                          <w:vAlign w:val="center"/>
                                        </w:tcPr>
                                        <w:p w14:paraId="240FDE16" w14:textId="77777777" w:rsidR="00BD18ED" w:rsidRPr="00267C85" w:rsidRDefault="00BD18ED" w:rsidP="008325DB">
                                          <w:pPr>
                                            <w:spacing w:after="0"/>
                                            <w:rPr>
                                              <w:rFonts w:ascii="Calibri" w:hAnsi="Calibri"/>
                                              <w:color w:val="000000"/>
                                              <w:sz w:val="24"/>
                                              <w:szCs w:val="24"/>
                                            </w:rPr>
                                          </w:pPr>
                                        </w:p>
                                      </w:tc>
                                      <w:tc>
                                        <w:tcPr>
                                          <w:tcW w:w="20" w:type="dxa"/>
                                          <w:vAlign w:val="center"/>
                                        </w:tcPr>
                                        <w:p w14:paraId="0FC7BA87" w14:textId="77777777" w:rsidR="00BD18ED" w:rsidRPr="00267C85" w:rsidRDefault="00BD18ED" w:rsidP="008325DB">
                                          <w:pPr>
                                            <w:spacing w:after="0"/>
                                            <w:rPr>
                                              <w:rFonts w:ascii="Calibri" w:hAnsi="Calibri"/>
                                              <w:color w:val="000000"/>
                                              <w:sz w:val="24"/>
                                              <w:szCs w:val="24"/>
                                            </w:rPr>
                                          </w:pPr>
                                        </w:p>
                                      </w:tc>
                                    </w:tr>
                                    <w:tr w:rsidR="00BD18ED" w:rsidRPr="00267C85" w14:paraId="569AC4EC" w14:textId="77777777" w:rsidTr="00FD0656">
                                      <w:trPr>
                                        <w:tblCellSpacing w:w="0" w:type="dxa"/>
                                      </w:trPr>
                                      <w:tc>
                                        <w:tcPr>
                                          <w:tcW w:w="0" w:type="auto"/>
                                          <w:vAlign w:val="center"/>
                                        </w:tcPr>
                                        <w:p w14:paraId="76914B5E" w14:textId="77777777" w:rsidR="00BD18ED" w:rsidRPr="00267C85" w:rsidRDefault="00BD18ED" w:rsidP="008325DB">
                                          <w:pPr>
                                            <w:spacing w:after="0"/>
                                            <w:rPr>
                                              <w:rFonts w:ascii="Calibri" w:hAnsi="Calibri"/>
                                              <w:color w:val="000000"/>
                                              <w:sz w:val="24"/>
                                              <w:szCs w:val="24"/>
                                            </w:rPr>
                                          </w:pPr>
                                        </w:p>
                                      </w:tc>
                                      <w:tc>
                                        <w:tcPr>
                                          <w:tcW w:w="0" w:type="auto"/>
                                          <w:vAlign w:val="center"/>
                                        </w:tcPr>
                                        <w:p w14:paraId="3F054012" w14:textId="77777777" w:rsidR="00BD18ED" w:rsidRPr="00267C85" w:rsidRDefault="00BD18ED" w:rsidP="008325DB">
                                          <w:pPr>
                                            <w:spacing w:after="0"/>
                                            <w:rPr>
                                              <w:rFonts w:ascii="Calibri" w:hAnsi="Calibri"/>
                                              <w:color w:val="000000"/>
                                              <w:sz w:val="24"/>
                                              <w:szCs w:val="24"/>
                                            </w:rPr>
                                          </w:pPr>
                                        </w:p>
                                      </w:tc>
                                      <w:tc>
                                        <w:tcPr>
                                          <w:tcW w:w="0" w:type="auto"/>
                                          <w:vAlign w:val="center"/>
                                        </w:tcPr>
                                        <w:p w14:paraId="4777D42C" w14:textId="77777777" w:rsidR="00BD18ED" w:rsidRPr="00267C85" w:rsidRDefault="00BD18ED" w:rsidP="008325DB">
                                          <w:pPr>
                                            <w:spacing w:after="0"/>
                                            <w:rPr>
                                              <w:rFonts w:ascii="Calibri" w:hAnsi="Calibri"/>
                                              <w:color w:val="000000"/>
                                              <w:sz w:val="24"/>
                                              <w:szCs w:val="24"/>
                                            </w:rPr>
                                          </w:pPr>
                                        </w:p>
                                      </w:tc>
                                      <w:tc>
                                        <w:tcPr>
                                          <w:tcW w:w="0" w:type="auto"/>
                                          <w:vAlign w:val="center"/>
                                        </w:tcPr>
                                        <w:p w14:paraId="5B136975" w14:textId="77777777" w:rsidR="00BD18ED" w:rsidRPr="00267C85" w:rsidRDefault="00BD18ED" w:rsidP="008325DB">
                                          <w:pPr>
                                            <w:spacing w:after="0"/>
                                            <w:rPr>
                                              <w:rFonts w:ascii="Calibri" w:hAnsi="Calibri"/>
                                              <w:color w:val="000000"/>
                                              <w:sz w:val="24"/>
                                              <w:szCs w:val="24"/>
                                            </w:rPr>
                                          </w:pPr>
                                        </w:p>
                                      </w:tc>
                                      <w:tc>
                                        <w:tcPr>
                                          <w:tcW w:w="0" w:type="auto"/>
                                          <w:vAlign w:val="center"/>
                                        </w:tcPr>
                                        <w:p w14:paraId="12C1A6AB" w14:textId="77777777" w:rsidR="00BD18ED" w:rsidRPr="00267C85" w:rsidRDefault="00BD18ED" w:rsidP="008325DB">
                                          <w:pPr>
                                            <w:spacing w:after="0"/>
                                            <w:rPr>
                                              <w:rFonts w:ascii="Calibri" w:hAnsi="Calibri"/>
                                              <w:color w:val="000000"/>
                                              <w:sz w:val="24"/>
                                              <w:szCs w:val="24"/>
                                            </w:rPr>
                                          </w:pPr>
                                        </w:p>
                                      </w:tc>
                                      <w:tc>
                                        <w:tcPr>
                                          <w:tcW w:w="0" w:type="auto"/>
                                          <w:vAlign w:val="center"/>
                                        </w:tcPr>
                                        <w:p w14:paraId="2A239696" w14:textId="77777777" w:rsidR="00BD18ED" w:rsidRPr="00267C85" w:rsidRDefault="00BD18ED" w:rsidP="008325DB">
                                          <w:pPr>
                                            <w:spacing w:after="0"/>
                                            <w:rPr>
                                              <w:rFonts w:ascii="Calibri" w:hAnsi="Calibri"/>
                                              <w:color w:val="000000"/>
                                              <w:sz w:val="24"/>
                                              <w:szCs w:val="24"/>
                                            </w:rPr>
                                          </w:pPr>
                                        </w:p>
                                      </w:tc>
                                      <w:tc>
                                        <w:tcPr>
                                          <w:tcW w:w="0" w:type="auto"/>
                                          <w:vAlign w:val="center"/>
                                        </w:tcPr>
                                        <w:p w14:paraId="3254AF44" w14:textId="77777777" w:rsidR="00BD18ED" w:rsidRPr="00267C85" w:rsidRDefault="00BD18ED" w:rsidP="008325DB">
                                          <w:pPr>
                                            <w:spacing w:after="0"/>
                                            <w:rPr>
                                              <w:rFonts w:ascii="Calibri" w:hAnsi="Calibri"/>
                                              <w:color w:val="000000"/>
                                              <w:sz w:val="24"/>
                                              <w:szCs w:val="24"/>
                                            </w:rPr>
                                          </w:pPr>
                                        </w:p>
                                      </w:tc>
                                      <w:tc>
                                        <w:tcPr>
                                          <w:tcW w:w="0" w:type="auto"/>
                                          <w:vAlign w:val="center"/>
                                        </w:tcPr>
                                        <w:p w14:paraId="75D49513" w14:textId="77777777" w:rsidR="00BD18ED" w:rsidRPr="00267C85" w:rsidRDefault="00BD18ED" w:rsidP="008325DB">
                                          <w:pPr>
                                            <w:spacing w:after="0"/>
                                            <w:rPr>
                                              <w:rFonts w:ascii="Calibri" w:hAnsi="Calibri"/>
                                              <w:color w:val="000000"/>
                                              <w:sz w:val="24"/>
                                              <w:szCs w:val="24"/>
                                            </w:rPr>
                                          </w:pPr>
                                        </w:p>
                                      </w:tc>
                                      <w:tc>
                                        <w:tcPr>
                                          <w:tcW w:w="0" w:type="auto"/>
                                          <w:vAlign w:val="center"/>
                                        </w:tcPr>
                                        <w:p w14:paraId="7767DDC7" w14:textId="77777777" w:rsidR="00BD18ED" w:rsidRPr="00267C85" w:rsidRDefault="00BD18ED" w:rsidP="008325DB">
                                          <w:pPr>
                                            <w:spacing w:after="0"/>
                                            <w:rPr>
                                              <w:rFonts w:ascii="Calibri" w:hAnsi="Calibri"/>
                                              <w:color w:val="000000"/>
                                              <w:sz w:val="24"/>
                                              <w:szCs w:val="24"/>
                                            </w:rPr>
                                          </w:pPr>
                                        </w:p>
                                      </w:tc>
                                      <w:tc>
                                        <w:tcPr>
                                          <w:tcW w:w="0" w:type="auto"/>
                                          <w:vAlign w:val="center"/>
                                        </w:tcPr>
                                        <w:p w14:paraId="66B42070" w14:textId="77777777" w:rsidR="00BD18ED" w:rsidRPr="00267C85" w:rsidRDefault="008325DB" w:rsidP="008325DB">
                                          <w:pPr>
                                            <w:spacing w:after="0"/>
                                            <w:rPr>
                                              <w:rStyle w:val="Hyperlink"/>
                                              <w:rFonts w:ascii="Calibri" w:hAnsi="Calibri"/>
                                              <w:szCs w:val="24"/>
                                            </w:rPr>
                                          </w:pPr>
                                          <w:hyperlink r:id="rId307" w:tgtFrame="_blank" w:history="1">
                                            <w:r w:rsidR="00BD18ED" w:rsidRPr="00267C85">
                                              <w:rPr>
                                                <w:rStyle w:val="Hyperlink"/>
                                                <w:rFonts w:ascii="Calibri" w:hAnsi="Calibri"/>
                                                <w:szCs w:val="24"/>
                                              </w:rPr>
                                              <w:t>Appendix D - Draft Annual Return Form</w:t>
                                            </w:r>
                                          </w:hyperlink>
                                        </w:p>
                                        <w:p w14:paraId="274D605A" w14:textId="3A05FD18" w:rsidR="00BD18ED" w:rsidRPr="00267C85" w:rsidRDefault="00FD0656" w:rsidP="008325DB">
                                          <w:pPr>
                                            <w:spacing w:after="0"/>
                                            <w:rPr>
                                              <w:rStyle w:val="ng-scope"/>
                                              <w:rFonts w:ascii="Calibri" w:hAnsi="Calibri"/>
                                              <w:color w:val="0000FF"/>
                                              <w:sz w:val="24"/>
                                              <w:szCs w:val="24"/>
                                              <w:lang w:val="en"/>
                                            </w:rPr>
                                          </w:pPr>
                                          <w:hyperlink r:id="rId308" w:history="1">
                                            <w:r w:rsidRPr="00BD180A">
                                              <w:rPr>
                                                <w:rStyle w:val="Hyperlink"/>
                                                <w:rFonts w:ascii="Calibri" w:hAnsi="Calibri"/>
                                                <w:sz w:val="24"/>
                                                <w:szCs w:val="24"/>
                                                <w:lang w:val="en"/>
                                              </w:rPr>
                                              <w:t>https://www.iomfsa.im/media/2054/appendixddraftannualreturnfor1.pdf</w:t>
                                            </w:r>
                                          </w:hyperlink>
                                          <w:r>
                                            <w:rPr>
                                              <w:rStyle w:val="ng-scope"/>
                                              <w:rFonts w:ascii="Calibri" w:hAnsi="Calibri"/>
                                              <w:color w:val="0000FF"/>
                                              <w:sz w:val="24"/>
                                              <w:szCs w:val="24"/>
                                              <w:lang w:val="en"/>
                                            </w:rPr>
                                            <w:t xml:space="preserve"> </w:t>
                                          </w:r>
                                        </w:p>
                                        <w:p w14:paraId="5E76133E" w14:textId="77777777" w:rsidR="00BD18ED" w:rsidRPr="00267C85" w:rsidRDefault="00BD18ED" w:rsidP="008325DB">
                                          <w:pPr>
                                            <w:spacing w:after="0"/>
                                            <w:rPr>
                                              <w:rFonts w:ascii="Calibri" w:hAnsi="Calibri"/>
                                              <w:color w:val="000000"/>
                                              <w:sz w:val="24"/>
                                              <w:szCs w:val="24"/>
                                            </w:rPr>
                                          </w:pPr>
                                        </w:p>
                                      </w:tc>
                                      <w:tc>
                                        <w:tcPr>
                                          <w:tcW w:w="0" w:type="auto"/>
                                          <w:vAlign w:val="center"/>
                                        </w:tcPr>
                                        <w:p w14:paraId="72CD145A" w14:textId="77777777" w:rsidR="00BD18ED" w:rsidRPr="00267C85" w:rsidRDefault="00BD18ED" w:rsidP="008325DB">
                                          <w:pPr>
                                            <w:spacing w:after="0"/>
                                            <w:rPr>
                                              <w:rFonts w:ascii="Calibri" w:hAnsi="Calibri"/>
                                              <w:color w:val="000000"/>
                                              <w:sz w:val="24"/>
                                              <w:szCs w:val="24"/>
                                            </w:rPr>
                                          </w:pPr>
                                        </w:p>
                                      </w:tc>
                                      <w:tc>
                                        <w:tcPr>
                                          <w:tcW w:w="20" w:type="dxa"/>
                                          <w:vAlign w:val="center"/>
                                        </w:tcPr>
                                        <w:p w14:paraId="4092B0F0" w14:textId="77777777" w:rsidR="00BD18ED" w:rsidRPr="00267C85" w:rsidRDefault="00BD18ED" w:rsidP="008325DB">
                                          <w:pPr>
                                            <w:spacing w:after="0"/>
                                            <w:rPr>
                                              <w:rFonts w:ascii="Calibri" w:hAnsi="Calibri"/>
                                              <w:color w:val="000000"/>
                                              <w:sz w:val="24"/>
                                              <w:szCs w:val="24"/>
                                            </w:rPr>
                                          </w:pPr>
                                        </w:p>
                                      </w:tc>
                                    </w:tr>
                                    <w:tr w:rsidR="00BD18ED" w:rsidRPr="00267C85" w14:paraId="412248F5" w14:textId="77777777" w:rsidTr="00FD0656">
                                      <w:trPr>
                                        <w:tblCellSpacing w:w="0" w:type="dxa"/>
                                      </w:trPr>
                                      <w:tc>
                                        <w:tcPr>
                                          <w:tcW w:w="0" w:type="auto"/>
                                          <w:vAlign w:val="center"/>
                                        </w:tcPr>
                                        <w:p w14:paraId="0A81747E" w14:textId="77777777" w:rsidR="00BD18ED" w:rsidRPr="00267C85" w:rsidRDefault="00BD18ED" w:rsidP="008325DB">
                                          <w:pPr>
                                            <w:spacing w:after="0"/>
                                            <w:rPr>
                                              <w:rFonts w:ascii="Calibri" w:hAnsi="Calibri"/>
                                              <w:color w:val="000000"/>
                                              <w:sz w:val="24"/>
                                              <w:szCs w:val="24"/>
                                            </w:rPr>
                                          </w:pPr>
                                        </w:p>
                                      </w:tc>
                                      <w:tc>
                                        <w:tcPr>
                                          <w:tcW w:w="0" w:type="auto"/>
                                          <w:vAlign w:val="center"/>
                                        </w:tcPr>
                                        <w:p w14:paraId="235EC8B0" w14:textId="77777777" w:rsidR="00BD18ED" w:rsidRPr="00267C85" w:rsidRDefault="00BD18ED" w:rsidP="008325DB">
                                          <w:pPr>
                                            <w:spacing w:after="0"/>
                                            <w:rPr>
                                              <w:rFonts w:ascii="Calibri" w:hAnsi="Calibri"/>
                                              <w:color w:val="000000"/>
                                              <w:sz w:val="24"/>
                                              <w:szCs w:val="24"/>
                                            </w:rPr>
                                          </w:pPr>
                                        </w:p>
                                      </w:tc>
                                      <w:tc>
                                        <w:tcPr>
                                          <w:tcW w:w="0" w:type="auto"/>
                                          <w:vAlign w:val="center"/>
                                        </w:tcPr>
                                        <w:p w14:paraId="0645C349" w14:textId="77777777" w:rsidR="00BD18ED" w:rsidRPr="00267C85" w:rsidRDefault="00BD18ED" w:rsidP="008325DB">
                                          <w:pPr>
                                            <w:spacing w:after="0"/>
                                            <w:rPr>
                                              <w:rFonts w:ascii="Calibri" w:hAnsi="Calibri"/>
                                              <w:color w:val="000000"/>
                                              <w:sz w:val="24"/>
                                              <w:szCs w:val="24"/>
                                            </w:rPr>
                                          </w:pPr>
                                        </w:p>
                                      </w:tc>
                                      <w:tc>
                                        <w:tcPr>
                                          <w:tcW w:w="0" w:type="auto"/>
                                          <w:vAlign w:val="center"/>
                                        </w:tcPr>
                                        <w:p w14:paraId="3D61759A" w14:textId="77777777" w:rsidR="00BD18ED" w:rsidRPr="00267C85" w:rsidRDefault="00BD18ED" w:rsidP="008325DB">
                                          <w:pPr>
                                            <w:spacing w:after="0"/>
                                            <w:rPr>
                                              <w:rFonts w:ascii="Calibri" w:hAnsi="Calibri"/>
                                              <w:color w:val="000000"/>
                                              <w:sz w:val="24"/>
                                              <w:szCs w:val="24"/>
                                            </w:rPr>
                                          </w:pPr>
                                        </w:p>
                                      </w:tc>
                                      <w:tc>
                                        <w:tcPr>
                                          <w:tcW w:w="0" w:type="auto"/>
                                          <w:vAlign w:val="center"/>
                                        </w:tcPr>
                                        <w:p w14:paraId="5EE9639E" w14:textId="77777777" w:rsidR="00BD18ED" w:rsidRPr="00267C85" w:rsidRDefault="00BD18ED" w:rsidP="008325DB">
                                          <w:pPr>
                                            <w:spacing w:after="0"/>
                                            <w:rPr>
                                              <w:rFonts w:ascii="Calibri" w:hAnsi="Calibri"/>
                                              <w:color w:val="000000"/>
                                              <w:sz w:val="24"/>
                                              <w:szCs w:val="24"/>
                                            </w:rPr>
                                          </w:pPr>
                                        </w:p>
                                      </w:tc>
                                      <w:tc>
                                        <w:tcPr>
                                          <w:tcW w:w="0" w:type="auto"/>
                                          <w:vAlign w:val="center"/>
                                        </w:tcPr>
                                        <w:p w14:paraId="3A9F99F6" w14:textId="77777777" w:rsidR="00BD18ED" w:rsidRPr="00267C85" w:rsidRDefault="00BD18ED" w:rsidP="008325DB">
                                          <w:pPr>
                                            <w:spacing w:after="0"/>
                                            <w:rPr>
                                              <w:rFonts w:ascii="Calibri" w:hAnsi="Calibri"/>
                                              <w:color w:val="000000"/>
                                              <w:sz w:val="24"/>
                                              <w:szCs w:val="24"/>
                                            </w:rPr>
                                          </w:pPr>
                                        </w:p>
                                      </w:tc>
                                      <w:tc>
                                        <w:tcPr>
                                          <w:tcW w:w="0" w:type="auto"/>
                                          <w:vAlign w:val="center"/>
                                        </w:tcPr>
                                        <w:p w14:paraId="17E24BFC" w14:textId="77777777" w:rsidR="00BD18ED" w:rsidRPr="00267C85" w:rsidRDefault="00BD18ED" w:rsidP="008325DB">
                                          <w:pPr>
                                            <w:spacing w:after="0"/>
                                            <w:rPr>
                                              <w:rFonts w:ascii="Calibri" w:hAnsi="Calibri"/>
                                              <w:color w:val="000000"/>
                                              <w:sz w:val="24"/>
                                              <w:szCs w:val="24"/>
                                            </w:rPr>
                                          </w:pPr>
                                        </w:p>
                                      </w:tc>
                                      <w:tc>
                                        <w:tcPr>
                                          <w:tcW w:w="0" w:type="auto"/>
                                          <w:vAlign w:val="center"/>
                                        </w:tcPr>
                                        <w:p w14:paraId="5F89BF50" w14:textId="77777777" w:rsidR="00BD18ED" w:rsidRPr="00267C85" w:rsidRDefault="00BD18ED" w:rsidP="008325DB">
                                          <w:pPr>
                                            <w:spacing w:after="0"/>
                                            <w:rPr>
                                              <w:rFonts w:ascii="Calibri" w:hAnsi="Calibri"/>
                                              <w:color w:val="000000"/>
                                              <w:sz w:val="24"/>
                                              <w:szCs w:val="24"/>
                                            </w:rPr>
                                          </w:pPr>
                                        </w:p>
                                      </w:tc>
                                      <w:tc>
                                        <w:tcPr>
                                          <w:tcW w:w="0" w:type="auto"/>
                                          <w:vAlign w:val="center"/>
                                        </w:tcPr>
                                        <w:p w14:paraId="427D45D1" w14:textId="77777777" w:rsidR="00BD18ED" w:rsidRPr="00267C85" w:rsidRDefault="00BD18ED" w:rsidP="008325DB">
                                          <w:pPr>
                                            <w:spacing w:after="0"/>
                                            <w:rPr>
                                              <w:rFonts w:ascii="Calibri" w:hAnsi="Calibri"/>
                                              <w:color w:val="000000"/>
                                              <w:sz w:val="24"/>
                                              <w:szCs w:val="24"/>
                                            </w:rPr>
                                          </w:pPr>
                                        </w:p>
                                      </w:tc>
                                      <w:tc>
                                        <w:tcPr>
                                          <w:tcW w:w="0" w:type="auto"/>
                                          <w:vAlign w:val="center"/>
                                        </w:tcPr>
                                        <w:p w14:paraId="5AEC3007" w14:textId="77777777" w:rsidR="00BD18ED" w:rsidRPr="00267C85" w:rsidRDefault="008325DB" w:rsidP="008325DB">
                                          <w:pPr>
                                            <w:spacing w:after="0"/>
                                            <w:rPr>
                                              <w:rFonts w:ascii="Calibri" w:hAnsi="Calibri"/>
                                              <w:color w:val="000000"/>
                                              <w:sz w:val="24"/>
                                              <w:szCs w:val="24"/>
                                            </w:rPr>
                                          </w:pPr>
                                          <w:hyperlink r:id="rId309" w:tgtFrame="_blank" w:history="1">
                                            <w:r w:rsidR="00BD18ED" w:rsidRPr="00267C85">
                                              <w:rPr>
                                                <w:rStyle w:val="Hyperlink"/>
                                                <w:rFonts w:ascii="Calibri" w:hAnsi="Calibri"/>
                                                <w:szCs w:val="24"/>
                                              </w:rPr>
                                              <w:t>Appendix E - Draft Appointment of Responsible Individual Form</w:t>
                                            </w:r>
                                          </w:hyperlink>
                                        </w:p>
                                      </w:tc>
                                      <w:tc>
                                        <w:tcPr>
                                          <w:tcW w:w="0" w:type="auto"/>
                                          <w:vAlign w:val="center"/>
                                        </w:tcPr>
                                        <w:p w14:paraId="31FB52DD" w14:textId="77777777" w:rsidR="00BD18ED" w:rsidRPr="00267C85" w:rsidRDefault="00BD18ED" w:rsidP="008325DB">
                                          <w:pPr>
                                            <w:spacing w:after="0"/>
                                            <w:rPr>
                                              <w:rFonts w:ascii="Calibri" w:hAnsi="Calibri"/>
                                              <w:color w:val="000000"/>
                                              <w:sz w:val="24"/>
                                              <w:szCs w:val="24"/>
                                            </w:rPr>
                                          </w:pPr>
                                        </w:p>
                                      </w:tc>
                                      <w:tc>
                                        <w:tcPr>
                                          <w:tcW w:w="20" w:type="dxa"/>
                                          <w:vAlign w:val="center"/>
                                        </w:tcPr>
                                        <w:p w14:paraId="11A6A55B" w14:textId="77777777" w:rsidR="00BD18ED" w:rsidRPr="00267C85" w:rsidRDefault="00BD18ED" w:rsidP="008325DB">
                                          <w:pPr>
                                            <w:spacing w:after="0"/>
                                            <w:rPr>
                                              <w:rFonts w:ascii="Calibri" w:hAnsi="Calibri"/>
                                              <w:color w:val="000000"/>
                                              <w:sz w:val="24"/>
                                              <w:szCs w:val="24"/>
                                            </w:rPr>
                                          </w:pPr>
                                        </w:p>
                                      </w:tc>
                                    </w:tr>
                                    <w:tr w:rsidR="00BD18ED" w:rsidRPr="00267C85" w14:paraId="521A78F7" w14:textId="77777777" w:rsidTr="00FD0656">
                                      <w:trPr>
                                        <w:tblCellSpacing w:w="0" w:type="dxa"/>
                                      </w:trPr>
                                      <w:tc>
                                        <w:tcPr>
                                          <w:tcW w:w="0" w:type="auto"/>
                                          <w:vAlign w:val="center"/>
                                        </w:tcPr>
                                        <w:p w14:paraId="5B55C1FC" w14:textId="77777777" w:rsidR="00BD18ED" w:rsidRPr="00267C85" w:rsidRDefault="00BD18ED" w:rsidP="008325DB">
                                          <w:pPr>
                                            <w:spacing w:after="0"/>
                                            <w:rPr>
                                              <w:rFonts w:ascii="Calibri" w:hAnsi="Calibri"/>
                                              <w:color w:val="000000"/>
                                              <w:sz w:val="24"/>
                                              <w:szCs w:val="24"/>
                                            </w:rPr>
                                          </w:pPr>
                                        </w:p>
                                      </w:tc>
                                      <w:tc>
                                        <w:tcPr>
                                          <w:tcW w:w="0" w:type="auto"/>
                                          <w:vAlign w:val="center"/>
                                        </w:tcPr>
                                        <w:p w14:paraId="03FFB85E" w14:textId="77777777" w:rsidR="00BD18ED" w:rsidRPr="00267C85" w:rsidRDefault="00BD18ED" w:rsidP="008325DB">
                                          <w:pPr>
                                            <w:spacing w:after="0"/>
                                            <w:rPr>
                                              <w:rFonts w:ascii="Calibri" w:hAnsi="Calibri"/>
                                              <w:color w:val="000000"/>
                                              <w:sz w:val="24"/>
                                              <w:szCs w:val="24"/>
                                            </w:rPr>
                                          </w:pPr>
                                        </w:p>
                                      </w:tc>
                                      <w:tc>
                                        <w:tcPr>
                                          <w:tcW w:w="0" w:type="auto"/>
                                          <w:vAlign w:val="center"/>
                                        </w:tcPr>
                                        <w:p w14:paraId="04509D22" w14:textId="77777777" w:rsidR="00BD18ED" w:rsidRPr="00267C85" w:rsidRDefault="00BD18ED" w:rsidP="008325DB">
                                          <w:pPr>
                                            <w:spacing w:after="0"/>
                                            <w:rPr>
                                              <w:rFonts w:ascii="Calibri" w:hAnsi="Calibri"/>
                                              <w:color w:val="000000"/>
                                              <w:sz w:val="24"/>
                                              <w:szCs w:val="24"/>
                                            </w:rPr>
                                          </w:pPr>
                                        </w:p>
                                      </w:tc>
                                      <w:tc>
                                        <w:tcPr>
                                          <w:tcW w:w="0" w:type="auto"/>
                                          <w:vAlign w:val="center"/>
                                        </w:tcPr>
                                        <w:p w14:paraId="23A8D08F" w14:textId="77777777" w:rsidR="00BD18ED" w:rsidRPr="00267C85" w:rsidRDefault="00BD18ED" w:rsidP="008325DB">
                                          <w:pPr>
                                            <w:spacing w:after="0"/>
                                            <w:rPr>
                                              <w:rFonts w:ascii="Calibri" w:hAnsi="Calibri"/>
                                              <w:color w:val="000000"/>
                                              <w:sz w:val="24"/>
                                              <w:szCs w:val="24"/>
                                            </w:rPr>
                                          </w:pPr>
                                        </w:p>
                                      </w:tc>
                                      <w:tc>
                                        <w:tcPr>
                                          <w:tcW w:w="0" w:type="auto"/>
                                          <w:vAlign w:val="center"/>
                                        </w:tcPr>
                                        <w:p w14:paraId="1E55C210" w14:textId="77777777" w:rsidR="00BD18ED" w:rsidRPr="00267C85" w:rsidRDefault="00BD18ED" w:rsidP="008325DB">
                                          <w:pPr>
                                            <w:spacing w:after="0"/>
                                            <w:rPr>
                                              <w:rFonts w:ascii="Calibri" w:hAnsi="Calibri"/>
                                              <w:color w:val="000000"/>
                                              <w:sz w:val="24"/>
                                              <w:szCs w:val="24"/>
                                            </w:rPr>
                                          </w:pPr>
                                        </w:p>
                                      </w:tc>
                                      <w:tc>
                                        <w:tcPr>
                                          <w:tcW w:w="0" w:type="auto"/>
                                          <w:vAlign w:val="center"/>
                                        </w:tcPr>
                                        <w:p w14:paraId="5B02978F" w14:textId="77777777" w:rsidR="00BD18ED" w:rsidRPr="00267C85" w:rsidRDefault="00BD18ED" w:rsidP="008325DB">
                                          <w:pPr>
                                            <w:spacing w:after="0"/>
                                            <w:rPr>
                                              <w:rFonts w:ascii="Calibri" w:hAnsi="Calibri"/>
                                              <w:color w:val="000000"/>
                                              <w:sz w:val="24"/>
                                              <w:szCs w:val="24"/>
                                            </w:rPr>
                                          </w:pPr>
                                        </w:p>
                                      </w:tc>
                                      <w:tc>
                                        <w:tcPr>
                                          <w:tcW w:w="0" w:type="auto"/>
                                          <w:vAlign w:val="center"/>
                                        </w:tcPr>
                                        <w:p w14:paraId="0D7D2830" w14:textId="77777777" w:rsidR="00BD18ED" w:rsidRPr="00267C85" w:rsidRDefault="00BD18ED" w:rsidP="008325DB">
                                          <w:pPr>
                                            <w:spacing w:after="0"/>
                                            <w:rPr>
                                              <w:rFonts w:ascii="Calibri" w:hAnsi="Calibri"/>
                                              <w:color w:val="000000"/>
                                              <w:sz w:val="24"/>
                                              <w:szCs w:val="24"/>
                                            </w:rPr>
                                          </w:pPr>
                                        </w:p>
                                      </w:tc>
                                      <w:tc>
                                        <w:tcPr>
                                          <w:tcW w:w="0" w:type="auto"/>
                                          <w:vAlign w:val="center"/>
                                        </w:tcPr>
                                        <w:p w14:paraId="157B67BF" w14:textId="77777777" w:rsidR="00BD18ED" w:rsidRPr="00267C85" w:rsidRDefault="00BD18ED" w:rsidP="008325DB">
                                          <w:pPr>
                                            <w:spacing w:after="0"/>
                                            <w:rPr>
                                              <w:rFonts w:ascii="Calibri" w:hAnsi="Calibri"/>
                                              <w:color w:val="000000"/>
                                              <w:sz w:val="24"/>
                                              <w:szCs w:val="24"/>
                                            </w:rPr>
                                          </w:pPr>
                                        </w:p>
                                      </w:tc>
                                      <w:tc>
                                        <w:tcPr>
                                          <w:tcW w:w="0" w:type="auto"/>
                                          <w:vAlign w:val="center"/>
                                        </w:tcPr>
                                        <w:p w14:paraId="3A47C79B" w14:textId="77777777" w:rsidR="00BD18ED" w:rsidRPr="00267C85" w:rsidRDefault="00BD18ED" w:rsidP="008325DB">
                                          <w:pPr>
                                            <w:spacing w:after="0"/>
                                            <w:rPr>
                                              <w:rFonts w:ascii="Calibri" w:hAnsi="Calibri"/>
                                              <w:color w:val="000000"/>
                                              <w:sz w:val="24"/>
                                              <w:szCs w:val="24"/>
                                            </w:rPr>
                                          </w:pPr>
                                        </w:p>
                                      </w:tc>
                                      <w:tc>
                                        <w:tcPr>
                                          <w:tcW w:w="0" w:type="auto"/>
                                          <w:vAlign w:val="center"/>
                                        </w:tcPr>
                                        <w:p w14:paraId="6EC14824" w14:textId="779C527D" w:rsidR="00BD18ED" w:rsidRPr="00267C85" w:rsidRDefault="00FD0656" w:rsidP="008325DB">
                                          <w:pPr>
                                            <w:spacing w:after="0"/>
                                            <w:rPr>
                                              <w:rFonts w:ascii="Calibri" w:hAnsi="Calibri"/>
                                              <w:sz w:val="24"/>
                                              <w:szCs w:val="24"/>
                                            </w:rPr>
                                          </w:pPr>
                                          <w:hyperlink r:id="rId310" w:history="1">
                                            <w:r w:rsidRPr="00BD180A">
                                              <w:rPr>
                                                <w:rStyle w:val="Hyperlink"/>
                                                <w:rFonts w:ascii="Calibri" w:hAnsi="Calibri"/>
                                                <w:sz w:val="24"/>
                                                <w:szCs w:val="24"/>
                                                <w:lang w:val="en"/>
                                              </w:rPr>
                                              <w:t>https://www.iomfsa.im/media/2055/appendixedraftappointmentofre1.pdf</w:t>
                                            </w:r>
                                          </w:hyperlink>
                                          <w:r>
                                            <w:rPr>
                                              <w:rStyle w:val="ng-scope"/>
                                              <w:rFonts w:ascii="Calibri" w:hAnsi="Calibri"/>
                                              <w:color w:val="0000FF"/>
                                              <w:sz w:val="24"/>
                                              <w:szCs w:val="24"/>
                                              <w:lang w:val="en"/>
                                            </w:rPr>
                                            <w:t xml:space="preserve"> </w:t>
                                          </w:r>
                                        </w:p>
                                      </w:tc>
                                      <w:tc>
                                        <w:tcPr>
                                          <w:tcW w:w="0" w:type="auto"/>
                                          <w:vAlign w:val="center"/>
                                        </w:tcPr>
                                        <w:p w14:paraId="07F98E2F" w14:textId="77777777" w:rsidR="00BD18ED" w:rsidRPr="00267C85" w:rsidRDefault="00BD18ED" w:rsidP="008325DB">
                                          <w:pPr>
                                            <w:spacing w:after="0"/>
                                            <w:rPr>
                                              <w:rFonts w:ascii="Calibri" w:hAnsi="Calibri"/>
                                              <w:color w:val="000000"/>
                                              <w:sz w:val="24"/>
                                              <w:szCs w:val="24"/>
                                            </w:rPr>
                                          </w:pPr>
                                        </w:p>
                                      </w:tc>
                                      <w:tc>
                                        <w:tcPr>
                                          <w:tcW w:w="20" w:type="dxa"/>
                                          <w:vAlign w:val="center"/>
                                        </w:tcPr>
                                        <w:p w14:paraId="0BD0535B" w14:textId="77777777" w:rsidR="00BD18ED" w:rsidRPr="00267C85" w:rsidRDefault="00BD18ED" w:rsidP="008325DB">
                                          <w:pPr>
                                            <w:spacing w:after="0"/>
                                            <w:rPr>
                                              <w:rFonts w:ascii="Calibri" w:hAnsi="Calibri"/>
                                              <w:color w:val="000000"/>
                                              <w:sz w:val="24"/>
                                              <w:szCs w:val="24"/>
                                            </w:rPr>
                                          </w:pPr>
                                        </w:p>
                                      </w:tc>
                                    </w:tr>
                                  </w:tbl>
                                  <w:p w14:paraId="5C9F6A54" w14:textId="77777777" w:rsidR="00BD18ED" w:rsidRPr="00267C85" w:rsidRDefault="00BD18ED" w:rsidP="008325DB">
                                    <w:pPr>
                                      <w:rPr>
                                        <w:rFonts w:ascii="Calibri" w:hAnsi="Calibri"/>
                                        <w:color w:val="000000"/>
                                        <w:sz w:val="24"/>
                                        <w:szCs w:val="24"/>
                                      </w:rPr>
                                    </w:pPr>
                                  </w:p>
                                </w:tc>
                                <w:tc>
                                  <w:tcPr>
                                    <w:tcW w:w="20" w:type="dxa"/>
                                    <w:vAlign w:val="center"/>
                                  </w:tcPr>
                                  <w:p w14:paraId="6ABF071C" w14:textId="77777777" w:rsidR="00BD18ED" w:rsidRPr="00267C85" w:rsidRDefault="00BD18ED" w:rsidP="008325DB">
                                    <w:pPr>
                                      <w:rPr>
                                        <w:rFonts w:ascii="Calibri" w:hAnsi="Calibri"/>
                                        <w:color w:val="000000"/>
                                        <w:sz w:val="24"/>
                                        <w:szCs w:val="24"/>
                                      </w:rPr>
                                    </w:pPr>
                                  </w:p>
                                </w:tc>
                                <w:tc>
                                  <w:tcPr>
                                    <w:tcW w:w="20" w:type="dxa"/>
                                    <w:vAlign w:val="center"/>
                                  </w:tcPr>
                                  <w:p w14:paraId="3D809AE8" w14:textId="77777777" w:rsidR="00BD18ED" w:rsidRPr="00267C85" w:rsidRDefault="00BD18ED" w:rsidP="008325DB">
                                    <w:pPr>
                                      <w:rPr>
                                        <w:rFonts w:ascii="Calibri" w:hAnsi="Calibri"/>
                                        <w:color w:val="000000"/>
                                        <w:sz w:val="24"/>
                                        <w:szCs w:val="24"/>
                                      </w:rPr>
                                    </w:pPr>
                                  </w:p>
                                </w:tc>
                              </w:tr>
                            </w:tbl>
                            <w:p w14:paraId="2FD2D78C" w14:textId="77777777" w:rsidR="00BD18ED" w:rsidRPr="00267C85" w:rsidRDefault="00BD18ED" w:rsidP="008325DB">
                              <w:pPr>
                                <w:rPr>
                                  <w:rFonts w:ascii="Calibri" w:hAnsi="Calibri"/>
                                  <w:color w:val="000000"/>
                                  <w:sz w:val="24"/>
                                  <w:szCs w:val="24"/>
                                </w:rPr>
                              </w:pPr>
                            </w:p>
                          </w:tc>
                          <w:tc>
                            <w:tcPr>
                              <w:tcW w:w="0" w:type="auto"/>
                              <w:vAlign w:val="center"/>
                            </w:tcPr>
                            <w:p w14:paraId="46A3D134" w14:textId="77777777" w:rsidR="00BD18ED" w:rsidRPr="00267C85" w:rsidRDefault="00BD18ED" w:rsidP="008325DB">
                              <w:pPr>
                                <w:rPr>
                                  <w:rFonts w:ascii="Calibri" w:hAnsi="Calibri"/>
                                  <w:color w:val="000000"/>
                                  <w:sz w:val="24"/>
                                  <w:szCs w:val="24"/>
                                </w:rPr>
                              </w:pPr>
                            </w:p>
                          </w:tc>
                          <w:tc>
                            <w:tcPr>
                              <w:tcW w:w="20" w:type="dxa"/>
                              <w:vAlign w:val="center"/>
                            </w:tcPr>
                            <w:p w14:paraId="159D8C56" w14:textId="77777777" w:rsidR="00BD18ED" w:rsidRPr="00267C85" w:rsidRDefault="00BD18ED" w:rsidP="008325DB">
                              <w:pPr>
                                <w:rPr>
                                  <w:rFonts w:ascii="Calibri" w:hAnsi="Calibri"/>
                                  <w:color w:val="000000"/>
                                  <w:sz w:val="24"/>
                                  <w:szCs w:val="24"/>
                                </w:rPr>
                              </w:pPr>
                            </w:p>
                          </w:tc>
                        </w:tr>
                      </w:tbl>
                      <w:p w14:paraId="00DA3F93" w14:textId="77777777" w:rsidR="00BD18ED" w:rsidRPr="00267C85" w:rsidRDefault="00BD18ED" w:rsidP="008325DB">
                        <w:pPr>
                          <w:rPr>
                            <w:rFonts w:ascii="Calibri" w:hAnsi="Calibri"/>
                            <w:color w:val="000000"/>
                            <w:sz w:val="24"/>
                            <w:szCs w:val="24"/>
                          </w:rPr>
                        </w:pPr>
                      </w:p>
                    </w:tc>
                    <w:tc>
                      <w:tcPr>
                        <w:tcW w:w="0" w:type="auto"/>
                        <w:vAlign w:val="center"/>
                      </w:tcPr>
                      <w:p w14:paraId="4FC59DA7" w14:textId="77777777" w:rsidR="00BD18ED" w:rsidRPr="00267C85" w:rsidRDefault="00BD18ED" w:rsidP="008325DB">
                        <w:pPr>
                          <w:rPr>
                            <w:rFonts w:ascii="Calibri" w:hAnsi="Calibri"/>
                            <w:color w:val="000000"/>
                            <w:sz w:val="24"/>
                            <w:szCs w:val="24"/>
                          </w:rPr>
                        </w:pPr>
                      </w:p>
                    </w:tc>
                  </w:tr>
                </w:tbl>
                <w:p w14:paraId="42986D54" w14:textId="77777777" w:rsidR="00BD18ED" w:rsidRPr="00267C85" w:rsidRDefault="00BD18ED" w:rsidP="008325DB">
                  <w:pPr>
                    <w:rPr>
                      <w:rFonts w:ascii="Calibri" w:hAnsi="Calibri"/>
                      <w:sz w:val="24"/>
                      <w:szCs w:val="24"/>
                    </w:rPr>
                  </w:pPr>
                </w:p>
              </w:tc>
              <w:tc>
                <w:tcPr>
                  <w:tcW w:w="0" w:type="auto"/>
                  <w:vAlign w:val="center"/>
                </w:tcPr>
                <w:p w14:paraId="6CA6F4AC" w14:textId="77777777" w:rsidR="00BD18ED" w:rsidRPr="00267C85" w:rsidRDefault="00BD18ED" w:rsidP="008325DB">
                  <w:pPr>
                    <w:rPr>
                      <w:rFonts w:ascii="Calibri" w:hAnsi="Calibri"/>
                      <w:sz w:val="24"/>
                      <w:szCs w:val="24"/>
                    </w:rPr>
                  </w:pPr>
                </w:p>
              </w:tc>
              <w:tc>
                <w:tcPr>
                  <w:tcW w:w="0" w:type="auto"/>
                  <w:vAlign w:val="center"/>
                </w:tcPr>
                <w:p w14:paraId="5C055D6C" w14:textId="77777777" w:rsidR="00BD18ED" w:rsidRPr="00267C85" w:rsidRDefault="00BD18ED" w:rsidP="008325DB">
                  <w:pPr>
                    <w:rPr>
                      <w:rFonts w:ascii="Calibri" w:hAnsi="Calibri"/>
                      <w:sz w:val="24"/>
                      <w:szCs w:val="24"/>
                    </w:rPr>
                  </w:pPr>
                </w:p>
              </w:tc>
            </w:tr>
          </w:tbl>
          <w:p w14:paraId="607FCA27"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p>
        </w:tc>
      </w:tr>
    </w:tbl>
    <w:p w14:paraId="0E10F07B" w14:textId="77777777" w:rsidR="00BD18ED" w:rsidRPr="00267C85" w:rsidRDefault="00BD18ED" w:rsidP="00BD18ED">
      <w:pPr>
        <w:tabs>
          <w:tab w:val="left" w:pos="2146"/>
        </w:tabs>
        <w:rPr>
          <w:rFonts w:ascii="Calibri" w:hAnsi="Calibri"/>
          <w:sz w:val="24"/>
          <w:szCs w:val="24"/>
        </w:rPr>
      </w:pPr>
    </w:p>
    <w:tbl>
      <w:tblPr>
        <w:tblW w:w="94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8050"/>
        <w:gridCol w:w="45"/>
      </w:tblGrid>
      <w:tr w:rsidR="00BD18ED" w:rsidRPr="00267C85" w14:paraId="2AA12EC4" w14:textId="77777777" w:rsidTr="00DD0F27">
        <w:trPr>
          <w:gridAfter w:val="1"/>
          <w:tblCellSpacing w:w="15" w:type="dxa"/>
        </w:trPr>
        <w:tc>
          <w:tcPr>
            <w:tcW w:w="1368" w:type="dxa"/>
            <w:vAlign w:val="center"/>
            <w:hideMark/>
          </w:tcPr>
          <w:p w14:paraId="3AE6663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33ED1DE8" w14:textId="77777777" w:rsidR="00BD18ED" w:rsidRPr="00267C85" w:rsidRDefault="00BD18ED" w:rsidP="008325DB">
            <w:pPr>
              <w:pStyle w:val="Heading1"/>
            </w:pPr>
            <w:r w:rsidRPr="00267C85">
              <w:t>Consultation regarding the draft Designated Businesses (Registration and Oversight) Bill 2014</w:t>
            </w:r>
          </w:p>
        </w:tc>
      </w:tr>
      <w:tr w:rsidR="00BD18ED" w:rsidRPr="00267C85" w14:paraId="14D82BE4" w14:textId="77777777" w:rsidTr="00DD0F27">
        <w:trPr>
          <w:gridAfter w:val="1"/>
          <w:tblCellSpacing w:w="15" w:type="dxa"/>
        </w:trPr>
        <w:tc>
          <w:tcPr>
            <w:tcW w:w="1368" w:type="dxa"/>
            <w:vAlign w:val="center"/>
            <w:hideMark/>
          </w:tcPr>
          <w:p w14:paraId="048BD4B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36D581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Consultation regarding the draft Designated Businesses (Registration and Oversight) Bill 2014</w:t>
            </w:r>
          </w:p>
        </w:tc>
      </w:tr>
      <w:tr w:rsidR="00BD18ED" w:rsidRPr="00267C85" w14:paraId="56B89A07" w14:textId="77777777" w:rsidTr="00DD0F27">
        <w:trPr>
          <w:gridAfter w:val="1"/>
          <w:tblCellSpacing w:w="15" w:type="dxa"/>
        </w:trPr>
        <w:tc>
          <w:tcPr>
            <w:tcW w:w="1368" w:type="dxa"/>
            <w:vAlign w:val="center"/>
            <w:hideMark/>
          </w:tcPr>
          <w:p w14:paraId="441887A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7C18992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Financial Supervision Commission ("the Commission") has today issued a consultation document on the draft Designated Businesses (Registration and Oversight) Bill 2014 ("the Bill").</w:t>
            </w:r>
          </w:p>
        </w:tc>
      </w:tr>
      <w:tr w:rsidR="00BD18ED" w:rsidRPr="00267C85" w14:paraId="5277B932" w14:textId="77777777" w:rsidTr="00DD0F27">
        <w:trPr>
          <w:gridAfter w:val="1"/>
          <w:tblCellSpacing w:w="15" w:type="dxa"/>
        </w:trPr>
        <w:tc>
          <w:tcPr>
            <w:tcW w:w="1368" w:type="dxa"/>
            <w:vAlign w:val="center"/>
            <w:hideMark/>
          </w:tcPr>
          <w:p w14:paraId="02F9DA2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4633F62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20 February 2014 - 2 April 2014</w:t>
            </w:r>
          </w:p>
        </w:tc>
      </w:tr>
      <w:tr w:rsidR="00BD18ED" w:rsidRPr="00267C85" w14:paraId="163481EC" w14:textId="77777777" w:rsidTr="00DD0F27">
        <w:trPr>
          <w:gridAfter w:val="1"/>
          <w:tblCellSpacing w:w="15" w:type="dxa"/>
        </w:trPr>
        <w:tc>
          <w:tcPr>
            <w:tcW w:w="1368" w:type="dxa"/>
            <w:vAlign w:val="center"/>
            <w:hideMark/>
          </w:tcPr>
          <w:p w14:paraId="5608A16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4240DD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311"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47FE67FB" w14:textId="77777777" w:rsidTr="00DD0F27">
        <w:trPr>
          <w:tblCellSpacing w:w="15" w:type="dxa"/>
        </w:trPr>
        <w:tc>
          <w:tcPr>
            <w:tcW w:w="1368" w:type="dxa"/>
            <w:tcBorders>
              <w:top w:val="single" w:sz="4" w:space="0" w:color="auto"/>
              <w:left w:val="single" w:sz="4" w:space="0" w:color="auto"/>
              <w:bottom w:val="single" w:sz="4" w:space="0" w:color="auto"/>
              <w:right w:val="single" w:sz="4" w:space="0" w:color="auto"/>
            </w:tcBorders>
            <w:vAlign w:val="center"/>
            <w:hideMark/>
          </w:tcPr>
          <w:p w14:paraId="7768FBC5"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Documents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916"/>
              <w:gridCol w:w="6"/>
              <w:gridCol w:w="6"/>
            </w:tblGrid>
            <w:tr w:rsidR="00BD18ED" w:rsidRPr="00267C85" w14:paraId="138321A5" w14:textId="77777777" w:rsidTr="008325DB">
              <w:trPr>
                <w:trHeight w:val="364"/>
                <w:tblCellSpacing w:w="0" w:type="dxa"/>
              </w:trPr>
              <w:tc>
                <w:tcPr>
                  <w:tcW w:w="0" w:type="auto"/>
                  <w:vAlign w:val="center"/>
                </w:tcPr>
                <w:p w14:paraId="118FA7E2" w14:textId="77777777" w:rsidR="00BD18ED" w:rsidRPr="00267C85" w:rsidRDefault="00BD18ED" w:rsidP="008325DB">
                  <w:pPr>
                    <w:rPr>
                      <w:rFonts w:ascii="Calibri" w:hAnsi="Calibri"/>
                      <w:color w:val="000000"/>
                      <w:sz w:val="24"/>
                      <w:szCs w:val="24"/>
                    </w:rPr>
                  </w:pPr>
                </w:p>
              </w:tc>
              <w:tc>
                <w:tcPr>
                  <w:tcW w:w="0" w:type="auto"/>
                  <w:vAlign w:val="center"/>
                </w:tcPr>
                <w:p w14:paraId="4F28518E" w14:textId="77777777" w:rsidR="00BD18ED" w:rsidRPr="00267C85" w:rsidRDefault="00BD18ED" w:rsidP="008325DB">
                  <w:pPr>
                    <w:rPr>
                      <w:rFonts w:ascii="Calibri" w:hAnsi="Calibri"/>
                      <w:color w:val="000000"/>
                      <w:sz w:val="24"/>
                      <w:szCs w:val="24"/>
                    </w:rPr>
                  </w:pPr>
                </w:p>
              </w:tc>
              <w:tc>
                <w:tcPr>
                  <w:tcW w:w="0" w:type="auto"/>
                  <w:vAlign w:val="center"/>
                </w:tcPr>
                <w:p w14:paraId="58CDA73A" w14:textId="77777777" w:rsidR="00BD18ED" w:rsidRPr="00267C85" w:rsidRDefault="00BD18ED" w:rsidP="008325DB">
                  <w:pPr>
                    <w:rPr>
                      <w:rFonts w:ascii="Calibri" w:hAnsi="Calibri"/>
                      <w:color w:val="000000"/>
                      <w:sz w:val="24"/>
                      <w:szCs w:val="24"/>
                    </w:rPr>
                  </w:pPr>
                </w:p>
              </w:tc>
              <w:tc>
                <w:tcPr>
                  <w:tcW w:w="0" w:type="auto"/>
                  <w:vAlign w:val="center"/>
                </w:tcPr>
                <w:p w14:paraId="64953276" w14:textId="77777777" w:rsidR="00BD18ED" w:rsidRPr="00267C85" w:rsidRDefault="00BD18ED" w:rsidP="008325DB">
                  <w:pPr>
                    <w:rPr>
                      <w:rFonts w:ascii="Calibri" w:hAnsi="Calibri"/>
                      <w:sz w:val="24"/>
                      <w:szCs w:val="24"/>
                    </w:rPr>
                  </w:pPr>
                </w:p>
              </w:tc>
              <w:tc>
                <w:tcPr>
                  <w:tcW w:w="0" w:type="auto"/>
                  <w:vAlign w:val="center"/>
                </w:tcPr>
                <w:p w14:paraId="4ABDC344" w14:textId="77777777" w:rsidR="00BD18ED" w:rsidRPr="00267C85" w:rsidRDefault="00BD18ED" w:rsidP="008325DB">
                  <w:pPr>
                    <w:rPr>
                      <w:rFonts w:ascii="Calibri" w:hAnsi="Calibri"/>
                      <w:sz w:val="24"/>
                      <w:szCs w:val="24"/>
                    </w:rPr>
                  </w:pPr>
                </w:p>
              </w:tc>
              <w:tc>
                <w:tcPr>
                  <w:tcW w:w="0" w:type="auto"/>
                  <w:vAlign w:val="center"/>
                </w:tcPr>
                <w:p w14:paraId="6CF8DED8" w14:textId="77777777" w:rsidR="00BD18ED" w:rsidRPr="00267C85" w:rsidRDefault="00BD18ED" w:rsidP="008325DB">
                  <w:pPr>
                    <w:rPr>
                      <w:rFonts w:ascii="Calibri" w:hAnsi="Calibri"/>
                      <w:sz w:val="24"/>
                      <w:szCs w:val="24"/>
                    </w:rPr>
                  </w:pPr>
                </w:p>
              </w:tc>
              <w:tc>
                <w:tcPr>
                  <w:tcW w:w="0" w:type="auto"/>
                  <w:vAlign w:val="center"/>
                </w:tcPr>
                <w:p w14:paraId="2289E7D3" w14:textId="77777777" w:rsidR="00BD18ED" w:rsidRPr="00267C85" w:rsidRDefault="00BD18ED" w:rsidP="008325DB">
                  <w:pPr>
                    <w:rPr>
                      <w:rFonts w:ascii="Calibri" w:hAnsi="Calibri"/>
                      <w:sz w:val="24"/>
                      <w:szCs w:val="24"/>
                    </w:rPr>
                  </w:pPr>
                </w:p>
              </w:tc>
              <w:tc>
                <w:tcPr>
                  <w:tcW w:w="0" w:type="auto"/>
                  <w:vAlign w:val="center"/>
                </w:tcPr>
                <w:p w14:paraId="1F8F5E19" w14:textId="77777777" w:rsidR="00BD18ED" w:rsidRPr="00267C85" w:rsidRDefault="00BD18ED" w:rsidP="008325DB">
                  <w:pPr>
                    <w:rPr>
                      <w:rFonts w:ascii="Calibri" w:hAnsi="Calibri"/>
                      <w:sz w:val="24"/>
                      <w:szCs w:val="24"/>
                    </w:rPr>
                  </w:pPr>
                </w:p>
              </w:tc>
              <w:tc>
                <w:tcPr>
                  <w:tcW w:w="0" w:type="auto"/>
                  <w:vAlign w:val="center"/>
                </w:tcPr>
                <w:p w14:paraId="5A19B3C1" w14:textId="77777777" w:rsidR="00BD18ED" w:rsidRPr="00267C85" w:rsidRDefault="00BD18ED" w:rsidP="008325DB">
                  <w:pPr>
                    <w:rPr>
                      <w:rFonts w:ascii="Calibri" w:hAnsi="Calibri"/>
                      <w:sz w:val="24"/>
                      <w:szCs w:val="24"/>
                    </w:rPr>
                  </w:pPr>
                </w:p>
              </w:tc>
              <w:tc>
                <w:tcPr>
                  <w:tcW w:w="0" w:type="auto"/>
                  <w:vAlign w:val="center"/>
                </w:tcPr>
                <w:p w14:paraId="2711E8AD" w14:textId="77777777" w:rsidR="00BD18ED" w:rsidRPr="00267C85" w:rsidRDefault="00BD18ED" w:rsidP="008325DB">
                  <w:pPr>
                    <w:rPr>
                      <w:rFonts w:ascii="Calibri" w:hAnsi="Calibri"/>
                      <w:sz w:val="24"/>
                      <w:szCs w:val="24"/>
                    </w:rPr>
                  </w:pPr>
                </w:p>
              </w:tc>
              <w:tc>
                <w:tcPr>
                  <w:tcW w:w="0" w:type="auto"/>
                  <w:vAlign w:val="center"/>
                </w:tcPr>
                <w:p w14:paraId="75180E75" w14:textId="77777777" w:rsidR="00BD18ED" w:rsidRPr="00267C85" w:rsidRDefault="00BD18ED" w:rsidP="008325DB">
                  <w:pPr>
                    <w:rPr>
                      <w:rFonts w:ascii="Calibri" w:hAnsi="Calibri"/>
                      <w:sz w:val="24"/>
                      <w:szCs w:val="24"/>
                    </w:rPr>
                  </w:pPr>
                </w:p>
              </w:tc>
              <w:tc>
                <w:tcPr>
                  <w:tcW w:w="0" w:type="auto"/>
                  <w:vAlign w:val="center"/>
                </w:tcPr>
                <w:p w14:paraId="36EFA800"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904"/>
                    <w:gridCol w:w="6"/>
                  </w:tblGrid>
                  <w:tr w:rsidR="00BD18ED" w:rsidRPr="00267C85" w14:paraId="700BEABE" w14:textId="77777777" w:rsidTr="008325DB">
                    <w:trPr>
                      <w:trHeight w:val="531"/>
                      <w:tblCellSpacing w:w="0" w:type="dxa"/>
                    </w:trPr>
                    <w:tc>
                      <w:tcPr>
                        <w:tcW w:w="0" w:type="auto"/>
                        <w:vAlign w:val="center"/>
                      </w:tcPr>
                      <w:p w14:paraId="230CC777"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892"/>
                          <w:gridCol w:w="6"/>
                          <w:gridCol w:w="6"/>
                        </w:tblGrid>
                        <w:tr w:rsidR="00BD18ED" w:rsidRPr="00267C85" w14:paraId="2238EE68"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880"/>
                                <w:gridCol w:w="6"/>
                                <w:gridCol w:w="6"/>
                              </w:tblGrid>
                              <w:tr w:rsidR="00BD18ED" w:rsidRPr="00267C85" w14:paraId="21125CC7" w14:textId="77777777" w:rsidTr="008325DB">
                                <w:trPr>
                                  <w:trHeight w:val="455"/>
                                  <w:tblCellSpacing w:w="0" w:type="dxa"/>
                                </w:trPr>
                                <w:tc>
                                  <w:tcPr>
                                    <w:tcW w:w="0" w:type="auto"/>
                                    <w:vAlign w:val="center"/>
                                  </w:tcPr>
                                  <w:tbl>
                                    <w:tblPr>
                                      <w:tblW w:w="7461"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96"/>
                                      <w:gridCol w:w="6"/>
                                      <w:gridCol w:w="6"/>
                                    </w:tblGrid>
                                    <w:tr w:rsidR="00BD18ED" w:rsidRPr="00267C85" w14:paraId="1EF8B8C9" w14:textId="77777777" w:rsidTr="008325DB">
                                      <w:trPr>
                                        <w:tblCellSpacing w:w="0" w:type="dxa"/>
                                      </w:trPr>
                                      <w:tc>
                                        <w:tcPr>
                                          <w:tcW w:w="0" w:type="auto"/>
                                          <w:vAlign w:val="center"/>
                                        </w:tcPr>
                                        <w:p w14:paraId="3C4CF44D" w14:textId="77777777" w:rsidR="00BD18ED" w:rsidRPr="00267C85" w:rsidRDefault="00BD18ED" w:rsidP="008325DB">
                                          <w:pPr>
                                            <w:spacing w:after="0"/>
                                            <w:rPr>
                                              <w:rFonts w:ascii="Calibri" w:hAnsi="Calibri"/>
                                              <w:color w:val="000000"/>
                                              <w:sz w:val="24"/>
                                              <w:szCs w:val="24"/>
                                            </w:rPr>
                                          </w:pPr>
                                        </w:p>
                                      </w:tc>
                                      <w:tc>
                                        <w:tcPr>
                                          <w:tcW w:w="0" w:type="auto"/>
                                          <w:vAlign w:val="center"/>
                                        </w:tcPr>
                                        <w:p w14:paraId="6F45002B" w14:textId="77777777" w:rsidR="00BD18ED" w:rsidRPr="00267C85" w:rsidRDefault="00BD18ED" w:rsidP="008325DB">
                                          <w:pPr>
                                            <w:spacing w:after="0"/>
                                            <w:rPr>
                                              <w:rFonts w:ascii="Calibri" w:hAnsi="Calibri"/>
                                              <w:color w:val="000000"/>
                                              <w:sz w:val="24"/>
                                              <w:szCs w:val="24"/>
                                            </w:rPr>
                                          </w:pPr>
                                        </w:p>
                                      </w:tc>
                                      <w:tc>
                                        <w:tcPr>
                                          <w:tcW w:w="0" w:type="auto"/>
                                          <w:vAlign w:val="center"/>
                                        </w:tcPr>
                                        <w:p w14:paraId="4524556D" w14:textId="77777777" w:rsidR="00BD18ED" w:rsidRPr="00267C85" w:rsidRDefault="00BD18ED" w:rsidP="008325DB">
                                          <w:pPr>
                                            <w:spacing w:after="0"/>
                                            <w:rPr>
                                              <w:rFonts w:ascii="Calibri" w:hAnsi="Calibri"/>
                                              <w:color w:val="000000"/>
                                              <w:sz w:val="24"/>
                                              <w:szCs w:val="24"/>
                                            </w:rPr>
                                          </w:pPr>
                                        </w:p>
                                      </w:tc>
                                      <w:tc>
                                        <w:tcPr>
                                          <w:tcW w:w="0" w:type="auto"/>
                                          <w:vAlign w:val="center"/>
                                        </w:tcPr>
                                        <w:p w14:paraId="1DEE0E57" w14:textId="77777777" w:rsidR="00BD18ED" w:rsidRPr="00267C85" w:rsidRDefault="00BD18ED" w:rsidP="008325DB">
                                          <w:pPr>
                                            <w:spacing w:after="0"/>
                                            <w:rPr>
                                              <w:rFonts w:ascii="Calibri" w:hAnsi="Calibri"/>
                                              <w:color w:val="000000"/>
                                              <w:sz w:val="24"/>
                                              <w:szCs w:val="24"/>
                                            </w:rPr>
                                          </w:pPr>
                                        </w:p>
                                      </w:tc>
                                      <w:tc>
                                        <w:tcPr>
                                          <w:tcW w:w="0" w:type="auto"/>
                                          <w:vAlign w:val="center"/>
                                        </w:tcPr>
                                        <w:p w14:paraId="50A8EDFB" w14:textId="77777777" w:rsidR="00BD18ED" w:rsidRPr="00267C85" w:rsidRDefault="00BD18ED" w:rsidP="008325DB">
                                          <w:pPr>
                                            <w:spacing w:after="0"/>
                                            <w:rPr>
                                              <w:rFonts w:ascii="Calibri" w:hAnsi="Calibri"/>
                                              <w:color w:val="000000"/>
                                              <w:sz w:val="24"/>
                                              <w:szCs w:val="24"/>
                                            </w:rPr>
                                          </w:pPr>
                                        </w:p>
                                      </w:tc>
                                      <w:tc>
                                        <w:tcPr>
                                          <w:tcW w:w="0" w:type="auto"/>
                                          <w:vAlign w:val="center"/>
                                        </w:tcPr>
                                        <w:p w14:paraId="7BBE8FDF" w14:textId="77777777" w:rsidR="00BD18ED" w:rsidRPr="00267C85" w:rsidRDefault="00BD18ED" w:rsidP="008325DB">
                                          <w:pPr>
                                            <w:spacing w:after="0"/>
                                            <w:rPr>
                                              <w:rFonts w:ascii="Calibri" w:hAnsi="Calibri"/>
                                              <w:color w:val="000000"/>
                                              <w:sz w:val="24"/>
                                              <w:szCs w:val="24"/>
                                            </w:rPr>
                                          </w:pPr>
                                        </w:p>
                                      </w:tc>
                                      <w:tc>
                                        <w:tcPr>
                                          <w:tcW w:w="0" w:type="auto"/>
                                          <w:vAlign w:val="center"/>
                                        </w:tcPr>
                                        <w:p w14:paraId="58A2481C" w14:textId="77777777" w:rsidR="00BD18ED" w:rsidRPr="00267C85" w:rsidRDefault="00BD18ED" w:rsidP="008325DB">
                                          <w:pPr>
                                            <w:spacing w:after="0"/>
                                            <w:rPr>
                                              <w:rFonts w:ascii="Calibri" w:hAnsi="Calibri"/>
                                              <w:color w:val="000000"/>
                                              <w:sz w:val="24"/>
                                              <w:szCs w:val="24"/>
                                            </w:rPr>
                                          </w:pPr>
                                        </w:p>
                                      </w:tc>
                                      <w:tc>
                                        <w:tcPr>
                                          <w:tcW w:w="0" w:type="auto"/>
                                          <w:vAlign w:val="center"/>
                                        </w:tcPr>
                                        <w:p w14:paraId="64B53BCD" w14:textId="77777777" w:rsidR="00BD18ED" w:rsidRPr="00267C85" w:rsidRDefault="00BD18ED" w:rsidP="008325DB">
                                          <w:pPr>
                                            <w:spacing w:after="0"/>
                                            <w:rPr>
                                              <w:rFonts w:ascii="Calibri" w:hAnsi="Calibri"/>
                                              <w:color w:val="000000"/>
                                              <w:sz w:val="24"/>
                                              <w:szCs w:val="24"/>
                                            </w:rPr>
                                          </w:pPr>
                                        </w:p>
                                      </w:tc>
                                      <w:tc>
                                        <w:tcPr>
                                          <w:tcW w:w="0" w:type="auto"/>
                                          <w:vAlign w:val="center"/>
                                        </w:tcPr>
                                        <w:p w14:paraId="17C41B51" w14:textId="77777777" w:rsidR="00BD18ED" w:rsidRPr="00267C85" w:rsidRDefault="00BD18ED" w:rsidP="008325DB">
                                          <w:pPr>
                                            <w:spacing w:after="0"/>
                                            <w:rPr>
                                              <w:rFonts w:ascii="Calibri" w:hAnsi="Calibri"/>
                                              <w:color w:val="000000"/>
                                              <w:sz w:val="24"/>
                                              <w:szCs w:val="24"/>
                                            </w:rPr>
                                          </w:pPr>
                                        </w:p>
                                      </w:tc>
                                      <w:tc>
                                        <w:tcPr>
                                          <w:tcW w:w="0" w:type="auto"/>
                                          <w:vAlign w:val="center"/>
                                        </w:tcPr>
                                        <w:p w14:paraId="59589EDB" w14:textId="77777777" w:rsidR="00BD18ED" w:rsidRPr="00267C85" w:rsidRDefault="00BD18ED" w:rsidP="008325DB">
                                          <w:pPr>
                                            <w:spacing w:after="0"/>
                                            <w:rPr>
                                              <w:rFonts w:ascii="Calibri" w:hAnsi="Calibri"/>
                                              <w:sz w:val="24"/>
                                              <w:szCs w:val="24"/>
                                            </w:rPr>
                                          </w:pPr>
                                        </w:p>
                                      </w:tc>
                                      <w:tc>
                                        <w:tcPr>
                                          <w:tcW w:w="0" w:type="auto"/>
                                          <w:vAlign w:val="center"/>
                                        </w:tcPr>
                                        <w:p w14:paraId="37D32CBF" w14:textId="77777777" w:rsidR="00BD18ED" w:rsidRPr="00267C85" w:rsidRDefault="00BD18ED" w:rsidP="008325DB">
                                          <w:pPr>
                                            <w:spacing w:after="0"/>
                                            <w:rPr>
                                              <w:rFonts w:ascii="Calibri" w:hAnsi="Calibri"/>
                                              <w:sz w:val="24"/>
                                              <w:szCs w:val="24"/>
                                            </w:rPr>
                                          </w:pPr>
                                        </w:p>
                                      </w:tc>
                                      <w:tc>
                                        <w:tcPr>
                                          <w:tcW w:w="0" w:type="auto"/>
                                          <w:vAlign w:val="center"/>
                                        </w:tcPr>
                                        <w:p w14:paraId="3B687886" w14:textId="77777777" w:rsidR="00BD18ED" w:rsidRPr="00267C85" w:rsidRDefault="00BD18ED" w:rsidP="008325DB">
                                          <w:pPr>
                                            <w:spacing w:after="0"/>
                                            <w:rPr>
                                              <w:rFonts w:ascii="Calibri" w:hAnsi="Calibri"/>
                                              <w:sz w:val="24"/>
                                              <w:szCs w:val="24"/>
                                            </w:rPr>
                                          </w:pPr>
                                        </w:p>
                                      </w:tc>
                                      <w:tc>
                                        <w:tcPr>
                                          <w:tcW w:w="7377" w:type="dxa"/>
                                          <w:vAlign w:val="center"/>
                                        </w:tcPr>
                                        <w:p w14:paraId="31E47E0E"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 xml:space="preserve">Designated Businesses (Registration and Oversight) Bill 2014 </w:t>
                                          </w:r>
                                        </w:p>
                                        <w:p w14:paraId="25C49C9B" w14:textId="2B0EDD29" w:rsidR="00BD18ED" w:rsidRPr="00267C85" w:rsidRDefault="00FD0656" w:rsidP="008325DB">
                                          <w:pPr>
                                            <w:spacing w:after="0"/>
                                            <w:rPr>
                                              <w:rStyle w:val="ng-scope"/>
                                              <w:rFonts w:ascii="Calibri" w:hAnsi="Calibri"/>
                                              <w:color w:val="0000FF"/>
                                              <w:sz w:val="24"/>
                                              <w:szCs w:val="24"/>
                                              <w:lang w:val="en"/>
                                            </w:rPr>
                                          </w:pPr>
                                          <w:hyperlink r:id="rId312" w:history="1">
                                            <w:r w:rsidRPr="00BD180A">
                                              <w:rPr>
                                                <w:rStyle w:val="Hyperlink"/>
                                                <w:rFonts w:ascii="Calibri" w:hAnsi="Calibri"/>
                                                <w:sz w:val="24"/>
                                                <w:szCs w:val="24"/>
                                                <w:lang w:val="en"/>
                                              </w:rPr>
                                              <w:t>https://www.iomfsa.im/media/2056/designatedbusinessesregistrationand1.pdf</w:t>
                                            </w:r>
                                          </w:hyperlink>
                                          <w:r>
                                            <w:rPr>
                                              <w:rStyle w:val="ng-scope"/>
                                              <w:rFonts w:ascii="Calibri" w:hAnsi="Calibri"/>
                                              <w:color w:val="0000FF"/>
                                              <w:sz w:val="24"/>
                                              <w:szCs w:val="24"/>
                                              <w:lang w:val="en"/>
                                            </w:rPr>
                                            <w:t xml:space="preserve"> </w:t>
                                          </w:r>
                                        </w:p>
                                        <w:p w14:paraId="02B89EA9" w14:textId="77777777" w:rsidR="00BD18ED" w:rsidRPr="00267C85" w:rsidRDefault="00BD18ED" w:rsidP="008325DB">
                                          <w:pPr>
                                            <w:spacing w:after="0"/>
                                            <w:rPr>
                                              <w:rFonts w:ascii="Calibri" w:hAnsi="Calibri"/>
                                              <w:sz w:val="24"/>
                                              <w:szCs w:val="24"/>
                                            </w:rPr>
                                          </w:pPr>
                                        </w:p>
                                      </w:tc>
                                      <w:tc>
                                        <w:tcPr>
                                          <w:tcW w:w="0" w:type="auto"/>
                                          <w:vAlign w:val="center"/>
                                        </w:tcPr>
                                        <w:p w14:paraId="7FAB5D48" w14:textId="77777777" w:rsidR="00BD18ED" w:rsidRPr="00267C85" w:rsidRDefault="00BD18ED" w:rsidP="008325DB">
                                          <w:pPr>
                                            <w:spacing w:after="0"/>
                                            <w:rPr>
                                              <w:rFonts w:ascii="Calibri" w:hAnsi="Calibri"/>
                                              <w:sz w:val="24"/>
                                              <w:szCs w:val="24"/>
                                            </w:rPr>
                                          </w:pPr>
                                        </w:p>
                                      </w:tc>
                                      <w:tc>
                                        <w:tcPr>
                                          <w:tcW w:w="0" w:type="auto"/>
                                          <w:vAlign w:val="center"/>
                                        </w:tcPr>
                                        <w:p w14:paraId="6C269395" w14:textId="77777777" w:rsidR="00BD18ED" w:rsidRPr="00267C85" w:rsidRDefault="00BD18ED" w:rsidP="008325DB">
                                          <w:pPr>
                                            <w:spacing w:after="0"/>
                                            <w:rPr>
                                              <w:rFonts w:ascii="Calibri" w:hAnsi="Calibri"/>
                                              <w:sz w:val="24"/>
                                              <w:szCs w:val="24"/>
                                            </w:rPr>
                                          </w:pPr>
                                        </w:p>
                                      </w:tc>
                                    </w:tr>
                                    <w:tr w:rsidR="00BD18ED" w:rsidRPr="00267C85" w14:paraId="0926D70E" w14:textId="77777777" w:rsidTr="008325DB">
                                      <w:trPr>
                                        <w:tblCellSpacing w:w="0" w:type="dxa"/>
                                      </w:trPr>
                                      <w:tc>
                                        <w:tcPr>
                                          <w:tcW w:w="0" w:type="auto"/>
                                          <w:vAlign w:val="center"/>
                                        </w:tcPr>
                                        <w:p w14:paraId="46D5C206" w14:textId="77777777" w:rsidR="00BD18ED" w:rsidRPr="00267C85" w:rsidRDefault="00BD18ED" w:rsidP="008325DB">
                                          <w:pPr>
                                            <w:spacing w:after="0"/>
                                            <w:rPr>
                                              <w:rFonts w:ascii="Calibri" w:hAnsi="Calibri"/>
                                              <w:color w:val="000000"/>
                                              <w:sz w:val="24"/>
                                              <w:szCs w:val="24"/>
                                            </w:rPr>
                                          </w:pPr>
                                        </w:p>
                                      </w:tc>
                                      <w:tc>
                                        <w:tcPr>
                                          <w:tcW w:w="0" w:type="auto"/>
                                          <w:vAlign w:val="center"/>
                                        </w:tcPr>
                                        <w:p w14:paraId="11813334" w14:textId="77777777" w:rsidR="00BD18ED" w:rsidRPr="00267C85" w:rsidRDefault="00BD18ED" w:rsidP="008325DB">
                                          <w:pPr>
                                            <w:spacing w:after="0"/>
                                            <w:rPr>
                                              <w:rFonts w:ascii="Calibri" w:hAnsi="Calibri"/>
                                              <w:color w:val="000000"/>
                                              <w:sz w:val="24"/>
                                              <w:szCs w:val="24"/>
                                            </w:rPr>
                                          </w:pPr>
                                        </w:p>
                                      </w:tc>
                                      <w:tc>
                                        <w:tcPr>
                                          <w:tcW w:w="0" w:type="auto"/>
                                          <w:vAlign w:val="center"/>
                                        </w:tcPr>
                                        <w:p w14:paraId="24960F42" w14:textId="77777777" w:rsidR="00BD18ED" w:rsidRPr="00267C85" w:rsidRDefault="00BD18ED" w:rsidP="008325DB">
                                          <w:pPr>
                                            <w:spacing w:after="0"/>
                                            <w:rPr>
                                              <w:rFonts w:ascii="Calibri" w:hAnsi="Calibri"/>
                                              <w:color w:val="000000"/>
                                              <w:sz w:val="24"/>
                                              <w:szCs w:val="24"/>
                                            </w:rPr>
                                          </w:pPr>
                                        </w:p>
                                      </w:tc>
                                      <w:tc>
                                        <w:tcPr>
                                          <w:tcW w:w="0" w:type="auto"/>
                                          <w:vAlign w:val="center"/>
                                        </w:tcPr>
                                        <w:p w14:paraId="2BD427C0" w14:textId="77777777" w:rsidR="00BD18ED" w:rsidRPr="00267C85" w:rsidRDefault="00BD18ED" w:rsidP="008325DB">
                                          <w:pPr>
                                            <w:spacing w:after="0"/>
                                            <w:rPr>
                                              <w:rFonts w:ascii="Calibri" w:hAnsi="Calibri"/>
                                              <w:color w:val="000000"/>
                                              <w:sz w:val="24"/>
                                              <w:szCs w:val="24"/>
                                            </w:rPr>
                                          </w:pPr>
                                        </w:p>
                                      </w:tc>
                                      <w:tc>
                                        <w:tcPr>
                                          <w:tcW w:w="0" w:type="auto"/>
                                          <w:vAlign w:val="center"/>
                                        </w:tcPr>
                                        <w:p w14:paraId="0505C340" w14:textId="77777777" w:rsidR="00BD18ED" w:rsidRPr="00267C85" w:rsidRDefault="00BD18ED" w:rsidP="008325DB">
                                          <w:pPr>
                                            <w:spacing w:after="0"/>
                                            <w:rPr>
                                              <w:rFonts w:ascii="Calibri" w:hAnsi="Calibri"/>
                                              <w:color w:val="000000"/>
                                              <w:sz w:val="24"/>
                                              <w:szCs w:val="24"/>
                                            </w:rPr>
                                          </w:pPr>
                                        </w:p>
                                      </w:tc>
                                      <w:tc>
                                        <w:tcPr>
                                          <w:tcW w:w="0" w:type="auto"/>
                                          <w:vAlign w:val="center"/>
                                        </w:tcPr>
                                        <w:p w14:paraId="49202133" w14:textId="77777777" w:rsidR="00BD18ED" w:rsidRPr="00267C85" w:rsidRDefault="00BD18ED" w:rsidP="008325DB">
                                          <w:pPr>
                                            <w:spacing w:after="0"/>
                                            <w:rPr>
                                              <w:rFonts w:ascii="Calibri" w:hAnsi="Calibri"/>
                                              <w:color w:val="000000"/>
                                              <w:sz w:val="24"/>
                                              <w:szCs w:val="24"/>
                                            </w:rPr>
                                          </w:pPr>
                                        </w:p>
                                      </w:tc>
                                      <w:tc>
                                        <w:tcPr>
                                          <w:tcW w:w="0" w:type="auto"/>
                                          <w:vAlign w:val="center"/>
                                        </w:tcPr>
                                        <w:p w14:paraId="70A68F25" w14:textId="77777777" w:rsidR="00BD18ED" w:rsidRPr="00267C85" w:rsidRDefault="00BD18ED" w:rsidP="008325DB">
                                          <w:pPr>
                                            <w:spacing w:after="0"/>
                                            <w:rPr>
                                              <w:rFonts w:ascii="Calibri" w:hAnsi="Calibri"/>
                                              <w:color w:val="000000"/>
                                              <w:sz w:val="24"/>
                                              <w:szCs w:val="24"/>
                                            </w:rPr>
                                          </w:pPr>
                                        </w:p>
                                      </w:tc>
                                      <w:tc>
                                        <w:tcPr>
                                          <w:tcW w:w="0" w:type="auto"/>
                                          <w:vAlign w:val="center"/>
                                        </w:tcPr>
                                        <w:p w14:paraId="40CE74AE" w14:textId="77777777" w:rsidR="00BD18ED" w:rsidRPr="00267C85" w:rsidRDefault="00BD18ED" w:rsidP="008325DB">
                                          <w:pPr>
                                            <w:spacing w:after="0"/>
                                            <w:rPr>
                                              <w:rFonts w:ascii="Calibri" w:hAnsi="Calibri"/>
                                              <w:color w:val="000000"/>
                                              <w:sz w:val="24"/>
                                              <w:szCs w:val="24"/>
                                            </w:rPr>
                                          </w:pPr>
                                        </w:p>
                                      </w:tc>
                                      <w:tc>
                                        <w:tcPr>
                                          <w:tcW w:w="0" w:type="auto"/>
                                          <w:vAlign w:val="center"/>
                                        </w:tcPr>
                                        <w:p w14:paraId="4B5F02F7" w14:textId="77777777" w:rsidR="00BD18ED" w:rsidRPr="00267C85" w:rsidRDefault="00BD18ED" w:rsidP="008325DB">
                                          <w:pPr>
                                            <w:spacing w:after="0"/>
                                            <w:rPr>
                                              <w:rFonts w:ascii="Calibri" w:hAnsi="Calibri"/>
                                              <w:color w:val="000000"/>
                                              <w:sz w:val="24"/>
                                              <w:szCs w:val="24"/>
                                            </w:rPr>
                                          </w:pPr>
                                        </w:p>
                                      </w:tc>
                                      <w:tc>
                                        <w:tcPr>
                                          <w:tcW w:w="0" w:type="auto"/>
                                          <w:vAlign w:val="center"/>
                                        </w:tcPr>
                                        <w:p w14:paraId="170189B6" w14:textId="77777777" w:rsidR="00BD18ED" w:rsidRPr="00267C85" w:rsidRDefault="00BD18ED" w:rsidP="008325DB">
                                          <w:pPr>
                                            <w:spacing w:after="0"/>
                                            <w:rPr>
                                              <w:rFonts w:ascii="Calibri" w:hAnsi="Calibri"/>
                                              <w:color w:val="000000"/>
                                              <w:sz w:val="24"/>
                                              <w:szCs w:val="24"/>
                                            </w:rPr>
                                          </w:pPr>
                                        </w:p>
                                      </w:tc>
                                      <w:tc>
                                        <w:tcPr>
                                          <w:tcW w:w="0" w:type="auto"/>
                                          <w:vAlign w:val="center"/>
                                        </w:tcPr>
                                        <w:p w14:paraId="310CC5A3" w14:textId="77777777" w:rsidR="00BD18ED" w:rsidRPr="00267C85" w:rsidRDefault="00BD18ED" w:rsidP="008325DB">
                                          <w:pPr>
                                            <w:spacing w:after="0"/>
                                            <w:rPr>
                                              <w:rFonts w:ascii="Calibri" w:hAnsi="Calibri"/>
                                              <w:color w:val="000000"/>
                                              <w:sz w:val="24"/>
                                              <w:szCs w:val="24"/>
                                            </w:rPr>
                                          </w:pPr>
                                        </w:p>
                                      </w:tc>
                                      <w:tc>
                                        <w:tcPr>
                                          <w:tcW w:w="0" w:type="auto"/>
                                          <w:vAlign w:val="center"/>
                                        </w:tcPr>
                                        <w:p w14:paraId="5206D2BC" w14:textId="77777777" w:rsidR="00BD18ED" w:rsidRPr="00267C85" w:rsidRDefault="00BD18ED" w:rsidP="008325DB">
                                          <w:pPr>
                                            <w:spacing w:after="0"/>
                                            <w:rPr>
                                              <w:rFonts w:ascii="Calibri" w:hAnsi="Calibri"/>
                                              <w:color w:val="000000"/>
                                              <w:sz w:val="24"/>
                                              <w:szCs w:val="24"/>
                                            </w:rPr>
                                          </w:pPr>
                                        </w:p>
                                      </w:tc>
                                      <w:tc>
                                        <w:tcPr>
                                          <w:tcW w:w="7377" w:type="dxa"/>
                                          <w:vAlign w:val="center"/>
                                        </w:tcPr>
                                        <w:p w14:paraId="6ACF4BF0" w14:textId="77777777" w:rsidR="00BD18ED" w:rsidRPr="00267C85" w:rsidRDefault="00BD18ED" w:rsidP="008325DB">
                                          <w:pPr>
                                            <w:spacing w:after="0"/>
                                            <w:rPr>
                                              <w:rStyle w:val="Hyperlink"/>
                                              <w:rFonts w:ascii="Calibri" w:hAnsi="Calibri"/>
                                              <w:szCs w:val="24"/>
                                            </w:rPr>
                                          </w:pPr>
                                          <w:r w:rsidRPr="00267C85">
                                            <w:rPr>
                                              <w:rFonts w:ascii="Calibri" w:hAnsi="Calibri"/>
                                              <w:sz w:val="24"/>
                                              <w:szCs w:val="24"/>
                                            </w:rPr>
                                            <w:t xml:space="preserve">Further Consultation regarding the draft Designated Businesses (Registration and Oversight) Bill 2014 </w:t>
                                          </w:r>
                                        </w:p>
                                        <w:p w14:paraId="2DA127A1" w14:textId="63CAEEA4" w:rsidR="00BD18ED" w:rsidRPr="00267C85" w:rsidRDefault="00FD0656" w:rsidP="008325DB">
                                          <w:pPr>
                                            <w:spacing w:after="0"/>
                                            <w:rPr>
                                              <w:rStyle w:val="ng-scope"/>
                                              <w:rFonts w:ascii="Calibri" w:hAnsi="Calibri"/>
                                              <w:color w:val="0000FF"/>
                                              <w:sz w:val="24"/>
                                              <w:szCs w:val="24"/>
                                              <w:lang w:val="en"/>
                                            </w:rPr>
                                          </w:pPr>
                                          <w:hyperlink r:id="rId313" w:history="1">
                                            <w:r w:rsidRPr="00BD180A">
                                              <w:rPr>
                                                <w:rStyle w:val="Hyperlink"/>
                                                <w:rFonts w:ascii="Calibri" w:hAnsi="Calibri"/>
                                                <w:sz w:val="24"/>
                                                <w:szCs w:val="24"/>
                                                <w:lang w:val="en"/>
                                              </w:rPr>
                                              <w:t>https://www.iomfsa.im/media/2057/dnfbpbillconsultationdocfeb2014awf.pdf</w:t>
                                            </w:r>
                                          </w:hyperlink>
                                          <w:r>
                                            <w:rPr>
                                              <w:rStyle w:val="ng-scope"/>
                                              <w:rFonts w:ascii="Calibri" w:hAnsi="Calibri"/>
                                              <w:color w:val="0000FF"/>
                                              <w:sz w:val="24"/>
                                              <w:szCs w:val="24"/>
                                              <w:lang w:val="en"/>
                                            </w:rPr>
                                            <w:t xml:space="preserve"> </w:t>
                                          </w:r>
                                        </w:p>
                                        <w:p w14:paraId="1A7A25A1" w14:textId="77777777" w:rsidR="00BD18ED" w:rsidRPr="00267C85" w:rsidRDefault="00BD18ED" w:rsidP="008325DB">
                                          <w:pPr>
                                            <w:spacing w:after="0"/>
                                            <w:rPr>
                                              <w:rFonts w:ascii="Calibri" w:hAnsi="Calibri"/>
                                              <w:sz w:val="24"/>
                                              <w:szCs w:val="24"/>
                                            </w:rPr>
                                          </w:pPr>
                                        </w:p>
                                      </w:tc>
                                      <w:tc>
                                        <w:tcPr>
                                          <w:tcW w:w="0" w:type="auto"/>
                                          <w:vAlign w:val="center"/>
                                        </w:tcPr>
                                        <w:p w14:paraId="5B0258AB" w14:textId="77777777" w:rsidR="00BD18ED" w:rsidRPr="00267C85" w:rsidRDefault="00BD18ED" w:rsidP="008325DB">
                                          <w:pPr>
                                            <w:spacing w:after="0"/>
                                            <w:rPr>
                                              <w:rFonts w:ascii="Calibri" w:hAnsi="Calibri"/>
                                              <w:sz w:val="24"/>
                                              <w:szCs w:val="24"/>
                                            </w:rPr>
                                          </w:pPr>
                                        </w:p>
                                      </w:tc>
                                      <w:tc>
                                        <w:tcPr>
                                          <w:tcW w:w="0" w:type="auto"/>
                                          <w:vAlign w:val="center"/>
                                        </w:tcPr>
                                        <w:p w14:paraId="04108765" w14:textId="77777777" w:rsidR="00BD18ED" w:rsidRPr="00267C85" w:rsidRDefault="00BD18ED" w:rsidP="008325DB">
                                          <w:pPr>
                                            <w:spacing w:after="0"/>
                                            <w:rPr>
                                              <w:rFonts w:ascii="Calibri" w:hAnsi="Calibri"/>
                                              <w:sz w:val="24"/>
                                              <w:szCs w:val="24"/>
                                            </w:rPr>
                                          </w:pPr>
                                        </w:p>
                                      </w:tc>
                                    </w:tr>
                                    <w:tr w:rsidR="00BD18ED" w:rsidRPr="00267C85" w14:paraId="74DA8116" w14:textId="77777777" w:rsidTr="008325DB">
                                      <w:trPr>
                                        <w:tblCellSpacing w:w="0" w:type="dxa"/>
                                      </w:trPr>
                                      <w:tc>
                                        <w:tcPr>
                                          <w:tcW w:w="0" w:type="auto"/>
                                          <w:vAlign w:val="center"/>
                                        </w:tcPr>
                                        <w:p w14:paraId="3214F1C1" w14:textId="77777777" w:rsidR="00BD18ED" w:rsidRPr="00267C85" w:rsidRDefault="00BD18ED" w:rsidP="008325DB">
                                          <w:pPr>
                                            <w:spacing w:after="0"/>
                                            <w:rPr>
                                              <w:rFonts w:ascii="Calibri" w:hAnsi="Calibri"/>
                                              <w:color w:val="000000"/>
                                              <w:sz w:val="24"/>
                                              <w:szCs w:val="24"/>
                                            </w:rPr>
                                          </w:pPr>
                                        </w:p>
                                      </w:tc>
                                      <w:tc>
                                        <w:tcPr>
                                          <w:tcW w:w="0" w:type="auto"/>
                                          <w:vAlign w:val="center"/>
                                        </w:tcPr>
                                        <w:p w14:paraId="688B3F65" w14:textId="77777777" w:rsidR="00BD18ED" w:rsidRPr="00267C85" w:rsidRDefault="00BD18ED" w:rsidP="008325DB">
                                          <w:pPr>
                                            <w:spacing w:after="0"/>
                                            <w:rPr>
                                              <w:rFonts w:ascii="Calibri" w:hAnsi="Calibri"/>
                                              <w:color w:val="000000"/>
                                              <w:sz w:val="24"/>
                                              <w:szCs w:val="24"/>
                                            </w:rPr>
                                          </w:pPr>
                                        </w:p>
                                      </w:tc>
                                      <w:tc>
                                        <w:tcPr>
                                          <w:tcW w:w="0" w:type="auto"/>
                                          <w:vAlign w:val="center"/>
                                        </w:tcPr>
                                        <w:p w14:paraId="410BEE11" w14:textId="77777777" w:rsidR="00BD18ED" w:rsidRPr="00267C85" w:rsidRDefault="00BD18ED" w:rsidP="008325DB">
                                          <w:pPr>
                                            <w:spacing w:after="0"/>
                                            <w:rPr>
                                              <w:rFonts w:ascii="Calibri" w:hAnsi="Calibri"/>
                                              <w:color w:val="000000"/>
                                              <w:sz w:val="24"/>
                                              <w:szCs w:val="24"/>
                                            </w:rPr>
                                          </w:pPr>
                                        </w:p>
                                      </w:tc>
                                      <w:tc>
                                        <w:tcPr>
                                          <w:tcW w:w="0" w:type="auto"/>
                                          <w:vAlign w:val="center"/>
                                        </w:tcPr>
                                        <w:p w14:paraId="01B8DCFE" w14:textId="77777777" w:rsidR="00BD18ED" w:rsidRPr="00267C85" w:rsidRDefault="00BD18ED" w:rsidP="008325DB">
                                          <w:pPr>
                                            <w:spacing w:after="0"/>
                                            <w:rPr>
                                              <w:rFonts w:ascii="Calibri" w:hAnsi="Calibri"/>
                                              <w:color w:val="000000"/>
                                              <w:sz w:val="24"/>
                                              <w:szCs w:val="24"/>
                                            </w:rPr>
                                          </w:pPr>
                                        </w:p>
                                      </w:tc>
                                      <w:tc>
                                        <w:tcPr>
                                          <w:tcW w:w="0" w:type="auto"/>
                                          <w:vAlign w:val="center"/>
                                        </w:tcPr>
                                        <w:p w14:paraId="2C02B572" w14:textId="77777777" w:rsidR="00BD18ED" w:rsidRPr="00267C85" w:rsidRDefault="00BD18ED" w:rsidP="008325DB">
                                          <w:pPr>
                                            <w:spacing w:after="0"/>
                                            <w:rPr>
                                              <w:rFonts w:ascii="Calibri" w:hAnsi="Calibri"/>
                                              <w:color w:val="000000"/>
                                              <w:sz w:val="24"/>
                                              <w:szCs w:val="24"/>
                                            </w:rPr>
                                          </w:pPr>
                                        </w:p>
                                      </w:tc>
                                      <w:tc>
                                        <w:tcPr>
                                          <w:tcW w:w="0" w:type="auto"/>
                                          <w:vAlign w:val="center"/>
                                        </w:tcPr>
                                        <w:p w14:paraId="7EF7A098" w14:textId="77777777" w:rsidR="00BD18ED" w:rsidRPr="00267C85" w:rsidRDefault="00BD18ED" w:rsidP="008325DB">
                                          <w:pPr>
                                            <w:spacing w:after="0"/>
                                            <w:rPr>
                                              <w:rFonts w:ascii="Calibri" w:hAnsi="Calibri"/>
                                              <w:color w:val="000000"/>
                                              <w:sz w:val="24"/>
                                              <w:szCs w:val="24"/>
                                            </w:rPr>
                                          </w:pPr>
                                        </w:p>
                                      </w:tc>
                                      <w:tc>
                                        <w:tcPr>
                                          <w:tcW w:w="0" w:type="auto"/>
                                          <w:vAlign w:val="center"/>
                                        </w:tcPr>
                                        <w:p w14:paraId="7CD8D150" w14:textId="77777777" w:rsidR="00BD18ED" w:rsidRPr="00267C85" w:rsidRDefault="00BD18ED" w:rsidP="008325DB">
                                          <w:pPr>
                                            <w:spacing w:after="0"/>
                                            <w:rPr>
                                              <w:rFonts w:ascii="Calibri" w:hAnsi="Calibri"/>
                                              <w:color w:val="000000"/>
                                              <w:sz w:val="24"/>
                                              <w:szCs w:val="24"/>
                                            </w:rPr>
                                          </w:pPr>
                                        </w:p>
                                      </w:tc>
                                      <w:tc>
                                        <w:tcPr>
                                          <w:tcW w:w="0" w:type="auto"/>
                                          <w:vAlign w:val="center"/>
                                        </w:tcPr>
                                        <w:p w14:paraId="24E2F20F" w14:textId="77777777" w:rsidR="00BD18ED" w:rsidRPr="00267C85" w:rsidRDefault="00BD18ED" w:rsidP="008325DB">
                                          <w:pPr>
                                            <w:spacing w:after="0"/>
                                            <w:rPr>
                                              <w:rFonts w:ascii="Calibri" w:hAnsi="Calibri"/>
                                              <w:color w:val="000000"/>
                                              <w:sz w:val="24"/>
                                              <w:szCs w:val="24"/>
                                            </w:rPr>
                                          </w:pPr>
                                        </w:p>
                                      </w:tc>
                                      <w:tc>
                                        <w:tcPr>
                                          <w:tcW w:w="0" w:type="auto"/>
                                          <w:vAlign w:val="center"/>
                                        </w:tcPr>
                                        <w:p w14:paraId="316CF700" w14:textId="77777777" w:rsidR="00BD18ED" w:rsidRPr="00267C85" w:rsidRDefault="00BD18ED" w:rsidP="008325DB">
                                          <w:pPr>
                                            <w:spacing w:after="0"/>
                                            <w:rPr>
                                              <w:rFonts w:ascii="Calibri" w:hAnsi="Calibri"/>
                                              <w:color w:val="000000"/>
                                              <w:sz w:val="24"/>
                                              <w:szCs w:val="24"/>
                                            </w:rPr>
                                          </w:pPr>
                                        </w:p>
                                      </w:tc>
                                      <w:tc>
                                        <w:tcPr>
                                          <w:tcW w:w="0" w:type="auto"/>
                                          <w:vAlign w:val="center"/>
                                        </w:tcPr>
                                        <w:p w14:paraId="3C4C94C4" w14:textId="77777777" w:rsidR="00BD18ED" w:rsidRPr="00267C85" w:rsidRDefault="00BD18ED" w:rsidP="008325DB">
                                          <w:pPr>
                                            <w:spacing w:after="0"/>
                                            <w:rPr>
                                              <w:rFonts w:ascii="Calibri" w:hAnsi="Calibri"/>
                                              <w:color w:val="000000"/>
                                              <w:sz w:val="24"/>
                                              <w:szCs w:val="24"/>
                                            </w:rPr>
                                          </w:pPr>
                                        </w:p>
                                      </w:tc>
                                      <w:tc>
                                        <w:tcPr>
                                          <w:tcW w:w="0" w:type="auto"/>
                                          <w:vAlign w:val="center"/>
                                        </w:tcPr>
                                        <w:p w14:paraId="60F3EDE8" w14:textId="77777777" w:rsidR="00BD18ED" w:rsidRPr="00267C85" w:rsidRDefault="00BD18ED" w:rsidP="008325DB">
                                          <w:pPr>
                                            <w:spacing w:after="0"/>
                                            <w:rPr>
                                              <w:rFonts w:ascii="Calibri" w:hAnsi="Calibri"/>
                                              <w:color w:val="000000"/>
                                              <w:sz w:val="24"/>
                                              <w:szCs w:val="24"/>
                                            </w:rPr>
                                          </w:pPr>
                                        </w:p>
                                      </w:tc>
                                      <w:tc>
                                        <w:tcPr>
                                          <w:tcW w:w="0" w:type="auto"/>
                                          <w:vAlign w:val="center"/>
                                        </w:tcPr>
                                        <w:p w14:paraId="08FABACC" w14:textId="77777777" w:rsidR="00BD18ED" w:rsidRPr="00267C85" w:rsidRDefault="00BD18ED" w:rsidP="008325DB">
                                          <w:pPr>
                                            <w:spacing w:after="0"/>
                                            <w:rPr>
                                              <w:rFonts w:ascii="Calibri" w:hAnsi="Calibri"/>
                                              <w:color w:val="000000"/>
                                              <w:sz w:val="24"/>
                                              <w:szCs w:val="24"/>
                                            </w:rPr>
                                          </w:pPr>
                                        </w:p>
                                      </w:tc>
                                      <w:tc>
                                        <w:tcPr>
                                          <w:tcW w:w="7377" w:type="dxa"/>
                                          <w:vAlign w:val="center"/>
                                        </w:tcPr>
                                        <w:p w14:paraId="15DCCB99" w14:textId="77777777" w:rsidR="00BD18ED" w:rsidRPr="00267C85" w:rsidRDefault="00BD18ED" w:rsidP="008325DB">
                                          <w:pPr>
                                            <w:spacing w:after="0"/>
                                            <w:rPr>
                                              <w:rFonts w:ascii="Calibri" w:hAnsi="Calibri"/>
                                              <w:sz w:val="24"/>
                                              <w:szCs w:val="24"/>
                                            </w:rPr>
                                          </w:pPr>
                                          <w:r w:rsidRPr="00267C85">
                                            <w:rPr>
                                              <w:rFonts w:ascii="Calibri" w:hAnsi="Calibri"/>
                                              <w:sz w:val="24"/>
                                              <w:szCs w:val="24"/>
                                            </w:rPr>
                                            <w:t>Summary of consultation responses</w:t>
                                          </w:r>
                                        </w:p>
                                      </w:tc>
                                      <w:tc>
                                        <w:tcPr>
                                          <w:tcW w:w="0" w:type="auto"/>
                                          <w:vAlign w:val="center"/>
                                        </w:tcPr>
                                        <w:p w14:paraId="527B7BDB" w14:textId="77777777" w:rsidR="00BD18ED" w:rsidRPr="00267C85" w:rsidRDefault="00BD18ED" w:rsidP="008325DB">
                                          <w:pPr>
                                            <w:spacing w:after="0"/>
                                            <w:rPr>
                                              <w:rFonts w:ascii="Calibri" w:hAnsi="Calibri"/>
                                              <w:sz w:val="24"/>
                                              <w:szCs w:val="24"/>
                                            </w:rPr>
                                          </w:pPr>
                                        </w:p>
                                      </w:tc>
                                      <w:tc>
                                        <w:tcPr>
                                          <w:tcW w:w="0" w:type="auto"/>
                                          <w:vAlign w:val="center"/>
                                        </w:tcPr>
                                        <w:p w14:paraId="664B6124" w14:textId="77777777" w:rsidR="00BD18ED" w:rsidRPr="00267C85" w:rsidRDefault="00BD18ED" w:rsidP="008325DB">
                                          <w:pPr>
                                            <w:spacing w:after="0"/>
                                            <w:rPr>
                                              <w:rFonts w:ascii="Calibri" w:hAnsi="Calibri"/>
                                              <w:sz w:val="24"/>
                                              <w:szCs w:val="24"/>
                                            </w:rPr>
                                          </w:pPr>
                                        </w:p>
                                      </w:tc>
                                    </w:tr>
                                  </w:tbl>
                                  <w:p w14:paraId="7D970F1E" w14:textId="77777777" w:rsidR="00BD18ED" w:rsidRPr="00267C85" w:rsidRDefault="00BD18ED" w:rsidP="008325DB">
                                    <w:pPr>
                                      <w:spacing w:after="0"/>
                                      <w:rPr>
                                        <w:rFonts w:ascii="Calibri" w:hAnsi="Calibri"/>
                                        <w:color w:val="000000"/>
                                        <w:sz w:val="24"/>
                                        <w:szCs w:val="24"/>
                                      </w:rPr>
                                    </w:pPr>
                                  </w:p>
                                </w:tc>
                                <w:tc>
                                  <w:tcPr>
                                    <w:tcW w:w="20" w:type="dxa"/>
                                    <w:vAlign w:val="center"/>
                                  </w:tcPr>
                                  <w:p w14:paraId="272BE1EB" w14:textId="77777777" w:rsidR="00BD18ED" w:rsidRPr="00267C85" w:rsidRDefault="00BD18ED" w:rsidP="008325DB">
                                    <w:pPr>
                                      <w:spacing w:after="0"/>
                                      <w:rPr>
                                        <w:rFonts w:ascii="Calibri" w:hAnsi="Calibri"/>
                                        <w:color w:val="000000"/>
                                        <w:sz w:val="24"/>
                                        <w:szCs w:val="24"/>
                                      </w:rPr>
                                    </w:pPr>
                                  </w:p>
                                </w:tc>
                                <w:tc>
                                  <w:tcPr>
                                    <w:tcW w:w="20" w:type="dxa"/>
                                    <w:vAlign w:val="center"/>
                                  </w:tcPr>
                                  <w:p w14:paraId="5986BD20" w14:textId="77777777" w:rsidR="00BD18ED" w:rsidRPr="00267C85" w:rsidRDefault="00BD18ED" w:rsidP="008325DB">
                                    <w:pPr>
                                      <w:spacing w:after="0"/>
                                      <w:rPr>
                                        <w:rFonts w:ascii="Calibri" w:hAnsi="Calibri"/>
                                        <w:color w:val="000000"/>
                                        <w:sz w:val="24"/>
                                        <w:szCs w:val="24"/>
                                      </w:rPr>
                                    </w:pPr>
                                  </w:p>
                                </w:tc>
                              </w:tr>
                            </w:tbl>
                            <w:p w14:paraId="587E0433" w14:textId="77777777" w:rsidR="00BD18ED" w:rsidRPr="00267C85" w:rsidRDefault="00BD18ED" w:rsidP="008325DB">
                              <w:pPr>
                                <w:spacing w:after="0"/>
                                <w:rPr>
                                  <w:rFonts w:ascii="Calibri" w:hAnsi="Calibri"/>
                                  <w:color w:val="000000"/>
                                  <w:sz w:val="24"/>
                                  <w:szCs w:val="24"/>
                                </w:rPr>
                              </w:pPr>
                            </w:p>
                          </w:tc>
                          <w:tc>
                            <w:tcPr>
                              <w:tcW w:w="0" w:type="auto"/>
                              <w:vAlign w:val="center"/>
                            </w:tcPr>
                            <w:p w14:paraId="7574046C" w14:textId="77777777" w:rsidR="00BD18ED" w:rsidRPr="00267C85" w:rsidRDefault="00BD18ED" w:rsidP="008325DB">
                              <w:pPr>
                                <w:spacing w:after="0"/>
                                <w:rPr>
                                  <w:rFonts w:ascii="Calibri" w:hAnsi="Calibri"/>
                                  <w:color w:val="000000"/>
                                  <w:sz w:val="24"/>
                                  <w:szCs w:val="24"/>
                                </w:rPr>
                              </w:pPr>
                            </w:p>
                          </w:tc>
                          <w:tc>
                            <w:tcPr>
                              <w:tcW w:w="20" w:type="dxa"/>
                              <w:vAlign w:val="center"/>
                            </w:tcPr>
                            <w:p w14:paraId="7EDA92A6" w14:textId="77777777" w:rsidR="00BD18ED" w:rsidRPr="00267C85" w:rsidRDefault="00BD18ED" w:rsidP="008325DB">
                              <w:pPr>
                                <w:spacing w:after="0"/>
                                <w:rPr>
                                  <w:rFonts w:ascii="Calibri" w:hAnsi="Calibri"/>
                                  <w:color w:val="000000"/>
                                  <w:sz w:val="24"/>
                                  <w:szCs w:val="24"/>
                                </w:rPr>
                              </w:pPr>
                            </w:p>
                          </w:tc>
                        </w:tr>
                        <w:tr w:rsidR="00BD18ED" w:rsidRPr="00267C85" w14:paraId="1463DFF7" w14:textId="77777777" w:rsidTr="008325DB">
                          <w:trPr>
                            <w:tblCellSpacing w:w="0" w:type="dxa"/>
                          </w:trPr>
                          <w:tc>
                            <w:tcPr>
                              <w:tcW w:w="0" w:type="auto"/>
                              <w:vAlign w:val="center"/>
                            </w:tcPr>
                            <w:p w14:paraId="7D1EC83F" w14:textId="023031AA" w:rsidR="00BD18ED" w:rsidRPr="00267C85" w:rsidRDefault="00FD0656" w:rsidP="008325DB">
                              <w:pPr>
                                <w:spacing w:after="0"/>
                                <w:rPr>
                                  <w:rFonts w:ascii="Calibri" w:hAnsi="Calibri"/>
                                  <w:color w:val="000000"/>
                                  <w:sz w:val="24"/>
                                  <w:szCs w:val="24"/>
                                </w:rPr>
                              </w:pPr>
                              <w:hyperlink r:id="rId314" w:history="1">
                                <w:r w:rsidRPr="00BD180A">
                                  <w:rPr>
                                    <w:rStyle w:val="Hyperlink"/>
                                    <w:rFonts w:ascii="Calibri" w:hAnsi="Calibri"/>
                                    <w:sz w:val="24"/>
                                    <w:szCs w:val="24"/>
                                    <w:lang w:val="en"/>
                                  </w:rPr>
                                  <w:t>https://www.iomfsa.im/media/2058/consultationfeedbackdraftdesignat.pdf</w:t>
                                </w:r>
                              </w:hyperlink>
                              <w:r>
                                <w:rPr>
                                  <w:rStyle w:val="ng-scope"/>
                                  <w:rFonts w:ascii="Calibri" w:hAnsi="Calibri"/>
                                  <w:color w:val="0000FF"/>
                                  <w:sz w:val="24"/>
                                  <w:szCs w:val="24"/>
                                  <w:lang w:val="en"/>
                                </w:rPr>
                                <w:t xml:space="preserve"> </w:t>
                              </w:r>
                            </w:p>
                          </w:tc>
                          <w:tc>
                            <w:tcPr>
                              <w:tcW w:w="0" w:type="auto"/>
                              <w:vAlign w:val="center"/>
                            </w:tcPr>
                            <w:p w14:paraId="20F50922" w14:textId="77777777" w:rsidR="00BD18ED" w:rsidRPr="00267C85" w:rsidRDefault="00BD18ED" w:rsidP="008325DB">
                              <w:pPr>
                                <w:spacing w:after="0"/>
                                <w:rPr>
                                  <w:rFonts w:ascii="Calibri" w:hAnsi="Calibri"/>
                                  <w:color w:val="000000"/>
                                  <w:sz w:val="24"/>
                                  <w:szCs w:val="24"/>
                                </w:rPr>
                              </w:pPr>
                            </w:p>
                          </w:tc>
                          <w:tc>
                            <w:tcPr>
                              <w:tcW w:w="20" w:type="dxa"/>
                              <w:vAlign w:val="center"/>
                            </w:tcPr>
                            <w:p w14:paraId="736C14B9" w14:textId="77777777" w:rsidR="00BD18ED" w:rsidRPr="00267C85" w:rsidRDefault="00BD18ED" w:rsidP="008325DB">
                              <w:pPr>
                                <w:spacing w:after="0"/>
                                <w:rPr>
                                  <w:rFonts w:ascii="Calibri" w:hAnsi="Calibri"/>
                                  <w:color w:val="000000"/>
                                  <w:sz w:val="24"/>
                                  <w:szCs w:val="24"/>
                                </w:rPr>
                              </w:pPr>
                            </w:p>
                          </w:tc>
                        </w:tr>
                      </w:tbl>
                      <w:p w14:paraId="5693C9CA" w14:textId="77777777" w:rsidR="00BD18ED" w:rsidRPr="00267C85" w:rsidRDefault="00BD18ED" w:rsidP="008325DB">
                        <w:pPr>
                          <w:rPr>
                            <w:rFonts w:ascii="Calibri" w:hAnsi="Calibri"/>
                            <w:color w:val="000000"/>
                            <w:sz w:val="24"/>
                            <w:szCs w:val="24"/>
                          </w:rPr>
                        </w:pPr>
                      </w:p>
                    </w:tc>
                    <w:tc>
                      <w:tcPr>
                        <w:tcW w:w="0" w:type="auto"/>
                        <w:vAlign w:val="center"/>
                      </w:tcPr>
                      <w:p w14:paraId="7EB13A06" w14:textId="77777777" w:rsidR="00BD18ED" w:rsidRPr="00267C85" w:rsidRDefault="00BD18ED" w:rsidP="008325DB">
                        <w:pPr>
                          <w:rPr>
                            <w:rFonts w:ascii="Calibri" w:hAnsi="Calibri"/>
                            <w:color w:val="000000"/>
                            <w:sz w:val="24"/>
                            <w:szCs w:val="24"/>
                          </w:rPr>
                        </w:pPr>
                      </w:p>
                    </w:tc>
                  </w:tr>
                </w:tbl>
                <w:p w14:paraId="143970E3" w14:textId="77777777" w:rsidR="00BD18ED" w:rsidRPr="00267C85" w:rsidRDefault="00BD18ED" w:rsidP="008325DB">
                  <w:pPr>
                    <w:rPr>
                      <w:rFonts w:ascii="Calibri" w:hAnsi="Calibri"/>
                      <w:sz w:val="24"/>
                      <w:szCs w:val="24"/>
                    </w:rPr>
                  </w:pPr>
                </w:p>
              </w:tc>
              <w:tc>
                <w:tcPr>
                  <w:tcW w:w="0" w:type="auto"/>
                  <w:vAlign w:val="center"/>
                </w:tcPr>
                <w:p w14:paraId="7AAC83A9" w14:textId="77777777" w:rsidR="00BD18ED" w:rsidRPr="00267C85" w:rsidRDefault="00BD18ED" w:rsidP="008325DB">
                  <w:pPr>
                    <w:rPr>
                      <w:rFonts w:ascii="Calibri" w:hAnsi="Calibri"/>
                      <w:sz w:val="24"/>
                      <w:szCs w:val="24"/>
                    </w:rPr>
                  </w:pPr>
                </w:p>
              </w:tc>
              <w:tc>
                <w:tcPr>
                  <w:tcW w:w="0" w:type="auto"/>
                  <w:vAlign w:val="center"/>
                </w:tcPr>
                <w:p w14:paraId="4743EA5F" w14:textId="77777777" w:rsidR="00BD18ED" w:rsidRPr="00267C85" w:rsidRDefault="00BD18ED" w:rsidP="008325DB">
                  <w:pPr>
                    <w:rPr>
                      <w:rFonts w:ascii="Calibri" w:hAnsi="Calibri"/>
                      <w:sz w:val="24"/>
                      <w:szCs w:val="24"/>
                    </w:rPr>
                  </w:pPr>
                </w:p>
              </w:tc>
            </w:tr>
          </w:tbl>
          <w:p w14:paraId="28AE7655"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p>
        </w:tc>
      </w:tr>
    </w:tbl>
    <w:p w14:paraId="05E7DE81"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0"/>
        <w:gridCol w:w="7923"/>
      </w:tblGrid>
      <w:tr w:rsidR="00BD18ED" w:rsidRPr="00267C85" w14:paraId="14389C31" w14:textId="77777777" w:rsidTr="008325DB">
        <w:trPr>
          <w:tblCellSpacing w:w="15" w:type="dxa"/>
        </w:trPr>
        <w:tc>
          <w:tcPr>
            <w:tcW w:w="0" w:type="auto"/>
            <w:vAlign w:val="center"/>
            <w:hideMark/>
          </w:tcPr>
          <w:p w14:paraId="2B4FB7E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2C5000BA" w14:textId="77777777" w:rsidR="00BD18ED" w:rsidRPr="00267C85" w:rsidRDefault="00BD18ED" w:rsidP="008325DB">
            <w:pPr>
              <w:pStyle w:val="Heading1"/>
            </w:pPr>
            <w:r w:rsidRPr="00267C85">
              <w:t>2014 Regulatory fees of the Insurance and Pensions Authority</w:t>
            </w:r>
          </w:p>
        </w:tc>
      </w:tr>
      <w:tr w:rsidR="00BD18ED" w:rsidRPr="00267C85" w14:paraId="436BB392" w14:textId="77777777" w:rsidTr="008325DB">
        <w:trPr>
          <w:tblCellSpacing w:w="15" w:type="dxa"/>
        </w:trPr>
        <w:tc>
          <w:tcPr>
            <w:tcW w:w="0" w:type="auto"/>
            <w:vAlign w:val="center"/>
            <w:hideMark/>
          </w:tcPr>
          <w:p w14:paraId="5ACCB54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Title</w:t>
            </w:r>
          </w:p>
        </w:tc>
        <w:tc>
          <w:tcPr>
            <w:tcW w:w="0" w:type="auto"/>
            <w:vAlign w:val="center"/>
            <w:hideMark/>
          </w:tcPr>
          <w:p w14:paraId="7A5253F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2014 Regulatory fees of the Insurance and Pensions Authority</w:t>
            </w:r>
          </w:p>
        </w:tc>
      </w:tr>
      <w:tr w:rsidR="00BD18ED" w:rsidRPr="00267C85" w14:paraId="131D395A" w14:textId="77777777" w:rsidTr="008325DB">
        <w:trPr>
          <w:tblCellSpacing w:w="15" w:type="dxa"/>
        </w:trPr>
        <w:tc>
          <w:tcPr>
            <w:tcW w:w="0" w:type="auto"/>
            <w:vAlign w:val="center"/>
            <w:hideMark/>
          </w:tcPr>
          <w:p w14:paraId="15D4D2A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20A28972"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Following consultation over the period from 6 December 2013 to 10 January 2014, the Insurance and Pensions Authority has made the Insurance (Fees) Regulations 2014 and the Registered Schemes Administrators (Fees) Order 2014.</w:t>
            </w:r>
          </w:p>
          <w:p w14:paraId="167F8B0C"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regulations prescribe, with effect from April 2013 onwards, the annual fees charged to entities regulated by the Insurance and Pensions Authority under the Insurance Act 2008 and the Retirement Benefits Schemes Act 2000.</w:t>
            </w:r>
          </w:p>
          <w:p w14:paraId="3605FA6A"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Copies of the consultation document, together with the response document, can be found below, together with the Regulations which come into effect on 1 April 2014. </w:t>
            </w:r>
          </w:p>
          <w:p w14:paraId="1E64910C"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is now closed.</w:t>
            </w:r>
          </w:p>
        </w:tc>
      </w:tr>
      <w:tr w:rsidR="00BD18ED" w:rsidRPr="00267C85" w14:paraId="23F09DA5" w14:textId="77777777" w:rsidTr="008325DB">
        <w:trPr>
          <w:tblCellSpacing w:w="15" w:type="dxa"/>
        </w:trPr>
        <w:tc>
          <w:tcPr>
            <w:tcW w:w="0" w:type="auto"/>
            <w:vAlign w:val="center"/>
            <w:hideMark/>
          </w:tcPr>
          <w:p w14:paraId="632DE9D1"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736FD2A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6 December 2013 - 10 January 2014</w:t>
            </w:r>
          </w:p>
        </w:tc>
      </w:tr>
      <w:tr w:rsidR="00BD18ED" w:rsidRPr="00267C85" w14:paraId="4A180CD4" w14:textId="77777777" w:rsidTr="008325DB">
        <w:trPr>
          <w:tblCellSpacing w:w="15" w:type="dxa"/>
        </w:trPr>
        <w:tc>
          <w:tcPr>
            <w:tcW w:w="0" w:type="auto"/>
            <w:vAlign w:val="center"/>
            <w:hideMark/>
          </w:tcPr>
          <w:p w14:paraId="60DC821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0678245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Francesca Signorio-Hooper</w:t>
            </w:r>
            <w:r w:rsidRPr="00267C85">
              <w:rPr>
                <w:rFonts w:ascii="Calibri" w:hAnsi="Calibri"/>
                <w:color w:val="000000"/>
                <w:sz w:val="24"/>
                <w:szCs w:val="24"/>
              </w:rPr>
              <w:br/>
              <w:t>Head of Supervision</w:t>
            </w:r>
            <w:r w:rsidRPr="00267C85">
              <w:rPr>
                <w:rFonts w:ascii="Calibri" w:hAnsi="Calibri"/>
                <w:color w:val="000000"/>
                <w:sz w:val="24"/>
                <w:szCs w:val="24"/>
              </w:rPr>
              <w:br/>
              <w:t>Insurance and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315" w:history="1">
              <w:r w:rsidRPr="00267C85">
                <w:rPr>
                  <w:rStyle w:val="Hyperlink"/>
                  <w:rFonts w:ascii="Calibri" w:hAnsi="Calibri"/>
                  <w:szCs w:val="24"/>
                </w:rPr>
                <w:t>francesca.hooper@ipa.gov.im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0AC9539F"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7B1035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504"/>
              <w:gridCol w:w="6"/>
              <w:gridCol w:w="6"/>
            </w:tblGrid>
            <w:tr w:rsidR="00BD18ED" w:rsidRPr="00267C85" w14:paraId="42A63DB8" w14:textId="77777777" w:rsidTr="008325DB">
              <w:trPr>
                <w:trHeight w:val="364"/>
                <w:tblCellSpacing w:w="0" w:type="dxa"/>
              </w:trPr>
              <w:tc>
                <w:tcPr>
                  <w:tcW w:w="0" w:type="auto"/>
                  <w:vAlign w:val="center"/>
                </w:tcPr>
                <w:p w14:paraId="7CD9469D" w14:textId="77777777" w:rsidR="00BD18ED" w:rsidRPr="00267C85" w:rsidRDefault="00BD18ED" w:rsidP="008325DB">
                  <w:pPr>
                    <w:rPr>
                      <w:rFonts w:ascii="Calibri" w:hAnsi="Calibri"/>
                      <w:color w:val="000000"/>
                      <w:sz w:val="24"/>
                      <w:szCs w:val="24"/>
                    </w:rPr>
                  </w:pPr>
                </w:p>
              </w:tc>
              <w:tc>
                <w:tcPr>
                  <w:tcW w:w="0" w:type="auto"/>
                  <w:vAlign w:val="center"/>
                </w:tcPr>
                <w:p w14:paraId="3676EF78" w14:textId="77777777" w:rsidR="00BD18ED" w:rsidRPr="00267C85" w:rsidRDefault="00BD18ED" w:rsidP="008325DB">
                  <w:pPr>
                    <w:rPr>
                      <w:rFonts w:ascii="Calibri" w:hAnsi="Calibri"/>
                      <w:color w:val="000000"/>
                      <w:sz w:val="24"/>
                      <w:szCs w:val="24"/>
                    </w:rPr>
                  </w:pPr>
                </w:p>
              </w:tc>
              <w:tc>
                <w:tcPr>
                  <w:tcW w:w="0" w:type="auto"/>
                  <w:vAlign w:val="center"/>
                </w:tcPr>
                <w:p w14:paraId="0BCDA0F2" w14:textId="77777777" w:rsidR="00BD18ED" w:rsidRPr="00267C85" w:rsidRDefault="00BD18ED" w:rsidP="008325DB">
                  <w:pPr>
                    <w:rPr>
                      <w:rFonts w:ascii="Calibri" w:hAnsi="Calibri"/>
                      <w:color w:val="000000"/>
                      <w:sz w:val="24"/>
                      <w:szCs w:val="24"/>
                    </w:rPr>
                  </w:pPr>
                </w:p>
              </w:tc>
              <w:tc>
                <w:tcPr>
                  <w:tcW w:w="0" w:type="auto"/>
                  <w:vAlign w:val="center"/>
                </w:tcPr>
                <w:p w14:paraId="6AA408ED" w14:textId="77777777" w:rsidR="00BD18ED" w:rsidRPr="00267C85" w:rsidRDefault="00BD18ED" w:rsidP="008325DB">
                  <w:pPr>
                    <w:rPr>
                      <w:rFonts w:ascii="Calibri" w:hAnsi="Calibri"/>
                      <w:sz w:val="24"/>
                      <w:szCs w:val="24"/>
                    </w:rPr>
                  </w:pPr>
                </w:p>
              </w:tc>
              <w:tc>
                <w:tcPr>
                  <w:tcW w:w="0" w:type="auto"/>
                  <w:vAlign w:val="center"/>
                </w:tcPr>
                <w:p w14:paraId="31F761F6" w14:textId="77777777" w:rsidR="00BD18ED" w:rsidRPr="00267C85" w:rsidRDefault="00BD18ED" w:rsidP="008325DB">
                  <w:pPr>
                    <w:rPr>
                      <w:rFonts w:ascii="Calibri" w:hAnsi="Calibri"/>
                      <w:sz w:val="24"/>
                      <w:szCs w:val="24"/>
                    </w:rPr>
                  </w:pPr>
                </w:p>
              </w:tc>
              <w:tc>
                <w:tcPr>
                  <w:tcW w:w="0" w:type="auto"/>
                  <w:vAlign w:val="center"/>
                </w:tcPr>
                <w:p w14:paraId="7A75E97D" w14:textId="77777777" w:rsidR="00BD18ED" w:rsidRPr="00267C85" w:rsidRDefault="00BD18ED" w:rsidP="008325DB">
                  <w:pPr>
                    <w:rPr>
                      <w:rFonts w:ascii="Calibri" w:hAnsi="Calibri"/>
                      <w:sz w:val="24"/>
                      <w:szCs w:val="24"/>
                    </w:rPr>
                  </w:pPr>
                </w:p>
              </w:tc>
              <w:tc>
                <w:tcPr>
                  <w:tcW w:w="0" w:type="auto"/>
                  <w:vAlign w:val="center"/>
                </w:tcPr>
                <w:p w14:paraId="188B596C" w14:textId="77777777" w:rsidR="00BD18ED" w:rsidRPr="00267C85" w:rsidRDefault="00BD18ED" w:rsidP="008325DB">
                  <w:pPr>
                    <w:rPr>
                      <w:rFonts w:ascii="Calibri" w:hAnsi="Calibri"/>
                      <w:sz w:val="24"/>
                      <w:szCs w:val="24"/>
                    </w:rPr>
                  </w:pPr>
                </w:p>
              </w:tc>
              <w:tc>
                <w:tcPr>
                  <w:tcW w:w="0" w:type="auto"/>
                  <w:vAlign w:val="center"/>
                </w:tcPr>
                <w:p w14:paraId="34F24533" w14:textId="77777777" w:rsidR="00BD18ED" w:rsidRPr="00267C85" w:rsidRDefault="00BD18ED" w:rsidP="008325DB">
                  <w:pPr>
                    <w:rPr>
                      <w:rFonts w:ascii="Calibri" w:hAnsi="Calibri"/>
                      <w:sz w:val="24"/>
                      <w:szCs w:val="24"/>
                    </w:rPr>
                  </w:pPr>
                </w:p>
              </w:tc>
              <w:tc>
                <w:tcPr>
                  <w:tcW w:w="0" w:type="auto"/>
                  <w:vAlign w:val="center"/>
                </w:tcPr>
                <w:p w14:paraId="4D557B83" w14:textId="77777777" w:rsidR="00BD18ED" w:rsidRPr="00267C85" w:rsidRDefault="00BD18ED" w:rsidP="008325DB">
                  <w:pPr>
                    <w:rPr>
                      <w:rFonts w:ascii="Calibri" w:hAnsi="Calibri"/>
                      <w:sz w:val="24"/>
                      <w:szCs w:val="24"/>
                    </w:rPr>
                  </w:pPr>
                </w:p>
              </w:tc>
              <w:tc>
                <w:tcPr>
                  <w:tcW w:w="0" w:type="auto"/>
                  <w:vAlign w:val="center"/>
                </w:tcPr>
                <w:p w14:paraId="63701D17" w14:textId="77777777" w:rsidR="00BD18ED" w:rsidRPr="00267C85" w:rsidRDefault="00BD18ED" w:rsidP="008325DB">
                  <w:pPr>
                    <w:rPr>
                      <w:rFonts w:ascii="Calibri" w:hAnsi="Calibri"/>
                      <w:sz w:val="24"/>
                      <w:szCs w:val="24"/>
                    </w:rPr>
                  </w:pPr>
                </w:p>
              </w:tc>
              <w:tc>
                <w:tcPr>
                  <w:tcW w:w="0" w:type="auto"/>
                  <w:vAlign w:val="center"/>
                </w:tcPr>
                <w:p w14:paraId="5F18E6A7" w14:textId="77777777" w:rsidR="00BD18ED" w:rsidRPr="00267C85" w:rsidRDefault="00BD18ED" w:rsidP="008325DB">
                  <w:pPr>
                    <w:rPr>
                      <w:rFonts w:ascii="Calibri" w:hAnsi="Calibri"/>
                      <w:sz w:val="24"/>
                      <w:szCs w:val="24"/>
                    </w:rPr>
                  </w:pPr>
                </w:p>
              </w:tc>
              <w:tc>
                <w:tcPr>
                  <w:tcW w:w="0" w:type="auto"/>
                  <w:vAlign w:val="center"/>
                </w:tcPr>
                <w:p w14:paraId="595572B4"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492"/>
                    <w:gridCol w:w="6"/>
                  </w:tblGrid>
                  <w:tr w:rsidR="00BD18ED" w:rsidRPr="00267C85" w14:paraId="109F2942" w14:textId="77777777" w:rsidTr="008325DB">
                    <w:trPr>
                      <w:trHeight w:val="531"/>
                      <w:tblCellSpacing w:w="0" w:type="dxa"/>
                    </w:trPr>
                    <w:tc>
                      <w:tcPr>
                        <w:tcW w:w="0" w:type="auto"/>
                        <w:vAlign w:val="center"/>
                      </w:tcPr>
                      <w:p w14:paraId="3E1E3BA8"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480"/>
                          <w:gridCol w:w="6"/>
                          <w:gridCol w:w="6"/>
                        </w:tblGrid>
                        <w:tr w:rsidR="00BD18ED" w:rsidRPr="00267C85" w14:paraId="47B7BA43"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468"/>
                                <w:gridCol w:w="6"/>
                                <w:gridCol w:w="6"/>
                              </w:tblGrid>
                              <w:tr w:rsidR="00BD18ED" w:rsidRPr="00267C85" w14:paraId="7378F261"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384"/>
                                      <w:gridCol w:w="6"/>
                                      <w:gridCol w:w="6"/>
                                    </w:tblGrid>
                                    <w:tr w:rsidR="00BD18ED" w:rsidRPr="00267C85" w14:paraId="758C9E4A" w14:textId="77777777" w:rsidTr="008325DB">
                                      <w:trPr>
                                        <w:tblCellSpacing w:w="0" w:type="dxa"/>
                                      </w:trPr>
                                      <w:tc>
                                        <w:tcPr>
                                          <w:tcW w:w="0" w:type="auto"/>
                                          <w:vAlign w:val="center"/>
                                        </w:tcPr>
                                        <w:p w14:paraId="28E374D3" w14:textId="77777777" w:rsidR="00BD18ED" w:rsidRPr="00267C85" w:rsidRDefault="00BD18ED" w:rsidP="008325DB">
                                          <w:pPr>
                                            <w:rPr>
                                              <w:rFonts w:ascii="Calibri" w:hAnsi="Calibri"/>
                                              <w:color w:val="000000"/>
                                              <w:sz w:val="24"/>
                                              <w:szCs w:val="24"/>
                                            </w:rPr>
                                          </w:pPr>
                                        </w:p>
                                      </w:tc>
                                      <w:tc>
                                        <w:tcPr>
                                          <w:tcW w:w="0" w:type="auto"/>
                                          <w:vAlign w:val="center"/>
                                        </w:tcPr>
                                        <w:p w14:paraId="39057F7F" w14:textId="77777777" w:rsidR="00BD18ED" w:rsidRPr="00267C85" w:rsidRDefault="00BD18ED" w:rsidP="008325DB">
                                          <w:pPr>
                                            <w:rPr>
                                              <w:rFonts w:ascii="Calibri" w:hAnsi="Calibri"/>
                                              <w:color w:val="000000"/>
                                              <w:sz w:val="24"/>
                                              <w:szCs w:val="24"/>
                                            </w:rPr>
                                          </w:pPr>
                                        </w:p>
                                      </w:tc>
                                      <w:tc>
                                        <w:tcPr>
                                          <w:tcW w:w="0" w:type="auto"/>
                                          <w:vAlign w:val="center"/>
                                        </w:tcPr>
                                        <w:p w14:paraId="22F8F17F" w14:textId="77777777" w:rsidR="00BD18ED" w:rsidRPr="00267C85" w:rsidRDefault="00BD18ED" w:rsidP="008325DB">
                                          <w:pPr>
                                            <w:rPr>
                                              <w:rFonts w:ascii="Calibri" w:hAnsi="Calibri"/>
                                              <w:color w:val="000000"/>
                                              <w:sz w:val="24"/>
                                              <w:szCs w:val="24"/>
                                            </w:rPr>
                                          </w:pPr>
                                        </w:p>
                                      </w:tc>
                                      <w:tc>
                                        <w:tcPr>
                                          <w:tcW w:w="0" w:type="auto"/>
                                          <w:vAlign w:val="center"/>
                                        </w:tcPr>
                                        <w:p w14:paraId="43555E1E" w14:textId="77777777" w:rsidR="00BD18ED" w:rsidRPr="00267C85" w:rsidRDefault="00BD18ED" w:rsidP="008325DB">
                                          <w:pPr>
                                            <w:rPr>
                                              <w:rFonts w:ascii="Calibri" w:hAnsi="Calibri"/>
                                              <w:color w:val="000000"/>
                                              <w:sz w:val="24"/>
                                              <w:szCs w:val="24"/>
                                            </w:rPr>
                                          </w:pPr>
                                        </w:p>
                                      </w:tc>
                                      <w:tc>
                                        <w:tcPr>
                                          <w:tcW w:w="0" w:type="auto"/>
                                          <w:vAlign w:val="center"/>
                                        </w:tcPr>
                                        <w:p w14:paraId="3D087B97" w14:textId="77777777" w:rsidR="00BD18ED" w:rsidRPr="00267C85" w:rsidRDefault="00BD18ED" w:rsidP="008325DB">
                                          <w:pPr>
                                            <w:rPr>
                                              <w:rFonts w:ascii="Calibri" w:hAnsi="Calibri"/>
                                              <w:color w:val="000000"/>
                                              <w:sz w:val="24"/>
                                              <w:szCs w:val="24"/>
                                            </w:rPr>
                                          </w:pPr>
                                        </w:p>
                                      </w:tc>
                                      <w:tc>
                                        <w:tcPr>
                                          <w:tcW w:w="0" w:type="auto"/>
                                          <w:vAlign w:val="center"/>
                                        </w:tcPr>
                                        <w:p w14:paraId="097A2FC4" w14:textId="77777777" w:rsidR="00BD18ED" w:rsidRPr="00267C85" w:rsidRDefault="00BD18ED" w:rsidP="008325DB">
                                          <w:pPr>
                                            <w:rPr>
                                              <w:rFonts w:ascii="Calibri" w:hAnsi="Calibri"/>
                                              <w:color w:val="000000"/>
                                              <w:sz w:val="24"/>
                                              <w:szCs w:val="24"/>
                                            </w:rPr>
                                          </w:pPr>
                                        </w:p>
                                      </w:tc>
                                      <w:tc>
                                        <w:tcPr>
                                          <w:tcW w:w="0" w:type="auto"/>
                                          <w:vAlign w:val="center"/>
                                        </w:tcPr>
                                        <w:p w14:paraId="2F8738DD" w14:textId="77777777" w:rsidR="00BD18ED" w:rsidRPr="00267C85" w:rsidRDefault="00BD18ED" w:rsidP="008325DB">
                                          <w:pPr>
                                            <w:rPr>
                                              <w:rFonts w:ascii="Calibri" w:hAnsi="Calibri"/>
                                              <w:color w:val="000000"/>
                                              <w:sz w:val="24"/>
                                              <w:szCs w:val="24"/>
                                            </w:rPr>
                                          </w:pPr>
                                        </w:p>
                                      </w:tc>
                                      <w:tc>
                                        <w:tcPr>
                                          <w:tcW w:w="0" w:type="auto"/>
                                          <w:vAlign w:val="center"/>
                                        </w:tcPr>
                                        <w:p w14:paraId="719D34C6" w14:textId="77777777" w:rsidR="00BD18ED" w:rsidRPr="00267C85" w:rsidRDefault="00BD18ED" w:rsidP="008325DB">
                                          <w:pPr>
                                            <w:rPr>
                                              <w:rFonts w:ascii="Calibri" w:hAnsi="Calibri"/>
                                              <w:color w:val="000000"/>
                                              <w:sz w:val="24"/>
                                              <w:szCs w:val="24"/>
                                            </w:rPr>
                                          </w:pPr>
                                        </w:p>
                                      </w:tc>
                                      <w:tc>
                                        <w:tcPr>
                                          <w:tcW w:w="0" w:type="auto"/>
                                          <w:vAlign w:val="center"/>
                                        </w:tcPr>
                                        <w:p w14:paraId="36FE7C80" w14:textId="77777777" w:rsidR="00BD18ED" w:rsidRPr="00267C85" w:rsidRDefault="00BD18ED" w:rsidP="008325DB">
                                          <w:pPr>
                                            <w:rPr>
                                              <w:rFonts w:ascii="Calibri" w:hAnsi="Calibri"/>
                                              <w:color w:val="000000"/>
                                              <w:sz w:val="24"/>
                                              <w:szCs w:val="24"/>
                                            </w:rPr>
                                          </w:pPr>
                                        </w:p>
                                      </w:tc>
                                      <w:tc>
                                        <w:tcPr>
                                          <w:tcW w:w="0" w:type="auto"/>
                                          <w:vAlign w:val="center"/>
                                        </w:tcPr>
                                        <w:p w14:paraId="5BFB1BFB" w14:textId="77777777" w:rsidR="00BD18ED" w:rsidRPr="00267C85" w:rsidRDefault="00BD18ED" w:rsidP="008325DB">
                                          <w:pPr>
                                            <w:rPr>
                                              <w:rFonts w:ascii="Calibri" w:hAnsi="Calibri"/>
                                              <w:sz w:val="24"/>
                                              <w:szCs w:val="24"/>
                                            </w:rPr>
                                          </w:pPr>
                                        </w:p>
                                      </w:tc>
                                      <w:tc>
                                        <w:tcPr>
                                          <w:tcW w:w="0" w:type="auto"/>
                                          <w:vAlign w:val="center"/>
                                        </w:tcPr>
                                        <w:p w14:paraId="4B6D5216" w14:textId="77777777" w:rsidR="00BD18ED" w:rsidRPr="00267C85" w:rsidRDefault="00BD18ED" w:rsidP="008325DB">
                                          <w:pPr>
                                            <w:rPr>
                                              <w:rFonts w:ascii="Calibri" w:hAnsi="Calibri"/>
                                              <w:sz w:val="24"/>
                                              <w:szCs w:val="24"/>
                                            </w:rPr>
                                          </w:pPr>
                                        </w:p>
                                      </w:tc>
                                      <w:tc>
                                        <w:tcPr>
                                          <w:tcW w:w="0" w:type="auto"/>
                                          <w:vAlign w:val="center"/>
                                        </w:tcPr>
                                        <w:p w14:paraId="3BF2F108" w14:textId="77777777" w:rsidR="00BD18ED" w:rsidRPr="00267C85" w:rsidRDefault="00BD18ED" w:rsidP="008325DB">
                                          <w:pPr>
                                            <w:rPr>
                                              <w:rFonts w:ascii="Calibri" w:hAnsi="Calibri"/>
                                              <w:sz w:val="24"/>
                                              <w:szCs w:val="24"/>
                                            </w:rPr>
                                          </w:pPr>
                                        </w:p>
                                      </w:tc>
                                      <w:tc>
                                        <w:tcPr>
                                          <w:tcW w:w="0" w:type="auto"/>
                                          <w:vAlign w:val="center"/>
                                        </w:tcPr>
                                        <w:tbl>
                                          <w:tblPr>
                                            <w:tblW w:w="7384" w:type="dxa"/>
                                            <w:tblCellSpacing w:w="0" w:type="dxa"/>
                                            <w:tblCellMar>
                                              <w:left w:w="0" w:type="dxa"/>
                                              <w:right w:w="0" w:type="dxa"/>
                                            </w:tblCellMar>
                                            <w:tblLook w:val="04A0" w:firstRow="1" w:lastRow="0" w:firstColumn="1" w:lastColumn="0" w:noHBand="0" w:noVBand="1"/>
                                          </w:tblPr>
                                          <w:tblGrid>
                                            <w:gridCol w:w="7372"/>
                                            <w:gridCol w:w="6"/>
                                            <w:gridCol w:w="6"/>
                                          </w:tblGrid>
                                          <w:tr w:rsidR="00BD18ED" w:rsidRPr="00267C85" w14:paraId="51D50197" w14:textId="77777777" w:rsidTr="008325DB">
                                            <w:trPr>
                                              <w:tblCellSpacing w:w="0" w:type="dxa"/>
                                            </w:trPr>
                                            <w:tc>
                                              <w:tcPr>
                                                <w:tcW w:w="7372" w:type="dxa"/>
                                                <w:vAlign w:val="center"/>
                                                <w:hideMark/>
                                              </w:tcPr>
                                              <w:p w14:paraId="72158DFB" w14:textId="44322813" w:rsidR="00BD18ED" w:rsidRPr="00267C85" w:rsidRDefault="00BD18ED" w:rsidP="008325DB">
                                                <w:pPr>
                                                  <w:spacing w:after="0"/>
                                                  <w:rPr>
                                                    <w:rStyle w:val="ng-scope"/>
                                                    <w:rFonts w:ascii="Calibri" w:hAnsi="Calibri"/>
                                                    <w:color w:val="0000FF"/>
                                                    <w:sz w:val="24"/>
                                                    <w:szCs w:val="24"/>
                                                    <w:lang w:val="en"/>
                                                  </w:rPr>
                                                </w:pPr>
                                                <w:r w:rsidRPr="00267C85">
                                                  <w:rPr>
                                                    <w:rFonts w:ascii="Calibri" w:hAnsi="Calibri"/>
                                                    <w:sz w:val="24"/>
                                                    <w:szCs w:val="24"/>
                                                  </w:rPr>
                                                  <w:t>2014 Fee consultation response</w:t>
                                                </w:r>
                                                <w:r w:rsidRPr="00267C85">
                                                  <w:rPr>
                                                    <w:rFonts w:ascii="Calibri" w:hAnsi="Calibri"/>
                                                    <w:color w:val="000000"/>
                                                    <w:sz w:val="24"/>
                                                    <w:szCs w:val="24"/>
                                                  </w:rPr>
                                                  <w:br/>
                                                </w:r>
                                                <w:hyperlink r:id="rId316" w:history="1">
                                                  <w:r w:rsidR="00FD0656" w:rsidRPr="00BD180A">
                                                    <w:rPr>
                                                      <w:rStyle w:val="Hyperlink"/>
                                                      <w:rFonts w:ascii="Calibri" w:hAnsi="Calibri"/>
                                                      <w:sz w:val="24"/>
                                                      <w:szCs w:val="24"/>
                                                      <w:lang w:val="en"/>
                                                    </w:rPr>
                                                    <w:t>https://www.iomfsa.im/media/2059/2014consultationresponse.pdf</w:t>
                                                  </w:r>
                                                </w:hyperlink>
                                                <w:r w:rsidR="00FD0656">
                                                  <w:rPr>
                                                    <w:rStyle w:val="ng-scope"/>
                                                    <w:rFonts w:ascii="Calibri" w:hAnsi="Calibri"/>
                                                    <w:color w:val="0000FF"/>
                                                    <w:sz w:val="24"/>
                                                    <w:szCs w:val="24"/>
                                                    <w:lang w:val="en"/>
                                                  </w:rPr>
                                                  <w:t xml:space="preserve"> </w:t>
                                                </w:r>
                                              </w:p>
                                              <w:p w14:paraId="3FF4BA5D" w14:textId="77777777" w:rsidR="00BD18ED" w:rsidRPr="00267C85" w:rsidRDefault="00BD18ED" w:rsidP="008325DB">
                                                <w:pPr>
                                                  <w:spacing w:after="0"/>
                                                  <w:rPr>
                                                    <w:rFonts w:ascii="Calibri" w:hAnsi="Calibri"/>
                                                    <w:color w:val="000000"/>
                                                    <w:sz w:val="24"/>
                                                    <w:szCs w:val="24"/>
                                                  </w:rPr>
                                                </w:pPr>
                                              </w:p>
                                            </w:tc>
                                            <w:tc>
                                              <w:tcPr>
                                                <w:tcW w:w="0" w:type="auto"/>
                                                <w:vAlign w:val="center"/>
                                              </w:tcPr>
                                              <w:p w14:paraId="2A9E5615" w14:textId="77777777" w:rsidR="00BD18ED" w:rsidRPr="00267C85" w:rsidRDefault="00BD18ED" w:rsidP="008325DB">
                                                <w:pPr>
                                                  <w:spacing w:after="0"/>
                                                  <w:rPr>
                                                    <w:rFonts w:ascii="Calibri" w:hAnsi="Calibri"/>
                                                    <w:color w:val="000000"/>
                                                    <w:sz w:val="24"/>
                                                    <w:szCs w:val="24"/>
                                                  </w:rPr>
                                                </w:pPr>
                                              </w:p>
                                            </w:tc>
                                            <w:tc>
                                              <w:tcPr>
                                                <w:tcW w:w="0" w:type="auto"/>
                                                <w:vAlign w:val="center"/>
                                              </w:tcPr>
                                              <w:p w14:paraId="1759245F" w14:textId="77777777" w:rsidR="00BD18ED" w:rsidRPr="00267C85" w:rsidRDefault="00BD18ED" w:rsidP="008325DB">
                                                <w:pPr>
                                                  <w:spacing w:after="0"/>
                                                  <w:rPr>
                                                    <w:rFonts w:ascii="Calibri" w:hAnsi="Calibri"/>
                                                    <w:color w:val="000000"/>
                                                    <w:sz w:val="24"/>
                                                    <w:szCs w:val="24"/>
                                                  </w:rPr>
                                                </w:pPr>
                                              </w:p>
                                            </w:tc>
                                          </w:tr>
                                          <w:tr w:rsidR="00BD18ED" w:rsidRPr="00267C85" w14:paraId="62F55EFB" w14:textId="77777777" w:rsidTr="008325DB">
                                            <w:trPr>
                                              <w:tblCellSpacing w:w="0" w:type="dxa"/>
                                            </w:trPr>
                                            <w:tc>
                                              <w:tcPr>
                                                <w:tcW w:w="7372" w:type="dxa"/>
                                                <w:vAlign w:val="center"/>
                                                <w:hideMark/>
                                              </w:tcPr>
                                              <w:p w14:paraId="73AAD6B8" w14:textId="01C6F37C" w:rsidR="00BD18ED" w:rsidRPr="00267C85" w:rsidRDefault="00BD18ED" w:rsidP="008325DB">
                                                <w:pPr>
                                                  <w:spacing w:after="0"/>
                                                  <w:rPr>
                                                    <w:rStyle w:val="ng-scope"/>
                                                    <w:rFonts w:ascii="Calibri" w:hAnsi="Calibri"/>
                                                    <w:color w:val="0000FF"/>
                                                    <w:sz w:val="24"/>
                                                    <w:szCs w:val="24"/>
                                                    <w:lang w:val="en"/>
                                                  </w:rPr>
                                                </w:pPr>
                                                <w:r w:rsidRPr="00267C85">
                                                  <w:rPr>
                                                    <w:rFonts w:ascii="Calibri" w:hAnsi="Calibri"/>
                                                    <w:sz w:val="24"/>
                                                    <w:szCs w:val="24"/>
                                                  </w:rPr>
                                                  <w:t>2014 Regulatory Fees Consultation Document</w:t>
                                                </w:r>
                                                <w:r w:rsidRPr="00267C85">
                                                  <w:rPr>
                                                    <w:rFonts w:ascii="Calibri" w:hAnsi="Calibri"/>
                                                    <w:color w:val="000000"/>
                                                    <w:sz w:val="24"/>
                                                    <w:szCs w:val="24"/>
                                                  </w:rPr>
                                                  <w:br/>
                                                </w:r>
                                                <w:hyperlink r:id="rId317" w:history="1">
                                                  <w:r w:rsidR="00FD0656" w:rsidRPr="00BD180A">
                                                    <w:rPr>
                                                      <w:rStyle w:val="Hyperlink"/>
                                                      <w:rFonts w:ascii="Calibri" w:hAnsi="Calibri"/>
                                                      <w:sz w:val="24"/>
                                                      <w:szCs w:val="24"/>
                                                      <w:lang w:val="en"/>
                                                    </w:rPr>
                                                    <w:t>https://www.iomfsa.im/media/2060/2014consultationonfees.pdf</w:t>
                                                  </w:r>
                                                </w:hyperlink>
                                                <w:r w:rsidR="00FD0656">
                                                  <w:rPr>
                                                    <w:rStyle w:val="ng-scope"/>
                                                    <w:rFonts w:ascii="Calibri" w:hAnsi="Calibri"/>
                                                    <w:color w:val="0000FF"/>
                                                    <w:sz w:val="24"/>
                                                    <w:szCs w:val="24"/>
                                                    <w:lang w:val="en"/>
                                                  </w:rPr>
                                                  <w:t xml:space="preserve"> </w:t>
                                                </w:r>
                                              </w:p>
                                              <w:p w14:paraId="7BFC3B04" w14:textId="77777777" w:rsidR="00BD18ED" w:rsidRPr="00267C85" w:rsidRDefault="00BD18ED" w:rsidP="008325DB">
                                                <w:pPr>
                                                  <w:spacing w:after="0"/>
                                                  <w:rPr>
                                                    <w:rFonts w:ascii="Calibri" w:hAnsi="Calibri"/>
                                                    <w:color w:val="000000"/>
                                                    <w:sz w:val="24"/>
                                                    <w:szCs w:val="24"/>
                                                  </w:rPr>
                                                </w:pPr>
                                              </w:p>
                                            </w:tc>
                                            <w:tc>
                                              <w:tcPr>
                                                <w:tcW w:w="0" w:type="auto"/>
                                                <w:vAlign w:val="center"/>
                                              </w:tcPr>
                                              <w:p w14:paraId="1670F121" w14:textId="77777777" w:rsidR="00BD18ED" w:rsidRPr="00267C85" w:rsidRDefault="00BD18ED" w:rsidP="008325DB">
                                                <w:pPr>
                                                  <w:spacing w:after="0"/>
                                                  <w:rPr>
                                                    <w:rFonts w:ascii="Calibri" w:hAnsi="Calibri"/>
                                                    <w:color w:val="000000"/>
                                                    <w:sz w:val="24"/>
                                                    <w:szCs w:val="24"/>
                                                  </w:rPr>
                                                </w:pPr>
                                              </w:p>
                                            </w:tc>
                                            <w:tc>
                                              <w:tcPr>
                                                <w:tcW w:w="0" w:type="auto"/>
                                                <w:vAlign w:val="center"/>
                                              </w:tcPr>
                                              <w:p w14:paraId="05DF4F64" w14:textId="77777777" w:rsidR="00BD18ED" w:rsidRPr="00267C85" w:rsidRDefault="00BD18ED" w:rsidP="008325DB">
                                                <w:pPr>
                                                  <w:spacing w:after="0"/>
                                                  <w:rPr>
                                                    <w:rFonts w:ascii="Calibri" w:hAnsi="Calibri"/>
                                                    <w:color w:val="000000"/>
                                                    <w:sz w:val="24"/>
                                                    <w:szCs w:val="24"/>
                                                  </w:rPr>
                                                </w:pPr>
                                              </w:p>
                                            </w:tc>
                                          </w:tr>
                                          <w:tr w:rsidR="00BD18ED" w:rsidRPr="00267C85" w14:paraId="154C1524" w14:textId="77777777" w:rsidTr="008325DB">
                                            <w:trPr>
                                              <w:tblCellSpacing w:w="0" w:type="dxa"/>
                                            </w:trPr>
                                            <w:tc>
                                              <w:tcPr>
                                                <w:tcW w:w="7372" w:type="dxa"/>
                                                <w:vAlign w:val="center"/>
                                                <w:hideMark/>
                                              </w:tcPr>
                                              <w:p w14:paraId="7A49B11A" w14:textId="6E279689" w:rsidR="00BD18ED" w:rsidRPr="00267C85" w:rsidRDefault="00BD18ED" w:rsidP="008325DB">
                                                <w:pPr>
                                                  <w:spacing w:after="0"/>
                                                  <w:rPr>
                                                    <w:rStyle w:val="ng-scope"/>
                                                    <w:rFonts w:ascii="Calibri" w:hAnsi="Calibri"/>
                                                    <w:color w:val="0000FF"/>
                                                    <w:sz w:val="24"/>
                                                    <w:szCs w:val="24"/>
                                                    <w:lang w:val="en"/>
                                                  </w:rPr>
                                                </w:pPr>
                                                <w:r w:rsidRPr="00267C85">
                                                  <w:rPr>
                                                    <w:rFonts w:ascii="Calibri" w:hAnsi="Calibri"/>
                                                    <w:sz w:val="24"/>
                                                    <w:szCs w:val="24"/>
                                                  </w:rPr>
                                                  <w:t>Insurance Fee Regulations</w:t>
                                                </w:r>
                                                <w:r w:rsidRPr="00267C85">
                                                  <w:rPr>
                                                    <w:rFonts w:ascii="Calibri" w:hAnsi="Calibri"/>
                                                    <w:color w:val="000000"/>
                                                    <w:sz w:val="24"/>
                                                    <w:szCs w:val="24"/>
                                                  </w:rPr>
                                                  <w:br/>
                                                </w:r>
                                                <w:hyperlink r:id="rId318" w:history="1">
                                                  <w:r w:rsidR="00FD0656" w:rsidRPr="00BD180A">
                                                    <w:rPr>
                                                      <w:rStyle w:val="Hyperlink"/>
                                                      <w:rFonts w:ascii="Calibri" w:hAnsi="Calibri"/>
                                                      <w:sz w:val="24"/>
                                                      <w:szCs w:val="24"/>
                                                      <w:lang w:val="en"/>
                                                    </w:rPr>
                                                    <w:t>https://www.iomfsa.im/media/2061/insurancefeesregulations2014.pdf</w:t>
                                                  </w:r>
                                                </w:hyperlink>
                                                <w:r w:rsidR="00FD0656">
                                                  <w:rPr>
                                                    <w:rStyle w:val="ng-scope"/>
                                                    <w:rFonts w:ascii="Calibri" w:hAnsi="Calibri"/>
                                                    <w:color w:val="0000FF"/>
                                                    <w:sz w:val="24"/>
                                                    <w:szCs w:val="24"/>
                                                    <w:lang w:val="en"/>
                                                  </w:rPr>
                                                  <w:t xml:space="preserve"> </w:t>
                                                </w:r>
                                              </w:p>
                                              <w:p w14:paraId="781C1E30" w14:textId="77777777" w:rsidR="00BD18ED" w:rsidRPr="00267C85" w:rsidRDefault="00BD18ED" w:rsidP="008325DB">
                                                <w:pPr>
                                                  <w:spacing w:after="0"/>
                                                  <w:rPr>
                                                    <w:rFonts w:ascii="Calibri" w:hAnsi="Calibri"/>
                                                    <w:color w:val="000000"/>
                                                    <w:sz w:val="24"/>
                                                    <w:szCs w:val="24"/>
                                                  </w:rPr>
                                                </w:pPr>
                                              </w:p>
                                            </w:tc>
                                            <w:tc>
                                              <w:tcPr>
                                                <w:tcW w:w="0" w:type="auto"/>
                                                <w:vAlign w:val="center"/>
                                              </w:tcPr>
                                              <w:p w14:paraId="69BF1F6E" w14:textId="77777777" w:rsidR="00BD18ED" w:rsidRPr="00267C85" w:rsidRDefault="00BD18ED" w:rsidP="008325DB">
                                                <w:pPr>
                                                  <w:spacing w:after="0"/>
                                                  <w:rPr>
                                                    <w:rFonts w:ascii="Calibri" w:hAnsi="Calibri"/>
                                                    <w:color w:val="000000"/>
                                                    <w:sz w:val="24"/>
                                                    <w:szCs w:val="24"/>
                                                  </w:rPr>
                                                </w:pPr>
                                              </w:p>
                                            </w:tc>
                                            <w:tc>
                                              <w:tcPr>
                                                <w:tcW w:w="0" w:type="auto"/>
                                                <w:vAlign w:val="center"/>
                                              </w:tcPr>
                                              <w:p w14:paraId="6425B2E0" w14:textId="77777777" w:rsidR="00BD18ED" w:rsidRPr="00267C85" w:rsidRDefault="00BD18ED" w:rsidP="008325DB">
                                                <w:pPr>
                                                  <w:spacing w:after="0"/>
                                                  <w:rPr>
                                                    <w:rFonts w:ascii="Calibri" w:hAnsi="Calibri"/>
                                                    <w:color w:val="000000"/>
                                                    <w:sz w:val="24"/>
                                                    <w:szCs w:val="24"/>
                                                  </w:rPr>
                                                </w:pPr>
                                              </w:p>
                                            </w:tc>
                                          </w:tr>
                                          <w:tr w:rsidR="00BD18ED" w:rsidRPr="00267C85" w14:paraId="03B9EA3C" w14:textId="77777777" w:rsidTr="008325DB">
                                            <w:trPr>
                                              <w:tblCellSpacing w:w="0" w:type="dxa"/>
                                            </w:trPr>
                                            <w:tc>
                                              <w:tcPr>
                                                <w:tcW w:w="7372" w:type="dxa"/>
                                                <w:vAlign w:val="center"/>
                                                <w:hideMark/>
                                              </w:tcPr>
                                              <w:p w14:paraId="22D3D0C9" w14:textId="2CB58FE0" w:rsidR="00BD18ED" w:rsidRPr="00267C85" w:rsidRDefault="00BD18ED" w:rsidP="008325DB">
                                                <w:pPr>
                                                  <w:spacing w:after="0"/>
                                                  <w:rPr>
                                                    <w:rFonts w:ascii="Calibri" w:hAnsi="Calibri"/>
                                                    <w:color w:val="000000"/>
                                                    <w:sz w:val="24"/>
                                                    <w:szCs w:val="24"/>
                                                  </w:rPr>
                                                </w:pPr>
                                                <w:r w:rsidRPr="00267C85">
                                                  <w:rPr>
                                                    <w:rFonts w:ascii="Calibri" w:hAnsi="Calibri"/>
                                                    <w:sz w:val="24"/>
                                                    <w:szCs w:val="24"/>
                                                  </w:rPr>
                                                  <w:t>Pension Fees Order 2014</w:t>
                                                </w:r>
                                                <w:r w:rsidRPr="00267C85">
                                                  <w:rPr>
                                                    <w:rFonts w:ascii="Calibri" w:hAnsi="Calibri"/>
                                                    <w:color w:val="000000"/>
                                                    <w:sz w:val="24"/>
                                                    <w:szCs w:val="24"/>
                                                  </w:rPr>
                                                  <w:br/>
                                                </w:r>
                                                <w:hyperlink r:id="rId319" w:history="1">
                                                  <w:r w:rsidR="00FD0656" w:rsidRPr="00BD180A">
                                                    <w:rPr>
                                                      <w:rStyle w:val="Hyperlink"/>
                                                      <w:rFonts w:ascii="Calibri" w:hAnsi="Calibri"/>
                                                      <w:sz w:val="24"/>
                                                      <w:szCs w:val="24"/>
                                                      <w:lang w:val="en"/>
                                                    </w:rPr>
                                                    <w:t>https://www.iomfsa.im/media/2062/pensionfeesorder2014.pdf</w:t>
                                                  </w:r>
                                                </w:hyperlink>
                                                <w:r w:rsidR="00FD0656">
                                                  <w:rPr>
                                                    <w:rStyle w:val="ng-scope"/>
                                                    <w:rFonts w:ascii="Calibri" w:hAnsi="Calibri"/>
                                                    <w:color w:val="0000FF"/>
                                                    <w:sz w:val="24"/>
                                                    <w:szCs w:val="24"/>
                                                    <w:lang w:val="en"/>
                                                  </w:rPr>
                                                  <w:t xml:space="preserve"> </w:t>
                                                </w:r>
                                              </w:p>
                                            </w:tc>
                                            <w:tc>
                                              <w:tcPr>
                                                <w:tcW w:w="0" w:type="auto"/>
                                                <w:vAlign w:val="center"/>
                                                <w:hideMark/>
                                              </w:tcPr>
                                              <w:p w14:paraId="32FD662B" w14:textId="77777777" w:rsidR="00BD18ED" w:rsidRPr="00267C85" w:rsidRDefault="00BD18ED" w:rsidP="008325DB">
                                                <w:pPr>
                                                  <w:spacing w:after="0"/>
                                                  <w:rPr>
                                                    <w:rFonts w:ascii="Calibri" w:hAnsi="Calibri"/>
                                                    <w:sz w:val="24"/>
                                                    <w:szCs w:val="24"/>
                                                  </w:rPr>
                                                </w:pPr>
                                              </w:p>
                                            </w:tc>
                                            <w:tc>
                                              <w:tcPr>
                                                <w:tcW w:w="0" w:type="auto"/>
                                                <w:vAlign w:val="center"/>
                                                <w:hideMark/>
                                              </w:tcPr>
                                              <w:p w14:paraId="3E454D79" w14:textId="77777777" w:rsidR="00BD18ED" w:rsidRPr="00267C85" w:rsidRDefault="00BD18ED" w:rsidP="008325DB">
                                                <w:pPr>
                                                  <w:spacing w:after="0"/>
                                                  <w:rPr>
                                                    <w:rFonts w:ascii="Calibri" w:hAnsi="Calibri"/>
                                                    <w:sz w:val="24"/>
                                                    <w:szCs w:val="24"/>
                                                  </w:rPr>
                                                </w:pPr>
                                              </w:p>
                                            </w:tc>
                                          </w:tr>
                                        </w:tbl>
                                        <w:p w14:paraId="0E5BBA05" w14:textId="77777777" w:rsidR="00BD18ED" w:rsidRPr="00267C85" w:rsidRDefault="00BD18ED" w:rsidP="008325DB">
                                          <w:pPr>
                                            <w:rPr>
                                              <w:rFonts w:ascii="Calibri" w:hAnsi="Calibri"/>
                                              <w:sz w:val="24"/>
                                              <w:szCs w:val="24"/>
                                            </w:rPr>
                                          </w:pPr>
                                        </w:p>
                                      </w:tc>
                                      <w:tc>
                                        <w:tcPr>
                                          <w:tcW w:w="0" w:type="auto"/>
                                          <w:vAlign w:val="center"/>
                                        </w:tcPr>
                                        <w:p w14:paraId="6FFC0A76" w14:textId="77777777" w:rsidR="00BD18ED" w:rsidRPr="00267C85" w:rsidRDefault="00BD18ED" w:rsidP="008325DB">
                                          <w:pPr>
                                            <w:rPr>
                                              <w:rFonts w:ascii="Calibri" w:hAnsi="Calibri"/>
                                              <w:sz w:val="24"/>
                                              <w:szCs w:val="24"/>
                                            </w:rPr>
                                          </w:pPr>
                                        </w:p>
                                      </w:tc>
                                      <w:tc>
                                        <w:tcPr>
                                          <w:tcW w:w="0" w:type="auto"/>
                                          <w:vAlign w:val="center"/>
                                        </w:tcPr>
                                        <w:p w14:paraId="332A36FF" w14:textId="77777777" w:rsidR="00BD18ED" w:rsidRPr="00267C85" w:rsidRDefault="00BD18ED" w:rsidP="008325DB">
                                          <w:pPr>
                                            <w:rPr>
                                              <w:rFonts w:ascii="Calibri" w:hAnsi="Calibri"/>
                                              <w:sz w:val="24"/>
                                              <w:szCs w:val="24"/>
                                            </w:rPr>
                                          </w:pPr>
                                        </w:p>
                                      </w:tc>
                                    </w:tr>
                                  </w:tbl>
                                  <w:p w14:paraId="2EA16BEE" w14:textId="77777777" w:rsidR="00BD18ED" w:rsidRPr="00267C85" w:rsidRDefault="00BD18ED" w:rsidP="008325DB">
                                    <w:pPr>
                                      <w:rPr>
                                        <w:rFonts w:ascii="Calibri" w:hAnsi="Calibri"/>
                                        <w:color w:val="000000"/>
                                        <w:sz w:val="24"/>
                                        <w:szCs w:val="24"/>
                                      </w:rPr>
                                    </w:pPr>
                                  </w:p>
                                </w:tc>
                                <w:tc>
                                  <w:tcPr>
                                    <w:tcW w:w="20" w:type="dxa"/>
                                    <w:vAlign w:val="center"/>
                                  </w:tcPr>
                                  <w:p w14:paraId="01B6446F" w14:textId="77777777" w:rsidR="00BD18ED" w:rsidRPr="00267C85" w:rsidRDefault="00BD18ED" w:rsidP="008325DB">
                                    <w:pPr>
                                      <w:rPr>
                                        <w:rFonts w:ascii="Calibri" w:hAnsi="Calibri"/>
                                        <w:color w:val="000000"/>
                                        <w:sz w:val="24"/>
                                        <w:szCs w:val="24"/>
                                      </w:rPr>
                                    </w:pPr>
                                  </w:p>
                                </w:tc>
                                <w:tc>
                                  <w:tcPr>
                                    <w:tcW w:w="20" w:type="dxa"/>
                                    <w:vAlign w:val="center"/>
                                  </w:tcPr>
                                  <w:p w14:paraId="486C07ED" w14:textId="77777777" w:rsidR="00BD18ED" w:rsidRPr="00267C85" w:rsidRDefault="00BD18ED" w:rsidP="008325DB">
                                    <w:pPr>
                                      <w:rPr>
                                        <w:rFonts w:ascii="Calibri" w:hAnsi="Calibri"/>
                                        <w:color w:val="000000"/>
                                        <w:sz w:val="24"/>
                                        <w:szCs w:val="24"/>
                                      </w:rPr>
                                    </w:pPr>
                                  </w:p>
                                </w:tc>
                              </w:tr>
                            </w:tbl>
                            <w:p w14:paraId="01F75792" w14:textId="77777777" w:rsidR="00BD18ED" w:rsidRPr="00267C85" w:rsidRDefault="00BD18ED" w:rsidP="008325DB">
                              <w:pPr>
                                <w:rPr>
                                  <w:rFonts w:ascii="Calibri" w:hAnsi="Calibri"/>
                                  <w:color w:val="000000"/>
                                  <w:sz w:val="24"/>
                                  <w:szCs w:val="24"/>
                                </w:rPr>
                              </w:pPr>
                            </w:p>
                          </w:tc>
                          <w:tc>
                            <w:tcPr>
                              <w:tcW w:w="0" w:type="auto"/>
                              <w:vAlign w:val="center"/>
                            </w:tcPr>
                            <w:p w14:paraId="08E737E9" w14:textId="77777777" w:rsidR="00BD18ED" w:rsidRPr="00267C85" w:rsidRDefault="00BD18ED" w:rsidP="008325DB">
                              <w:pPr>
                                <w:rPr>
                                  <w:rFonts w:ascii="Calibri" w:hAnsi="Calibri"/>
                                  <w:color w:val="000000"/>
                                  <w:sz w:val="24"/>
                                  <w:szCs w:val="24"/>
                                </w:rPr>
                              </w:pPr>
                            </w:p>
                          </w:tc>
                          <w:tc>
                            <w:tcPr>
                              <w:tcW w:w="20" w:type="dxa"/>
                              <w:vAlign w:val="center"/>
                            </w:tcPr>
                            <w:p w14:paraId="29589E25" w14:textId="77777777" w:rsidR="00BD18ED" w:rsidRPr="00267C85" w:rsidRDefault="00BD18ED" w:rsidP="008325DB">
                              <w:pPr>
                                <w:rPr>
                                  <w:rFonts w:ascii="Calibri" w:hAnsi="Calibri"/>
                                  <w:color w:val="000000"/>
                                  <w:sz w:val="24"/>
                                  <w:szCs w:val="24"/>
                                </w:rPr>
                              </w:pPr>
                            </w:p>
                          </w:tc>
                        </w:tr>
                      </w:tbl>
                      <w:p w14:paraId="6E717C35" w14:textId="77777777" w:rsidR="00BD18ED" w:rsidRPr="00267C85" w:rsidRDefault="00BD18ED" w:rsidP="008325DB">
                        <w:pPr>
                          <w:rPr>
                            <w:rFonts w:ascii="Calibri" w:hAnsi="Calibri"/>
                            <w:color w:val="000000"/>
                            <w:sz w:val="24"/>
                            <w:szCs w:val="24"/>
                          </w:rPr>
                        </w:pPr>
                      </w:p>
                    </w:tc>
                    <w:tc>
                      <w:tcPr>
                        <w:tcW w:w="0" w:type="auto"/>
                        <w:vAlign w:val="center"/>
                      </w:tcPr>
                      <w:p w14:paraId="12B6F9F0" w14:textId="77777777" w:rsidR="00BD18ED" w:rsidRPr="00267C85" w:rsidRDefault="00BD18ED" w:rsidP="008325DB">
                        <w:pPr>
                          <w:rPr>
                            <w:rFonts w:ascii="Calibri" w:hAnsi="Calibri"/>
                            <w:color w:val="000000"/>
                            <w:sz w:val="24"/>
                            <w:szCs w:val="24"/>
                          </w:rPr>
                        </w:pPr>
                      </w:p>
                    </w:tc>
                  </w:tr>
                </w:tbl>
                <w:p w14:paraId="44FE7DE0" w14:textId="77777777" w:rsidR="00BD18ED" w:rsidRPr="00267C85" w:rsidRDefault="00BD18ED" w:rsidP="008325DB">
                  <w:pPr>
                    <w:rPr>
                      <w:rFonts w:ascii="Calibri" w:hAnsi="Calibri"/>
                      <w:sz w:val="24"/>
                      <w:szCs w:val="24"/>
                    </w:rPr>
                  </w:pPr>
                </w:p>
              </w:tc>
              <w:tc>
                <w:tcPr>
                  <w:tcW w:w="0" w:type="auto"/>
                  <w:vAlign w:val="center"/>
                </w:tcPr>
                <w:p w14:paraId="722FDD5A" w14:textId="77777777" w:rsidR="00BD18ED" w:rsidRPr="00267C85" w:rsidRDefault="00BD18ED" w:rsidP="008325DB">
                  <w:pPr>
                    <w:rPr>
                      <w:rFonts w:ascii="Calibri" w:hAnsi="Calibri"/>
                      <w:sz w:val="24"/>
                      <w:szCs w:val="24"/>
                    </w:rPr>
                  </w:pPr>
                </w:p>
              </w:tc>
              <w:tc>
                <w:tcPr>
                  <w:tcW w:w="0" w:type="auto"/>
                  <w:vAlign w:val="center"/>
                </w:tcPr>
                <w:p w14:paraId="314BC3E0" w14:textId="77777777" w:rsidR="00BD18ED" w:rsidRPr="00267C85" w:rsidRDefault="00BD18ED" w:rsidP="008325DB">
                  <w:pPr>
                    <w:rPr>
                      <w:rFonts w:ascii="Calibri" w:hAnsi="Calibri"/>
                      <w:sz w:val="24"/>
                      <w:szCs w:val="24"/>
                    </w:rPr>
                  </w:pPr>
                </w:p>
              </w:tc>
            </w:tr>
          </w:tbl>
          <w:p w14:paraId="7E9A9169" w14:textId="77777777" w:rsidR="00BD18ED" w:rsidRPr="00267C85" w:rsidRDefault="00BD18ED" w:rsidP="008325DB">
            <w:pPr>
              <w:rPr>
                <w:rFonts w:ascii="Calibri" w:hAnsi="Calibri"/>
                <w:color w:val="000000"/>
                <w:sz w:val="24"/>
                <w:szCs w:val="24"/>
              </w:rPr>
            </w:pPr>
          </w:p>
        </w:tc>
      </w:tr>
    </w:tbl>
    <w:p w14:paraId="6899B295" w14:textId="77777777" w:rsidR="00BD18ED" w:rsidRPr="00267C85" w:rsidRDefault="00BD18ED" w:rsidP="00BD18ED">
      <w:pPr>
        <w:tabs>
          <w:tab w:val="left" w:pos="2146"/>
        </w:tabs>
        <w:rPr>
          <w:rFonts w:ascii="Calibri" w:hAnsi="Calibri"/>
          <w:sz w:val="24"/>
          <w:szCs w:val="24"/>
        </w:rPr>
      </w:pP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8252"/>
      </w:tblGrid>
      <w:tr w:rsidR="00BD18ED" w:rsidRPr="00267C85" w14:paraId="28DE76A1" w14:textId="77777777" w:rsidTr="00DD0F27">
        <w:trPr>
          <w:tblCellSpacing w:w="15" w:type="dxa"/>
        </w:trPr>
        <w:tc>
          <w:tcPr>
            <w:tcW w:w="1368" w:type="dxa"/>
            <w:vAlign w:val="center"/>
            <w:hideMark/>
          </w:tcPr>
          <w:p w14:paraId="6B64E45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1898616E" w14:textId="77777777" w:rsidR="00BD18ED" w:rsidRPr="00267C85" w:rsidRDefault="00BD18ED" w:rsidP="008325DB">
            <w:pPr>
              <w:pStyle w:val="Heading1"/>
            </w:pPr>
            <w:r w:rsidRPr="00267C85">
              <w:t>Consultation on draft Collective Investment Schemes (Authorised Schemes) (Trustee and Fiduciary Custodian) Order</w:t>
            </w:r>
          </w:p>
        </w:tc>
      </w:tr>
      <w:tr w:rsidR="00BD18ED" w:rsidRPr="00267C85" w14:paraId="48177570" w14:textId="77777777" w:rsidTr="00DD0F27">
        <w:trPr>
          <w:tblCellSpacing w:w="15" w:type="dxa"/>
        </w:trPr>
        <w:tc>
          <w:tcPr>
            <w:tcW w:w="1368" w:type="dxa"/>
            <w:vAlign w:val="center"/>
            <w:hideMark/>
          </w:tcPr>
          <w:p w14:paraId="7979C4C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4F7EA1F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Consultation on draft Collective Investment Schemes (Authorised Schemes) (Trustee and Fiduciary Custodian) Order</w:t>
            </w:r>
          </w:p>
        </w:tc>
      </w:tr>
      <w:tr w:rsidR="00BD18ED" w:rsidRPr="00267C85" w14:paraId="5E290464" w14:textId="77777777" w:rsidTr="00DD0F27">
        <w:trPr>
          <w:tblCellSpacing w:w="15" w:type="dxa"/>
        </w:trPr>
        <w:tc>
          <w:tcPr>
            <w:tcW w:w="1368" w:type="dxa"/>
            <w:vAlign w:val="center"/>
            <w:hideMark/>
          </w:tcPr>
          <w:p w14:paraId="4701303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13A28DDD"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Commission has today issued a consultation on a draft order relating to trustees and fiduciary custodians of Authorised Collective Investment Schemes. The consultation will be of particular interest to those </w:t>
            </w:r>
            <w:proofErr w:type="spellStart"/>
            <w:r w:rsidRPr="00267C85">
              <w:rPr>
                <w:rFonts w:ascii="Calibri" w:hAnsi="Calibri"/>
                <w:color w:val="333333"/>
                <w:sz w:val="24"/>
                <w:szCs w:val="24"/>
              </w:rPr>
              <w:t>licenceholders</w:t>
            </w:r>
            <w:proofErr w:type="spellEnd"/>
            <w:r w:rsidRPr="00267C85">
              <w:rPr>
                <w:rFonts w:ascii="Calibri" w:hAnsi="Calibri"/>
                <w:color w:val="333333"/>
                <w:sz w:val="24"/>
                <w:szCs w:val="24"/>
              </w:rPr>
              <w:t xml:space="preserve"> that provide services to such schemes. The consultation is open until 4 October 2013.</w:t>
            </w:r>
          </w:p>
        </w:tc>
      </w:tr>
      <w:tr w:rsidR="00BD18ED" w:rsidRPr="00267C85" w14:paraId="27C5282D" w14:textId="77777777" w:rsidTr="00DD0F27">
        <w:trPr>
          <w:tblCellSpacing w:w="15" w:type="dxa"/>
        </w:trPr>
        <w:tc>
          <w:tcPr>
            <w:tcW w:w="1368" w:type="dxa"/>
            <w:vAlign w:val="center"/>
            <w:hideMark/>
          </w:tcPr>
          <w:p w14:paraId="669A5781"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4A1BCE4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30 August 2013 - 4 October 2013</w:t>
            </w:r>
          </w:p>
        </w:tc>
      </w:tr>
      <w:tr w:rsidR="00BD18ED" w:rsidRPr="00267C85" w14:paraId="53FEB829" w14:textId="77777777" w:rsidTr="00DD0F27">
        <w:trPr>
          <w:tblCellSpacing w:w="15" w:type="dxa"/>
        </w:trPr>
        <w:tc>
          <w:tcPr>
            <w:tcW w:w="1368" w:type="dxa"/>
            <w:vAlign w:val="center"/>
            <w:hideMark/>
          </w:tcPr>
          <w:p w14:paraId="51A30A8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76D7E87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320"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01439096" w14:textId="77777777" w:rsidTr="00DD0F27">
        <w:trPr>
          <w:tblCellSpacing w:w="15" w:type="dxa"/>
        </w:trPr>
        <w:tc>
          <w:tcPr>
            <w:tcW w:w="1368" w:type="dxa"/>
            <w:tcBorders>
              <w:top w:val="single" w:sz="4" w:space="0" w:color="auto"/>
              <w:left w:val="single" w:sz="4" w:space="0" w:color="auto"/>
              <w:bottom w:val="single" w:sz="4" w:space="0" w:color="auto"/>
              <w:right w:val="single" w:sz="4" w:space="0" w:color="auto"/>
            </w:tcBorders>
            <w:vAlign w:val="center"/>
            <w:hideMark/>
          </w:tcPr>
          <w:p w14:paraId="6DEBD1F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8073"/>
              <w:gridCol w:w="6"/>
              <w:gridCol w:w="6"/>
            </w:tblGrid>
            <w:tr w:rsidR="00BD18ED" w:rsidRPr="00267C85" w14:paraId="5BB6B4C7" w14:textId="77777777" w:rsidTr="008325DB">
              <w:trPr>
                <w:trHeight w:val="364"/>
                <w:tblCellSpacing w:w="0" w:type="dxa"/>
              </w:trPr>
              <w:tc>
                <w:tcPr>
                  <w:tcW w:w="0" w:type="auto"/>
                  <w:vAlign w:val="center"/>
                </w:tcPr>
                <w:p w14:paraId="0AE1C440" w14:textId="77777777" w:rsidR="00BD18ED" w:rsidRPr="00267C85" w:rsidRDefault="00BD18ED" w:rsidP="008325DB">
                  <w:pPr>
                    <w:rPr>
                      <w:rFonts w:ascii="Calibri" w:hAnsi="Calibri"/>
                      <w:color w:val="000000"/>
                      <w:sz w:val="24"/>
                      <w:szCs w:val="24"/>
                    </w:rPr>
                  </w:pPr>
                </w:p>
              </w:tc>
              <w:tc>
                <w:tcPr>
                  <w:tcW w:w="0" w:type="auto"/>
                  <w:vAlign w:val="center"/>
                </w:tcPr>
                <w:p w14:paraId="123279A2" w14:textId="77777777" w:rsidR="00BD18ED" w:rsidRPr="00267C85" w:rsidRDefault="00BD18ED" w:rsidP="008325DB">
                  <w:pPr>
                    <w:rPr>
                      <w:rFonts w:ascii="Calibri" w:hAnsi="Calibri"/>
                      <w:color w:val="000000"/>
                      <w:sz w:val="24"/>
                      <w:szCs w:val="24"/>
                    </w:rPr>
                  </w:pPr>
                </w:p>
              </w:tc>
              <w:tc>
                <w:tcPr>
                  <w:tcW w:w="0" w:type="auto"/>
                  <w:vAlign w:val="center"/>
                </w:tcPr>
                <w:p w14:paraId="3571000A" w14:textId="77777777" w:rsidR="00BD18ED" w:rsidRPr="00267C85" w:rsidRDefault="00BD18ED" w:rsidP="008325DB">
                  <w:pPr>
                    <w:rPr>
                      <w:rFonts w:ascii="Calibri" w:hAnsi="Calibri"/>
                      <w:color w:val="000000"/>
                      <w:sz w:val="24"/>
                      <w:szCs w:val="24"/>
                    </w:rPr>
                  </w:pPr>
                </w:p>
              </w:tc>
              <w:tc>
                <w:tcPr>
                  <w:tcW w:w="0" w:type="auto"/>
                  <w:vAlign w:val="center"/>
                </w:tcPr>
                <w:p w14:paraId="4B1B3E59" w14:textId="77777777" w:rsidR="00BD18ED" w:rsidRPr="00267C85" w:rsidRDefault="00BD18ED" w:rsidP="008325DB">
                  <w:pPr>
                    <w:rPr>
                      <w:rFonts w:ascii="Calibri" w:hAnsi="Calibri"/>
                      <w:sz w:val="24"/>
                      <w:szCs w:val="24"/>
                    </w:rPr>
                  </w:pPr>
                </w:p>
              </w:tc>
              <w:tc>
                <w:tcPr>
                  <w:tcW w:w="0" w:type="auto"/>
                  <w:vAlign w:val="center"/>
                </w:tcPr>
                <w:p w14:paraId="6F33B771" w14:textId="77777777" w:rsidR="00BD18ED" w:rsidRPr="00267C85" w:rsidRDefault="00BD18ED" w:rsidP="008325DB">
                  <w:pPr>
                    <w:rPr>
                      <w:rFonts w:ascii="Calibri" w:hAnsi="Calibri"/>
                      <w:sz w:val="24"/>
                      <w:szCs w:val="24"/>
                    </w:rPr>
                  </w:pPr>
                </w:p>
              </w:tc>
              <w:tc>
                <w:tcPr>
                  <w:tcW w:w="0" w:type="auto"/>
                  <w:vAlign w:val="center"/>
                </w:tcPr>
                <w:p w14:paraId="2E116576" w14:textId="77777777" w:rsidR="00BD18ED" w:rsidRPr="00267C85" w:rsidRDefault="00BD18ED" w:rsidP="008325DB">
                  <w:pPr>
                    <w:rPr>
                      <w:rFonts w:ascii="Calibri" w:hAnsi="Calibri"/>
                      <w:sz w:val="24"/>
                      <w:szCs w:val="24"/>
                    </w:rPr>
                  </w:pPr>
                </w:p>
              </w:tc>
              <w:tc>
                <w:tcPr>
                  <w:tcW w:w="0" w:type="auto"/>
                  <w:vAlign w:val="center"/>
                </w:tcPr>
                <w:p w14:paraId="6C6E19A2" w14:textId="77777777" w:rsidR="00BD18ED" w:rsidRPr="00267C85" w:rsidRDefault="00BD18ED" w:rsidP="008325DB">
                  <w:pPr>
                    <w:rPr>
                      <w:rFonts w:ascii="Calibri" w:hAnsi="Calibri"/>
                      <w:sz w:val="24"/>
                      <w:szCs w:val="24"/>
                    </w:rPr>
                  </w:pPr>
                </w:p>
              </w:tc>
              <w:tc>
                <w:tcPr>
                  <w:tcW w:w="0" w:type="auto"/>
                  <w:vAlign w:val="center"/>
                </w:tcPr>
                <w:p w14:paraId="56DA5DC7" w14:textId="77777777" w:rsidR="00BD18ED" w:rsidRPr="00267C85" w:rsidRDefault="00BD18ED" w:rsidP="008325DB">
                  <w:pPr>
                    <w:rPr>
                      <w:rFonts w:ascii="Calibri" w:hAnsi="Calibri"/>
                      <w:sz w:val="24"/>
                      <w:szCs w:val="24"/>
                    </w:rPr>
                  </w:pPr>
                </w:p>
              </w:tc>
              <w:tc>
                <w:tcPr>
                  <w:tcW w:w="0" w:type="auto"/>
                  <w:vAlign w:val="center"/>
                </w:tcPr>
                <w:p w14:paraId="124C73F0" w14:textId="77777777" w:rsidR="00BD18ED" w:rsidRPr="00267C85" w:rsidRDefault="00BD18ED" w:rsidP="008325DB">
                  <w:pPr>
                    <w:rPr>
                      <w:rFonts w:ascii="Calibri" w:hAnsi="Calibri"/>
                      <w:sz w:val="24"/>
                      <w:szCs w:val="24"/>
                    </w:rPr>
                  </w:pPr>
                </w:p>
              </w:tc>
              <w:tc>
                <w:tcPr>
                  <w:tcW w:w="0" w:type="auto"/>
                  <w:vAlign w:val="center"/>
                </w:tcPr>
                <w:p w14:paraId="1A086D18" w14:textId="77777777" w:rsidR="00BD18ED" w:rsidRPr="00267C85" w:rsidRDefault="00BD18ED" w:rsidP="008325DB">
                  <w:pPr>
                    <w:rPr>
                      <w:rFonts w:ascii="Calibri" w:hAnsi="Calibri"/>
                      <w:sz w:val="24"/>
                      <w:szCs w:val="24"/>
                    </w:rPr>
                  </w:pPr>
                </w:p>
              </w:tc>
              <w:tc>
                <w:tcPr>
                  <w:tcW w:w="0" w:type="auto"/>
                  <w:vAlign w:val="center"/>
                </w:tcPr>
                <w:p w14:paraId="504E0051" w14:textId="77777777" w:rsidR="00BD18ED" w:rsidRPr="00267C85" w:rsidRDefault="00BD18ED" w:rsidP="008325DB">
                  <w:pPr>
                    <w:rPr>
                      <w:rFonts w:ascii="Calibri" w:hAnsi="Calibri"/>
                      <w:sz w:val="24"/>
                      <w:szCs w:val="24"/>
                    </w:rPr>
                  </w:pPr>
                </w:p>
              </w:tc>
              <w:tc>
                <w:tcPr>
                  <w:tcW w:w="0" w:type="auto"/>
                  <w:vAlign w:val="center"/>
                </w:tcPr>
                <w:p w14:paraId="5B6F1205"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8061"/>
                    <w:gridCol w:w="6"/>
                  </w:tblGrid>
                  <w:tr w:rsidR="00BD18ED" w:rsidRPr="00267C85" w14:paraId="1FE089BE" w14:textId="77777777" w:rsidTr="008325DB">
                    <w:trPr>
                      <w:trHeight w:val="531"/>
                      <w:tblCellSpacing w:w="0" w:type="dxa"/>
                    </w:trPr>
                    <w:tc>
                      <w:tcPr>
                        <w:tcW w:w="0" w:type="auto"/>
                        <w:vAlign w:val="center"/>
                      </w:tcPr>
                      <w:p w14:paraId="4F13278D"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8049"/>
                          <w:gridCol w:w="6"/>
                          <w:gridCol w:w="6"/>
                        </w:tblGrid>
                        <w:tr w:rsidR="00BD18ED" w:rsidRPr="00267C85" w14:paraId="1EAD6F81"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8037"/>
                                <w:gridCol w:w="6"/>
                                <w:gridCol w:w="6"/>
                              </w:tblGrid>
                              <w:tr w:rsidR="00BD18ED" w:rsidRPr="00267C85" w14:paraId="1A201313"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18"/>
                                      <w:gridCol w:w="6"/>
                                      <w:gridCol w:w="6"/>
                                      <w:gridCol w:w="7923"/>
                                      <w:gridCol w:w="6"/>
                                      <w:gridCol w:w="6"/>
                                    </w:tblGrid>
                                    <w:tr w:rsidR="00BD18ED" w:rsidRPr="00267C85" w14:paraId="68E92D55" w14:textId="77777777" w:rsidTr="008325DB">
                                      <w:trPr>
                                        <w:tblCellSpacing w:w="0" w:type="dxa"/>
                                      </w:trPr>
                                      <w:tc>
                                        <w:tcPr>
                                          <w:tcW w:w="0" w:type="auto"/>
                                          <w:vAlign w:val="center"/>
                                        </w:tcPr>
                                        <w:p w14:paraId="2CE12EFB" w14:textId="77777777" w:rsidR="00BD18ED" w:rsidRPr="00267C85" w:rsidRDefault="00BD18ED" w:rsidP="008325DB">
                                          <w:pPr>
                                            <w:spacing w:after="0"/>
                                            <w:rPr>
                                              <w:rFonts w:ascii="Calibri" w:hAnsi="Calibri"/>
                                              <w:color w:val="000000"/>
                                              <w:sz w:val="24"/>
                                              <w:szCs w:val="24"/>
                                            </w:rPr>
                                          </w:pPr>
                                        </w:p>
                                      </w:tc>
                                      <w:tc>
                                        <w:tcPr>
                                          <w:tcW w:w="0" w:type="auto"/>
                                          <w:vAlign w:val="center"/>
                                        </w:tcPr>
                                        <w:p w14:paraId="55D41618" w14:textId="77777777" w:rsidR="00BD18ED" w:rsidRPr="00267C85" w:rsidRDefault="00BD18ED" w:rsidP="008325DB">
                                          <w:pPr>
                                            <w:spacing w:after="0"/>
                                            <w:rPr>
                                              <w:rFonts w:ascii="Calibri" w:hAnsi="Calibri"/>
                                              <w:color w:val="000000"/>
                                              <w:sz w:val="24"/>
                                              <w:szCs w:val="24"/>
                                            </w:rPr>
                                          </w:pPr>
                                        </w:p>
                                      </w:tc>
                                      <w:tc>
                                        <w:tcPr>
                                          <w:tcW w:w="0" w:type="auto"/>
                                          <w:vAlign w:val="center"/>
                                        </w:tcPr>
                                        <w:p w14:paraId="4460786D" w14:textId="77777777" w:rsidR="00BD18ED" w:rsidRPr="00267C85" w:rsidRDefault="00BD18ED" w:rsidP="008325DB">
                                          <w:pPr>
                                            <w:spacing w:after="0"/>
                                            <w:rPr>
                                              <w:rFonts w:ascii="Calibri" w:hAnsi="Calibri"/>
                                              <w:color w:val="000000"/>
                                              <w:sz w:val="24"/>
                                              <w:szCs w:val="24"/>
                                            </w:rPr>
                                          </w:pPr>
                                        </w:p>
                                      </w:tc>
                                      <w:tc>
                                        <w:tcPr>
                                          <w:tcW w:w="0" w:type="auto"/>
                                          <w:vAlign w:val="center"/>
                                        </w:tcPr>
                                        <w:p w14:paraId="43F8C20B" w14:textId="77777777" w:rsidR="00BD18ED" w:rsidRPr="00267C85" w:rsidRDefault="00BD18ED" w:rsidP="008325DB">
                                          <w:pPr>
                                            <w:spacing w:after="0"/>
                                            <w:rPr>
                                              <w:rFonts w:ascii="Calibri" w:hAnsi="Calibri"/>
                                              <w:color w:val="000000"/>
                                              <w:sz w:val="24"/>
                                              <w:szCs w:val="24"/>
                                            </w:rPr>
                                          </w:pPr>
                                        </w:p>
                                      </w:tc>
                                      <w:tc>
                                        <w:tcPr>
                                          <w:tcW w:w="0" w:type="auto"/>
                                          <w:vAlign w:val="center"/>
                                        </w:tcPr>
                                        <w:p w14:paraId="3938EEAC" w14:textId="77777777" w:rsidR="00BD18ED" w:rsidRPr="00267C85" w:rsidRDefault="00BD18ED" w:rsidP="008325DB">
                                          <w:pPr>
                                            <w:spacing w:after="0"/>
                                            <w:rPr>
                                              <w:rFonts w:ascii="Calibri" w:hAnsi="Calibri"/>
                                              <w:color w:val="000000"/>
                                              <w:sz w:val="24"/>
                                              <w:szCs w:val="24"/>
                                            </w:rPr>
                                          </w:pPr>
                                        </w:p>
                                      </w:tc>
                                      <w:tc>
                                        <w:tcPr>
                                          <w:tcW w:w="0" w:type="auto"/>
                                          <w:vAlign w:val="center"/>
                                        </w:tcPr>
                                        <w:p w14:paraId="58290BAF" w14:textId="77777777" w:rsidR="00BD18ED" w:rsidRPr="00267C85" w:rsidRDefault="00BD18ED" w:rsidP="008325DB">
                                          <w:pPr>
                                            <w:spacing w:after="0"/>
                                            <w:rPr>
                                              <w:rFonts w:ascii="Calibri" w:hAnsi="Calibri"/>
                                              <w:color w:val="000000"/>
                                              <w:sz w:val="24"/>
                                              <w:szCs w:val="24"/>
                                            </w:rPr>
                                          </w:pPr>
                                        </w:p>
                                      </w:tc>
                                      <w:tc>
                                        <w:tcPr>
                                          <w:tcW w:w="0" w:type="auto"/>
                                          <w:vAlign w:val="center"/>
                                        </w:tcPr>
                                        <w:p w14:paraId="39B21230" w14:textId="77777777" w:rsidR="00BD18ED" w:rsidRPr="00267C85" w:rsidRDefault="00BD18ED" w:rsidP="008325DB">
                                          <w:pPr>
                                            <w:spacing w:after="0"/>
                                            <w:rPr>
                                              <w:rFonts w:ascii="Calibri" w:hAnsi="Calibri"/>
                                              <w:color w:val="000000"/>
                                              <w:sz w:val="24"/>
                                              <w:szCs w:val="24"/>
                                            </w:rPr>
                                          </w:pPr>
                                        </w:p>
                                      </w:tc>
                                      <w:tc>
                                        <w:tcPr>
                                          <w:tcW w:w="0" w:type="auto"/>
                                          <w:vAlign w:val="center"/>
                                        </w:tcPr>
                                        <w:p w14:paraId="7F709E90" w14:textId="77777777" w:rsidR="00BD18ED" w:rsidRPr="00267C85" w:rsidRDefault="00BD18ED" w:rsidP="008325DB">
                                          <w:pPr>
                                            <w:spacing w:after="0"/>
                                            <w:rPr>
                                              <w:rFonts w:ascii="Calibri" w:hAnsi="Calibri"/>
                                              <w:color w:val="000000"/>
                                              <w:sz w:val="24"/>
                                              <w:szCs w:val="24"/>
                                            </w:rPr>
                                          </w:pPr>
                                        </w:p>
                                      </w:tc>
                                      <w:tc>
                                        <w:tcPr>
                                          <w:tcW w:w="0" w:type="auto"/>
                                          <w:vAlign w:val="center"/>
                                        </w:tcPr>
                                        <w:p w14:paraId="1E80066E" w14:textId="77777777" w:rsidR="00BD18ED" w:rsidRPr="00267C85" w:rsidRDefault="00BD18ED" w:rsidP="008325DB">
                                          <w:pPr>
                                            <w:spacing w:after="0"/>
                                            <w:rPr>
                                              <w:rFonts w:ascii="Calibri" w:hAnsi="Calibri"/>
                                              <w:color w:val="000000"/>
                                              <w:sz w:val="24"/>
                                              <w:szCs w:val="24"/>
                                            </w:rPr>
                                          </w:pPr>
                                        </w:p>
                                      </w:tc>
                                      <w:tc>
                                        <w:tcPr>
                                          <w:tcW w:w="0" w:type="auto"/>
                                          <w:vAlign w:val="center"/>
                                        </w:tcPr>
                                        <w:p w14:paraId="30837737" w14:textId="77777777" w:rsidR="00BD18ED" w:rsidRPr="00267C85" w:rsidRDefault="00BD18ED" w:rsidP="008325DB">
                                          <w:pPr>
                                            <w:spacing w:after="0"/>
                                            <w:rPr>
                                              <w:rFonts w:ascii="Calibri" w:hAnsi="Calibri"/>
                                              <w:sz w:val="24"/>
                                              <w:szCs w:val="24"/>
                                            </w:rPr>
                                          </w:pPr>
                                        </w:p>
                                      </w:tc>
                                      <w:tc>
                                        <w:tcPr>
                                          <w:tcW w:w="0" w:type="auto"/>
                                          <w:vAlign w:val="center"/>
                                        </w:tcPr>
                                        <w:p w14:paraId="3E8136DF" w14:textId="77777777" w:rsidR="00BD18ED" w:rsidRPr="00267C85" w:rsidRDefault="00BD18ED" w:rsidP="008325DB">
                                          <w:pPr>
                                            <w:spacing w:after="0"/>
                                            <w:rPr>
                                              <w:rFonts w:ascii="Calibri" w:hAnsi="Calibri"/>
                                              <w:sz w:val="24"/>
                                              <w:szCs w:val="24"/>
                                            </w:rPr>
                                          </w:pPr>
                                        </w:p>
                                      </w:tc>
                                      <w:tc>
                                        <w:tcPr>
                                          <w:tcW w:w="0" w:type="auto"/>
                                          <w:vAlign w:val="center"/>
                                        </w:tcPr>
                                        <w:p w14:paraId="7E22E432"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53A45D51" w14:textId="77777777" w:rsidTr="008325DB">
                                            <w:trPr>
                                              <w:tblCellSpacing w:w="0" w:type="dxa"/>
                                            </w:trPr>
                                            <w:tc>
                                              <w:tcPr>
                                                <w:tcW w:w="0" w:type="auto"/>
                                                <w:vAlign w:val="center"/>
                                              </w:tcPr>
                                              <w:p w14:paraId="1B99548B" w14:textId="77777777" w:rsidR="00BD18ED" w:rsidRPr="00267C85" w:rsidRDefault="00BD18ED" w:rsidP="008325DB">
                                                <w:pPr>
                                                  <w:spacing w:after="0"/>
                                                  <w:rPr>
                                                    <w:rFonts w:ascii="Calibri" w:hAnsi="Calibri"/>
                                                    <w:color w:val="000000"/>
                                                    <w:sz w:val="24"/>
                                                    <w:szCs w:val="24"/>
                                                  </w:rPr>
                                                </w:pPr>
                                              </w:p>
                                            </w:tc>
                                            <w:tc>
                                              <w:tcPr>
                                                <w:tcW w:w="0" w:type="auto"/>
                                                <w:vAlign w:val="center"/>
                                              </w:tcPr>
                                              <w:p w14:paraId="644D0E11" w14:textId="77777777" w:rsidR="00BD18ED" w:rsidRPr="00267C85" w:rsidRDefault="00BD18ED" w:rsidP="008325DB">
                                                <w:pPr>
                                                  <w:spacing w:after="0"/>
                                                  <w:rPr>
                                                    <w:rFonts w:ascii="Calibri" w:hAnsi="Calibri"/>
                                                    <w:color w:val="000000"/>
                                                    <w:sz w:val="24"/>
                                                    <w:szCs w:val="24"/>
                                                  </w:rPr>
                                                </w:pPr>
                                              </w:p>
                                            </w:tc>
                                            <w:tc>
                                              <w:tcPr>
                                                <w:tcW w:w="0" w:type="auto"/>
                                                <w:vAlign w:val="center"/>
                                              </w:tcPr>
                                              <w:p w14:paraId="7B219D81" w14:textId="77777777" w:rsidR="00BD18ED" w:rsidRPr="00267C85" w:rsidRDefault="00BD18ED" w:rsidP="008325DB">
                                                <w:pPr>
                                                  <w:spacing w:after="0"/>
                                                  <w:rPr>
                                                    <w:rFonts w:ascii="Calibri" w:hAnsi="Calibri"/>
                                                    <w:color w:val="000000"/>
                                                    <w:sz w:val="24"/>
                                                    <w:szCs w:val="24"/>
                                                  </w:rPr>
                                                </w:pPr>
                                              </w:p>
                                            </w:tc>
                                          </w:tr>
                                          <w:tr w:rsidR="00BD18ED" w:rsidRPr="00267C85" w14:paraId="2F01D817" w14:textId="77777777" w:rsidTr="008325DB">
                                            <w:trPr>
                                              <w:tblCellSpacing w:w="0" w:type="dxa"/>
                                            </w:trPr>
                                            <w:tc>
                                              <w:tcPr>
                                                <w:tcW w:w="0" w:type="auto"/>
                                                <w:vAlign w:val="center"/>
                                              </w:tcPr>
                                              <w:p w14:paraId="639CC537" w14:textId="77777777" w:rsidR="00BD18ED" w:rsidRPr="00267C85" w:rsidRDefault="00BD18ED" w:rsidP="008325DB">
                                                <w:pPr>
                                                  <w:spacing w:after="0"/>
                                                  <w:rPr>
                                                    <w:rFonts w:ascii="Calibri" w:hAnsi="Calibri"/>
                                                    <w:color w:val="000000"/>
                                                    <w:sz w:val="24"/>
                                                    <w:szCs w:val="24"/>
                                                  </w:rPr>
                                                </w:pPr>
                                              </w:p>
                                            </w:tc>
                                            <w:tc>
                                              <w:tcPr>
                                                <w:tcW w:w="0" w:type="auto"/>
                                                <w:vAlign w:val="center"/>
                                              </w:tcPr>
                                              <w:p w14:paraId="1046B230" w14:textId="77777777" w:rsidR="00BD18ED" w:rsidRPr="00267C85" w:rsidRDefault="00BD18ED" w:rsidP="008325DB">
                                                <w:pPr>
                                                  <w:spacing w:after="0"/>
                                                  <w:rPr>
                                                    <w:rFonts w:ascii="Calibri" w:hAnsi="Calibri"/>
                                                    <w:color w:val="000000"/>
                                                    <w:sz w:val="24"/>
                                                    <w:szCs w:val="24"/>
                                                  </w:rPr>
                                                </w:pPr>
                                              </w:p>
                                            </w:tc>
                                            <w:tc>
                                              <w:tcPr>
                                                <w:tcW w:w="0" w:type="auto"/>
                                                <w:vAlign w:val="center"/>
                                              </w:tcPr>
                                              <w:p w14:paraId="032EA1CD" w14:textId="77777777" w:rsidR="00BD18ED" w:rsidRPr="00267C85" w:rsidRDefault="00BD18ED" w:rsidP="008325DB">
                                                <w:pPr>
                                                  <w:spacing w:after="0"/>
                                                  <w:rPr>
                                                    <w:rFonts w:ascii="Calibri" w:hAnsi="Calibri"/>
                                                    <w:color w:val="000000"/>
                                                    <w:sz w:val="24"/>
                                                    <w:szCs w:val="24"/>
                                                  </w:rPr>
                                                </w:pPr>
                                              </w:p>
                                            </w:tc>
                                          </w:tr>
                                          <w:tr w:rsidR="00BD18ED" w:rsidRPr="00267C85" w14:paraId="1093D45E" w14:textId="77777777" w:rsidTr="008325DB">
                                            <w:trPr>
                                              <w:tblCellSpacing w:w="0" w:type="dxa"/>
                                            </w:trPr>
                                            <w:tc>
                                              <w:tcPr>
                                                <w:tcW w:w="0" w:type="auto"/>
                                                <w:vAlign w:val="center"/>
                                              </w:tcPr>
                                              <w:p w14:paraId="74CBC10C" w14:textId="77777777" w:rsidR="00BD18ED" w:rsidRPr="00267C85" w:rsidRDefault="00BD18ED" w:rsidP="008325DB">
                                                <w:pPr>
                                                  <w:spacing w:after="0"/>
                                                  <w:rPr>
                                                    <w:rFonts w:ascii="Calibri" w:hAnsi="Calibri"/>
                                                    <w:color w:val="000000"/>
                                                    <w:sz w:val="24"/>
                                                    <w:szCs w:val="24"/>
                                                  </w:rPr>
                                                </w:pPr>
                                              </w:p>
                                            </w:tc>
                                            <w:tc>
                                              <w:tcPr>
                                                <w:tcW w:w="0" w:type="auto"/>
                                                <w:vAlign w:val="center"/>
                                              </w:tcPr>
                                              <w:p w14:paraId="47B9E045" w14:textId="77777777" w:rsidR="00BD18ED" w:rsidRPr="00267C85" w:rsidRDefault="00BD18ED" w:rsidP="008325DB">
                                                <w:pPr>
                                                  <w:spacing w:after="0"/>
                                                  <w:rPr>
                                                    <w:rFonts w:ascii="Calibri" w:hAnsi="Calibri"/>
                                                    <w:color w:val="000000"/>
                                                    <w:sz w:val="24"/>
                                                    <w:szCs w:val="24"/>
                                                  </w:rPr>
                                                </w:pPr>
                                              </w:p>
                                            </w:tc>
                                            <w:tc>
                                              <w:tcPr>
                                                <w:tcW w:w="0" w:type="auto"/>
                                                <w:vAlign w:val="center"/>
                                              </w:tcPr>
                                              <w:p w14:paraId="40DD9B19" w14:textId="77777777" w:rsidR="00BD18ED" w:rsidRPr="00267C85" w:rsidRDefault="00BD18ED" w:rsidP="008325DB">
                                                <w:pPr>
                                                  <w:spacing w:after="0"/>
                                                  <w:rPr>
                                                    <w:rFonts w:ascii="Calibri" w:hAnsi="Calibri"/>
                                                    <w:color w:val="000000"/>
                                                    <w:sz w:val="24"/>
                                                    <w:szCs w:val="24"/>
                                                  </w:rPr>
                                                </w:pPr>
                                              </w:p>
                                            </w:tc>
                                          </w:tr>
                                          <w:tr w:rsidR="00BD18ED" w:rsidRPr="00267C85" w14:paraId="7CE9070F" w14:textId="77777777" w:rsidTr="008325DB">
                                            <w:trPr>
                                              <w:tblCellSpacing w:w="0" w:type="dxa"/>
                                            </w:trPr>
                                            <w:tc>
                                              <w:tcPr>
                                                <w:tcW w:w="0" w:type="auto"/>
                                                <w:vAlign w:val="center"/>
                                              </w:tcPr>
                                              <w:p w14:paraId="1246DC2A"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4378EBB5" w14:textId="77777777" w:rsidR="00BD18ED" w:rsidRPr="00267C85" w:rsidRDefault="00BD18ED" w:rsidP="008325DB">
                                                <w:pPr>
                                                  <w:spacing w:after="0"/>
                                                  <w:rPr>
                                                    <w:rFonts w:ascii="Calibri" w:hAnsi="Calibri"/>
                                                    <w:sz w:val="24"/>
                                                    <w:szCs w:val="24"/>
                                                  </w:rPr>
                                                </w:pPr>
                                              </w:p>
                                            </w:tc>
                                            <w:tc>
                                              <w:tcPr>
                                                <w:tcW w:w="0" w:type="auto"/>
                                                <w:vAlign w:val="center"/>
                                                <w:hideMark/>
                                              </w:tcPr>
                                              <w:p w14:paraId="10F75E4A" w14:textId="77777777" w:rsidR="00BD18ED" w:rsidRPr="00267C85" w:rsidRDefault="00BD18ED" w:rsidP="008325DB">
                                                <w:pPr>
                                                  <w:spacing w:after="0"/>
                                                  <w:rPr>
                                                    <w:rFonts w:ascii="Calibri" w:hAnsi="Calibri"/>
                                                    <w:sz w:val="24"/>
                                                    <w:szCs w:val="24"/>
                                                  </w:rPr>
                                                </w:pPr>
                                              </w:p>
                                            </w:tc>
                                          </w:tr>
                                        </w:tbl>
                                        <w:p w14:paraId="12C0C3E9" w14:textId="77777777" w:rsidR="00BD18ED" w:rsidRPr="00267C85" w:rsidRDefault="00BD18ED" w:rsidP="008325DB">
                                          <w:pPr>
                                            <w:spacing w:after="0"/>
                                            <w:rPr>
                                              <w:rFonts w:ascii="Calibri" w:hAnsi="Calibri"/>
                                              <w:sz w:val="24"/>
                                              <w:szCs w:val="24"/>
                                            </w:rPr>
                                          </w:pPr>
                                        </w:p>
                                      </w:tc>
                                      <w:tc>
                                        <w:tcPr>
                                          <w:tcW w:w="0" w:type="auto"/>
                                          <w:vAlign w:val="center"/>
                                        </w:tcPr>
                                        <w:p w14:paraId="0828860F" w14:textId="77777777" w:rsidR="00BD18ED" w:rsidRPr="00267C85" w:rsidRDefault="00BD18ED" w:rsidP="008325DB">
                                          <w:pPr>
                                            <w:spacing w:after="0"/>
                                            <w:rPr>
                                              <w:rFonts w:ascii="Calibri" w:hAnsi="Calibri"/>
                                              <w:sz w:val="24"/>
                                              <w:szCs w:val="24"/>
                                            </w:rPr>
                                          </w:pPr>
                                        </w:p>
                                      </w:tc>
                                      <w:tc>
                                        <w:tcPr>
                                          <w:tcW w:w="0" w:type="auto"/>
                                          <w:vAlign w:val="center"/>
                                        </w:tcPr>
                                        <w:p w14:paraId="15AB9AB5" w14:textId="77777777" w:rsidR="00BD18ED" w:rsidRPr="00267C85" w:rsidRDefault="00BD18ED" w:rsidP="008325DB">
                                          <w:pPr>
                                            <w:spacing w:after="0"/>
                                            <w:rPr>
                                              <w:rFonts w:ascii="Calibri" w:hAnsi="Calibri"/>
                                              <w:sz w:val="24"/>
                                              <w:szCs w:val="24"/>
                                            </w:rPr>
                                          </w:pPr>
                                        </w:p>
                                      </w:tc>
                                      <w:tc>
                                        <w:tcPr>
                                          <w:tcW w:w="0" w:type="auto"/>
                                          <w:vAlign w:val="center"/>
                                        </w:tcPr>
                                        <w:p w14:paraId="735AE080" w14:textId="77777777" w:rsidR="00BD18ED" w:rsidRPr="00267C85" w:rsidRDefault="008325DB" w:rsidP="008325DB">
                                          <w:pPr>
                                            <w:spacing w:after="0"/>
                                            <w:rPr>
                                              <w:rStyle w:val="Hyperlink"/>
                                              <w:rFonts w:ascii="Calibri" w:hAnsi="Calibri"/>
                                              <w:szCs w:val="24"/>
                                            </w:rPr>
                                          </w:pPr>
                                          <w:hyperlink r:id="rId321" w:tgtFrame="_blank" w:history="1">
                                            <w:r w:rsidR="00BD18ED" w:rsidRPr="00267C85">
                                              <w:rPr>
                                                <w:rStyle w:val="Hyperlink"/>
                                                <w:rFonts w:ascii="Calibri" w:hAnsi="Calibri"/>
                                                <w:szCs w:val="24"/>
                                              </w:rPr>
                                              <w:t>Consultation on draft Collective Investment Schemes (Authorised Schemes) (Trustee and Fiduciary Custodian) Order</w:t>
                                            </w:r>
                                          </w:hyperlink>
                                        </w:p>
                                        <w:p w14:paraId="00638B09" w14:textId="7A9951DE" w:rsidR="00BD18ED" w:rsidRPr="00267C85" w:rsidRDefault="00FD0656" w:rsidP="008325DB">
                                          <w:pPr>
                                            <w:spacing w:after="0"/>
                                            <w:rPr>
                                              <w:rFonts w:ascii="Calibri" w:hAnsi="Calibri"/>
                                              <w:sz w:val="24"/>
                                              <w:szCs w:val="24"/>
                                            </w:rPr>
                                          </w:pPr>
                                          <w:hyperlink r:id="rId322" w:history="1">
                                            <w:r w:rsidRPr="00BD180A">
                                              <w:rPr>
                                                <w:rStyle w:val="Hyperlink"/>
                                                <w:rFonts w:ascii="Calibri" w:hAnsi="Calibri"/>
                                                <w:sz w:val="24"/>
                                                <w:szCs w:val="24"/>
                                                <w:lang w:val="en"/>
                                              </w:rPr>
                                              <w:t>https://www.iomfsa.im/media/2063/consultationondraftcollectiveinv.pdf</w:t>
                                            </w:r>
                                          </w:hyperlink>
                                          <w:r>
                                            <w:rPr>
                                              <w:rStyle w:val="ng-scope"/>
                                              <w:rFonts w:ascii="Calibri" w:hAnsi="Calibri"/>
                                              <w:color w:val="0000FF"/>
                                              <w:sz w:val="24"/>
                                              <w:szCs w:val="24"/>
                                              <w:lang w:val="en"/>
                                            </w:rPr>
                                            <w:t xml:space="preserve"> </w:t>
                                          </w:r>
                                        </w:p>
                                      </w:tc>
                                      <w:tc>
                                        <w:tcPr>
                                          <w:tcW w:w="0" w:type="auto"/>
                                          <w:vAlign w:val="center"/>
                                        </w:tcPr>
                                        <w:p w14:paraId="05D9878E" w14:textId="77777777" w:rsidR="00BD18ED" w:rsidRPr="00267C85" w:rsidRDefault="00BD18ED" w:rsidP="008325DB">
                                          <w:pPr>
                                            <w:spacing w:after="0"/>
                                            <w:rPr>
                                              <w:rFonts w:ascii="Calibri" w:hAnsi="Calibri"/>
                                              <w:sz w:val="24"/>
                                              <w:szCs w:val="24"/>
                                            </w:rPr>
                                          </w:pPr>
                                        </w:p>
                                      </w:tc>
                                      <w:tc>
                                        <w:tcPr>
                                          <w:tcW w:w="0" w:type="auto"/>
                                          <w:vAlign w:val="center"/>
                                        </w:tcPr>
                                        <w:p w14:paraId="0531F74E" w14:textId="77777777" w:rsidR="00BD18ED" w:rsidRPr="00267C85" w:rsidRDefault="00BD18ED" w:rsidP="008325DB">
                                          <w:pPr>
                                            <w:spacing w:after="0"/>
                                            <w:rPr>
                                              <w:rFonts w:ascii="Calibri" w:hAnsi="Calibri"/>
                                              <w:sz w:val="24"/>
                                              <w:szCs w:val="24"/>
                                            </w:rPr>
                                          </w:pPr>
                                        </w:p>
                                      </w:tc>
                                    </w:tr>
                                    <w:tr w:rsidR="00BD18ED" w:rsidRPr="00267C85" w14:paraId="7D8E7277" w14:textId="77777777" w:rsidTr="008325DB">
                                      <w:trPr>
                                        <w:tblCellSpacing w:w="0" w:type="dxa"/>
                                      </w:trPr>
                                      <w:tc>
                                        <w:tcPr>
                                          <w:tcW w:w="0" w:type="auto"/>
                                          <w:vAlign w:val="center"/>
                                        </w:tcPr>
                                        <w:p w14:paraId="547D002B" w14:textId="77777777" w:rsidR="00BD18ED" w:rsidRPr="00267C85" w:rsidRDefault="00BD18ED" w:rsidP="008325DB">
                                          <w:pPr>
                                            <w:spacing w:after="0"/>
                                            <w:rPr>
                                              <w:rFonts w:ascii="Calibri" w:hAnsi="Calibri"/>
                                              <w:color w:val="000000"/>
                                              <w:sz w:val="24"/>
                                              <w:szCs w:val="24"/>
                                            </w:rPr>
                                          </w:pPr>
                                        </w:p>
                                      </w:tc>
                                      <w:tc>
                                        <w:tcPr>
                                          <w:tcW w:w="0" w:type="auto"/>
                                          <w:vAlign w:val="center"/>
                                        </w:tcPr>
                                        <w:p w14:paraId="5A7C5919" w14:textId="77777777" w:rsidR="00BD18ED" w:rsidRPr="00267C85" w:rsidRDefault="00BD18ED" w:rsidP="008325DB">
                                          <w:pPr>
                                            <w:spacing w:after="0"/>
                                            <w:rPr>
                                              <w:rFonts w:ascii="Calibri" w:hAnsi="Calibri"/>
                                              <w:color w:val="000000"/>
                                              <w:sz w:val="24"/>
                                              <w:szCs w:val="24"/>
                                            </w:rPr>
                                          </w:pPr>
                                        </w:p>
                                      </w:tc>
                                      <w:tc>
                                        <w:tcPr>
                                          <w:tcW w:w="0" w:type="auto"/>
                                          <w:vAlign w:val="center"/>
                                        </w:tcPr>
                                        <w:p w14:paraId="6F72E800" w14:textId="77777777" w:rsidR="00BD18ED" w:rsidRPr="00267C85" w:rsidRDefault="00BD18ED" w:rsidP="008325DB">
                                          <w:pPr>
                                            <w:spacing w:after="0"/>
                                            <w:rPr>
                                              <w:rFonts w:ascii="Calibri" w:hAnsi="Calibri"/>
                                              <w:color w:val="000000"/>
                                              <w:sz w:val="24"/>
                                              <w:szCs w:val="24"/>
                                            </w:rPr>
                                          </w:pPr>
                                        </w:p>
                                      </w:tc>
                                      <w:tc>
                                        <w:tcPr>
                                          <w:tcW w:w="0" w:type="auto"/>
                                          <w:vAlign w:val="center"/>
                                        </w:tcPr>
                                        <w:p w14:paraId="263B32A0" w14:textId="77777777" w:rsidR="00BD18ED" w:rsidRPr="00267C85" w:rsidRDefault="00BD18ED" w:rsidP="008325DB">
                                          <w:pPr>
                                            <w:spacing w:after="0"/>
                                            <w:rPr>
                                              <w:rFonts w:ascii="Calibri" w:hAnsi="Calibri"/>
                                              <w:color w:val="000000"/>
                                              <w:sz w:val="24"/>
                                              <w:szCs w:val="24"/>
                                            </w:rPr>
                                          </w:pPr>
                                        </w:p>
                                      </w:tc>
                                      <w:tc>
                                        <w:tcPr>
                                          <w:tcW w:w="0" w:type="auto"/>
                                          <w:vAlign w:val="center"/>
                                        </w:tcPr>
                                        <w:p w14:paraId="4811E9E2" w14:textId="77777777" w:rsidR="00BD18ED" w:rsidRPr="00267C85" w:rsidRDefault="00BD18ED" w:rsidP="008325DB">
                                          <w:pPr>
                                            <w:spacing w:after="0"/>
                                            <w:rPr>
                                              <w:rFonts w:ascii="Calibri" w:hAnsi="Calibri"/>
                                              <w:color w:val="000000"/>
                                              <w:sz w:val="24"/>
                                              <w:szCs w:val="24"/>
                                            </w:rPr>
                                          </w:pPr>
                                        </w:p>
                                      </w:tc>
                                      <w:tc>
                                        <w:tcPr>
                                          <w:tcW w:w="0" w:type="auto"/>
                                          <w:vAlign w:val="center"/>
                                        </w:tcPr>
                                        <w:p w14:paraId="7246610F" w14:textId="77777777" w:rsidR="00BD18ED" w:rsidRPr="00267C85" w:rsidRDefault="00BD18ED" w:rsidP="008325DB">
                                          <w:pPr>
                                            <w:spacing w:after="0"/>
                                            <w:rPr>
                                              <w:rFonts w:ascii="Calibri" w:hAnsi="Calibri"/>
                                              <w:color w:val="000000"/>
                                              <w:sz w:val="24"/>
                                              <w:szCs w:val="24"/>
                                            </w:rPr>
                                          </w:pPr>
                                        </w:p>
                                      </w:tc>
                                      <w:tc>
                                        <w:tcPr>
                                          <w:tcW w:w="0" w:type="auto"/>
                                          <w:vAlign w:val="center"/>
                                        </w:tcPr>
                                        <w:p w14:paraId="1106741D" w14:textId="77777777" w:rsidR="00BD18ED" w:rsidRPr="00267C85" w:rsidRDefault="00BD18ED" w:rsidP="008325DB">
                                          <w:pPr>
                                            <w:spacing w:after="0"/>
                                            <w:rPr>
                                              <w:rFonts w:ascii="Calibri" w:hAnsi="Calibri"/>
                                              <w:color w:val="000000"/>
                                              <w:sz w:val="24"/>
                                              <w:szCs w:val="24"/>
                                            </w:rPr>
                                          </w:pPr>
                                        </w:p>
                                      </w:tc>
                                      <w:tc>
                                        <w:tcPr>
                                          <w:tcW w:w="0" w:type="auto"/>
                                          <w:vAlign w:val="center"/>
                                        </w:tcPr>
                                        <w:p w14:paraId="3FA13329" w14:textId="77777777" w:rsidR="00BD18ED" w:rsidRPr="00267C85" w:rsidRDefault="00BD18ED" w:rsidP="008325DB">
                                          <w:pPr>
                                            <w:spacing w:after="0"/>
                                            <w:rPr>
                                              <w:rFonts w:ascii="Calibri" w:hAnsi="Calibri"/>
                                              <w:color w:val="000000"/>
                                              <w:sz w:val="24"/>
                                              <w:szCs w:val="24"/>
                                            </w:rPr>
                                          </w:pPr>
                                        </w:p>
                                      </w:tc>
                                      <w:tc>
                                        <w:tcPr>
                                          <w:tcW w:w="0" w:type="auto"/>
                                          <w:vAlign w:val="center"/>
                                        </w:tcPr>
                                        <w:p w14:paraId="26346F55" w14:textId="77777777" w:rsidR="00BD18ED" w:rsidRPr="00267C85" w:rsidRDefault="00BD18ED" w:rsidP="008325DB">
                                          <w:pPr>
                                            <w:spacing w:after="0"/>
                                            <w:rPr>
                                              <w:rFonts w:ascii="Calibri" w:hAnsi="Calibri"/>
                                              <w:color w:val="000000"/>
                                              <w:sz w:val="24"/>
                                              <w:szCs w:val="24"/>
                                            </w:rPr>
                                          </w:pPr>
                                        </w:p>
                                      </w:tc>
                                      <w:tc>
                                        <w:tcPr>
                                          <w:tcW w:w="0" w:type="auto"/>
                                          <w:vAlign w:val="center"/>
                                        </w:tcPr>
                                        <w:p w14:paraId="449FD5A3" w14:textId="77777777" w:rsidR="00BD18ED" w:rsidRPr="00267C85" w:rsidRDefault="00BD18ED" w:rsidP="008325DB">
                                          <w:pPr>
                                            <w:spacing w:after="0"/>
                                            <w:rPr>
                                              <w:rFonts w:ascii="Calibri" w:hAnsi="Calibri"/>
                                              <w:sz w:val="24"/>
                                              <w:szCs w:val="24"/>
                                            </w:rPr>
                                          </w:pPr>
                                        </w:p>
                                      </w:tc>
                                      <w:tc>
                                        <w:tcPr>
                                          <w:tcW w:w="0" w:type="auto"/>
                                          <w:vAlign w:val="center"/>
                                        </w:tcPr>
                                        <w:p w14:paraId="42D3AC2D" w14:textId="77777777" w:rsidR="00BD18ED" w:rsidRPr="00267C85" w:rsidRDefault="00BD18ED" w:rsidP="008325DB">
                                          <w:pPr>
                                            <w:spacing w:after="0"/>
                                            <w:rPr>
                                              <w:rFonts w:ascii="Calibri" w:hAnsi="Calibri"/>
                                              <w:sz w:val="24"/>
                                              <w:szCs w:val="24"/>
                                            </w:rPr>
                                          </w:pPr>
                                        </w:p>
                                      </w:tc>
                                      <w:tc>
                                        <w:tcPr>
                                          <w:tcW w:w="0" w:type="auto"/>
                                          <w:vAlign w:val="center"/>
                                        </w:tcPr>
                                        <w:p w14:paraId="4D810BA5" w14:textId="77777777" w:rsidR="00BD18ED" w:rsidRPr="00267C85" w:rsidRDefault="00BD18ED" w:rsidP="008325DB">
                                          <w:pPr>
                                            <w:spacing w:after="0"/>
                                            <w:rPr>
                                              <w:rFonts w:ascii="Calibri" w:hAnsi="Calibri"/>
                                              <w:sz w:val="24"/>
                                              <w:szCs w:val="24"/>
                                            </w:rPr>
                                          </w:pPr>
                                        </w:p>
                                      </w:tc>
                                      <w:tc>
                                        <w:tcPr>
                                          <w:tcW w:w="0" w:type="auto"/>
                                          <w:vAlign w:val="center"/>
                                        </w:tcPr>
                                        <w:p w14:paraId="6AA895DA" w14:textId="77777777" w:rsidR="00BD18ED" w:rsidRPr="00267C85" w:rsidRDefault="00BD18ED" w:rsidP="008325DB">
                                          <w:pPr>
                                            <w:spacing w:after="0"/>
                                            <w:rPr>
                                              <w:rFonts w:ascii="Calibri" w:hAnsi="Calibri"/>
                                              <w:color w:val="000000"/>
                                              <w:sz w:val="24"/>
                                              <w:szCs w:val="24"/>
                                            </w:rPr>
                                          </w:pPr>
                                        </w:p>
                                      </w:tc>
                                      <w:tc>
                                        <w:tcPr>
                                          <w:tcW w:w="0" w:type="auto"/>
                                          <w:vAlign w:val="center"/>
                                        </w:tcPr>
                                        <w:p w14:paraId="6089AF06" w14:textId="77777777" w:rsidR="00BD18ED" w:rsidRPr="00267C85" w:rsidRDefault="00BD18ED" w:rsidP="008325DB">
                                          <w:pPr>
                                            <w:spacing w:after="0"/>
                                            <w:rPr>
                                              <w:rFonts w:ascii="Calibri" w:hAnsi="Calibri"/>
                                              <w:sz w:val="24"/>
                                              <w:szCs w:val="24"/>
                                            </w:rPr>
                                          </w:pPr>
                                        </w:p>
                                      </w:tc>
                                      <w:tc>
                                        <w:tcPr>
                                          <w:tcW w:w="0" w:type="auto"/>
                                          <w:vAlign w:val="center"/>
                                        </w:tcPr>
                                        <w:p w14:paraId="1D0C696D" w14:textId="77777777" w:rsidR="00BD18ED" w:rsidRPr="00267C85" w:rsidRDefault="00BD18ED" w:rsidP="008325DB">
                                          <w:pPr>
                                            <w:spacing w:after="0"/>
                                            <w:rPr>
                                              <w:rFonts w:ascii="Calibri" w:hAnsi="Calibri"/>
                                              <w:sz w:val="24"/>
                                              <w:szCs w:val="24"/>
                                            </w:rPr>
                                          </w:pPr>
                                        </w:p>
                                      </w:tc>
                                      <w:tc>
                                        <w:tcPr>
                                          <w:tcW w:w="0" w:type="auto"/>
                                          <w:vAlign w:val="center"/>
                                        </w:tcPr>
                                        <w:p w14:paraId="003531D3" w14:textId="77777777" w:rsidR="00BD18ED" w:rsidRPr="00267C85" w:rsidRDefault="008325DB" w:rsidP="008325DB">
                                          <w:pPr>
                                            <w:spacing w:after="0"/>
                                            <w:rPr>
                                              <w:rStyle w:val="Hyperlink"/>
                                              <w:rFonts w:ascii="Calibri" w:hAnsi="Calibri"/>
                                              <w:szCs w:val="24"/>
                                            </w:rPr>
                                          </w:pPr>
                                          <w:hyperlink r:id="rId323" w:tgtFrame="_blank" w:history="1">
                                            <w:r w:rsidR="00BD18ED" w:rsidRPr="00267C85">
                                              <w:rPr>
                                                <w:rStyle w:val="Hyperlink"/>
                                                <w:rFonts w:ascii="Calibri" w:hAnsi="Calibri"/>
                                                <w:szCs w:val="24"/>
                                              </w:rPr>
                                              <w:t>Summary of responses to consultation on draft Collective Investment Schemes (Authorised Schemes) (Trustee and Fiduciary Custodian) Order 2013</w:t>
                                            </w:r>
                                          </w:hyperlink>
                                        </w:p>
                                        <w:p w14:paraId="13C51A1C" w14:textId="4A70AFDB" w:rsidR="00BD18ED" w:rsidRPr="00267C85" w:rsidRDefault="00FD0656" w:rsidP="008325DB">
                                          <w:pPr>
                                            <w:spacing w:after="0"/>
                                            <w:rPr>
                                              <w:rStyle w:val="ng-scope"/>
                                              <w:rFonts w:ascii="Calibri" w:hAnsi="Calibri"/>
                                              <w:color w:val="0000FF"/>
                                              <w:sz w:val="24"/>
                                              <w:szCs w:val="24"/>
                                              <w:lang w:val="en"/>
                                            </w:rPr>
                                          </w:pPr>
                                          <w:hyperlink r:id="rId324" w:history="1">
                                            <w:r w:rsidRPr="00BD180A">
                                              <w:rPr>
                                                <w:rStyle w:val="Hyperlink"/>
                                                <w:rFonts w:ascii="Calibri" w:hAnsi="Calibri"/>
                                                <w:sz w:val="24"/>
                                                <w:szCs w:val="24"/>
                                                <w:lang w:val="en"/>
                                              </w:rPr>
                                              <w:t>https://www.iomfsa.im/media/2064/authschemescustodianorderconsultatio.pdf</w:t>
                                            </w:r>
                                          </w:hyperlink>
                                          <w:r>
                                            <w:rPr>
                                              <w:rStyle w:val="ng-scope"/>
                                              <w:rFonts w:ascii="Calibri" w:hAnsi="Calibri"/>
                                              <w:color w:val="0000FF"/>
                                              <w:sz w:val="24"/>
                                              <w:szCs w:val="24"/>
                                              <w:lang w:val="en"/>
                                            </w:rPr>
                                            <w:t xml:space="preserve"> </w:t>
                                          </w:r>
                                        </w:p>
                                        <w:p w14:paraId="0B876F54" w14:textId="77777777" w:rsidR="00BD18ED" w:rsidRPr="00267C85" w:rsidRDefault="00BD18ED" w:rsidP="008325DB">
                                          <w:pPr>
                                            <w:spacing w:after="0"/>
                                            <w:rPr>
                                              <w:rFonts w:ascii="Calibri" w:hAnsi="Calibri"/>
                                              <w:color w:val="000000"/>
                                              <w:sz w:val="24"/>
                                              <w:szCs w:val="24"/>
                                            </w:rPr>
                                          </w:pPr>
                                        </w:p>
                                      </w:tc>
                                      <w:tc>
                                        <w:tcPr>
                                          <w:tcW w:w="0" w:type="auto"/>
                                          <w:vAlign w:val="center"/>
                                        </w:tcPr>
                                        <w:p w14:paraId="65C6B27A" w14:textId="77777777" w:rsidR="00BD18ED" w:rsidRPr="00267C85" w:rsidRDefault="00BD18ED" w:rsidP="008325DB">
                                          <w:pPr>
                                            <w:spacing w:after="0"/>
                                            <w:rPr>
                                              <w:rFonts w:ascii="Calibri" w:hAnsi="Calibri"/>
                                              <w:color w:val="000000"/>
                                              <w:sz w:val="24"/>
                                              <w:szCs w:val="24"/>
                                            </w:rPr>
                                          </w:pPr>
                                        </w:p>
                                      </w:tc>
                                      <w:tc>
                                        <w:tcPr>
                                          <w:tcW w:w="0" w:type="auto"/>
                                          <w:vAlign w:val="center"/>
                                        </w:tcPr>
                                        <w:p w14:paraId="12B9D0DD" w14:textId="77777777" w:rsidR="00BD18ED" w:rsidRPr="00267C85" w:rsidRDefault="00BD18ED" w:rsidP="008325DB">
                                          <w:pPr>
                                            <w:spacing w:after="0"/>
                                            <w:rPr>
                                              <w:rFonts w:ascii="Calibri" w:hAnsi="Calibri"/>
                                              <w:color w:val="000000"/>
                                              <w:sz w:val="24"/>
                                              <w:szCs w:val="24"/>
                                            </w:rPr>
                                          </w:pPr>
                                        </w:p>
                                      </w:tc>
                                    </w:tr>
                                    <w:tr w:rsidR="00BD18ED" w:rsidRPr="00267C85" w14:paraId="3430BAAB" w14:textId="77777777" w:rsidTr="008325DB">
                                      <w:trPr>
                                        <w:tblCellSpacing w:w="0" w:type="dxa"/>
                                      </w:trPr>
                                      <w:tc>
                                        <w:tcPr>
                                          <w:tcW w:w="0" w:type="auto"/>
                                          <w:vAlign w:val="center"/>
                                        </w:tcPr>
                                        <w:p w14:paraId="5CCA4AAC" w14:textId="77777777" w:rsidR="00BD18ED" w:rsidRPr="00267C85" w:rsidRDefault="00BD18ED" w:rsidP="008325DB">
                                          <w:pPr>
                                            <w:spacing w:after="0"/>
                                            <w:rPr>
                                              <w:rFonts w:ascii="Calibri" w:hAnsi="Calibri"/>
                                              <w:color w:val="000000"/>
                                              <w:sz w:val="24"/>
                                              <w:szCs w:val="24"/>
                                            </w:rPr>
                                          </w:pPr>
                                        </w:p>
                                      </w:tc>
                                      <w:tc>
                                        <w:tcPr>
                                          <w:tcW w:w="0" w:type="auto"/>
                                          <w:vAlign w:val="center"/>
                                        </w:tcPr>
                                        <w:p w14:paraId="579F83AC" w14:textId="77777777" w:rsidR="00BD18ED" w:rsidRPr="00267C85" w:rsidRDefault="00BD18ED" w:rsidP="008325DB">
                                          <w:pPr>
                                            <w:spacing w:after="0"/>
                                            <w:rPr>
                                              <w:rFonts w:ascii="Calibri" w:hAnsi="Calibri"/>
                                              <w:color w:val="000000"/>
                                              <w:sz w:val="24"/>
                                              <w:szCs w:val="24"/>
                                            </w:rPr>
                                          </w:pPr>
                                        </w:p>
                                      </w:tc>
                                      <w:tc>
                                        <w:tcPr>
                                          <w:tcW w:w="0" w:type="auto"/>
                                          <w:vAlign w:val="center"/>
                                        </w:tcPr>
                                        <w:p w14:paraId="1D8B3980" w14:textId="77777777" w:rsidR="00BD18ED" w:rsidRPr="00267C85" w:rsidRDefault="00BD18ED" w:rsidP="008325DB">
                                          <w:pPr>
                                            <w:spacing w:after="0"/>
                                            <w:rPr>
                                              <w:rFonts w:ascii="Calibri" w:hAnsi="Calibri"/>
                                              <w:color w:val="000000"/>
                                              <w:sz w:val="24"/>
                                              <w:szCs w:val="24"/>
                                            </w:rPr>
                                          </w:pPr>
                                        </w:p>
                                      </w:tc>
                                      <w:tc>
                                        <w:tcPr>
                                          <w:tcW w:w="0" w:type="auto"/>
                                          <w:vAlign w:val="center"/>
                                        </w:tcPr>
                                        <w:p w14:paraId="01299914" w14:textId="77777777" w:rsidR="00BD18ED" w:rsidRPr="00267C85" w:rsidRDefault="00BD18ED" w:rsidP="008325DB">
                                          <w:pPr>
                                            <w:spacing w:after="0"/>
                                            <w:rPr>
                                              <w:rFonts w:ascii="Calibri" w:hAnsi="Calibri"/>
                                              <w:color w:val="000000"/>
                                              <w:sz w:val="24"/>
                                              <w:szCs w:val="24"/>
                                            </w:rPr>
                                          </w:pPr>
                                        </w:p>
                                      </w:tc>
                                      <w:tc>
                                        <w:tcPr>
                                          <w:tcW w:w="0" w:type="auto"/>
                                          <w:vAlign w:val="center"/>
                                        </w:tcPr>
                                        <w:p w14:paraId="33E242DF" w14:textId="77777777" w:rsidR="00BD18ED" w:rsidRPr="00267C85" w:rsidRDefault="00BD18ED" w:rsidP="008325DB">
                                          <w:pPr>
                                            <w:spacing w:after="0"/>
                                            <w:rPr>
                                              <w:rFonts w:ascii="Calibri" w:hAnsi="Calibri"/>
                                              <w:color w:val="000000"/>
                                              <w:sz w:val="24"/>
                                              <w:szCs w:val="24"/>
                                            </w:rPr>
                                          </w:pPr>
                                        </w:p>
                                      </w:tc>
                                      <w:tc>
                                        <w:tcPr>
                                          <w:tcW w:w="0" w:type="auto"/>
                                          <w:vAlign w:val="center"/>
                                        </w:tcPr>
                                        <w:p w14:paraId="0A2C3E1B" w14:textId="77777777" w:rsidR="00BD18ED" w:rsidRPr="00267C85" w:rsidRDefault="00BD18ED" w:rsidP="008325DB">
                                          <w:pPr>
                                            <w:spacing w:after="0"/>
                                            <w:rPr>
                                              <w:rFonts w:ascii="Calibri" w:hAnsi="Calibri"/>
                                              <w:color w:val="000000"/>
                                              <w:sz w:val="24"/>
                                              <w:szCs w:val="24"/>
                                            </w:rPr>
                                          </w:pPr>
                                        </w:p>
                                      </w:tc>
                                      <w:tc>
                                        <w:tcPr>
                                          <w:tcW w:w="0" w:type="auto"/>
                                          <w:vAlign w:val="center"/>
                                        </w:tcPr>
                                        <w:p w14:paraId="5E574FA9" w14:textId="77777777" w:rsidR="00BD18ED" w:rsidRPr="00267C85" w:rsidRDefault="00BD18ED" w:rsidP="008325DB">
                                          <w:pPr>
                                            <w:spacing w:after="0"/>
                                            <w:rPr>
                                              <w:rFonts w:ascii="Calibri" w:hAnsi="Calibri"/>
                                              <w:color w:val="000000"/>
                                              <w:sz w:val="24"/>
                                              <w:szCs w:val="24"/>
                                            </w:rPr>
                                          </w:pPr>
                                        </w:p>
                                      </w:tc>
                                      <w:tc>
                                        <w:tcPr>
                                          <w:tcW w:w="0" w:type="auto"/>
                                          <w:vAlign w:val="center"/>
                                        </w:tcPr>
                                        <w:p w14:paraId="5697F147" w14:textId="77777777" w:rsidR="00BD18ED" w:rsidRPr="00267C85" w:rsidRDefault="00BD18ED" w:rsidP="008325DB">
                                          <w:pPr>
                                            <w:spacing w:after="0"/>
                                            <w:rPr>
                                              <w:rFonts w:ascii="Calibri" w:hAnsi="Calibri"/>
                                              <w:color w:val="000000"/>
                                              <w:sz w:val="24"/>
                                              <w:szCs w:val="24"/>
                                            </w:rPr>
                                          </w:pPr>
                                        </w:p>
                                      </w:tc>
                                      <w:tc>
                                        <w:tcPr>
                                          <w:tcW w:w="0" w:type="auto"/>
                                          <w:vAlign w:val="center"/>
                                        </w:tcPr>
                                        <w:p w14:paraId="1E102216" w14:textId="77777777" w:rsidR="00BD18ED" w:rsidRPr="00267C85" w:rsidRDefault="00BD18ED" w:rsidP="008325DB">
                                          <w:pPr>
                                            <w:spacing w:after="0"/>
                                            <w:rPr>
                                              <w:rFonts w:ascii="Calibri" w:hAnsi="Calibri"/>
                                              <w:color w:val="000000"/>
                                              <w:sz w:val="24"/>
                                              <w:szCs w:val="24"/>
                                            </w:rPr>
                                          </w:pPr>
                                        </w:p>
                                      </w:tc>
                                      <w:tc>
                                        <w:tcPr>
                                          <w:tcW w:w="0" w:type="auto"/>
                                          <w:vAlign w:val="center"/>
                                        </w:tcPr>
                                        <w:p w14:paraId="6BF8720B" w14:textId="77777777" w:rsidR="00BD18ED" w:rsidRPr="00267C85" w:rsidRDefault="00BD18ED" w:rsidP="008325DB">
                                          <w:pPr>
                                            <w:spacing w:after="0"/>
                                            <w:rPr>
                                              <w:rFonts w:ascii="Calibri" w:hAnsi="Calibri"/>
                                              <w:sz w:val="24"/>
                                              <w:szCs w:val="24"/>
                                            </w:rPr>
                                          </w:pPr>
                                        </w:p>
                                      </w:tc>
                                      <w:tc>
                                        <w:tcPr>
                                          <w:tcW w:w="0" w:type="auto"/>
                                          <w:vAlign w:val="center"/>
                                        </w:tcPr>
                                        <w:p w14:paraId="353BF7D9" w14:textId="77777777" w:rsidR="00BD18ED" w:rsidRPr="00267C85" w:rsidRDefault="00BD18ED" w:rsidP="008325DB">
                                          <w:pPr>
                                            <w:spacing w:after="0"/>
                                            <w:rPr>
                                              <w:rFonts w:ascii="Calibri" w:hAnsi="Calibri"/>
                                              <w:sz w:val="24"/>
                                              <w:szCs w:val="24"/>
                                            </w:rPr>
                                          </w:pPr>
                                        </w:p>
                                      </w:tc>
                                      <w:tc>
                                        <w:tcPr>
                                          <w:tcW w:w="0" w:type="auto"/>
                                          <w:vAlign w:val="center"/>
                                        </w:tcPr>
                                        <w:p w14:paraId="58A01061" w14:textId="77777777" w:rsidR="00BD18ED" w:rsidRPr="00267C85" w:rsidRDefault="00BD18ED" w:rsidP="008325DB">
                                          <w:pPr>
                                            <w:spacing w:after="0"/>
                                            <w:rPr>
                                              <w:rFonts w:ascii="Calibri" w:hAnsi="Calibri"/>
                                              <w:sz w:val="24"/>
                                              <w:szCs w:val="24"/>
                                            </w:rPr>
                                          </w:pPr>
                                        </w:p>
                                      </w:tc>
                                      <w:tc>
                                        <w:tcPr>
                                          <w:tcW w:w="0" w:type="auto"/>
                                          <w:vAlign w:val="center"/>
                                        </w:tcPr>
                                        <w:p w14:paraId="0FA13D32" w14:textId="77777777" w:rsidR="00BD18ED" w:rsidRPr="00267C85" w:rsidRDefault="00BD18ED" w:rsidP="008325DB">
                                          <w:pPr>
                                            <w:spacing w:after="0"/>
                                            <w:rPr>
                                              <w:rFonts w:ascii="Calibri" w:hAnsi="Calibri"/>
                                              <w:color w:val="000000"/>
                                              <w:sz w:val="24"/>
                                              <w:szCs w:val="24"/>
                                            </w:rPr>
                                          </w:pPr>
                                        </w:p>
                                      </w:tc>
                                      <w:tc>
                                        <w:tcPr>
                                          <w:tcW w:w="0" w:type="auto"/>
                                          <w:vAlign w:val="center"/>
                                        </w:tcPr>
                                        <w:p w14:paraId="37B5667B" w14:textId="77777777" w:rsidR="00BD18ED" w:rsidRPr="00267C85" w:rsidRDefault="00BD18ED" w:rsidP="008325DB">
                                          <w:pPr>
                                            <w:spacing w:after="0"/>
                                            <w:rPr>
                                              <w:rFonts w:ascii="Calibri" w:hAnsi="Calibri"/>
                                              <w:sz w:val="24"/>
                                              <w:szCs w:val="24"/>
                                            </w:rPr>
                                          </w:pPr>
                                        </w:p>
                                      </w:tc>
                                      <w:tc>
                                        <w:tcPr>
                                          <w:tcW w:w="0" w:type="auto"/>
                                          <w:vAlign w:val="center"/>
                                        </w:tcPr>
                                        <w:p w14:paraId="452942D1" w14:textId="77777777" w:rsidR="00BD18ED" w:rsidRPr="00267C85" w:rsidRDefault="00BD18ED" w:rsidP="008325DB">
                                          <w:pPr>
                                            <w:spacing w:after="0"/>
                                            <w:rPr>
                                              <w:rFonts w:ascii="Calibri" w:hAnsi="Calibri"/>
                                              <w:sz w:val="24"/>
                                              <w:szCs w:val="24"/>
                                            </w:rPr>
                                          </w:pPr>
                                        </w:p>
                                      </w:tc>
                                      <w:tc>
                                        <w:tcPr>
                                          <w:tcW w:w="0" w:type="auto"/>
                                          <w:vAlign w:val="center"/>
                                        </w:tcPr>
                                        <w:p w14:paraId="5AF5265D" w14:textId="77777777" w:rsidR="00BD18ED" w:rsidRPr="00267C85" w:rsidRDefault="008325DB" w:rsidP="008325DB">
                                          <w:pPr>
                                            <w:spacing w:after="0"/>
                                            <w:rPr>
                                              <w:rStyle w:val="Hyperlink"/>
                                              <w:rFonts w:ascii="Calibri" w:hAnsi="Calibri"/>
                                              <w:szCs w:val="24"/>
                                            </w:rPr>
                                          </w:pPr>
                                          <w:hyperlink r:id="rId325" w:tgtFrame="_blank" w:history="1">
                                            <w:r w:rsidR="00BD18ED" w:rsidRPr="00267C85">
                                              <w:rPr>
                                                <w:rStyle w:val="Hyperlink"/>
                                                <w:rFonts w:ascii="Calibri" w:hAnsi="Calibri"/>
                                                <w:szCs w:val="24"/>
                                              </w:rPr>
                                              <w:t>Collective Investment Schemes (Authorised Schemes) (Trustee and Fiduciary Custodian) Order 2013</w:t>
                                            </w:r>
                                          </w:hyperlink>
                                        </w:p>
                                        <w:p w14:paraId="09CDA0D8" w14:textId="672505EE" w:rsidR="00BD18ED" w:rsidRPr="00267C85" w:rsidRDefault="00FD0656" w:rsidP="008325DB">
                                          <w:pPr>
                                            <w:spacing w:after="0"/>
                                            <w:rPr>
                                              <w:rFonts w:ascii="Calibri" w:hAnsi="Calibri"/>
                                              <w:color w:val="000000"/>
                                              <w:sz w:val="24"/>
                                              <w:szCs w:val="24"/>
                                            </w:rPr>
                                          </w:pPr>
                                          <w:hyperlink r:id="rId326" w:history="1">
                                            <w:r w:rsidRPr="00BD180A">
                                              <w:rPr>
                                                <w:rStyle w:val="Hyperlink"/>
                                                <w:rFonts w:ascii="Calibri" w:hAnsi="Calibri"/>
                                                <w:sz w:val="24"/>
                                                <w:szCs w:val="24"/>
                                                <w:lang w:val="en"/>
                                              </w:rPr>
                                              <w:t>https://www.iomfsa.im/media/2065/collectiveinvestmentschemesauthoris.pdf</w:t>
                                            </w:r>
                                          </w:hyperlink>
                                          <w:r>
                                            <w:rPr>
                                              <w:rStyle w:val="ng-scope"/>
                                              <w:rFonts w:ascii="Calibri" w:hAnsi="Calibri"/>
                                              <w:color w:val="0000FF"/>
                                              <w:sz w:val="24"/>
                                              <w:szCs w:val="24"/>
                                              <w:lang w:val="en"/>
                                            </w:rPr>
                                            <w:t xml:space="preserve"> </w:t>
                                          </w:r>
                                        </w:p>
                                      </w:tc>
                                      <w:tc>
                                        <w:tcPr>
                                          <w:tcW w:w="0" w:type="auto"/>
                                          <w:vAlign w:val="center"/>
                                        </w:tcPr>
                                        <w:p w14:paraId="30A036E4" w14:textId="77777777" w:rsidR="00BD18ED" w:rsidRPr="00267C85" w:rsidRDefault="00BD18ED" w:rsidP="008325DB">
                                          <w:pPr>
                                            <w:spacing w:after="0"/>
                                            <w:rPr>
                                              <w:rFonts w:ascii="Calibri" w:hAnsi="Calibri"/>
                                              <w:color w:val="000000"/>
                                              <w:sz w:val="24"/>
                                              <w:szCs w:val="24"/>
                                            </w:rPr>
                                          </w:pPr>
                                        </w:p>
                                      </w:tc>
                                      <w:tc>
                                        <w:tcPr>
                                          <w:tcW w:w="0" w:type="auto"/>
                                          <w:vAlign w:val="center"/>
                                        </w:tcPr>
                                        <w:p w14:paraId="0D669A0E" w14:textId="77777777" w:rsidR="00BD18ED" w:rsidRPr="00267C85" w:rsidRDefault="00BD18ED" w:rsidP="008325DB">
                                          <w:pPr>
                                            <w:spacing w:after="0"/>
                                            <w:rPr>
                                              <w:rFonts w:ascii="Calibri" w:hAnsi="Calibri"/>
                                              <w:color w:val="000000"/>
                                              <w:sz w:val="24"/>
                                              <w:szCs w:val="24"/>
                                            </w:rPr>
                                          </w:pPr>
                                        </w:p>
                                      </w:tc>
                                    </w:tr>
                                  </w:tbl>
                                  <w:p w14:paraId="4C75F2B5" w14:textId="77777777" w:rsidR="00BD18ED" w:rsidRPr="00267C85" w:rsidRDefault="00BD18ED" w:rsidP="008325DB">
                                    <w:pPr>
                                      <w:rPr>
                                        <w:rFonts w:ascii="Calibri" w:hAnsi="Calibri"/>
                                        <w:color w:val="000000"/>
                                        <w:sz w:val="24"/>
                                        <w:szCs w:val="24"/>
                                      </w:rPr>
                                    </w:pPr>
                                  </w:p>
                                </w:tc>
                                <w:tc>
                                  <w:tcPr>
                                    <w:tcW w:w="20" w:type="dxa"/>
                                    <w:vAlign w:val="center"/>
                                  </w:tcPr>
                                  <w:p w14:paraId="63ECF99F" w14:textId="77777777" w:rsidR="00BD18ED" w:rsidRPr="00267C85" w:rsidRDefault="00BD18ED" w:rsidP="008325DB">
                                    <w:pPr>
                                      <w:rPr>
                                        <w:rFonts w:ascii="Calibri" w:hAnsi="Calibri"/>
                                        <w:color w:val="000000"/>
                                        <w:sz w:val="24"/>
                                        <w:szCs w:val="24"/>
                                      </w:rPr>
                                    </w:pPr>
                                  </w:p>
                                </w:tc>
                                <w:tc>
                                  <w:tcPr>
                                    <w:tcW w:w="20" w:type="dxa"/>
                                    <w:vAlign w:val="center"/>
                                  </w:tcPr>
                                  <w:p w14:paraId="153129DF" w14:textId="77777777" w:rsidR="00BD18ED" w:rsidRPr="00267C85" w:rsidRDefault="00BD18ED" w:rsidP="008325DB">
                                    <w:pPr>
                                      <w:rPr>
                                        <w:rFonts w:ascii="Calibri" w:hAnsi="Calibri"/>
                                        <w:color w:val="000000"/>
                                        <w:sz w:val="24"/>
                                        <w:szCs w:val="24"/>
                                      </w:rPr>
                                    </w:pPr>
                                  </w:p>
                                </w:tc>
                              </w:tr>
                            </w:tbl>
                            <w:p w14:paraId="5B88892E" w14:textId="77777777" w:rsidR="00BD18ED" w:rsidRPr="00267C85" w:rsidRDefault="00BD18ED" w:rsidP="008325DB">
                              <w:pPr>
                                <w:rPr>
                                  <w:rFonts w:ascii="Calibri" w:hAnsi="Calibri"/>
                                  <w:color w:val="000000"/>
                                  <w:sz w:val="24"/>
                                  <w:szCs w:val="24"/>
                                </w:rPr>
                              </w:pPr>
                            </w:p>
                          </w:tc>
                          <w:tc>
                            <w:tcPr>
                              <w:tcW w:w="0" w:type="auto"/>
                              <w:vAlign w:val="center"/>
                            </w:tcPr>
                            <w:p w14:paraId="20039C47" w14:textId="77777777" w:rsidR="00BD18ED" w:rsidRPr="00267C85" w:rsidRDefault="00BD18ED" w:rsidP="008325DB">
                              <w:pPr>
                                <w:rPr>
                                  <w:rFonts w:ascii="Calibri" w:hAnsi="Calibri"/>
                                  <w:color w:val="000000"/>
                                  <w:sz w:val="24"/>
                                  <w:szCs w:val="24"/>
                                </w:rPr>
                              </w:pPr>
                            </w:p>
                          </w:tc>
                          <w:tc>
                            <w:tcPr>
                              <w:tcW w:w="20" w:type="dxa"/>
                              <w:vAlign w:val="center"/>
                            </w:tcPr>
                            <w:p w14:paraId="458F1F38" w14:textId="77777777" w:rsidR="00BD18ED" w:rsidRPr="00267C85" w:rsidRDefault="00BD18ED" w:rsidP="008325DB">
                              <w:pPr>
                                <w:rPr>
                                  <w:rFonts w:ascii="Calibri" w:hAnsi="Calibri"/>
                                  <w:color w:val="000000"/>
                                  <w:sz w:val="24"/>
                                  <w:szCs w:val="24"/>
                                </w:rPr>
                              </w:pPr>
                            </w:p>
                          </w:tc>
                        </w:tr>
                      </w:tbl>
                      <w:p w14:paraId="7E9B5843" w14:textId="77777777" w:rsidR="00BD18ED" w:rsidRPr="00267C85" w:rsidRDefault="00BD18ED" w:rsidP="008325DB">
                        <w:pPr>
                          <w:rPr>
                            <w:rFonts w:ascii="Calibri" w:hAnsi="Calibri"/>
                            <w:color w:val="000000"/>
                            <w:sz w:val="24"/>
                            <w:szCs w:val="24"/>
                          </w:rPr>
                        </w:pPr>
                      </w:p>
                    </w:tc>
                    <w:tc>
                      <w:tcPr>
                        <w:tcW w:w="0" w:type="auto"/>
                        <w:vAlign w:val="center"/>
                      </w:tcPr>
                      <w:p w14:paraId="28960F95" w14:textId="77777777" w:rsidR="00BD18ED" w:rsidRPr="00267C85" w:rsidRDefault="00BD18ED" w:rsidP="008325DB">
                        <w:pPr>
                          <w:rPr>
                            <w:rFonts w:ascii="Calibri" w:hAnsi="Calibri"/>
                            <w:color w:val="000000"/>
                            <w:sz w:val="24"/>
                            <w:szCs w:val="24"/>
                          </w:rPr>
                        </w:pPr>
                      </w:p>
                    </w:tc>
                  </w:tr>
                </w:tbl>
                <w:p w14:paraId="041103DC" w14:textId="77777777" w:rsidR="00BD18ED" w:rsidRPr="00267C85" w:rsidRDefault="00BD18ED" w:rsidP="008325DB">
                  <w:pPr>
                    <w:rPr>
                      <w:rFonts w:ascii="Calibri" w:hAnsi="Calibri"/>
                      <w:sz w:val="24"/>
                      <w:szCs w:val="24"/>
                    </w:rPr>
                  </w:pPr>
                </w:p>
              </w:tc>
              <w:tc>
                <w:tcPr>
                  <w:tcW w:w="0" w:type="auto"/>
                  <w:vAlign w:val="center"/>
                </w:tcPr>
                <w:p w14:paraId="1BCDCD7D" w14:textId="77777777" w:rsidR="00BD18ED" w:rsidRPr="00267C85" w:rsidRDefault="00BD18ED" w:rsidP="008325DB">
                  <w:pPr>
                    <w:rPr>
                      <w:rFonts w:ascii="Calibri" w:hAnsi="Calibri"/>
                      <w:sz w:val="24"/>
                      <w:szCs w:val="24"/>
                    </w:rPr>
                  </w:pPr>
                </w:p>
              </w:tc>
              <w:tc>
                <w:tcPr>
                  <w:tcW w:w="0" w:type="auto"/>
                  <w:vAlign w:val="center"/>
                </w:tcPr>
                <w:p w14:paraId="41510196" w14:textId="77777777" w:rsidR="00BD18ED" w:rsidRPr="00267C85" w:rsidRDefault="00BD18ED" w:rsidP="008325DB">
                  <w:pPr>
                    <w:rPr>
                      <w:rFonts w:ascii="Calibri" w:hAnsi="Calibri"/>
                      <w:sz w:val="24"/>
                      <w:szCs w:val="24"/>
                    </w:rPr>
                  </w:pPr>
                </w:p>
              </w:tc>
            </w:tr>
          </w:tbl>
          <w:p w14:paraId="0B42159B" w14:textId="77777777" w:rsidR="00BD18ED" w:rsidRPr="00267C85" w:rsidRDefault="00BD18ED" w:rsidP="008325DB">
            <w:pPr>
              <w:rPr>
                <w:rFonts w:ascii="Calibri" w:hAnsi="Calibri"/>
                <w:color w:val="000000"/>
                <w:sz w:val="24"/>
                <w:szCs w:val="24"/>
              </w:rPr>
            </w:pPr>
          </w:p>
        </w:tc>
      </w:tr>
    </w:tbl>
    <w:p w14:paraId="180E8397" w14:textId="77777777" w:rsidR="00BD18ED" w:rsidRPr="00267C85" w:rsidRDefault="00BD18ED" w:rsidP="00BD18ED">
      <w:pPr>
        <w:tabs>
          <w:tab w:val="left" w:pos="2146"/>
        </w:tabs>
        <w:rPr>
          <w:rFonts w:ascii="Calibri" w:hAnsi="Calibri"/>
          <w:sz w:val="24"/>
          <w:szCs w:val="24"/>
        </w:rPr>
      </w:pPr>
    </w:p>
    <w:tbl>
      <w:tblPr>
        <w:tblW w:w="951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15"/>
        <w:gridCol w:w="8004"/>
      </w:tblGrid>
      <w:tr w:rsidR="00BD18ED" w:rsidRPr="00267C85" w14:paraId="0D5C2CD7" w14:textId="77777777" w:rsidTr="00DD0F27">
        <w:trPr>
          <w:tblCellSpacing w:w="15" w:type="dxa"/>
        </w:trPr>
        <w:tc>
          <w:tcPr>
            <w:tcW w:w="1510" w:type="dxa"/>
            <w:vAlign w:val="center"/>
            <w:hideMark/>
          </w:tcPr>
          <w:p w14:paraId="7FDAFB10"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Topic</w:t>
            </w:r>
          </w:p>
        </w:tc>
        <w:tc>
          <w:tcPr>
            <w:tcW w:w="0" w:type="auto"/>
            <w:vAlign w:val="center"/>
            <w:hideMark/>
          </w:tcPr>
          <w:p w14:paraId="0EDE9DE6" w14:textId="77777777" w:rsidR="00BD18ED" w:rsidRPr="00267C85" w:rsidRDefault="00BD18ED" w:rsidP="008325DB">
            <w:pPr>
              <w:pStyle w:val="Heading1"/>
              <w:rPr>
                <w:rFonts w:eastAsia="Times New Roman"/>
                <w:lang w:eastAsia="en-GB"/>
              </w:rPr>
            </w:pPr>
            <w:r w:rsidRPr="00267C85">
              <w:rPr>
                <w:rFonts w:eastAsia="Times New Roman"/>
                <w:lang w:eastAsia="en-GB"/>
              </w:rPr>
              <w:t xml:space="preserve">Consultation on draft Transfer of Business Including Deposit-Taking Regulations </w:t>
            </w:r>
          </w:p>
        </w:tc>
      </w:tr>
      <w:tr w:rsidR="00BD18ED" w:rsidRPr="00267C85" w14:paraId="279A6C4B" w14:textId="77777777" w:rsidTr="00DD0F27">
        <w:trPr>
          <w:tblCellSpacing w:w="15" w:type="dxa"/>
        </w:trPr>
        <w:tc>
          <w:tcPr>
            <w:tcW w:w="1510" w:type="dxa"/>
            <w:vAlign w:val="center"/>
            <w:hideMark/>
          </w:tcPr>
          <w:p w14:paraId="2430F4FF"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Title</w:t>
            </w:r>
          </w:p>
        </w:tc>
        <w:tc>
          <w:tcPr>
            <w:tcW w:w="0" w:type="auto"/>
            <w:vAlign w:val="center"/>
            <w:hideMark/>
          </w:tcPr>
          <w:p w14:paraId="053399A8"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 xml:space="preserve">Consultation on draft Transfer of Business Including Deposit-Taking Regulations </w:t>
            </w:r>
          </w:p>
        </w:tc>
      </w:tr>
      <w:tr w:rsidR="00BD18ED" w:rsidRPr="00267C85" w14:paraId="247A8E33" w14:textId="77777777" w:rsidTr="00DD0F27">
        <w:trPr>
          <w:tblCellSpacing w:w="15" w:type="dxa"/>
        </w:trPr>
        <w:tc>
          <w:tcPr>
            <w:tcW w:w="1510" w:type="dxa"/>
            <w:vAlign w:val="center"/>
            <w:hideMark/>
          </w:tcPr>
          <w:p w14:paraId="6A393DCE"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Description</w:t>
            </w:r>
          </w:p>
        </w:tc>
        <w:tc>
          <w:tcPr>
            <w:tcW w:w="0" w:type="auto"/>
            <w:vAlign w:val="center"/>
            <w:hideMark/>
          </w:tcPr>
          <w:p w14:paraId="3104E965"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 xml:space="preserve">The Commission has today issued a consultation on draft regulations to permit the transfer of business including deposit-taking from a Class 1 </w:t>
            </w:r>
            <w:proofErr w:type="spellStart"/>
            <w:r w:rsidRPr="00267C85">
              <w:rPr>
                <w:rFonts w:ascii="Calibri" w:eastAsia="Times New Roman" w:hAnsi="Calibri" w:cs="Times New Roman"/>
                <w:color w:val="333333"/>
                <w:sz w:val="24"/>
                <w:szCs w:val="24"/>
                <w:lang w:eastAsia="en-GB"/>
              </w:rPr>
              <w:t>licenceholder</w:t>
            </w:r>
            <w:proofErr w:type="spellEnd"/>
            <w:r w:rsidRPr="00267C85">
              <w:rPr>
                <w:rFonts w:ascii="Calibri" w:eastAsia="Times New Roman" w:hAnsi="Calibri" w:cs="Times New Roman"/>
                <w:color w:val="333333"/>
                <w:sz w:val="24"/>
                <w:szCs w:val="24"/>
                <w:lang w:eastAsia="en-GB"/>
              </w:rPr>
              <w:t xml:space="preserve"> to another entity. The consultation will be of particular interest to Class 1 </w:t>
            </w:r>
            <w:proofErr w:type="spellStart"/>
            <w:r w:rsidRPr="00267C85">
              <w:rPr>
                <w:rFonts w:ascii="Calibri" w:eastAsia="Times New Roman" w:hAnsi="Calibri" w:cs="Times New Roman"/>
                <w:color w:val="333333"/>
                <w:sz w:val="24"/>
                <w:szCs w:val="24"/>
                <w:lang w:eastAsia="en-GB"/>
              </w:rPr>
              <w:t>licenceholders</w:t>
            </w:r>
            <w:proofErr w:type="spellEnd"/>
            <w:r w:rsidRPr="00267C85">
              <w:rPr>
                <w:rFonts w:ascii="Calibri" w:eastAsia="Times New Roman" w:hAnsi="Calibri" w:cs="Times New Roman"/>
                <w:color w:val="333333"/>
                <w:sz w:val="24"/>
                <w:szCs w:val="24"/>
                <w:lang w:eastAsia="en-GB"/>
              </w:rPr>
              <w:t xml:space="preserve"> and their advisers. The consultation is open until 18 September 2013.</w:t>
            </w:r>
          </w:p>
        </w:tc>
      </w:tr>
      <w:tr w:rsidR="00BD18ED" w:rsidRPr="00267C85" w14:paraId="0AF3CEF2" w14:textId="77777777" w:rsidTr="00DD0F27">
        <w:trPr>
          <w:tblCellSpacing w:w="15" w:type="dxa"/>
        </w:trPr>
        <w:tc>
          <w:tcPr>
            <w:tcW w:w="1510" w:type="dxa"/>
            <w:vAlign w:val="center"/>
            <w:hideMark/>
          </w:tcPr>
          <w:p w14:paraId="0CAE1173"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Consultation Period</w:t>
            </w:r>
          </w:p>
        </w:tc>
        <w:tc>
          <w:tcPr>
            <w:tcW w:w="0" w:type="auto"/>
            <w:vAlign w:val="center"/>
            <w:hideMark/>
          </w:tcPr>
          <w:p w14:paraId="0CE010DE"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6 August 2013 - 18 September 2013</w:t>
            </w:r>
          </w:p>
        </w:tc>
      </w:tr>
      <w:tr w:rsidR="00BD18ED" w:rsidRPr="00267C85" w14:paraId="1FC9A6AE" w14:textId="77777777" w:rsidTr="00DD0F27">
        <w:trPr>
          <w:tblCellSpacing w:w="15" w:type="dxa"/>
        </w:trPr>
        <w:tc>
          <w:tcPr>
            <w:tcW w:w="1510" w:type="dxa"/>
            <w:vAlign w:val="center"/>
            <w:hideMark/>
          </w:tcPr>
          <w:p w14:paraId="4656D987"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Contact for Queries and Responses</w:t>
            </w:r>
          </w:p>
        </w:tc>
        <w:tc>
          <w:tcPr>
            <w:tcW w:w="0" w:type="auto"/>
            <w:vAlign w:val="center"/>
            <w:hideMark/>
          </w:tcPr>
          <w:p w14:paraId="0CE3F20D"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Mrs Susan Woolard</w:t>
            </w:r>
            <w:r w:rsidRPr="00267C85">
              <w:rPr>
                <w:rFonts w:ascii="Calibri" w:eastAsia="Times New Roman" w:hAnsi="Calibri" w:cs="Times New Roman"/>
                <w:color w:val="000000"/>
                <w:sz w:val="24"/>
                <w:szCs w:val="24"/>
                <w:lang w:eastAsia="en-GB"/>
              </w:rPr>
              <w:br/>
              <w:t>Policy Adviser</w:t>
            </w:r>
            <w:r w:rsidRPr="00267C85">
              <w:rPr>
                <w:rFonts w:ascii="Calibri" w:eastAsia="Times New Roman" w:hAnsi="Calibri" w:cs="Times New Roman"/>
                <w:color w:val="000000"/>
                <w:sz w:val="24"/>
                <w:szCs w:val="24"/>
                <w:lang w:eastAsia="en-GB"/>
              </w:rPr>
              <w:br/>
              <w:t>PO Box 58</w:t>
            </w:r>
            <w:r w:rsidRPr="00267C85">
              <w:rPr>
                <w:rFonts w:ascii="Calibri" w:eastAsia="Times New Roman" w:hAnsi="Calibri" w:cs="Times New Roman"/>
                <w:color w:val="000000"/>
                <w:sz w:val="24"/>
                <w:szCs w:val="24"/>
                <w:lang w:eastAsia="en-GB"/>
              </w:rPr>
              <w:br/>
              <w:t>Finch Hill House</w:t>
            </w:r>
            <w:r w:rsidRPr="00267C85">
              <w:rPr>
                <w:rFonts w:ascii="Calibri" w:eastAsia="Times New Roman" w:hAnsi="Calibri" w:cs="Times New Roman"/>
                <w:color w:val="000000"/>
                <w:sz w:val="24"/>
                <w:szCs w:val="24"/>
                <w:lang w:eastAsia="en-GB"/>
              </w:rPr>
              <w:br/>
              <w:t>Douglas</w:t>
            </w:r>
            <w:r w:rsidRPr="00267C85">
              <w:rPr>
                <w:rFonts w:ascii="Calibri" w:eastAsia="Times New Roman" w:hAnsi="Calibri" w:cs="Times New Roman"/>
                <w:color w:val="000000"/>
                <w:sz w:val="24"/>
                <w:szCs w:val="24"/>
                <w:lang w:eastAsia="en-GB"/>
              </w:rPr>
              <w:br/>
              <w:t>Isle of Man</w:t>
            </w:r>
            <w:r w:rsidRPr="00267C85">
              <w:rPr>
                <w:rFonts w:ascii="Calibri" w:eastAsia="Times New Roman" w:hAnsi="Calibri" w:cs="Times New Roman"/>
                <w:color w:val="000000"/>
                <w:sz w:val="24"/>
                <w:szCs w:val="24"/>
                <w:lang w:eastAsia="en-GB"/>
              </w:rPr>
              <w:br/>
              <w:t>IM99 1DT</w:t>
            </w:r>
            <w:r w:rsidRPr="00267C85">
              <w:rPr>
                <w:rFonts w:ascii="Calibri" w:eastAsia="Times New Roman" w:hAnsi="Calibri" w:cs="Times New Roman"/>
                <w:color w:val="000000"/>
                <w:sz w:val="24"/>
                <w:szCs w:val="24"/>
                <w:lang w:eastAsia="en-GB"/>
              </w:rPr>
              <w:br/>
              <w:t xml:space="preserve">Email: </w:t>
            </w:r>
            <w:hyperlink r:id="rId327" w:history="1">
              <w:r w:rsidRPr="00267C85">
                <w:rPr>
                  <w:rFonts w:ascii="Calibri" w:eastAsia="Times New Roman" w:hAnsi="Calibri" w:cs="Times New Roman"/>
                  <w:color w:val="636466"/>
                  <w:sz w:val="24"/>
                  <w:szCs w:val="24"/>
                  <w:u w:val="single"/>
                  <w:lang w:eastAsia="en-GB"/>
                </w:rPr>
                <w:t>susan.woolard@iomfsa.im</w:t>
              </w:r>
            </w:hyperlink>
            <w:r w:rsidRPr="00267C85">
              <w:rPr>
                <w:rFonts w:ascii="Calibri" w:eastAsia="Times New Roman" w:hAnsi="Calibri" w:cs="Times New Roman"/>
                <w:color w:val="000000"/>
                <w:sz w:val="24"/>
                <w:szCs w:val="24"/>
                <w:lang w:eastAsia="en-GB"/>
              </w:rPr>
              <w:br/>
              <w:t>Tel:01624 689333</w:t>
            </w:r>
            <w:r w:rsidRPr="00267C85">
              <w:rPr>
                <w:rFonts w:ascii="Calibri" w:eastAsia="Times New Roman" w:hAnsi="Calibri" w:cs="Times New Roman"/>
                <w:color w:val="000000"/>
                <w:sz w:val="24"/>
                <w:szCs w:val="24"/>
                <w:lang w:eastAsia="en-GB"/>
              </w:rPr>
              <w:br/>
              <w:t>Fax:01624 689398</w:t>
            </w:r>
          </w:p>
        </w:tc>
      </w:tr>
      <w:tr w:rsidR="00BD18ED" w:rsidRPr="00267C85" w14:paraId="06F7AD2B" w14:textId="77777777" w:rsidTr="00DD0F27">
        <w:trPr>
          <w:tblCellSpacing w:w="15" w:type="dxa"/>
        </w:trPr>
        <w:tc>
          <w:tcPr>
            <w:tcW w:w="1510" w:type="dxa"/>
            <w:tcBorders>
              <w:top w:val="single" w:sz="4" w:space="0" w:color="auto"/>
              <w:left w:val="single" w:sz="4" w:space="0" w:color="auto"/>
              <w:bottom w:val="single" w:sz="4" w:space="0" w:color="auto"/>
              <w:right w:val="single" w:sz="4" w:space="0" w:color="auto"/>
            </w:tcBorders>
            <w:vAlign w:val="center"/>
            <w:hideMark/>
          </w:tcPr>
          <w:p w14:paraId="160C1F68"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825"/>
              <w:gridCol w:w="6"/>
              <w:gridCol w:w="6"/>
            </w:tblGrid>
            <w:tr w:rsidR="00BD18ED" w:rsidRPr="00267C85" w14:paraId="797E858C" w14:textId="77777777" w:rsidTr="008325DB">
              <w:trPr>
                <w:trHeight w:val="364"/>
                <w:tblCellSpacing w:w="0" w:type="dxa"/>
              </w:trPr>
              <w:tc>
                <w:tcPr>
                  <w:tcW w:w="0" w:type="auto"/>
                  <w:vAlign w:val="center"/>
                </w:tcPr>
                <w:p w14:paraId="6A1D831D" w14:textId="77777777" w:rsidR="00BD18ED" w:rsidRPr="00267C85" w:rsidRDefault="00BD18ED" w:rsidP="008325DB">
                  <w:pPr>
                    <w:rPr>
                      <w:rFonts w:ascii="Calibri" w:hAnsi="Calibri"/>
                      <w:color w:val="000000"/>
                      <w:sz w:val="24"/>
                      <w:szCs w:val="24"/>
                    </w:rPr>
                  </w:pPr>
                </w:p>
              </w:tc>
              <w:tc>
                <w:tcPr>
                  <w:tcW w:w="0" w:type="auto"/>
                  <w:vAlign w:val="center"/>
                </w:tcPr>
                <w:p w14:paraId="093BE16E" w14:textId="77777777" w:rsidR="00BD18ED" w:rsidRPr="00267C85" w:rsidRDefault="00BD18ED" w:rsidP="008325DB">
                  <w:pPr>
                    <w:rPr>
                      <w:rFonts w:ascii="Calibri" w:hAnsi="Calibri"/>
                      <w:color w:val="000000"/>
                      <w:sz w:val="24"/>
                      <w:szCs w:val="24"/>
                    </w:rPr>
                  </w:pPr>
                </w:p>
              </w:tc>
              <w:tc>
                <w:tcPr>
                  <w:tcW w:w="0" w:type="auto"/>
                  <w:vAlign w:val="center"/>
                </w:tcPr>
                <w:p w14:paraId="5943F008" w14:textId="77777777" w:rsidR="00BD18ED" w:rsidRPr="00267C85" w:rsidRDefault="00BD18ED" w:rsidP="008325DB">
                  <w:pPr>
                    <w:rPr>
                      <w:rFonts w:ascii="Calibri" w:hAnsi="Calibri"/>
                      <w:color w:val="000000"/>
                      <w:sz w:val="24"/>
                      <w:szCs w:val="24"/>
                    </w:rPr>
                  </w:pPr>
                </w:p>
              </w:tc>
              <w:tc>
                <w:tcPr>
                  <w:tcW w:w="0" w:type="auto"/>
                  <w:vAlign w:val="center"/>
                </w:tcPr>
                <w:p w14:paraId="1E5C5027" w14:textId="77777777" w:rsidR="00BD18ED" w:rsidRPr="00267C85" w:rsidRDefault="00BD18ED" w:rsidP="008325DB">
                  <w:pPr>
                    <w:rPr>
                      <w:rFonts w:ascii="Calibri" w:hAnsi="Calibri"/>
                      <w:sz w:val="24"/>
                      <w:szCs w:val="24"/>
                    </w:rPr>
                  </w:pPr>
                </w:p>
              </w:tc>
              <w:tc>
                <w:tcPr>
                  <w:tcW w:w="0" w:type="auto"/>
                  <w:vAlign w:val="center"/>
                </w:tcPr>
                <w:p w14:paraId="567BBB90" w14:textId="77777777" w:rsidR="00BD18ED" w:rsidRPr="00267C85" w:rsidRDefault="00BD18ED" w:rsidP="008325DB">
                  <w:pPr>
                    <w:rPr>
                      <w:rFonts w:ascii="Calibri" w:hAnsi="Calibri"/>
                      <w:sz w:val="24"/>
                      <w:szCs w:val="24"/>
                    </w:rPr>
                  </w:pPr>
                </w:p>
              </w:tc>
              <w:tc>
                <w:tcPr>
                  <w:tcW w:w="0" w:type="auto"/>
                  <w:vAlign w:val="center"/>
                </w:tcPr>
                <w:p w14:paraId="63D76385" w14:textId="77777777" w:rsidR="00BD18ED" w:rsidRPr="00267C85" w:rsidRDefault="00BD18ED" w:rsidP="008325DB">
                  <w:pPr>
                    <w:rPr>
                      <w:rFonts w:ascii="Calibri" w:hAnsi="Calibri"/>
                      <w:sz w:val="24"/>
                      <w:szCs w:val="24"/>
                    </w:rPr>
                  </w:pPr>
                </w:p>
              </w:tc>
              <w:tc>
                <w:tcPr>
                  <w:tcW w:w="0" w:type="auto"/>
                  <w:vAlign w:val="center"/>
                </w:tcPr>
                <w:p w14:paraId="5911C7D9" w14:textId="77777777" w:rsidR="00BD18ED" w:rsidRPr="00267C85" w:rsidRDefault="00BD18ED" w:rsidP="008325DB">
                  <w:pPr>
                    <w:rPr>
                      <w:rFonts w:ascii="Calibri" w:hAnsi="Calibri"/>
                      <w:sz w:val="24"/>
                      <w:szCs w:val="24"/>
                    </w:rPr>
                  </w:pPr>
                </w:p>
              </w:tc>
              <w:tc>
                <w:tcPr>
                  <w:tcW w:w="0" w:type="auto"/>
                  <w:vAlign w:val="center"/>
                </w:tcPr>
                <w:p w14:paraId="1A2CA434" w14:textId="77777777" w:rsidR="00BD18ED" w:rsidRPr="00267C85" w:rsidRDefault="00BD18ED" w:rsidP="008325DB">
                  <w:pPr>
                    <w:rPr>
                      <w:rFonts w:ascii="Calibri" w:hAnsi="Calibri"/>
                      <w:sz w:val="24"/>
                      <w:szCs w:val="24"/>
                    </w:rPr>
                  </w:pPr>
                </w:p>
              </w:tc>
              <w:tc>
                <w:tcPr>
                  <w:tcW w:w="0" w:type="auto"/>
                  <w:vAlign w:val="center"/>
                </w:tcPr>
                <w:p w14:paraId="3DA42699" w14:textId="77777777" w:rsidR="00BD18ED" w:rsidRPr="00267C85" w:rsidRDefault="00BD18ED" w:rsidP="008325DB">
                  <w:pPr>
                    <w:rPr>
                      <w:rFonts w:ascii="Calibri" w:hAnsi="Calibri"/>
                      <w:sz w:val="24"/>
                      <w:szCs w:val="24"/>
                    </w:rPr>
                  </w:pPr>
                </w:p>
              </w:tc>
              <w:tc>
                <w:tcPr>
                  <w:tcW w:w="0" w:type="auto"/>
                  <w:vAlign w:val="center"/>
                </w:tcPr>
                <w:p w14:paraId="5D698EE7" w14:textId="77777777" w:rsidR="00BD18ED" w:rsidRPr="00267C85" w:rsidRDefault="00BD18ED" w:rsidP="008325DB">
                  <w:pPr>
                    <w:rPr>
                      <w:rFonts w:ascii="Calibri" w:hAnsi="Calibri"/>
                      <w:sz w:val="24"/>
                      <w:szCs w:val="24"/>
                    </w:rPr>
                  </w:pPr>
                </w:p>
              </w:tc>
              <w:tc>
                <w:tcPr>
                  <w:tcW w:w="0" w:type="auto"/>
                  <w:vAlign w:val="center"/>
                </w:tcPr>
                <w:p w14:paraId="359C0D29" w14:textId="77777777" w:rsidR="00BD18ED" w:rsidRPr="00267C85" w:rsidRDefault="00BD18ED" w:rsidP="008325DB">
                  <w:pPr>
                    <w:rPr>
                      <w:rFonts w:ascii="Calibri" w:hAnsi="Calibri"/>
                      <w:sz w:val="24"/>
                      <w:szCs w:val="24"/>
                    </w:rPr>
                  </w:pPr>
                </w:p>
              </w:tc>
              <w:tc>
                <w:tcPr>
                  <w:tcW w:w="0" w:type="auto"/>
                  <w:vAlign w:val="center"/>
                </w:tcPr>
                <w:p w14:paraId="3EB19E2F"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813"/>
                    <w:gridCol w:w="6"/>
                  </w:tblGrid>
                  <w:tr w:rsidR="00BD18ED" w:rsidRPr="00267C85" w14:paraId="37AFC93E" w14:textId="77777777" w:rsidTr="008325DB">
                    <w:trPr>
                      <w:trHeight w:val="531"/>
                      <w:tblCellSpacing w:w="0" w:type="dxa"/>
                    </w:trPr>
                    <w:tc>
                      <w:tcPr>
                        <w:tcW w:w="0" w:type="auto"/>
                        <w:vAlign w:val="center"/>
                      </w:tcPr>
                      <w:p w14:paraId="3F0E4512"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801"/>
                          <w:gridCol w:w="6"/>
                          <w:gridCol w:w="6"/>
                        </w:tblGrid>
                        <w:tr w:rsidR="00BD18ED" w:rsidRPr="00267C85" w14:paraId="34EEBF25"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89"/>
                                <w:gridCol w:w="6"/>
                                <w:gridCol w:w="6"/>
                              </w:tblGrid>
                              <w:tr w:rsidR="00BD18ED" w:rsidRPr="00267C85" w14:paraId="15E8E117"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669"/>
                                      <w:gridCol w:w="6"/>
                                      <w:gridCol w:w="6"/>
                                    </w:tblGrid>
                                    <w:tr w:rsidR="00BD18ED" w:rsidRPr="00267C85" w14:paraId="2FFA57B4" w14:textId="77777777" w:rsidTr="008325DB">
                                      <w:trPr>
                                        <w:tblCellSpacing w:w="0" w:type="dxa"/>
                                      </w:trPr>
                                      <w:tc>
                                        <w:tcPr>
                                          <w:tcW w:w="0" w:type="auto"/>
                                          <w:vAlign w:val="center"/>
                                        </w:tcPr>
                                        <w:p w14:paraId="217C8EC5" w14:textId="77777777" w:rsidR="00BD18ED" w:rsidRPr="00267C85" w:rsidRDefault="00BD18ED" w:rsidP="008325DB">
                                          <w:pPr>
                                            <w:spacing w:after="0"/>
                                            <w:rPr>
                                              <w:rFonts w:ascii="Calibri" w:hAnsi="Calibri"/>
                                              <w:color w:val="000000"/>
                                              <w:sz w:val="24"/>
                                              <w:szCs w:val="24"/>
                                            </w:rPr>
                                          </w:pPr>
                                        </w:p>
                                      </w:tc>
                                      <w:tc>
                                        <w:tcPr>
                                          <w:tcW w:w="0" w:type="auto"/>
                                          <w:vAlign w:val="center"/>
                                        </w:tcPr>
                                        <w:p w14:paraId="427DDD21" w14:textId="77777777" w:rsidR="00BD18ED" w:rsidRPr="00267C85" w:rsidRDefault="00BD18ED" w:rsidP="008325DB">
                                          <w:pPr>
                                            <w:spacing w:after="0"/>
                                            <w:rPr>
                                              <w:rFonts w:ascii="Calibri" w:hAnsi="Calibri"/>
                                              <w:color w:val="000000"/>
                                              <w:sz w:val="24"/>
                                              <w:szCs w:val="24"/>
                                            </w:rPr>
                                          </w:pPr>
                                        </w:p>
                                      </w:tc>
                                      <w:tc>
                                        <w:tcPr>
                                          <w:tcW w:w="0" w:type="auto"/>
                                          <w:vAlign w:val="center"/>
                                        </w:tcPr>
                                        <w:p w14:paraId="7199125A" w14:textId="77777777" w:rsidR="00BD18ED" w:rsidRPr="00267C85" w:rsidRDefault="00BD18ED" w:rsidP="008325DB">
                                          <w:pPr>
                                            <w:spacing w:after="0"/>
                                            <w:rPr>
                                              <w:rFonts w:ascii="Calibri" w:hAnsi="Calibri"/>
                                              <w:color w:val="000000"/>
                                              <w:sz w:val="24"/>
                                              <w:szCs w:val="24"/>
                                            </w:rPr>
                                          </w:pPr>
                                        </w:p>
                                      </w:tc>
                                      <w:tc>
                                        <w:tcPr>
                                          <w:tcW w:w="0" w:type="auto"/>
                                          <w:vAlign w:val="center"/>
                                        </w:tcPr>
                                        <w:p w14:paraId="1861FEF5" w14:textId="77777777" w:rsidR="00BD18ED" w:rsidRPr="00267C85" w:rsidRDefault="00BD18ED" w:rsidP="008325DB">
                                          <w:pPr>
                                            <w:spacing w:after="0"/>
                                            <w:rPr>
                                              <w:rFonts w:ascii="Calibri" w:hAnsi="Calibri"/>
                                              <w:color w:val="000000"/>
                                              <w:sz w:val="24"/>
                                              <w:szCs w:val="24"/>
                                            </w:rPr>
                                          </w:pPr>
                                        </w:p>
                                      </w:tc>
                                      <w:tc>
                                        <w:tcPr>
                                          <w:tcW w:w="0" w:type="auto"/>
                                          <w:vAlign w:val="center"/>
                                        </w:tcPr>
                                        <w:p w14:paraId="027EC504" w14:textId="77777777" w:rsidR="00BD18ED" w:rsidRPr="00267C85" w:rsidRDefault="00BD18ED" w:rsidP="008325DB">
                                          <w:pPr>
                                            <w:spacing w:after="0"/>
                                            <w:rPr>
                                              <w:rFonts w:ascii="Calibri" w:hAnsi="Calibri"/>
                                              <w:color w:val="000000"/>
                                              <w:sz w:val="24"/>
                                              <w:szCs w:val="24"/>
                                            </w:rPr>
                                          </w:pPr>
                                        </w:p>
                                      </w:tc>
                                      <w:tc>
                                        <w:tcPr>
                                          <w:tcW w:w="0" w:type="auto"/>
                                          <w:vAlign w:val="center"/>
                                        </w:tcPr>
                                        <w:p w14:paraId="5458CCEB" w14:textId="77777777" w:rsidR="00BD18ED" w:rsidRPr="00267C85" w:rsidRDefault="00BD18ED" w:rsidP="008325DB">
                                          <w:pPr>
                                            <w:spacing w:after="0"/>
                                            <w:rPr>
                                              <w:rFonts w:ascii="Calibri" w:hAnsi="Calibri"/>
                                              <w:color w:val="000000"/>
                                              <w:sz w:val="24"/>
                                              <w:szCs w:val="24"/>
                                            </w:rPr>
                                          </w:pPr>
                                        </w:p>
                                      </w:tc>
                                      <w:tc>
                                        <w:tcPr>
                                          <w:tcW w:w="0" w:type="auto"/>
                                          <w:vAlign w:val="center"/>
                                        </w:tcPr>
                                        <w:p w14:paraId="6DBA427D" w14:textId="77777777" w:rsidR="00BD18ED" w:rsidRPr="00267C85" w:rsidRDefault="00BD18ED" w:rsidP="008325DB">
                                          <w:pPr>
                                            <w:spacing w:after="0"/>
                                            <w:rPr>
                                              <w:rFonts w:ascii="Calibri" w:hAnsi="Calibri"/>
                                              <w:color w:val="000000"/>
                                              <w:sz w:val="24"/>
                                              <w:szCs w:val="24"/>
                                            </w:rPr>
                                          </w:pPr>
                                        </w:p>
                                      </w:tc>
                                      <w:tc>
                                        <w:tcPr>
                                          <w:tcW w:w="0" w:type="auto"/>
                                          <w:vAlign w:val="center"/>
                                        </w:tcPr>
                                        <w:p w14:paraId="1D95B491" w14:textId="77777777" w:rsidR="00BD18ED" w:rsidRPr="00267C85" w:rsidRDefault="00BD18ED" w:rsidP="008325DB">
                                          <w:pPr>
                                            <w:spacing w:after="0"/>
                                            <w:rPr>
                                              <w:rFonts w:ascii="Calibri" w:hAnsi="Calibri"/>
                                              <w:color w:val="000000"/>
                                              <w:sz w:val="24"/>
                                              <w:szCs w:val="24"/>
                                            </w:rPr>
                                          </w:pPr>
                                        </w:p>
                                      </w:tc>
                                      <w:tc>
                                        <w:tcPr>
                                          <w:tcW w:w="0" w:type="auto"/>
                                          <w:vAlign w:val="center"/>
                                        </w:tcPr>
                                        <w:p w14:paraId="133CDB98" w14:textId="77777777" w:rsidR="00BD18ED" w:rsidRPr="00267C85" w:rsidRDefault="00BD18ED" w:rsidP="008325DB">
                                          <w:pPr>
                                            <w:spacing w:after="0"/>
                                            <w:rPr>
                                              <w:rFonts w:ascii="Calibri" w:hAnsi="Calibri"/>
                                              <w:color w:val="000000"/>
                                              <w:sz w:val="24"/>
                                              <w:szCs w:val="24"/>
                                            </w:rPr>
                                          </w:pPr>
                                        </w:p>
                                      </w:tc>
                                      <w:tc>
                                        <w:tcPr>
                                          <w:tcW w:w="0" w:type="auto"/>
                                          <w:vAlign w:val="center"/>
                                        </w:tcPr>
                                        <w:p w14:paraId="20C1238C" w14:textId="77777777" w:rsidR="00BD18ED" w:rsidRPr="00267C85" w:rsidRDefault="00BD18ED" w:rsidP="008325DB">
                                          <w:pPr>
                                            <w:spacing w:after="0"/>
                                            <w:rPr>
                                              <w:rFonts w:ascii="Calibri" w:hAnsi="Calibri"/>
                                              <w:sz w:val="24"/>
                                              <w:szCs w:val="24"/>
                                            </w:rPr>
                                          </w:pPr>
                                        </w:p>
                                      </w:tc>
                                      <w:tc>
                                        <w:tcPr>
                                          <w:tcW w:w="0" w:type="auto"/>
                                          <w:vAlign w:val="center"/>
                                        </w:tcPr>
                                        <w:p w14:paraId="2C7D76B8" w14:textId="77777777" w:rsidR="00BD18ED" w:rsidRPr="00267C85" w:rsidRDefault="00BD18ED" w:rsidP="008325DB">
                                          <w:pPr>
                                            <w:spacing w:after="0"/>
                                            <w:rPr>
                                              <w:rFonts w:ascii="Calibri" w:hAnsi="Calibri"/>
                                              <w:sz w:val="24"/>
                                              <w:szCs w:val="24"/>
                                            </w:rPr>
                                          </w:pPr>
                                        </w:p>
                                      </w:tc>
                                      <w:tc>
                                        <w:tcPr>
                                          <w:tcW w:w="0" w:type="auto"/>
                                          <w:vAlign w:val="center"/>
                                        </w:tcPr>
                                        <w:p w14:paraId="644047E9" w14:textId="77777777" w:rsidR="00BD18ED" w:rsidRPr="00267C85" w:rsidRDefault="00BD18ED" w:rsidP="008325DB">
                                          <w:pPr>
                                            <w:spacing w:after="0"/>
                                            <w:rPr>
                                              <w:rFonts w:ascii="Calibri" w:hAnsi="Calibri"/>
                                              <w:sz w:val="24"/>
                                              <w:szCs w:val="24"/>
                                            </w:rPr>
                                          </w:pPr>
                                        </w:p>
                                      </w:tc>
                                      <w:tc>
                                        <w:tcPr>
                                          <w:tcW w:w="0" w:type="auto"/>
                                          <w:vAlign w:val="center"/>
                                        </w:tcPr>
                                        <w:p w14:paraId="11139209" w14:textId="77777777" w:rsidR="00BD18ED" w:rsidRPr="00267C85" w:rsidRDefault="00BD18ED" w:rsidP="008325DB">
                                          <w:pPr>
                                            <w:spacing w:after="0"/>
                                            <w:rPr>
                                              <w:rFonts w:ascii="Calibri" w:hAnsi="Calibri"/>
                                              <w:color w:val="000000"/>
                                              <w:sz w:val="24"/>
                                              <w:szCs w:val="24"/>
                                            </w:rPr>
                                          </w:pPr>
                                        </w:p>
                                      </w:tc>
                                      <w:tc>
                                        <w:tcPr>
                                          <w:tcW w:w="0" w:type="auto"/>
                                          <w:vAlign w:val="center"/>
                                        </w:tcPr>
                                        <w:p w14:paraId="36D61553" w14:textId="77777777" w:rsidR="00BD18ED" w:rsidRPr="00267C85" w:rsidRDefault="00BD18ED" w:rsidP="008325DB">
                                          <w:pPr>
                                            <w:spacing w:after="0"/>
                                            <w:rPr>
                                              <w:rFonts w:ascii="Calibri" w:hAnsi="Calibri"/>
                                              <w:sz w:val="24"/>
                                              <w:szCs w:val="24"/>
                                            </w:rPr>
                                          </w:pPr>
                                        </w:p>
                                      </w:tc>
                                      <w:tc>
                                        <w:tcPr>
                                          <w:tcW w:w="0" w:type="auto"/>
                                          <w:vAlign w:val="center"/>
                                        </w:tcPr>
                                        <w:p w14:paraId="4DFCD184" w14:textId="77777777" w:rsidR="00BD18ED" w:rsidRPr="00267C85" w:rsidRDefault="00BD18ED" w:rsidP="008325DB">
                                          <w:pPr>
                                            <w:spacing w:after="0"/>
                                            <w:rPr>
                                              <w:rFonts w:ascii="Calibri" w:hAnsi="Calibri"/>
                                              <w:sz w:val="24"/>
                                              <w:szCs w:val="24"/>
                                            </w:rPr>
                                          </w:pPr>
                                        </w:p>
                                      </w:tc>
                                      <w:tc>
                                        <w:tcPr>
                                          <w:tcW w:w="0" w:type="auto"/>
                                          <w:vAlign w:val="center"/>
                                        </w:tcPr>
                                        <w:p w14:paraId="76FE8FEA" w14:textId="77777777" w:rsidR="00BD18ED" w:rsidRPr="00267C85" w:rsidRDefault="00BD18ED" w:rsidP="008325DB">
                                          <w:pPr>
                                            <w:spacing w:after="0"/>
                                            <w:rPr>
                                              <w:rFonts w:ascii="Calibri" w:hAnsi="Calibri"/>
                                              <w:color w:val="000000"/>
                                              <w:sz w:val="24"/>
                                              <w:szCs w:val="24"/>
                                            </w:rPr>
                                          </w:pPr>
                                        </w:p>
                                      </w:tc>
                                      <w:tc>
                                        <w:tcPr>
                                          <w:tcW w:w="0" w:type="auto"/>
                                          <w:vAlign w:val="center"/>
                                        </w:tcPr>
                                        <w:p w14:paraId="1EE3F17B" w14:textId="77777777" w:rsidR="00BD18ED" w:rsidRPr="00267C85" w:rsidRDefault="00BD18ED" w:rsidP="008325DB">
                                          <w:pPr>
                                            <w:spacing w:after="0"/>
                                            <w:rPr>
                                              <w:rFonts w:ascii="Calibri" w:hAnsi="Calibri"/>
                                              <w:color w:val="000000"/>
                                              <w:sz w:val="24"/>
                                              <w:szCs w:val="24"/>
                                            </w:rPr>
                                          </w:pPr>
                                        </w:p>
                                      </w:tc>
                                      <w:tc>
                                        <w:tcPr>
                                          <w:tcW w:w="0" w:type="auto"/>
                                          <w:vAlign w:val="center"/>
                                        </w:tcPr>
                                        <w:p w14:paraId="29B3BDB2" w14:textId="77777777" w:rsidR="00BD18ED" w:rsidRPr="00267C85" w:rsidRDefault="00BD18ED" w:rsidP="008325DB">
                                          <w:pPr>
                                            <w:spacing w:after="0"/>
                                            <w:rPr>
                                              <w:rFonts w:ascii="Calibri" w:hAnsi="Calibri"/>
                                              <w:color w:val="000000"/>
                                              <w:sz w:val="24"/>
                                              <w:szCs w:val="24"/>
                                            </w:rPr>
                                          </w:pPr>
                                        </w:p>
                                      </w:tc>
                                      <w:tc>
                                        <w:tcPr>
                                          <w:tcW w:w="0" w:type="auto"/>
                                          <w:vAlign w:val="center"/>
                                        </w:tcPr>
                                        <w:p w14:paraId="6F813079" w14:textId="6B0B3817" w:rsidR="00BD18ED" w:rsidRPr="00267C85" w:rsidRDefault="008325DB" w:rsidP="008325DB">
                                          <w:pPr>
                                            <w:spacing w:after="0"/>
                                            <w:rPr>
                                              <w:rStyle w:val="ng-scope"/>
                                              <w:rFonts w:ascii="Calibri" w:hAnsi="Calibri"/>
                                              <w:color w:val="0000FF"/>
                                              <w:sz w:val="24"/>
                                              <w:szCs w:val="24"/>
                                              <w:lang w:val="en"/>
                                            </w:rPr>
                                          </w:pPr>
                                          <w:hyperlink r:id="rId328" w:tgtFrame="_blank" w:history="1">
                                            <w:r w:rsidR="00BD18ED" w:rsidRPr="00267C85">
                                              <w:rPr>
                                                <w:rStyle w:val="Hyperlink"/>
                                                <w:rFonts w:ascii="Calibri" w:hAnsi="Calibri"/>
                                                <w:szCs w:val="24"/>
                                              </w:rPr>
                                              <w:t xml:space="preserve">Consultation on draft Transfer of Business Including Deposit-Taking Regulations </w:t>
                                            </w:r>
                                          </w:hyperlink>
                                          <w:r w:rsidR="00BD18ED" w:rsidRPr="00267C85">
                                            <w:rPr>
                                              <w:rFonts w:ascii="Calibri" w:hAnsi="Calibri"/>
                                              <w:color w:val="000000"/>
                                              <w:sz w:val="24"/>
                                              <w:szCs w:val="24"/>
                                            </w:rPr>
                                            <w:br/>
                                          </w:r>
                                          <w:hyperlink r:id="rId329" w:history="1">
                                            <w:r w:rsidR="00FD0656" w:rsidRPr="00BD180A">
                                              <w:rPr>
                                                <w:rStyle w:val="Hyperlink"/>
                                                <w:rFonts w:ascii="Calibri" w:hAnsi="Calibri"/>
                                                <w:sz w:val="24"/>
                                                <w:szCs w:val="24"/>
                                                <w:lang w:val="en"/>
                                              </w:rPr>
                                              <w:t>https://www.iomfsa.im/media/2066/transferofdeposittakingregsconsultat.pdf</w:t>
                                            </w:r>
                                          </w:hyperlink>
                                          <w:r w:rsidR="00FD0656">
                                            <w:rPr>
                                              <w:rStyle w:val="ng-scope"/>
                                              <w:rFonts w:ascii="Calibri" w:hAnsi="Calibri"/>
                                              <w:color w:val="0000FF"/>
                                              <w:sz w:val="24"/>
                                              <w:szCs w:val="24"/>
                                              <w:lang w:val="en"/>
                                            </w:rPr>
                                            <w:t xml:space="preserve"> </w:t>
                                          </w:r>
                                        </w:p>
                                        <w:p w14:paraId="4A2D97DB" w14:textId="77777777" w:rsidR="00BD18ED" w:rsidRPr="00267C85" w:rsidRDefault="00BD18ED" w:rsidP="008325DB">
                                          <w:pPr>
                                            <w:spacing w:after="0"/>
                                            <w:rPr>
                                              <w:rFonts w:ascii="Calibri" w:hAnsi="Calibri"/>
                                              <w:sz w:val="24"/>
                                              <w:szCs w:val="24"/>
                                            </w:rPr>
                                          </w:pPr>
                                        </w:p>
                                      </w:tc>
                                      <w:tc>
                                        <w:tcPr>
                                          <w:tcW w:w="0" w:type="auto"/>
                                          <w:vAlign w:val="center"/>
                                        </w:tcPr>
                                        <w:p w14:paraId="522776D0" w14:textId="77777777" w:rsidR="00BD18ED" w:rsidRPr="00267C85" w:rsidRDefault="00BD18ED" w:rsidP="008325DB">
                                          <w:pPr>
                                            <w:spacing w:after="0"/>
                                            <w:rPr>
                                              <w:rFonts w:ascii="Calibri" w:hAnsi="Calibri"/>
                                              <w:sz w:val="24"/>
                                              <w:szCs w:val="24"/>
                                            </w:rPr>
                                          </w:pPr>
                                        </w:p>
                                      </w:tc>
                                      <w:tc>
                                        <w:tcPr>
                                          <w:tcW w:w="0" w:type="auto"/>
                                          <w:vAlign w:val="center"/>
                                        </w:tcPr>
                                        <w:p w14:paraId="4F05E3A0" w14:textId="77777777" w:rsidR="00BD18ED" w:rsidRPr="00267C85" w:rsidRDefault="00BD18ED" w:rsidP="008325DB">
                                          <w:pPr>
                                            <w:spacing w:after="0"/>
                                            <w:rPr>
                                              <w:rFonts w:ascii="Calibri" w:hAnsi="Calibri"/>
                                              <w:sz w:val="24"/>
                                              <w:szCs w:val="24"/>
                                            </w:rPr>
                                          </w:pPr>
                                        </w:p>
                                      </w:tc>
                                    </w:tr>
                                    <w:tr w:rsidR="00BD18ED" w:rsidRPr="00267C85" w14:paraId="1E8977E0" w14:textId="77777777" w:rsidTr="008325DB">
                                      <w:trPr>
                                        <w:tblCellSpacing w:w="0" w:type="dxa"/>
                                      </w:trPr>
                                      <w:tc>
                                        <w:tcPr>
                                          <w:tcW w:w="0" w:type="auto"/>
                                          <w:vAlign w:val="center"/>
                                        </w:tcPr>
                                        <w:p w14:paraId="3203616B" w14:textId="77777777" w:rsidR="00BD18ED" w:rsidRPr="00267C85" w:rsidRDefault="00BD18ED" w:rsidP="008325DB">
                                          <w:pPr>
                                            <w:spacing w:after="0"/>
                                            <w:rPr>
                                              <w:rFonts w:ascii="Calibri" w:hAnsi="Calibri"/>
                                              <w:color w:val="000000"/>
                                              <w:sz w:val="24"/>
                                              <w:szCs w:val="24"/>
                                            </w:rPr>
                                          </w:pPr>
                                        </w:p>
                                      </w:tc>
                                      <w:tc>
                                        <w:tcPr>
                                          <w:tcW w:w="0" w:type="auto"/>
                                          <w:vAlign w:val="center"/>
                                        </w:tcPr>
                                        <w:p w14:paraId="46BD1538" w14:textId="77777777" w:rsidR="00BD18ED" w:rsidRPr="00267C85" w:rsidRDefault="00BD18ED" w:rsidP="008325DB">
                                          <w:pPr>
                                            <w:spacing w:after="0"/>
                                            <w:rPr>
                                              <w:rFonts w:ascii="Calibri" w:hAnsi="Calibri"/>
                                              <w:color w:val="000000"/>
                                              <w:sz w:val="24"/>
                                              <w:szCs w:val="24"/>
                                            </w:rPr>
                                          </w:pPr>
                                        </w:p>
                                      </w:tc>
                                      <w:tc>
                                        <w:tcPr>
                                          <w:tcW w:w="0" w:type="auto"/>
                                          <w:vAlign w:val="center"/>
                                        </w:tcPr>
                                        <w:p w14:paraId="5EE3ECE5" w14:textId="77777777" w:rsidR="00BD18ED" w:rsidRPr="00267C85" w:rsidRDefault="00BD18ED" w:rsidP="008325DB">
                                          <w:pPr>
                                            <w:spacing w:after="0"/>
                                            <w:rPr>
                                              <w:rFonts w:ascii="Calibri" w:hAnsi="Calibri"/>
                                              <w:color w:val="000000"/>
                                              <w:sz w:val="24"/>
                                              <w:szCs w:val="24"/>
                                            </w:rPr>
                                          </w:pPr>
                                        </w:p>
                                      </w:tc>
                                      <w:tc>
                                        <w:tcPr>
                                          <w:tcW w:w="0" w:type="auto"/>
                                          <w:vAlign w:val="center"/>
                                        </w:tcPr>
                                        <w:p w14:paraId="6903E814" w14:textId="77777777" w:rsidR="00BD18ED" w:rsidRPr="00267C85" w:rsidRDefault="00BD18ED" w:rsidP="008325DB">
                                          <w:pPr>
                                            <w:spacing w:after="0"/>
                                            <w:rPr>
                                              <w:rFonts w:ascii="Calibri" w:hAnsi="Calibri"/>
                                              <w:color w:val="000000"/>
                                              <w:sz w:val="24"/>
                                              <w:szCs w:val="24"/>
                                            </w:rPr>
                                          </w:pPr>
                                        </w:p>
                                      </w:tc>
                                      <w:tc>
                                        <w:tcPr>
                                          <w:tcW w:w="0" w:type="auto"/>
                                          <w:vAlign w:val="center"/>
                                        </w:tcPr>
                                        <w:p w14:paraId="55EB2DC4" w14:textId="77777777" w:rsidR="00BD18ED" w:rsidRPr="00267C85" w:rsidRDefault="00BD18ED" w:rsidP="008325DB">
                                          <w:pPr>
                                            <w:spacing w:after="0"/>
                                            <w:rPr>
                                              <w:rFonts w:ascii="Calibri" w:hAnsi="Calibri"/>
                                              <w:color w:val="000000"/>
                                              <w:sz w:val="24"/>
                                              <w:szCs w:val="24"/>
                                            </w:rPr>
                                          </w:pPr>
                                        </w:p>
                                      </w:tc>
                                      <w:tc>
                                        <w:tcPr>
                                          <w:tcW w:w="0" w:type="auto"/>
                                          <w:vAlign w:val="center"/>
                                        </w:tcPr>
                                        <w:p w14:paraId="3A47A4A0" w14:textId="77777777" w:rsidR="00BD18ED" w:rsidRPr="00267C85" w:rsidRDefault="00BD18ED" w:rsidP="008325DB">
                                          <w:pPr>
                                            <w:spacing w:after="0"/>
                                            <w:rPr>
                                              <w:rFonts w:ascii="Calibri" w:hAnsi="Calibri"/>
                                              <w:color w:val="000000"/>
                                              <w:sz w:val="24"/>
                                              <w:szCs w:val="24"/>
                                            </w:rPr>
                                          </w:pPr>
                                        </w:p>
                                      </w:tc>
                                      <w:tc>
                                        <w:tcPr>
                                          <w:tcW w:w="0" w:type="auto"/>
                                          <w:vAlign w:val="center"/>
                                        </w:tcPr>
                                        <w:p w14:paraId="69836198" w14:textId="77777777" w:rsidR="00BD18ED" w:rsidRPr="00267C85" w:rsidRDefault="00BD18ED" w:rsidP="008325DB">
                                          <w:pPr>
                                            <w:spacing w:after="0"/>
                                            <w:rPr>
                                              <w:rFonts w:ascii="Calibri" w:hAnsi="Calibri"/>
                                              <w:color w:val="000000"/>
                                              <w:sz w:val="24"/>
                                              <w:szCs w:val="24"/>
                                            </w:rPr>
                                          </w:pPr>
                                        </w:p>
                                      </w:tc>
                                      <w:tc>
                                        <w:tcPr>
                                          <w:tcW w:w="0" w:type="auto"/>
                                          <w:vAlign w:val="center"/>
                                        </w:tcPr>
                                        <w:p w14:paraId="7043EB64" w14:textId="77777777" w:rsidR="00BD18ED" w:rsidRPr="00267C85" w:rsidRDefault="00BD18ED" w:rsidP="008325DB">
                                          <w:pPr>
                                            <w:spacing w:after="0"/>
                                            <w:rPr>
                                              <w:rFonts w:ascii="Calibri" w:hAnsi="Calibri"/>
                                              <w:color w:val="000000"/>
                                              <w:sz w:val="24"/>
                                              <w:szCs w:val="24"/>
                                            </w:rPr>
                                          </w:pPr>
                                        </w:p>
                                      </w:tc>
                                      <w:tc>
                                        <w:tcPr>
                                          <w:tcW w:w="0" w:type="auto"/>
                                          <w:vAlign w:val="center"/>
                                        </w:tcPr>
                                        <w:p w14:paraId="78AA6019" w14:textId="77777777" w:rsidR="00BD18ED" w:rsidRPr="00267C85" w:rsidRDefault="00BD18ED" w:rsidP="008325DB">
                                          <w:pPr>
                                            <w:spacing w:after="0"/>
                                            <w:rPr>
                                              <w:rFonts w:ascii="Calibri" w:hAnsi="Calibri"/>
                                              <w:color w:val="000000"/>
                                              <w:sz w:val="24"/>
                                              <w:szCs w:val="24"/>
                                            </w:rPr>
                                          </w:pPr>
                                        </w:p>
                                      </w:tc>
                                      <w:tc>
                                        <w:tcPr>
                                          <w:tcW w:w="0" w:type="auto"/>
                                          <w:vAlign w:val="center"/>
                                        </w:tcPr>
                                        <w:p w14:paraId="3B359A31" w14:textId="77777777" w:rsidR="00BD18ED" w:rsidRPr="00267C85" w:rsidRDefault="00BD18ED" w:rsidP="008325DB">
                                          <w:pPr>
                                            <w:spacing w:after="0"/>
                                            <w:rPr>
                                              <w:rFonts w:ascii="Calibri" w:hAnsi="Calibri"/>
                                              <w:sz w:val="24"/>
                                              <w:szCs w:val="24"/>
                                            </w:rPr>
                                          </w:pPr>
                                        </w:p>
                                      </w:tc>
                                      <w:tc>
                                        <w:tcPr>
                                          <w:tcW w:w="0" w:type="auto"/>
                                          <w:vAlign w:val="center"/>
                                        </w:tcPr>
                                        <w:p w14:paraId="12690E10" w14:textId="77777777" w:rsidR="00BD18ED" w:rsidRPr="00267C85" w:rsidRDefault="00BD18ED" w:rsidP="008325DB">
                                          <w:pPr>
                                            <w:spacing w:after="0"/>
                                            <w:rPr>
                                              <w:rFonts w:ascii="Calibri" w:hAnsi="Calibri"/>
                                              <w:sz w:val="24"/>
                                              <w:szCs w:val="24"/>
                                            </w:rPr>
                                          </w:pPr>
                                        </w:p>
                                      </w:tc>
                                      <w:tc>
                                        <w:tcPr>
                                          <w:tcW w:w="0" w:type="auto"/>
                                          <w:vAlign w:val="center"/>
                                        </w:tcPr>
                                        <w:p w14:paraId="634D417E" w14:textId="77777777" w:rsidR="00BD18ED" w:rsidRPr="00267C85" w:rsidRDefault="00BD18ED" w:rsidP="008325DB">
                                          <w:pPr>
                                            <w:spacing w:after="0"/>
                                            <w:rPr>
                                              <w:rFonts w:ascii="Calibri" w:hAnsi="Calibri"/>
                                              <w:sz w:val="24"/>
                                              <w:szCs w:val="24"/>
                                            </w:rPr>
                                          </w:pPr>
                                        </w:p>
                                      </w:tc>
                                      <w:tc>
                                        <w:tcPr>
                                          <w:tcW w:w="0" w:type="auto"/>
                                          <w:vAlign w:val="center"/>
                                        </w:tcPr>
                                        <w:p w14:paraId="25D67C21" w14:textId="77777777" w:rsidR="00BD18ED" w:rsidRPr="00267C85" w:rsidRDefault="00BD18ED" w:rsidP="008325DB">
                                          <w:pPr>
                                            <w:spacing w:after="0"/>
                                            <w:rPr>
                                              <w:rFonts w:ascii="Calibri" w:hAnsi="Calibri"/>
                                              <w:color w:val="000000"/>
                                              <w:sz w:val="24"/>
                                              <w:szCs w:val="24"/>
                                            </w:rPr>
                                          </w:pPr>
                                        </w:p>
                                      </w:tc>
                                      <w:tc>
                                        <w:tcPr>
                                          <w:tcW w:w="0" w:type="auto"/>
                                          <w:vAlign w:val="center"/>
                                        </w:tcPr>
                                        <w:p w14:paraId="3064D368" w14:textId="77777777" w:rsidR="00BD18ED" w:rsidRPr="00267C85" w:rsidRDefault="00BD18ED" w:rsidP="008325DB">
                                          <w:pPr>
                                            <w:spacing w:after="0"/>
                                            <w:rPr>
                                              <w:rFonts w:ascii="Calibri" w:hAnsi="Calibri"/>
                                              <w:sz w:val="24"/>
                                              <w:szCs w:val="24"/>
                                            </w:rPr>
                                          </w:pPr>
                                        </w:p>
                                      </w:tc>
                                      <w:tc>
                                        <w:tcPr>
                                          <w:tcW w:w="0" w:type="auto"/>
                                          <w:vAlign w:val="center"/>
                                        </w:tcPr>
                                        <w:p w14:paraId="270F1952" w14:textId="77777777" w:rsidR="00BD18ED" w:rsidRPr="00267C85" w:rsidRDefault="00BD18ED" w:rsidP="008325DB">
                                          <w:pPr>
                                            <w:spacing w:after="0"/>
                                            <w:rPr>
                                              <w:rFonts w:ascii="Calibri" w:hAnsi="Calibri"/>
                                              <w:sz w:val="24"/>
                                              <w:szCs w:val="24"/>
                                            </w:rPr>
                                          </w:pPr>
                                        </w:p>
                                      </w:tc>
                                      <w:tc>
                                        <w:tcPr>
                                          <w:tcW w:w="0" w:type="auto"/>
                                          <w:vAlign w:val="center"/>
                                        </w:tcPr>
                                        <w:p w14:paraId="094B1EC8" w14:textId="77777777" w:rsidR="00BD18ED" w:rsidRPr="00267C85" w:rsidRDefault="00BD18ED" w:rsidP="008325DB">
                                          <w:pPr>
                                            <w:spacing w:after="0"/>
                                            <w:rPr>
                                              <w:rFonts w:ascii="Calibri" w:hAnsi="Calibri"/>
                                              <w:color w:val="000000"/>
                                              <w:sz w:val="24"/>
                                              <w:szCs w:val="24"/>
                                            </w:rPr>
                                          </w:pPr>
                                        </w:p>
                                      </w:tc>
                                      <w:tc>
                                        <w:tcPr>
                                          <w:tcW w:w="0" w:type="auto"/>
                                          <w:vAlign w:val="center"/>
                                        </w:tcPr>
                                        <w:p w14:paraId="21E896C8" w14:textId="77777777" w:rsidR="00BD18ED" w:rsidRPr="00267C85" w:rsidRDefault="00BD18ED" w:rsidP="008325DB">
                                          <w:pPr>
                                            <w:spacing w:after="0"/>
                                            <w:rPr>
                                              <w:rFonts w:ascii="Calibri" w:hAnsi="Calibri"/>
                                              <w:color w:val="000000"/>
                                              <w:sz w:val="24"/>
                                              <w:szCs w:val="24"/>
                                            </w:rPr>
                                          </w:pPr>
                                        </w:p>
                                      </w:tc>
                                      <w:tc>
                                        <w:tcPr>
                                          <w:tcW w:w="0" w:type="auto"/>
                                          <w:vAlign w:val="center"/>
                                        </w:tcPr>
                                        <w:p w14:paraId="72ED2C01" w14:textId="77777777" w:rsidR="00BD18ED" w:rsidRPr="00267C85" w:rsidRDefault="00BD18ED" w:rsidP="008325DB">
                                          <w:pPr>
                                            <w:spacing w:after="0"/>
                                            <w:rPr>
                                              <w:rFonts w:ascii="Calibri" w:hAnsi="Calibri"/>
                                              <w:color w:val="000000"/>
                                              <w:sz w:val="24"/>
                                              <w:szCs w:val="24"/>
                                            </w:rPr>
                                          </w:pPr>
                                        </w:p>
                                      </w:tc>
                                      <w:tc>
                                        <w:tcPr>
                                          <w:tcW w:w="0" w:type="auto"/>
                                          <w:vAlign w:val="center"/>
                                        </w:tcPr>
                                        <w:p w14:paraId="0FBE08CB" w14:textId="77777777" w:rsidR="00BD18ED" w:rsidRPr="00267C85" w:rsidRDefault="008325DB" w:rsidP="008325DB">
                                          <w:pPr>
                                            <w:spacing w:after="0"/>
                                            <w:rPr>
                                              <w:rStyle w:val="Hyperlink"/>
                                              <w:rFonts w:ascii="Calibri" w:hAnsi="Calibri"/>
                                              <w:szCs w:val="24"/>
                                            </w:rPr>
                                          </w:pPr>
                                          <w:hyperlink r:id="rId330" w:tgtFrame="_blank" w:history="1">
                                            <w:r w:rsidR="00BD18ED" w:rsidRPr="00267C85">
                                              <w:rPr>
                                                <w:rStyle w:val="Hyperlink"/>
                                                <w:rFonts w:ascii="Calibri" w:hAnsi="Calibri"/>
                                                <w:szCs w:val="24"/>
                                              </w:rPr>
                                              <w:t>Summary of responses to consultation on draft Transfer of Business Including Deposit-Taking Regulations</w:t>
                                            </w:r>
                                          </w:hyperlink>
                                        </w:p>
                                        <w:p w14:paraId="086412EA" w14:textId="39667139" w:rsidR="00BD18ED" w:rsidRPr="00267C85" w:rsidRDefault="00FD0656" w:rsidP="008325DB">
                                          <w:pPr>
                                            <w:spacing w:after="0"/>
                                            <w:rPr>
                                              <w:rStyle w:val="ng-scope"/>
                                              <w:rFonts w:ascii="Calibri" w:hAnsi="Calibri"/>
                                              <w:color w:val="0000FF"/>
                                              <w:sz w:val="24"/>
                                              <w:szCs w:val="24"/>
                                              <w:lang w:val="en"/>
                                            </w:rPr>
                                          </w:pPr>
                                          <w:hyperlink r:id="rId331" w:history="1">
                                            <w:r w:rsidRPr="00BD180A">
                                              <w:rPr>
                                                <w:rStyle w:val="Hyperlink"/>
                                                <w:rFonts w:ascii="Calibri" w:hAnsi="Calibri"/>
                                                <w:sz w:val="24"/>
                                                <w:szCs w:val="24"/>
                                                <w:lang w:val="en"/>
                                              </w:rPr>
                                              <w:t>https://www.iomfsa.im/media/2067/transferofdeposittakingconsultationc.pdf</w:t>
                                            </w:r>
                                          </w:hyperlink>
                                          <w:r>
                                            <w:rPr>
                                              <w:rStyle w:val="ng-scope"/>
                                              <w:rFonts w:ascii="Calibri" w:hAnsi="Calibri"/>
                                              <w:color w:val="0000FF"/>
                                              <w:sz w:val="24"/>
                                              <w:szCs w:val="24"/>
                                              <w:lang w:val="en"/>
                                            </w:rPr>
                                            <w:t xml:space="preserve"> </w:t>
                                          </w:r>
                                        </w:p>
                                        <w:p w14:paraId="02365335" w14:textId="77777777" w:rsidR="00BD18ED" w:rsidRPr="00267C85" w:rsidRDefault="00BD18ED" w:rsidP="008325DB">
                                          <w:pPr>
                                            <w:spacing w:after="0"/>
                                            <w:rPr>
                                              <w:rFonts w:ascii="Calibri" w:hAnsi="Calibri"/>
                                              <w:color w:val="000000"/>
                                              <w:sz w:val="24"/>
                                              <w:szCs w:val="24"/>
                                            </w:rPr>
                                          </w:pPr>
                                        </w:p>
                                      </w:tc>
                                      <w:tc>
                                        <w:tcPr>
                                          <w:tcW w:w="0" w:type="auto"/>
                                          <w:vAlign w:val="center"/>
                                        </w:tcPr>
                                        <w:p w14:paraId="7922D491" w14:textId="77777777" w:rsidR="00BD18ED" w:rsidRPr="00267C85" w:rsidRDefault="00BD18ED" w:rsidP="008325DB">
                                          <w:pPr>
                                            <w:spacing w:after="0"/>
                                            <w:rPr>
                                              <w:rFonts w:ascii="Calibri" w:hAnsi="Calibri"/>
                                              <w:color w:val="000000"/>
                                              <w:sz w:val="24"/>
                                              <w:szCs w:val="24"/>
                                            </w:rPr>
                                          </w:pPr>
                                        </w:p>
                                      </w:tc>
                                      <w:tc>
                                        <w:tcPr>
                                          <w:tcW w:w="0" w:type="auto"/>
                                          <w:vAlign w:val="center"/>
                                        </w:tcPr>
                                        <w:p w14:paraId="4841C759" w14:textId="77777777" w:rsidR="00BD18ED" w:rsidRPr="00267C85" w:rsidRDefault="00BD18ED" w:rsidP="008325DB">
                                          <w:pPr>
                                            <w:spacing w:after="0"/>
                                            <w:rPr>
                                              <w:rFonts w:ascii="Calibri" w:hAnsi="Calibri"/>
                                              <w:color w:val="000000"/>
                                              <w:sz w:val="24"/>
                                              <w:szCs w:val="24"/>
                                            </w:rPr>
                                          </w:pPr>
                                        </w:p>
                                      </w:tc>
                                    </w:tr>
                                    <w:tr w:rsidR="00BD18ED" w:rsidRPr="00267C85" w14:paraId="4F225D54" w14:textId="77777777" w:rsidTr="008325DB">
                                      <w:trPr>
                                        <w:tblCellSpacing w:w="0" w:type="dxa"/>
                                      </w:trPr>
                                      <w:tc>
                                        <w:tcPr>
                                          <w:tcW w:w="0" w:type="auto"/>
                                          <w:vAlign w:val="center"/>
                                        </w:tcPr>
                                        <w:p w14:paraId="1AC89E59" w14:textId="77777777" w:rsidR="00BD18ED" w:rsidRPr="00267C85" w:rsidRDefault="00BD18ED" w:rsidP="008325DB">
                                          <w:pPr>
                                            <w:spacing w:after="0"/>
                                            <w:rPr>
                                              <w:rFonts w:ascii="Calibri" w:hAnsi="Calibri"/>
                                              <w:color w:val="000000"/>
                                              <w:sz w:val="24"/>
                                              <w:szCs w:val="24"/>
                                            </w:rPr>
                                          </w:pPr>
                                        </w:p>
                                      </w:tc>
                                      <w:tc>
                                        <w:tcPr>
                                          <w:tcW w:w="0" w:type="auto"/>
                                          <w:vAlign w:val="center"/>
                                        </w:tcPr>
                                        <w:p w14:paraId="1D6F8B3C" w14:textId="77777777" w:rsidR="00BD18ED" w:rsidRPr="00267C85" w:rsidRDefault="00BD18ED" w:rsidP="008325DB">
                                          <w:pPr>
                                            <w:spacing w:after="0"/>
                                            <w:rPr>
                                              <w:rFonts w:ascii="Calibri" w:hAnsi="Calibri"/>
                                              <w:color w:val="000000"/>
                                              <w:sz w:val="24"/>
                                              <w:szCs w:val="24"/>
                                            </w:rPr>
                                          </w:pPr>
                                        </w:p>
                                      </w:tc>
                                      <w:tc>
                                        <w:tcPr>
                                          <w:tcW w:w="0" w:type="auto"/>
                                          <w:vAlign w:val="center"/>
                                        </w:tcPr>
                                        <w:p w14:paraId="5B3D3A89" w14:textId="77777777" w:rsidR="00BD18ED" w:rsidRPr="00267C85" w:rsidRDefault="00BD18ED" w:rsidP="008325DB">
                                          <w:pPr>
                                            <w:spacing w:after="0"/>
                                            <w:rPr>
                                              <w:rFonts w:ascii="Calibri" w:hAnsi="Calibri"/>
                                              <w:color w:val="000000"/>
                                              <w:sz w:val="24"/>
                                              <w:szCs w:val="24"/>
                                            </w:rPr>
                                          </w:pPr>
                                        </w:p>
                                      </w:tc>
                                      <w:tc>
                                        <w:tcPr>
                                          <w:tcW w:w="0" w:type="auto"/>
                                          <w:vAlign w:val="center"/>
                                        </w:tcPr>
                                        <w:p w14:paraId="56FB8D62" w14:textId="77777777" w:rsidR="00BD18ED" w:rsidRPr="00267C85" w:rsidRDefault="00BD18ED" w:rsidP="008325DB">
                                          <w:pPr>
                                            <w:spacing w:after="0"/>
                                            <w:rPr>
                                              <w:rFonts w:ascii="Calibri" w:hAnsi="Calibri"/>
                                              <w:color w:val="000000"/>
                                              <w:sz w:val="24"/>
                                              <w:szCs w:val="24"/>
                                            </w:rPr>
                                          </w:pPr>
                                        </w:p>
                                      </w:tc>
                                      <w:tc>
                                        <w:tcPr>
                                          <w:tcW w:w="0" w:type="auto"/>
                                          <w:vAlign w:val="center"/>
                                        </w:tcPr>
                                        <w:p w14:paraId="0B6BCCDC" w14:textId="77777777" w:rsidR="00BD18ED" w:rsidRPr="00267C85" w:rsidRDefault="00BD18ED" w:rsidP="008325DB">
                                          <w:pPr>
                                            <w:spacing w:after="0"/>
                                            <w:rPr>
                                              <w:rFonts w:ascii="Calibri" w:hAnsi="Calibri"/>
                                              <w:color w:val="000000"/>
                                              <w:sz w:val="24"/>
                                              <w:szCs w:val="24"/>
                                            </w:rPr>
                                          </w:pPr>
                                        </w:p>
                                      </w:tc>
                                      <w:tc>
                                        <w:tcPr>
                                          <w:tcW w:w="0" w:type="auto"/>
                                          <w:vAlign w:val="center"/>
                                        </w:tcPr>
                                        <w:p w14:paraId="419EC8BF" w14:textId="77777777" w:rsidR="00BD18ED" w:rsidRPr="00267C85" w:rsidRDefault="00BD18ED" w:rsidP="008325DB">
                                          <w:pPr>
                                            <w:spacing w:after="0"/>
                                            <w:rPr>
                                              <w:rFonts w:ascii="Calibri" w:hAnsi="Calibri"/>
                                              <w:color w:val="000000"/>
                                              <w:sz w:val="24"/>
                                              <w:szCs w:val="24"/>
                                            </w:rPr>
                                          </w:pPr>
                                        </w:p>
                                      </w:tc>
                                      <w:tc>
                                        <w:tcPr>
                                          <w:tcW w:w="0" w:type="auto"/>
                                          <w:vAlign w:val="center"/>
                                        </w:tcPr>
                                        <w:p w14:paraId="03882367" w14:textId="77777777" w:rsidR="00BD18ED" w:rsidRPr="00267C85" w:rsidRDefault="00BD18ED" w:rsidP="008325DB">
                                          <w:pPr>
                                            <w:spacing w:after="0"/>
                                            <w:rPr>
                                              <w:rFonts w:ascii="Calibri" w:hAnsi="Calibri"/>
                                              <w:color w:val="000000"/>
                                              <w:sz w:val="24"/>
                                              <w:szCs w:val="24"/>
                                            </w:rPr>
                                          </w:pPr>
                                        </w:p>
                                      </w:tc>
                                      <w:tc>
                                        <w:tcPr>
                                          <w:tcW w:w="0" w:type="auto"/>
                                          <w:vAlign w:val="center"/>
                                        </w:tcPr>
                                        <w:p w14:paraId="18C2DBFF" w14:textId="77777777" w:rsidR="00BD18ED" w:rsidRPr="00267C85" w:rsidRDefault="00BD18ED" w:rsidP="008325DB">
                                          <w:pPr>
                                            <w:spacing w:after="0"/>
                                            <w:rPr>
                                              <w:rFonts w:ascii="Calibri" w:hAnsi="Calibri"/>
                                              <w:color w:val="000000"/>
                                              <w:sz w:val="24"/>
                                              <w:szCs w:val="24"/>
                                            </w:rPr>
                                          </w:pPr>
                                        </w:p>
                                      </w:tc>
                                      <w:tc>
                                        <w:tcPr>
                                          <w:tcW w:w="0" w:type="auto"/>
                                          <w:vAlign w:val="center"/>
                                        </w:tcPr>
                                        <w:p w14:paraId="067E743F" w14:textId="77777777" w:rsidR="00BD18ED" w:rsidRPr="00267C85" w:rsidRDefault="00BD18ED" w:rsidP="008325DB">
                                          <w:pPr>
                                            <w:spacing w:after="0"/>
                                            <w:rPr>
                                              <w:rFonts w:ascii="Calibri" w:hAnsi="Calibri"/>
                                              <w:color w:val="000000"/>
                                              <w:sz w:val="24"/>
                                              <w:szCs w:val="24"/>
                                            </w:rPr>
                                          </w:pPr>
                                        </w:p>
                                      </w:tc>
                                      <w:tc>
                                        <w:tcPr>
                                          <w:tcW w:w="0" w:type="auto"/>
                                          <w:vAlign w:val="center"/>
                                        </w:tcPr>
                                        <w:p w14:paraId="3C3E479D" w14:textId="77777777" w:rsidR="00BD18ED" w:rsidRPr="00267C85" w:rsidRDefault="00BD18ED" w:rsidP="008325DB">
                                          <w:pPr>
                                            <w:spacing w:after="0"/>
                                            <w:rPr>
                                              <w:rFonts w:ascii="Calibri" w:hAnsi="Calibri"/>
                                              <w:sz w:val="24"/>
                                              <w:szCs w:val="24"/>
                                            </w:rPr>
                                          </w:pPr>
                                        </w:p>
                                      </w:tc>
                                      <w:tc>
                                        <w:tcPr>
                                          <w:tcW w:w="0" w:type="auto"/>
                                          <w:vAlign w:val="center"/>
                                        </w:tcPr>
                                        <w:p w14:paraId="3C4E2AC0" w14:textId="77777777" w:rsidR="00BD18ED" w:rsidRPr="00267C85" w:rsidRDefault="00BD18ED" w:rsidP="008325DB">
                                          <w:pPr>
                                            <w:spacing w:after="0"/>
                                            <w:rPr>
                                              <w:rFonts w:ascii="Calibri" w:hAnsi="Calibri"/>
                                              <w:sz w:val="24"/>
                                              <w:szCs w:val="24"/>
                                            </w:rPr>
                                          </w:pPr>
                                        </w:p>
                                      </w:tc>
                                      <w:tc>
                                        <w:tcPr>
                                          <w:tcW w:w="0" w:type="auto"/>
                                          <w:vAlign w:val="center"/>
                                        </w:tcPr>
                                        <w:p w14:paraId="1DCAE3FD" w14:textId="77777777" w:rsidR="00BD18ED" w:rsidRPr="00267C85" w:rsidRDefault="00BD18ED" w:rsidP="008325DB">
                                          <w:pPr>
                                            <w:spacing w:after="0"/>
                                            <w:rPr>
                                              <w:rFonts w:ascii="Calibri" w:hAnsi="Calibri"/>
                                              <w:sz w:val="24"/>
                                              <w:szCs w:val="24"/>
                                            </w:rPr>
                                          </w:pPr>
                                        </w:p>
                                      </w:tc>
                                      <w:tc>
                                        <w:tcPr>
                                          <w:tcW w:w="0" w:type="auto"/>
                                          <w:vAlign w:val="center"/>
                                        </w:tcPr>
                                        <w:p w14:paraId="0B992B64" w14:textId="77777777" w:rsidR="00BD18ED" w:rsidRPr="00267C85" w:rsidRDefault="00BD18ED" w:rsidP="008325DB">
                                          <w:pPr>
                                            <w:spacing w:after="0"/>
                                            <w:rPr>
                                              <w:rFonts w:ascii="Calibri" w:hAnsi="Calibri"/>
                                              <w:color w:val="000000"/>
                                              <w:sz w:val="24"/>
                                              <w:szCs w:val="24"/>
                                            </w:rPr>
                                          </w:pPr>
                                        </w:p>
                                      </w:tc>
                                      <w:tc>
                                        <w:tcPr>
                                          <w:tcW w:w="0" w:type="auto"/>
                                          <w:vAlign w:val="center"/>
                                        </w:tcPr>
                                        <w:p w14:paraId="0E2263F0" w14:textId="77777777" w:rsidR="00BD18ED" w:rsidRPr="00267C85" w:rsidRDefault="00BD18ED" w:rsidP="008325DB">
                                          <w:pPr>
                                            <w:spacing w:after="0"/>
                                            <w:rPr>
                                              <w:rFonts w:ascii="Calibri" w:hAnsi="Calibri"/>
                                              <w:sz w:val="24"/>
                                              <w:szCs w:val="24"/>
                                            </w:rPr>
                                          </w:pPr>
                                        </w:p>
                                      </w:tc>
                                      <w:tc>
                                        <w:tcPr>
                                          <w:tcW w:w="0" w:type="auto"/>
                                          <w:vAlign w:val="center"/>
                                        </w:tcPr>
                                        <w:p w14:paraId="5860A209" w14:textId="77777777" w:rsidR="00BD18ED" w:rsidRPr="00267C85" w:rsidRDefault="00BD18ED" w:rsidP="008325DB">
                                          <w:pPr>
                                            <w:spacing w:after="0"/>
                                            <w:rPr>
                                              <w:rFonts w:ascii="Calibri" w:hAnsi="Calibri"/>
                                              <w:sz w:val="24"/>
                                              <w:szCs w:val="24"/>
                                            </w:rPr>
                                          </w:pPr>
                                        </w:p>
                                      </w:tc>
                                      <w:tc>
                                        <w:tcPr>
                                          <w:tcW w:w="0" w:type="auto"/>
                                          <w:vAlign w:val="center"/>
                                        </w:tcPr>
                                        <w:p w14:paraId="0E3527C9" w14:textId="77777777" w:rsidR="00BD18ED" w:rsidRPr="00267C85" w:rsidRDefault="00BD18ED" w:rsidP="008325DB">
                                          <w:pPr>
                                            <w:spacing w:after="0"/>
                                            <w:rPr>
                                              <w:rFonts w:ascii="Calibri" w:hAnsi="Calibri"/>
                                              <w:color w:val="000000"/>
                                              <w:sz w:val="24"/>
                                              <w:szCs w:val="24"/>
                                            </w:rPr>
                                          </w:pPr>
                                        </w:p>
                                      </w:tc>
                                      <w:tc>
                                        <w:tcPr>
                                          <w:tcW w:w="0" w:type="auto"/>
                                          <w:vAlign w:val="center"/>
                                        </w:tcPr>
                                        <w:p w14:paraId="28440ECE" w14:textId="77777777" w:rsidR="00BD18ED" w:rsidRPr="00267C85" w:rsidRDefault="00BD18ED" w:rsidP="008325DB">
                                          <w:pPr>
                                            <w:spacing w:after="0"/>
                                            <w:rPr>
                                              <w:rFonts w:ascii="Calibri" w:hAnsi="Calibri"/>
                                              <w:color w:val="000000"/>
                                              <w:sz w:val="24"/>
                                              <w:szCs w:val="24"/>
                                            </w:rPr>
                                          </w:pPr>
                                        </w:p>
                                      </w:tc>
                                      <w:tc>
                                        <w:tcPr>
                                          <w:tcW w:w="0" w:type="auto"/>
                                          <w:vAlign w:val="center"/>
                                        </w:tcPr>
                                        <w:p w14:paraId="55F8C4EF" w14:textId="77777777" w:rsidR="00BD18ED" w:rsidRPr="00267C85" w:rsidRDefault="00BD18ED" w:rsidP="008325DB">
                                          <w:pPr>
                                            <w:spacing w:after="0"/>
                                            <w:rPr>
                                              <w:rFonts w:ascii="Calibri" w:hAnsi="Calibri"/>
                                              <w:color w:val="000000"/>
                                              <w:sz w:val="24"/>
                                              <w:szCs w:val="24"/>
                                            </w:rPr>
                                          </w:pPr>
                                        </w:p>
                                      </w:tc>
                                      <w:tc>
                                        <w:tcPr>
                                          <w:tcW w:w="0" w:type="auto"/>
                                          <w:vAlign w:val="center"/>
                                        </w:tcPr>
                                        <w:p w14:paraId="43A7E555" w14:textId="77777777" w:rsidR="00BD18ED" w:rsidRPr="00267C85" w:rsidRDefault="008325DB" w:rsidP="008325DB">
                                          <w:pPr>
                                            <w:spacing w:after="0"/>
                                            <w:rPr>
                                              <w:rStyle w:val="Hyperlink"/>
                                              <w:rFonts w:ascii="Calibri" w:hAnsi="Calibri"/>
                                              <w:szCs w:val="24"/>
                                            </w:rPr>
                                          </w:pPr>
                                          <w:hyperlink r:id="rId332" w:tgtFrame="_blank" w:history="1">
                                            <w:r w:rsidR="00BD18ED" w:rsidRPr="00267C85">
                                              <w:rPr>
                                                <w:rStyle w:val="Hyperlink"/>
                                                <w:rFonts w:ascii="Calibri" w:hAnsi="Calibri"/>
                                                <w:szCs w:val="24"/>
                                              </w:rPr>
                                              <w:t>Transfer of Business Including Deposit-Taking Regulations 2013</w:t>
                                            </w:r>
                                          </w:hyperlink>
                                        </w:p>
                                        <w:p w14:paraId="1B15C5EC" w14:textId="48860363" w:rsidR="00BD18ED" w:rsidRPr="00267C85" w:rsidRDefault="00FD0656" w:rsidP="008325DB">
                                          <w:pPr>
                                            <w:spacing w:after="0"/>
                                            <w:rPr>
                                              <w:rFonts w:ascii="Calibri" w:hAnsi="Calibri"/>
                                              <w:color w:val="000000"/>
                                              <w:sz w:val="24"/>
                                              <w:szCs w:val="24"/>
                                            </w:rPr>
                                          </w:pPr>
                                          <w:hyperlink r:id="rId333" w:history="1">
                                            <w:r w:rsidRPr="00BD180A">
                                              <w:rPr>
                                                <w:rStyle w:val="Hyperlink"/>
                                                <w:rFonts w:ascii="Calibri" w:hAnsi="Calibri"/>
                                                <w:sz w:val="24"/>
                                                <w:szCs w:val="24"/>
                                                <w:lang w:val="en"/>
                                              </w:rPr>
                                              <w:t>https://www.iomfsa.im/media/2068/transferofbusinessincludingdepositt.pdf</w:t>
                                            </w:r>
                                          </w:hyperlink>
                                          <w:r>
                                            <w:rPr>
                                              <w:rStyle w:val="ng-scope"/>
                                              <w:rFonts w:ascii="Calibri" w:hAnsi="Calibri"/>
                                              <w:color w:val="0000FF"/>
                                              <w:sz w:val="24"/>
                                              <w:szCs w:val="24"/>
                                              <w:lang w:val="en"/>
                                            </w:rPr>
                                            <w:t xml:space="preserve"> </w:t>
                                          </w:r>
                                        </w:p>
                                      </w:tc>
                                      <w:tc>
                                        <w:tcPr>
                                          <w:tcW w:w="0" w:type="auto"/>
                                          <w:vAlign w:val="center"/>
                                        </w:tcPr>
                                        <w:p w14:paraId="2D56B29F" w14:textId="77777777" w:rsidR="00BD18ED" w:rsidRPr="00267C85" w:rsidRDefault="00BD18ED" w:rsidP="008325DB">
                                          <w:pPr>
                                            <w:spacing w:after="0"/>
                                            <w:rPr>
                                              <w:rFonts w:ascii="Calibri" w:hAnsi="Calibri"/>
                                              <w:color w:val="000000"/>
                                              <w:sz w:val="24"/>
                                              <w:szCs w:val="24"/>
                                            </w:rPr>
                                          </w:pPr>
                                        </w:p>
                                      </w:tc>
                                      <w:tc>
                                        <w:tcPr>
                                          <w:tcW w:w="0" w:type="auto"/>
                                          <w:vAlign w:val="center"/>
                                        </w:tcPr>
                                        <w:p w14:paraId="720F46F7" w14:textId="77777777" w:rsidR="00BD18ED" w:rsidRPr="00267C85" w:rsidRDefault="00BD18ED" w:rsidP="008325DB">
                                          <w:pPr>
                                            <w:spacing w:after="0"/>
                                            <w:rPr>
                                              <w:rFonts w:ascii="Calibri" w:hAnsi="Calibri"/>
                                              <w:color w:val="000000"/>
                                              <w:sz w:val="24"/>
                                              <w:szCs w:val="24"/>
                                            </w:rPr>
                                          </w:pPr>
                                        </w:p>
                                      </w:tc>
                                    </w:tr>
                                  </w:tbl>
                                  <w:p w14:paraId="7463330F" w14:textId="77777777" w:rsidR="00BD18ED" w:rsidRPr="00267C85" w:rsidRDefault="00BD18ED" w:rsidP="008325DB">
                                    <w:pPr>
                                      <w:rPr>
                                        <w:rFonts w:ascii="Calibri" w:hAnsi="Calibri"/>
                                        <w:color w:val="000000"/>
                                        <w:sz w:val="24"/>
                                        <w:szCs w:val="24"/>
                                      </w:rPr>
                                    </w:pPr>
                                  </w:p>
                                </w:tc>
                                <w:tc>
                                  <w:tcPr>
                                    <w:tcW w:w="20" w:type="dxa"/>
                                    <w:vAlign w:val="center"/>
                                  </w:tcPr>
                                  <w:p w14:paraId="1CAAB499" w14:textId="77777777" w:rsidR="00BD18ED" w:rsidRPr="00267C85" w:rsidRDefault="00BD18ED" w:rsidP="008325DB">
                                    <w:pPr>
                                      <w:rPr>
                                        <w:rFonts w:ascii="Calibri" w:hAnsi="Calibri"/>
                                        <w:color w:val="000000"/>
                                        <w:sz w:val="24"/>
                                        <w:szCs w:val="24"/>
                                      </w:rPr>
                                    </w:pPr>
                                  </w:p>
                                </w:tc>
                                <w:tc>
                                  <w:tcPr>
                                    <w:tcW w:w="20" w:type="dxa"/>
                                    <w:vAlign w:val="center"/>
                                  </w:tcPr>
                                  <w:p w14:paraId="5BDF05A8" w14:textId="77777777" w:rsidR="00BD18ED" w:rsidRPr="00267C85" w:rsidRDefault="00BD18ED" w:rsidP="008325DB">
                                    <w:pPr>
                                      <w:rPr>
                                        <w:rFonts w:ascii="Calibri" w:hAnsi="Calibri"/>
                                        <w:color w:val="000000"/>
                                        <w:sz w:val="24"/>
                                        <w:szCs w:val="24"/>
                                      </w:rPr>
                                    </w:pPr>
                                  </w:p>
                                </w:tc>
                              </w:tr>
                            </w:tbl>
                            <w:p w14:paraId="220FE7C7" w14:textId="77777777" w:rsidR="00BD18ED" w:rsidRPr="00267C85" w:rsidRDefault="00BD18ED" w:rsidP="008325DB">
                              <w:pPr>
                                <w:rPr>
                                  <w:rFonts w:ascii="Calibri" w:hAnsi="Calibri"/>
                                  <w:color w:val="000000"/>
                                  <w:sz w:val="24"/>
                                  <w:szCs w:val="24"/>
                                </w:rPr>
                              </w:pPr>
                            </w:p>
                          </w:tc>
                          <w:tc>
                            <w:tcPr>
                              <w:tcW w:w="0" w:type="auto"/>
                              <w:vAlign w:val="center"/>
                            </w:tcPr>
                            <w:p w14:paraId="573B8E84" w14:textId="77777777" w:rsidR="00BD18ED" w:rsidRPr="00267C85" w:rsidRDefault="00BD18ED" w:rsidP="008325DB">
                              <w:pPr>
                                <w:rPr>
                                  <w:rFonts w:ascii="Calibri" w:hAnsi="Calibri"/>
                                  <w:color w:val="000000"/>
                                  <w:sz w:val="24"/>
                                  <w:szCs w:val="24"/>
                                </w:rPr>
                              </w:pPr>
                            </w:p>
                          </w:tc>
                          <w:tc>
                            <w:tcPr>
                              <w:tcW w:w="20" w:type="dxa"/>
                              <w:vAlign w:val="center"/>
                            </w:tcPr>
                            <w:p w14:paraId="22D733E6" w14:textId="77777777" w:rsidR="00BD18ED" w:rsidRPr="00267C85" w:rsidRDefault="00BD18ED" w:rsidP="008325DB">
                              <w:pPr>
                                <w:rPr>
                                  <w:rFonts w:ascii="Calibri" w:hAnsi="Calibri"/>
                                  <w:color w:val="000000"/>
                                  <w:sz w:val="24"/>
                                  <w:szCs w:val="24"/>
                                </w:rPr>
                              </w:pPr>
                            </w:p>
                          </w:tc>
                        </w:tr>
                      </w:tbl>
                      <w:p w14:paraId="4627B7F2" w14:textId="77777777" w:rsidR="00BD18ED" w:rsidRPr="00267C85" w:rsidRDefault="00BD18ED" w:rsidP="008325DB">
                        <w:pPr>
                          <w:rPr>
                            <w:rFonts w:ascii="Calibri" w:hAnsi="Calibri"/>
                            <w:color w:val="000000"/>
                            <w:sz w:val="24"/>
                            <w:szCs w:val="24"/>
                          </w:rPr>
                        </w:pPr>
                      </w:p>
                    </w:tc>
                    <w:tc>
                      <w:tcPr>
                        <w:tcW w:w="0" w:type="auto"/>
                        <w:vAlign w:val="center"/>
                      </w:tcPr>
                      <w:p w14:paraId="7CC8A005" w14:textId="77777777" w:rsidR="00BD18ED" w:rsidRPr="00267C85" w:rsidRDefault="00BD18ED" w:rsidP="008325DB">
                        <w:pPr>
                          <w:rPr>
                            <w:rFonts w:ascii="Calibri" w:hAnsi="Calibri"/>
                            <w:color w:val="000000"/>
                            <w:sz w:val="24"/>
                            <w:szCs w:val="24"/>
                          </w:rPr>
                        </w:pPr>
                      </w:p>
                    </w:tc>
                  </w:tr>
                </w:tbl>
                <w:p w14:paraId="6DC818E0" w14:textId="77777777" w:rsidR="00BD18ED" w:rsidRPr="00267C85" w:rsidRDefault="00BD18ED" w:rsidP="008325DB">
                  <w:pPr>
                    <w:rPr>
                      <w:rFonts w:ascii="Calibri" w:hAnsi="Calibri"/>
                      <w:sz w:val="24"/>
                      <w:szCs w:val="24"/>
                    </w:rPr>
                  </w:pPr>
                </w:p>
              </w:tc>
              <w:tc>
                <w:tcPr>
                  <w:tcW w:w="0" w:type="auto"/>
                  <w:vAlign w:val="center"/>
                </w:tcPr>
                <w:p w14:paraId="306F42E9" w14:textId="77777777" w:rsidR="00BD18ED" w:rsidRPr="00267C85" w:rsidRDefault="00BD18ED" w:rsidP="008325DB">
                  <w:pPr>
                    <w:rPr>
                      <w:rFonts w:ascii="Calibri" w:hAnsi="Calibri"/>
                      <w:sz w:val="24"/>
                      <w:szCs w:val="24"/>
                    </w:rPr>
                  </w:pPr>
                </w:p>
              </w:tc>
              <w:tc>
                <w:tcPr>
                  <w:tcW w:w="0" w:type="auto"/>
                  <w:vAlign w:val="center"/>
                </w:tcPr>
                <w:p w14:paraId="3766B019" w14:textId="77777777" w:rsidR="00BD18ED" w:rsidRPr="00267C85" w:rsidRDefault="00BD18ED" w:rsidP="008325DB">
                  <w:pPr>
                    <w:rPr>
                      <w:rFonts w:ascii="Calibri" w:hAnsi="Calibri"/>
                      <w:sz w:val="24"/>
                      <w:szCs w:val="24"/>
                    </w:rPr>
                  </w:pPr>
                </w:p>
              </w:tc>
            </w:tr>
          </w:tbl>
          <w:p w14:paraId="05D63D3B"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p>
        </w:tc>
      </w:tr>
    </w:tbl>
    <w:p w14:paraId="66BB0EF4" w14:textId="77777777" w:rsidR="00BD18ED" w:rsidRPr="00267C85" w:rsidRDefault="00BD18ED" w:rsidP="00BD18ED">
      <w:pPr>
        <w:tabs>
          <w:tab w:val="left" w:pos="2146"/>
        </w:tabs>
        <w:rPr>
          <w:rFonts w:ascii="Calibri" w:hAnsi="Calibri"/>
          <w:sz w:val="24"/>
          <w:szCs w:val="24"/>
        </w:rPr>
      </w:pPr>
    </w:p>
    <w:tbl>
      <w:tblPr>
        <w:tblW w:w="950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7949"/>
      </w:tblGrid>
      <w:tr w:rsidR="00BD18ED" w:rsidRPr="00267C85" w14:paraId="6F0537B5" w14:textId="77777777" w:rsidTr="00DD0F27">
        <w:trPr>
          <w:tblCellSpacing w:w="15" w:type="dxa"/>
        </w:trPr>
        <w:tc>
          <w:tcPr>
            <w:tcW w:w="1510" w:type="dxa"/>
            <w:vAlign w:val="center"/>
            <w:hideMark/>
          </w:tcPr>
          <w:p w14:paraId="313999A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09C894E8" w14:textId="77777777" w:rsidR="00BD18ED" w:rsidRPr="00267C85" w:rsidRDefault="00BD18ED" w:rsidP="008325DB">
            <w:pPr>
              <w:pStyle w:val="Heading1"/>
            </w:pPr>
            <w:r w:rsidRPr="00267C85">
              <w:t xml:space="preserve">Consultation on revisions to the Financial Services Rule Book, Regulated Activities Order and Financial Services (Exemption) Regulations </w:t>
            </w:r>
          </w:p>
        </w:tc>
      </w:tr>
      <w:tr w:rsidR="00BD18ED" w:rsidRPr="00267C85" w14:paraId="3EC40B71" w14:textId="77777777" w:rsidTr="00DD0F27">
        <w:trPr>
          <w:tblCellSpacing w:w="15" w:type="dxa"/>
        </w:trPr>
        <w:tc>
          <w:tcPr>
            <w:tcW w:w="1510" w:type="dxa"/>
            <w:vAlign w:val="center"/>
            <w:hideMark/>
          </w:tcPr>
          <w:p w14:paraId="36371A2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7AF25C1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Consultation on revisions to the Financial Services Rule Book, Regulated Activities Order and Financial Services (Exemption) Regulations </w:t>
            </w:r>
          </w:p>
        </w:tc>
      </w:tr>
      <w:tr w:rsidR="00BD18ED" w:rsidRPr="00267C85" w14:paraId="4DD9C9A2" w14:textId="77777777" w:rsidTr="00DD0F27">
        <w:trPr>
          <w:tblCellSpacing w:w="15" w:type="dxa"/>
        </w:trPr>
        <w:tc>
          <w:tcPr>
            <w:tcW w:w="1510" w:type="dxa"/>
            <w:vAlign w:val="center"/>
            <w:hideMark/>
          </w:tcPr>
          <w:p w14:paraId="01F7B84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1766626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Commission has today issued a consultation on revisions to the Financial Services Rule Book, Regulated Activities Order and Financial Services (Exemption) Regulations. The consultation is open until 31 August 2013</w:t>
            </w:r>
          </w:p>
        </w:tc>
      </w:tr>
      <w:tr w:rsidR="00BD18ED" w:rsidRPr="00267C85" w14:paraId="52DE12FA" w14:textId="77777777" w:rsidTr="00DD0F27">
        <w:trPr>
          <w:tblCellSpacing w:w="15" w:type="dxa"/>
        </w:trPr>
        <w:tc>
          <w:tcPr>
            <w:tcW w:w="1510" w:type="dxa"/>
            <w:vAlign w:val="center"/>
            <w:hideMark/>
          </w:tcPr>
          <w:p w14:paraId="37192FE2"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5C4EB76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27 June 2013 - 31 August 2013</w:t>
            </w:r>
          </w:p>
        </w:tc>
      </w:tr>
      <w:tr w:rsidR="00BD18ED" w:rsidRPr="00267C85" w14:paraId="5CF36124" w14:textId="77777777" w:rsidTr="00DD0F27">
        <w:trPr>
          <w:tblCellSpacing w:w="15" w:type="dxa"/>
        </w:trPr>
        <w:tc>
          <w:tcPr>
            <w:tcW w:w="1510" w:type="dxa"/>
            <w:vAlign w:val="center"/>
            <w:hideMark/>
          </w:tcPr>
          <w:p w14:paraId="2C8ADBA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6618B56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334"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2DF2BB2B" w14:textId="77777777" w:rsidTr="00DD0F27">
        <w:trPr>
          <w:tblCellSpacing w:w="15" w:type="dxa"/>
        </w:trPr>
        <w:tc>
          <w:tcPr>
            <w:tcW w:w="1510" w:type="dxa"/>
            <w:tcBorders>
              <w:top w:val="single" w:sz="4" w:space="0" w:color="auto"/>
              <w:left w:val="single" w:sz="4" w:space="0" w:color="auto"/>
              <w:bottom w:val="single" w:sz="4" w:space="0" w:color="auto"/>
              <w:right w:val="single" w:sz="4" w:space="0" w:color="auto"/>
            </w:tcBorders>
            <w:vAlign w:val="center"/>
            <w:hideMark/>
          </w:tcPr>
          <w:p w14:paraId="7FE29B8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7712"/>
              <w:gridCol w:w="6"/>
              <w:gridCol w:w="6"/>
              <w:gridCol w:w="6"/>
              <w:gridCol w:w="6"/>
              <w:gridCol w:w="6"/>
              <w:gridCol w:w="6"/>
              <w:gridCol w:w="6"/>
              <w:gridCol w:w="6"/>
              <w:gridCol w:w="6"/>
            </w:tblGrid>
            <w:tr w:rsidR="00BD18ED" w:rsidRPr="00267C85" w14:paraId="430EE33B" w14:textId="77777777" w:rsidTr="008325DB">
              <w:trPr>
                <w:trHeight w:val="364"/>
                <w:tblCellSpacing w:w="0" w:type="dxa"/>
              </w:trPr>
              <w:tc>
                <w:tcPr>
                  <w:tcW w:w="0" w:type="auto"/>
                  <w:vAlign w:val="center"/>
                </w:tcPr>
                <w:p w14:paraId="3375C178" w14:textId="77777777" w:rsidR="00BD18ED" w:rsidRPr="00267C85" w:rsidRDefault="00BD18ED" w:rsidP="008325DB">
                  <w:pPr>
                    <w:rPr>
                      <w:rFonts w:ascii="Calibri" w:hAnsi="Calibri"/>
                      <w:color w:val="000000"/>
                      <w:sz w:val="24"/>
                      <w:szCs w:val="24"/>
                    </w:rPr>
                  </w:pPr>
                </w:p>
              </w:tc>
              <w:tc>
                <w:tcPr>
                  <w:tcW w:w="0" w:type="auto"/>
                  <w:vAlign w:val="center"/>
                </w:tcPr>
                <w:p w14:paraId="478BE53F" w14:textId="77777777" w:rsidR="00BD18ED" w:rsidRPr="00267C85" w:rsidRDefault="00BD18ED" w:rsidP="008325DB">
                  <w:pPr>
                    <w:rPr>
                      <w:rFonts w:ascii="Calibri" w:hAnsi="Calibri"/>
                      <w:color w:val="000000"/>
                      <w:sz w:val="24"/>
                      <w:szCs w:val="24"/>
                    </w:rPr>
                  </w:pPr>
                </w:p>
              </w:tc>
              <w:tc>
                <w:tcPr>
                  <w:tcW w:w="0" w:type="auto"/>
                  <w:vAlign w:val="center"/>
                </w:tcPr>
                <w:p w14:paraId="5CE674C2" w14:textId="77777777" w:rsidR="00BD18ED" w:rsidRPr="00267C85" w:rsidRDefault="00BD18ED" w:rsidP="008325DB">
                  <w:pPr>
                    <w:rPr>
                      <w:rFonts w:ascii="Calibri" w:hAnsi="Calibri"/>
                      <w:color w:val="000000"/>
                      <w:sz w:val="24"/>
                      <w:szCs w:val="24"/>
                    </w:rPr>
                  </w:pPr>
                </w:p>
              </w:tc>
              <w:tc>
                <w:tcPr>
                  <w:tcW w:w="0" w:type="auto"/>
                  <w:vAlign w:val="center"/>
                </w:tcPr>
                <w:p w14:paraId="101A0C46" w14:textId="77777777" w:rsidR="00BD18ED" w:rsidRPr="00267C85" w:rsidRDefault="00BD18ED" w:rsidP="008325DB">
                  <w:pPr>
                    <w:rPr>
                      <w:rFonts w:ascii="Calibri" w:hAnsi="Calibri"/>
                      <w:sz w:val="24"/>
                      <w:szCs w:val="24"/>
                    </w:rPr>
                  </w:pPr>
                </w:p>
              </w:tc>
              <w:tc>
                <w:tcPr>
                  <w:tcW w:w="0" w:type="auto"/>
                  <w:vAlign w:val="center"/>
                </w:tcPr>
                <w:p w14:paraId="52558C15" w14:textId="77777777" w:rsidR="00BD18ED" w:rsidRPr="00267C85" w:rsidRDefault="00BD18ED" w:rsidP="008325DB">
                  <w:pPr>
                    <w:rPr>
                      <w:rFonts w:ascii="Calibri" w:hAnsi="Calibri"/>
                      <w:sz w:val="24"/>
                      <w:szCs w:val="24"/>
                    </w:rPr>
                  </w:pPr>
                </w:p>
              </w:tc>
              <w:tc>
                <w:tcPr>
                  <w:tcW w:w="0" w:type="auto"/>
                  <w:vAlign w:val="center"/>
                </w:tcPr>
                <w:p w14:paraId="36EBD360" w14:textId="77777777" w:rsidR="00BD18ED" w:rsidRPr="00267C85" w:rsidRDefault="008325DB" w:rsidP="008325DB">
                  <w:pPr>
                    <w:spacing w:after="0"/>
                    <w:rPr>
                      <w:rStyle w:val="Hyperlink"/>
                      <w:rFonts w:ascii="Calibri" w:hAnsi="Calibri"/>
                      <w:szCs w:val="24"/>
                    </w:rPr>
                  </w:pPr>
                  <w:hyperlink r:id="rId335" w:tgtFrame="_blank" w:history="1">
                    <w:r w:rsidR="00BD18ED" w:rsidRPr="00267C85">
                      <w:rPr>
                        <w:rStyle w:val="Hyperlink"/>
                        <w:rFonts w:ascii="Calibri" w:hAnsi="Calibri"/>
                        <w:szCs w:val="24"/>
                      </w:rPr>
                      <w:t xml:space="preserve">Consultation on revisions to the Financial Services Rule Book, Regulated Activities Order and Financial Services (Exemption) Regulations </w:t>
                    </w:r>
                  </w:hyperlink>
                </w:p>
                <w:p w14:paraId="1018EA3C" w14:textId="1BC0EA20" w:rsidR="00BD18ED" w:rsidRPr="00267C85" w:rsidRDefault="00FD0656" w:rsidP="008325DB">
                  <w:pPr>
                    <w:rPr>
                      <w:rStyle w:val="ng-scope"/>
                      <w:rFonts w:ascii="Calibri" w:hAnsi="Calibri"/>
                      <w:color w:val="0000FF"/>
                      <w:sz w:val="24"/>
                      <w:szCs w:val="24"/>
                      <w:lang w:val="en"/>
                    </w:rPr>
                  </w:pPr>
                  <w:hyperlink r:id="rId336" w:history="1">
                    <w:r w:rsidRPr="00BD180A">
                      <w:rPr>
                        <w:rStyle w:val="Hyperlink"/>
                        <w:rFonts w:ascii="Calibri" w:hAnsi="Calibri"/>
                        <w:sz w:val="24"/>
                        <w:szCs w:val="24"/>
                        <w:lang w:val="en"/>
                      </w:rPr>
                      <w:t>https://www.iomfsa.im/media/2069/consultationdoc270613.doc</w:t>
                    </w:r>
                  </w:hyperlink>
                  <w:r>
                    <w:rPr>
                      <w:rStyle w:val="ng-scope"/>
                      <w:rFonts w:ascii="Calibri" w:hAnsi="Calibri"/>
                      <w:color w:val="0000FF"/>
                      <w:sz w:val="24"/>
                      <w:szCs w:val="24"/>
                      <w:lang w:val="en"/>
                    </w:rPr>
                    <w:t xml:space="preserve"> </w:t>
                  </w:r>
                </w:p>
                <w:tbl>
                  <w:tblPr>
                    <w:tblW w:w="7489" w:type="dxa"/>
                    <w:tblCellSpacing w:w="0" w:type="dxa"/>
                    <w:tblCellMar>
                      <w:left w:w="0" w:type="dxa"/>
                      <w:right w:w="0" w:type="dxa"/>
                    </w:tblCellMar>
                    <w:tblLook w:val="04A0" w:firstRow="1" w:lastRow="0" w:firstColumn="1" w:lastColumn="0" w:noHBand="0" w:noVBand="1"/>
                  </w:tblPr>
                  <w:tblGrid>
                    <w:gridCol w:w="7712"/>
                  </w:tblGrid>
                  <w:tr w:rsidR="00BD18ED" w:rsidRPr="00267C85" w14:paraId="034E0935" w14:textId="77777777" w:rsidTr="008325DB">
                    <w:trPr>
                      <w:trHeight w:val="628"/>
                      <w:tblCellSpacing w:w="0" w:type="dxa"/>
                    </w:trPr>
                    <w:tc>
                      <w:tcPr>
                        <w:tcW w:w="0" w:type="auto"/>
                        <w:vAlign w:val="center"/>
                        <w:hideMark/>
                      </w:tcPr>
                      <w:p w14:paraId="26DEC9E7" w14:textId="77777777" w:rsidR="00BD18ED" w:rsidRPr="00267C85" w:rsidRDefault="008325DB" w:rsidP="008325DB">
                        <w:pPr>
                          <w:spacing w:after="0"/>
                          <w:rPr>
                            <w:rStyle w:val="Hyperlink"/>
                            <w:rFonts w:ascii="Calibri" w:hAnsi="Calibri"/>
                            <w:szCs w:val="24"/>
                          </w:rPr>
                        </w:pPr>
                        <w:hyperlink r:id="rId337" w:tgtFrame="_blank" w:history="1">
                          <w:r w:rsidR="00BD18ED" w:rsidRPr="00267C85">
                            <w:rPr>
                              <w:rStyle w:val="Hyperlink"/>
                              <w:rFonts w:ascii="Calibri" w:hAnsi="Calibri"/>
                              <w:szCs w:val="24"/>
                            </w:rPr>
                            <w:t>Tracked changes from current to draft Rule Book</w:t>
                          </w:r>
                        </w:hyperlink>
                      </w:p>
                      <w:p w14:paraId="4BF46F0B" w14:textId="0337C9C4" w:rsidR="00BD18ED" w:rsidRPr="00267C85" w:rsidRDefault="00FD0656" w:rsidP="008325DB">
                        <w:pPr>
                          <w:spacing w:after="0"/>
                          <w:rPr>
                            <w:rStyle w:val="ng-scope"/>
                            <w:rFonts w:ascii="Calibri" w:hAnsi="Calibri"/>
                            <w:color w:val="0000FF"/>
                            <w:sz w:val="24"/>
                            <w:szCs w:val="24"/>
                            <w:lang w:val="en"/>
                          </w:rPr>
                        </w:pPr>
                        <w:hyperlink r:id="rId338" w:history="1">
                          <w:r w:rsidRPr="00BD180A">
                            <w:rPr>
                              <w:rStyle w:val="Hyperlink"/>
                              <w:rFonts w:ascii="Calibri" w:hAnsi="Calibri"/>
                              <w:sz w:val="24"/>
                              <w:szCs w:val="24"/>
                              <w:lang w:val="en"/>
                            </w:rPr>
                            <w:t>https://www.iomfsa.im/media/2071/trackedchangesfromcurrenttodraf.pdf</w:t>
                          </w:r>
                        </w:hyperlink>
                        <w:r>
                          <w:rPr>
                            <w:rStyle w:val="ng-scope"/>
                            <w:rFonts w:ascii="Calibri" w:hAnsi="Calibri"/>
                            <w:color w:val="0000FF"/>
                            <w:sz w:val="24"/>
                            <w:szCs w:val="24"/>
                            <w:lang w:val="en"/>
                          </w:rPr>
                          <w:t xml:space="preserve"> </w:t>
                        </w:r>
                      </w:p>
                      <w:p w14:paraId="7B54E7D0" w14:textId="77777777" w:rsidR="00BD18ED" w:rsidRPr="00267C85" w:rsidRDefault="00BD18ED" w:rsidP="008325DB">
                        <w:pPr>
                          <w:spacing w:after="0"/>
                          <w:rPr>
                            <w:rFonts w:ascii="Calibri" w:hAnsi="Calibri"/>
                            <w:color w:val="000000"/>
                            <w:sz w:val="24"/>
                            <w:szCs w:val="24"/>
                          </w:rPr>
                        </w:pPr>
                      </w:p>
                    </w:tc>
                  </w:tr>
                  <w:tr w:rsidR="00BD18ED" w:rsidRPr="00267C85" w14:paraId="331093A1" w14:textId="77777777" w:rsidTr="008325DB">
                    <w:trPr>
                      <w:trHeight w:val="628"/>
                      <w:tblCellSpacing w:w="0" w:type="dxa"/>
                    </w:trPr>
                    <w:tc>
                      <w:tcPr>
                        <w:tcW w:w="0" w:type="auto"/>
                        <w:vAlign w:val="center"/>
                        <w:hideMark/>
                      </w:tcPr>
                      <w:p w14:paraId="63C3E66E" w14:textId="77777777" w:rsidR="00BD18ED" w:rsidRPr="00267C85" w:rsidRDefault="008325DB" w:rsidP="008325DB">
                        <w:pPr>
                          <w:spacing w:after="0"/>
                          <w:rPr>
                            <w:rStyle w:val="Hyperlink"/>
                            <w:rFonts w:ascii="Calibri" w:hAnsi="Calibri"/>
                            <w:szCs w:val="24"/>
                          </w:rPr>
                        </w:pPr>
                        <w:hyperlink r:id="rId339" w:tgtFrame="_blank" w:history="1">
                          <w:r w:rsidR="00BD18ED" w:rsidRPr="00267C85">
                            <w:rPr>
                              <w:rStyle w:val="Hyperlink"/>
                              <w:rFonts w:ascii="Calibri" w:hAnsi="Calibri"/>
                              <w:szCs w:val="24"/>
                            </w:rPr>
                            <w:t>Summary of consultation responses and changes made</w:t>
                          </w:r>
                        </w:hyperlink>
                      </w:p>
                      <w:p w14:paraId="6D6C024C" w14:textId="0F4F8488" w:rsidR="00BD18ED" w:rsidRPr="00267C85" w:rsidRDefault="00FD0656" w:rsidP="008325DB">
                        <w:pPr>
                          <w:spacing w:after="0"/>
                          <w:rPr>
                            <w:rStyle w:val="ng-scope"/>
                            <w:rFonts w:ascii="Calibri" w:hAnsi="Calibri"/>
                            <w:color w:val="0000FF"/>
                            <w:sz w:val="24"/>
                            <w:szCs w:val="24"/>
                            <w:lang w:val="en"/>
                          </w:rPr>
                        </w:pPr>
                        <w:hyperlink r:id="rId340" w:history="1">
                          <w:r w:rsidRPr="00BD180A">
                            <w:rPr>
                              <w:rStyle w:val="Hyperlink"/>
                              <w:rFonts w:ascii="Calibri" w:hAnsi="Calibri"/>
                              <w:sz w:val="24"/>
                              <w:szCs w:val="24"/>
                              <w:lang w:val="en"/>
                            </w:rPr>
                            <w:t>https://www.iomfsa.im/media/2075/summaryofconsultationresponsesan.pdf</w:t>
                          </w:r>
                        </w:hyperlink>
                        <w:r>
                          <w:rPr>
                            <w:rStyle w:val="ng-scope"/>
                            <w:rFonts w:ascii="Calibri" w:hAnsi="Calibri"/>
                            <w:color w:val="0000FF"/>
                            <w:sz w:val="24"/>
                            <w:szCs w:val="24"/>
                            <w:lang w:val="en"/>
                          </w:rPr>
                          <w:t xml:space="preserve"> </w:t>
                        </w:r>
                      </w:p>
                      <w:p w14:paraId="63A10383" w14:textId="77777777" w:rsidR="00BD18ED" w:rsidRPr="00267C85" w:rsidRDefault="00BD18ED" w:rsidP="008325DB">
                        <w:pPr>
                          <w:spacing w:after="0"/>
                          <w:rPr>
                            <w:rFonts w:ascii="Calibri" w:hAnsi="Calibri"/>
                            <w:color w:val="000000"/>
                            <w:sz w:val="24"/>
                            <w:szCs w:val="24"/>
                          </w:rPr>
                        </w:pPr>
                      </w:p>
                    </w:tc>
                  </w:tr>
                  <w:tr w:rsidR="00BD18ED" w:rsidRPr="00267C85" w14:paraId="3A939268" w14:textId="77777777" w:rsidTr="008325DB">
                    <w:trPr>
                      <w:trHeight w:val="628"/>
                      <w:tblCellSpacing w:w="0" w:type="dxa"/>
                    </w:trPr>
                    <w:tc>
                      <w:tcPr>
                        <w:tcW w:w="0" w:type="auto"/>
                        <w:vAlign w:val="center"/>
                        <w:hideMark/>
                      </w:tcPr>
                      <w:p w14:paraId="1DFC5591" w14:textId="77777777" w:rsidR="00BD18ED" w:rsidRPr="00267C85" w:rsidRDefault="008325DB" w:rsidP="008325DB">
                        <w:pPr>
                          <w:spacing w:after="0"/>
                          <w:rPr>
                            <w:rStyle w:val="Hyperlink"/>
                            <w:rFonts w:ascii="Calibri" w:hAnsi="Calibri"/>
                            <w:szCs w:val="24"/>
                          </w:rPr>
                        </w:pPr>
                        <w:hyperlink r:id="rId341" w:tgtFrame="_blank" w:history="1">
                          <w:r w:rsidR="00BD18ED" w:rsidRPr="00267C85">
                            <w:rPr>
                              <w:rStyle w:val="Hyperlink"/>
                              <w:rFonts w:ascii="Calibri" w:hAnsi="Calibri"/>
                              <w:szCs w:val="24"/>
                            </w:rPr>
                            <w:t>Financial Services Rule Book 2016</w:t>
                          </w:r>
                        </w:hyperlink>
                      </w:p>
                      <w:p w14:paraId="746B597D" w14:textId="71EDFCBF" w:rsidR="00BD18ED" w:rsidRPr="00267C85" w:rsidRDefault="00FD0656" w:rsidP="008325DB">
                        <w:pPr>
                          <w:spacing w:after="0"/>
                          <w:rPr>
                            <w:rStyle w:val="ng-scope"/>
                            <w:rFonts w:ascii="Calibri" w:hAnsi="Calibri"/>
                            <w:color w:val="0000FF"/>
                            <w:sz w:val="24"/>
                            <w:szCs w:val="24"/>
                            <w:lang w:val="en"/>
                          </w:rPr>
                        </w:pPr>
                        <w:hyperlink r:id="rId342" w:history="1">
                          <w:r w:rsidRPr="00BD180A">
                            <w:rPr>
                              <w:rStyle w:val="Hyperlink"/>
                              <w:rFonts w:ascii="Calibri" w:hAnsi="Calibri"/>
                              <w:sz w:val="24"/>
                              <w:szCs w:val="24"/>
                              <w:lang w:val="en"/>
                            </w:rPr>
                            <w:t>https://www.iomfsa.im/media/2072/financialservicesrulebook20131.pdf</w:t>
                          </w:r>
                        </w:hyperlink>
                        <w:r>
                          <w:rPr>
                            <w:rStyle w:val="ng-scope"/>
                            <w:rFonts w:ascii="Calibri" w:hAnsi="Calibri"/>
                            <w:color w:val="0000FF"/>
                            <w:sz w:val="24"/>
                            <w:szCs w:val="24"/>
                            <w:lang w:val="en"/>
                          </w:rPr>
                          <w:t xml:space="preserve"> </w:t>
                        </w:r>
                      </w:p>
                      <w:p w14:paraId="55550AFE" w14:textId="77777777" w:rsidR="00BD18ED" w:rsidRPr="00267C85" w:rsidRDefault="00BD18ED" w:rsidP="008325DB">
                        <w:pPr>
                          <w:spacing w:after="0"/>
                          <w:rPr>
                            <w:rFonts w:ascii="Calibri" w:hAnsi="Calibri"/>
                            <w:color w:val="000000"/>
                            <w:sz w:val="24"/>
                            <w:szCs w:val="24"/>
                          </w:rPr>
                        </w:pPr>
                      </w:p>
                    </w:tc>
                  </w:tr>
                  <w:tr w:rsidR="00BD18ED" w:rsidRPr="00267C85" w14:paraId="4710085E" w14:textId="77777777" w:rsidTr="008325DB">
                    <w:trPr>
                      <w:trHeight w:val="628"/>
                      <w:tblCellSpacing w:w="0" w:type="dxa"/>
                    </w:trPr>
                    <w:tc>
                      <w:tcPr>
                        <w:tcW w:w="0" w:type="auto"/>
                        <w:vAlign w:val="center"/>
                        <w:hideMark/>
                      </w:tcPr>
                      <w:p w14:paraId="4A647B58" w14:textId="77777777" w:rsidR="00BD18ED" w:rsidRPr="00267C85" w:rsidRDefault="008325DB" w:rsidP="008325DB">
                        <w:pPr>
                          <w:spacing w:after="0"/>
                          <w:rPr>
                            <w:rStyle w:val="Hyperlink"/>
                            <w:rFonts w:ascii="Calibri" w:hAnsi="Calibri"/>
                            <w:szCs w:val="24"/>
                          </w:rPr>
                        </w:pPr>
                        <w:hyperlink r:id="rId343" w:tgtFrame="_blank" w:history="1">
                          <w:r w:rsidR="00BD18ED" w:rsidRPr="00267C85">
                            <w:rPr>
                              <w:rStyle w:val="Hyperlink"/>
                              <w:rFonts w:ascii="Calibri" w:hAnsi="Calibri"/>
                              <w:szCs w:val="24"/>
                            </w:rPr>
                            <w:t>Regulated Activities (Amendment) Order 2013</w:t>
                          </w:r>
                        </w:hyperlink>
                      </w:p>
                      <w:p w14:paraId="0BDCB776" w14:textId="4120DE91" w:rsidR="00BD18ED" w:rsidRPr="00267C85" w:rsidRDefault="00FD0656" w:rsidP="008325DB">
                        <w:pPr>
                          <w:spacing w:after="0"/>
                          <w:rPr>
                            <w:rStyle w:val="ng-scope"/>
                            <w:rFonts w:ascii="Calibri" w:hAnsi="Calibri"/>
                            <w:color w:val="0000FF"/>
                            <w:sz w:val="24"/>
                            <w:szCs w:val="24"/>
                            <w:lang w:val="en"/>
                          </w:rPr>
                        </w:pPr>
                        <w:hyperlink r:id="rId344" w:history="1">
                          <w:r w:rsidRPr="00BD180A">
                            <w:rPr>
                              <w:rStyle w:val="Hyperlink"/>
                              <w:rFonts w:ascii="Calibri" w:hAnsi="Calibri"/>
                              <w:sz w:val="24"/>
                              <w:szCs w:val="24"/>
                              <w:lang w:val="en"/>
                            </w:rPr>
                            <w:t>https://www.iomfsa.im/media/2070/regulatedactivitiesamendmentorder2.pdf</w:t>
                          </w:r>
                        </w:hyperlink>
                        <w:r>
                          <w:rPr>
                            <w:rStyle w:val="ng-scope"/>
                            <w:rFonts w:ascii="Calibri" w:hAnsi="Calibri"/>
                            <w:color w:val="0000FF"/>
                            <w:sz w:val="24"/>
                            <w:szCs w:val="24"/>
                            <w:lang w:val="en"/>
                          </w:rPr>
                          <w:t xml:space="preserve"> </w:t>
                        </w:r>
                      </w:p>
                      <w:p w14:paraId="2D76F133" w14:textId="77777777" w:rsidR="00BD18ED" w:rsidRPr="00267C85" w:rsidRDefault="00BD18ED" w:rsidP="008325DB">
                        <w:pPr>
                          <w:spacing w:after="0"/>
                          <w:rPr>
                            <w:rFonts w:ascii="Calibri" w:hAnsi="Calibri"/>
                            <w:color w:val="000000"/>
                            <w:sz w:val="24"/>
                            <w:szCs w:val="24"/>
                          </w:rPr>
                        </w:pPr>
                      </w:p>
                    </w:tc>
                  </w:tr>
                  <w:tr w:rsidR="00BD18ED" w:rsidRPr="00267C85" w14:paraId="37790EC5" w14:textId="77777777" w:rsidTr="008325DB">
                    <w:trPr>
                      <w:trHeight w:val="628"/>
                      <w:tblCellSpacing w:w="0" w:type="dxa"/>
                    </w:trPr>
                    <w:tc>
                      <w:tcPr>
                        <w:tcW w:w="0" w:type="auto"/>
                        <w:vAlign w:val="center"/>
                        <w:hideMark/>
                      </w:tcPr>
                      <w:p w14:paraId="4D1DEBFE" w14:textId="77777777" w:rsidR="00BD18ED" w:rsidRPr="00267C85" w:rsidRDefault="008325DB" w:rsidP="008325DB">
                        <w:pPr>
                          <w:spacing w:after="0"/>
                          <w:rPr>
                            <w:rStyle w:val="Hyperlink"/>
                            <w:rFonts w:ascii="Calibri" w:hAnsi="Calibri"/>
                            <w:szCs w:val="24"/>
                          </w:rPr>
                        </w:pPr>
                        <w:hyperlink r:id="rId345" w:tgtFrame="_blank" w:history="1">
                          <w:r w:rsidR="00BD18ED" w:rsidRPr="00267C85">
                            <w:rPr>
                              <w:rStyle w:val="Hyperlink"/>
                              <w:rFonts w:ascii="Calibri" w:hAnsi="Calibri"/>
                              <w:szCs w:val="24"/>
                            </w:rPr>
                            <w:t>Financial Services (Exemptions) (Amendment) Regulations 2013</w:t>
                          </w:r>
                        </w:hyperlink>
                      </w:p>
                      <w:p w14:paraId="0FF3540E" w14:textId="1E2CDA71" w:rsidR="00BD18ED" w:rsidRPr="00267C85" w:rsidRDefault="00FD0656" w:rsidP="008325DB">
                        <w:pPr>
                          <w:spacing w:after="0"/>
                          <w:rPr>
                            <w:rStyle w:val="ng-scope"/>
                            <w:rFonts w:ascii="Calibri" w:hAnsi="Calibri"/>
                            <w:color w:val="0000FF"/>
                            <w:sz w:val="24"/>
                            <w:szCs w:val="24"/>
                            <w:lang w:val="en"/>
                          </w:rPr>
                        </w:pPr>
                        <w:hyperlink r:id="rId346" w:history="1">
                          <w:r w:rsidRPr="00BD180A">
                            <w:rPr>
                              <w:rStyle w:val="Hyperlink"/>
                              <w:rFonts w:ascii="Calibri" w:hAnsi="Calibri"/>
                              <w:sz w:val="24"/>
                              <w:szCs w:val="24"/>
                              <w:lang w:val="en"/>
                            </w:rPr>
                            <w:t>https://www.iomfsa.im/media/2073/financialservicesexemptionsamendm.pdf</w:t>
                          </w:r>
                        </w:hyperlink>
                        <w:r>
                          <w:rPr>
                            <w:rStyle w:val="ng-scope"/>
                            <w:rFonts w:ascii="Calibri" w:hAnsi="Calibri"/>
                            <w:color w:val="0000FF"/>
                            <w:sz w:val="24"/>
                            <w:szCs w:val="24"/>
                            <w:lang w:val="en"/>
                          </w:rPr>
                          <w:t xml:space="preserve"> </w:t>
                        </w:r>
                      </w:p>
                      <w:p w14:paraId="04EC5C54" w14:textId="77777777" w:rsidR="00BD18ED" w:rsidRPr="00267C85" w:rsidRDefault="00BD18ED" w:rsidP="008325DB">
                        <w:pPr>
                          <w:spacing w:after="0"/>
                          <w:rPr>
                            <w:rFonts w:ascii="Calibri" w:hAnsi="Calibri"/>
                            <w:color w:val="000000"/>
                            <w:sz w:val="24"/>
                            <w:szCs w:val="24"/>
                          </w:rPr>
                        </w:pPr>
                      </w:p>
                      <w:p w14:paraId="7A9EC1AD" w14:textId="6E4B17A7" w:rsidR="00BD18ED" w:rsidRPr="00267C85" w:rsidRDefault="008325DB" w:rsidP="008325DB">
                        <w:pPr>
                          <w:spacing w:after="0"/>
                          <w:rPr>
                            <w:rFonts w:ascii="Calibri" w:hAnsi="Calibri"/>
                            <w:color w:val="000000"/>
                            <w:sz w:val="24"/>
                            <w:szCs w:val="24"/>
                          </w:rPr>
                        </w:pPr>
                        <w:hyperlink r:id="rId347" w:tgtFrame="_blank" w:history="1">
                          <w:r w:rsidR="00BD18ED" w:rsidRPr="00267C85">
                            <w:rPr>
                              <w:rStyle w:val="Hyperlink"/>
                              <w:rFonts w:ascii="Calibri" w:hAnsi="Calibri"/>
                              <w:szCs w:val="24"/>
                            </w:rPr>
                            <w:t>Regulated Activities Order (as amended)</w:t>
                          </w:r>
                        </w:hyperlink>
                        <w:r w:rsidR="00BD18ED" w:rsidRPr="00267C85">
                          <w:rPr>
                            <w:rFonts w:ascii="Calibri" w:hAnsi="Calibri"/>
                            <w:color w:val="000000"/>
                            <w:sz w:val="24"/>
                            <w:szCs w:val="24"/>
                          </w:rPr>
                          <w:br/>
                        </w:r>
                        <w:hyperlink r:id="rId348" w:history="1">
                          <w:r w:rsidR="00FD0656" w:rsidRPr="00BD180A">
                            <w:rPr>
                              <w:rStyle w:val="Hyperlink"/>
                              <w:rFonts w:ascii="Calibri" w:hAnsi="Calibri"/>
                              <w:sz w:val="24"/>
                              <w:szCs w:val="24"/>
                              <w:lang w:val="en"/>
                            </w:rPr>
                            <w:t>https://www.iomfsa.im/media/2074/regulatedactivitiesorder2011.pdf</w:t>
                          </w:r>
                        </w:hyperlink>
                        <w:r w:rsidR="00FD0656">
                          <w:rPr>
                            <w:rStyle w:val="ng-scope"/>
                            <w:rFonts w:ascii="Calibri" w:hAnsi="Calibri"/>
                            <w:color w:val="0000FF"/>
                            <w:sz w:val="24"/>
                            <w:szCs w:val="24"/>
                            <w:lang w:val="en"/>
                          </w:rPr>
                          <w:t xml:space="preserve"> </w:t>
                        </w:r>
                      </w:p>
                    </w:tc>
                  </w:tr>
                </w:tbl>
                <w:p w14:paraId="3A387E66" w14:textId="77777777" w:rsidR="00BD18ED" w:rsidRPr="00267C85" w:rsidRDefault="00BD18ED" w:rsidP="008325DB">
                  <w:pPr>
                    <w:rPr>
                      <w:rFonts w:ascii="Calibri" w:hAnsi="Calibri"/>
                      <w:sz w:val="24"/>
                      <w:szCs w:val="24"/>
                    </w:rPr>
                  </w:pPr>
                </w:p>
              </w:tc>
              <w:tc>
                <w:tcPr>
                  <w:tcW w:w="0" w:type="auto"/>
                  <w:vAlign w:val="center"/>
                </w:tcPr>
                <w:p w14:paraId="2455D8F0" w14:textId="77777777" w:rsidR="00BD18ED" w:rsidRPr="00267C85" w:rsidRDefault="00BD18ED" w:rsidP="008325DB">
                  <w:pPr>
                    <w:rPr>
                      <w:rFonts w:ascii="Calibri" w:hAnsi="Calibri"/>
                      <w:sz w:val="24"/>
                      <w:szCs w:val="24"/>
                    </w:rPr>
                  </w:pPr>
                </w:p>
              </w:tc>
              <w:tc>
                <w:tcPr>
                  <w:tcW w:w="0" w:type="auto"/>
                  <w:vAlign w:val="center"/>
                </w:tcPr>
                <w:p w14:paraId="0C70266A" w14:textId="77777777" w:rsidR="00BD18ED" w:rsidRPr="00267C85" w:rsidRDefault="00BD18ED" w:rsidP="008325DB">
                  <w:pPr>
                    <w:rPr>
                      <w:rFonts w:ascii="Calibri" w:hAnsi="Calibri"/>
                      <w:sz w:val="24"/>
                      <w:szCs w:val="24"/>
                    </w:rPr>
                  </w:pPr>
                </w:p>
              </w:tc>
              <w:tc>
                <w:tcPr>
                  <w:tcW w:w="0" w:type="auto"/>
                  <w:vAlign w:val="center"/>
                </w:tcPr>
                <w:p w14:paraId="457E5EF7" w14:textId="77777777" w:rsidR="00BD18ED" w:rsidRPr="00267C85" w:rsidRDefault="00BD18ED" w:rsidP="008325DB">
                  <w:pPr>
                    <w:rPr>
                      <w:rFonts w:ascii="Calibri" w:hAnsi="Calibri"/>
                      <w:sz w:val="24"/>
                      <w:szCs w:val="24"/>
                    </w:rPr>
                  </w:pPr>
                </w:p>
              </w:tc>
              <w:tc>
                <w:tcPr>
                  <w:tcW w:w="0" w:type="auto"/>
                  <w:vAlign w:val="center"/>
                </w:tcPr>
                <w:p w14:paraId="1C0DF4E3" w14:textId="77777777" w:rsidR="00BD18ED" w:rsidRPr="00267C85" w:rsidRDefault="00BD18ED" w:rsidP="008325DB">
                  <w:pPr>
                    <w:rPr>
                      <w:rFonts w:ascii="Calibri" w:hAnsi="Calibri"/>
                      <w:sz w:val="24"/>
                      <w:szCs w:val="24"/>
                    </w:rPr>
                  </w:pPr>
                </w:p>
              </w:tc>
              <w:tc>
                <w:tcPr>
                  <w:tcW w:w="0" w:type="auto"/>
                  <w:vAlign w:val="center"/>
                </w:tcPr>
                <w:p w14:paraId="5E78630F" w14:textId="77777777" w:rsidR="00BD18ED" w:rsidRPr="00267C85" w:rsidRDefault="00BD18ED" w:rsidP="008325DB">
                  <w:pPr>
                    <w:rPr>
                      <w:rFonts w:ascii="Calibri" w:hAnsi="Calibri"/>
                      <w:sz w:val="24"/>
                      <w:szCs w:val="24"/>
                    </w:rPr>
                  </w:pPr>
                </w:p>
              </w:tc>
              <w:tc>
                <w:tcPr>
                  <w:tcW w:w="0" w:type="auto"/>
                  <w:vAlign w:val="center"/>
                </w:tcPr>
                <w:p w14:paraId="4B7D11F0" w14:textId="77777777" w:rsidR="00BD18ED" w:rsidRPr="00267C85" w:rsidRDefault="00BD18ED" w:rsidP="008325DB">
                  <w:pPr>
                    <w:rPr>
                      <w:rFonts w:ascii="Calibri" w:hAnsi="Calibri"/>
                      <w:sz w:val="24"/>
                      <w:szCs w:val="24"/>
                    </w:rPr>
                  </w:pPr>
                </w:p>
              </w:tc>
              <w:tc>
                <w:tcPr>
                  <w:tcW w:w="0" w:type="auto"/>
                  <w:vAlign w:val="center"/>
                </w:tcPr>
                <w:p w14:paraId="1825F5B6" w14:textId="77777777" w:rsidR="00BD18ED" w:rsidRPr="00267C85" w:rsidRDefault="00BD18ED" w:rsidP="008325DB">
                  <w:pPr>
                    <w:rPr>
                      <w:rFonts w:ascii="Calibri" w:hAnsi="Calibri"/>
                      <w:sz w:val="24"/>
                      <w:szCs w:val="24"/>
                    </w:rPr>
                  </w:pPr>
                </w:p>
              </w:tc>
              <w:tc>
                <w:tcPr>
                  <w:tcW w:w="0" w:type="auto"/>
                  <w:vAlign w:val="center"/>
                </w:tcPr>
                <w:p w14:paraId="03501293" w14:textId="77777777" w:rsidR="00BD18ED" w:rsidRPr="00267C85" w:rsidRDefault="00BD18ED" w:rsidP="008325DB">
                  <w:pPr>
                    <w:rPr>
                      <w:rFonts w:ascii="Calibri" w:hAnsi="Calibri"/>
                      <w:sz w:val="24"/>
                      <w:szCs w:val="24"/>
                    </w:rPr>
                  </w:pPr>
                </w:p>
              </w:tc>
              <w:tc>
                <w:tcPr>
                  <w:tcW w:w="0" w:type="auto"/>
                  <w:vAlign w:val="center"/>
                </w:tcPr>
                <w:p w14:paraId="31E54182" w14:textId="77777777" w:rsidR="00BD18ED" w:rsidRPr="00267C85" w:rsidRDefault="00BD18ED" w:rsidP="008325DB">
                  <w:pPr>
                    <w:rPr>
                      <w:rFonts w:ascii="Calibri" w:hAnsi="Calibri"/>
                      <w:sz w:val="24"/>
                      <w:szCs w:val="24"/>
                    </w:rPr>
                  </w:pPr>
                </w:p>
              </w:tc>
            </w:tr>
          </w:tbl>
          <w:p w14:paraId="2D303875" w14:textId="77777777" w:rsidR="00BD18ED" w:rsidRPr="00267C85" w:rsidRDefault="00BD18ED" w:rsidP="008325DB">
            <w:pPr>
              <w:rPr>
                <w:rFonts w:ascii="Calibri" w:hAnsi="Calibri"/>
                <w:color w:val="000000"/>
                <w:sz w:val="24"/>
                <w:szCs w:val="24"/>
              </w:rPr>
            </w:pPr>
          </w:p>
        </w:tc>
      </w:tr>
    </w:tbl>
    <w:p w14:paraId="54033238"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1"/>
        <w:gridCol w:w="7992"/>
      </w:tblGrid>
      <w:tr w:rsidR="00BD18ED" w:rsidRPr="00267C85" w14:paraId="4C61199A" w14:textId="77777777" w:rsidTr="008325DB">
        <w:trPr>
          <w:tblCellSpacing w:w="15" w:type="dxa"/>
        </w:trPr>
        <w:tc>
          <w:tcPr>
            <w:tcW w:w="0" w:type="auto"/>
            <w:vAlign w:val="center"/>
            <w:hideMark/>
          </w:tcPr>
          <w:p w14:paraId="19AA60C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384F118D" w14:textId="77777777" w:rsidR="00BD18ED" w:rsidRPr="00267C85" w:rsidRDefault="00BD18ED" w:rsidP="008325DB">
            <w:pPr>
              <w:pStyle w:val="Heading1"/>
            </w:pPr>
            <w:r w:rsidRPr="00267C85">
              <w:t>Consultation regarding the draft Designated Businesses (Registration and Oversight) Bill 2013</w:t>
            </w:r>
          </w:p>
        </w:tc>
      </w:tr>
      <w:tr w:rsidR="00BD18ED" w:rsidRPr="00267C85" w14:paraId="04070CC8" w14:textId="77777777" w:rsidTr="008325DB">
        <w:trPr>
          <w:tblCellSpacing w:w="15" w:type="dxa"/>
        </w:trPr>
        <w:tc>
          <w:tcPr>
            <w:tcW w:w="0" w:type="auto"/>
            <w:vAlign w:val="center"/>
            <w:hideMark/>
          </w:tcPr>
          <w:p w14:paraId="441FF87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198AFC8A"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Consultation regarding the draft Designated Businesses (Registration and Oversight) Bill 2013</w:t>
            </w:r>
          </w:p>
        </w:tc>
      </w:tr>
      <w:tr w:rsidR="00BD18ED" w:rsidRPr="00267C85" w14:paraId="578813FF" w14:textId="77777777" w:rsidTr="008325DB">
        <w:trPr>
          <w:tblCellSpacing w:w="15" w:type="dxa"/>
        </w:trPr>
        <w:tc>
          <w:tcPr>
            <w:tcW w:w="0" w:type="auto"/>
            <w:vAlign w:val="center"/>
            <w:hideMark/>
          </w:tcPr>
          <w:p w14:paraId="1D82158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22815AE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Financial Supervision Commission (“the Commission”) has today issued a consultation document on the draft Designated Businesses (Registration and Oversight) Bill 2013 (“the Bill”). </w:t>
            </w:r>
          </w:p>
        </w:tc>
      </w:tr>
      <w:tr w:rsidR="00BD18ED" w:rsidRPr="00267C85" w14:paraId="75533CBB" w14:textId="77777777" w:rsidTr="008325DB">
        <w:trPr>
          <w:tblCellSpacing w:w="15" w:type="dxa"/>
        </w:trPr>
        <w:tc>
          <w:tcPr>
            <w:tcW w:w="0" w:type="auto"/>
            <w:vAlign w:val="center"/>
            <w:hideMark/>
          </w:tcPr>
          <w:p w14:paraId="1A740890"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7079378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26 June 2013 - 26 July 2013</w:t>
            </w:r>
          </w:p>
        </w:tc>
      </w:tr>
      <w:tr w:rsidR="00BD18ED" w:rsidRPr="00267C85" w14:paraId="1CBE8962" w14:textId="77777777" w:rsidTr="008325DB">
        <w:trPr>
          <w:tblCellSpacing w:w="15" w:type="dxa"/>
        </w:trPr>
        <w:tc>
          <w:tcPr>
            <w:tcW w:w="0" w:type="auto"/>
            <w:vAlign w:val="center"/>
            <w:hideMark/>
          </w:tcPr>
          <w:p w14:paraId="154DCF4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65161F6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349"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38AC4644"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4A9307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5"/>
              <w:gridCol w:w="6"/>
              <w:gridCol w:w="6"/>
              <w:gridCol w:w="6"/>
              <w:gridCol w:w="6"/>
              <w:gridCol w:w="6"/>
              <w:gridCol w:w="6"/>
              <w:gridCol w:w="6"/>
              <w:gridCol w:w="6"/>
              <w:gridCol w:w="6"/>
              <w:gridCol w:w="6"/>
              <w:gridCol w:w="7815"/>
              <w:gridCol w:w="6"/>
              <w:gridCol w:w="6"/>
            </w:tblGrid>
            <w:tr w:rsidR="00BD18ED" w:rsidRPr="00267C85" w14:paraId="000E97DC" w14:textId="77777777" w:rsidTr="008325DB">
              <w:trPr>
                <w:trHeight w:val="364"/>
                <w:tblCellSpacing w:w="0" w:type="dxa"/>
              </w:trPr>
              <w:tc>
                <w:tcPr>
                  <w:tcW w:w="0" w:type="auto"/>
                  <w:vAlign w:val="center"/>
                </w:tcPr>
                <w:p w14:paraId="79B54A73" w14:textId="77777777" w:rsidR="00BD18ED" w:rsidRPr="00267C85" w:rsidRDefault="00BD18ED" w:rsidP="008325DB">
                  <w:pPr>
                    <w:rPr>
                      <w:rFonts w:ascii="Calibri" w:hAnsi="Calibri"/>
                      <w:color w:val="000000"/>
                      <w:sz w:val="24"/>
                      <w:szCs w:val="24"/>
                    </w:rPr>
                  </w:pPr>
                </w:p>
              </w:tc>
              <w:tc>
                <w:tcPr>
                  <w:tcW w:w="0" w:type="auto"/>
                  <w:vAlign w:val="center"/>
                </w:tcPr>
                <w:p w14:paraId="3AF61C55" w14:textId="77777777" w:rsidR="00BD18ED" w:rsidRPr="00267C85" w:rsidRDefault="00BD18ED" w:rsidP="008325DB">
                  <w:pPr>
                    <w:rPr>
                      <w:rFonts w:ascii="Calibri" w:hAnsi="Calibri"/>
                      <w:color w:val="000000"/>
                      <w:sz w:val="24"/>
                      <w:szCs w:val="24"/>
                    </w:rPr>
                  </w:pPr>
                </w:p>
              </w:tc>
              <w:tc>
                <w:tcPr>
                  <w:tcW w:w="0" w:type="auto"/>
                  <w:vAlign w:val="center"/>
                </w:tcPr>
                <w:p w14:paraId="0EA9BAC7" w14:textId="77777777" w:rsidR="00BD18ED" w:rsidRPr="00267C85" w:rsidRDefault="00BD18ED" w:rsidP="008325DB">
                  <w:pPr>
                    <w:rPr>
                      <w:rFonts w:ascii="Calibri" w:hAnsi="Calibri"/>
                      <w:color w:val="000000"/>
                      <w:sz w:val="24"/>
                      <w:szCs w:val="24"/>
                    </w:rPr>
                  </w:pPr>
                </w:p>
              </w:tc>
              <w:tc>
                <w:tcPr>
                  <w:tcW w:w="0" w:type="auto"/>
                  <w:vAlign w:val="center"/>
                </w:tcPr>
                <w:p w14:paraId="206F2C3A" w14:textId="77777777" w:rsidR="00BD18ED" w:rsidRPr="00267C85" w:rsidRDefault="00BD18ED" w:rsidP="008325DB">
                  <w:pPr>
                    <w:rPr>
                      <w:rFonts w:ascii="Calibri" w:hAnsi="Calibri"/>
                      <w:sz w:val="24"/>
                      <w:szCs w:val="24"/>
                    </w:rPr>
                  </w:pPr>
                </w:p>
              </w:tc>
              <w:tc>
                <w:tcPr>
                  <w:tcW w:w="0" w:type="auto"/>
                  <w:vAlign w:val="center"/>
                </w:tcPr>
                <w:p w14:paraId="64006EEE" w14:textId="77777777" w:rsidR="00BD18ED" w:rsidRPr="00267C85" w:rsidRDefault="00BD18ED" w:rsidP="008325DB">
                  <w:pPr>
                    <w:rPr>
                      <w:rFonts w:ascii="Calibri" w:hAnsi="Calibri"/>
                      <w:sz w:val="24"/>
                      <w:szCs w:val="24"/>
                    </w:rPr>
                  </w:pPr>
                </w:p>
              </w:tc>
              <w:tc>
                <w:tcPr>
                  <w:tcW w:w="0" w:type="auto"/>
                  <w:vAlign w:val="center"/>
                </w:tcPr>
                <w:p w14:paraId="7FAC93B2" w14:textId="77777777" w:rsidR="00BD18ED" w:rsidRPr="00267C85" w:rsidRDefault="00BD18ED" w:rsidP="008325DB">
                  <w:pPr>
                    <w:rPr>
                      <w:rFonts w:ascii="Calibri" w:hAnsi="Calibri"/>
                      <w:sz w:val="24"/>
                      <w:szCs w:val="24"/>
                    </w:rPr>
                  </w:pPr>
                </w:p>
              </w:tc>
              <w:tc>
                <w:tcPr>
                  <w:tcW w:w="0" w:type="auto"/>
                  <w:vAlign w:val="center"/>
                </w:tcPr>
                <w:p w14:paraId="1AAB21CE" w14:textId="77777777" w:rsidR="00BD18ED" w:rsidRPr="00267C85" w:rsidRDefault="00BD18ED" w:rsidP="008325DB">
                  <w:pPr>
                    <w:rPr>
                      <w:rFonts w:ascii="Calibri" w:hAnsi="Calibri"/>
                      <w:sz w:val="24"/>
                      <w:szCs w:val="24"/>
                    </w:rPr>
                  </w:pPr>
                </w:p>
              </w:tc>
              <w:tc>
                <w:tcPr>
                  <w:tcW w:w="0" w:type="auto"/>
                  <w:vAlign w:val="center"/>
                </w:tcPr>
                <w:p w14:paraId="323CA557" w14:textId="77777777" w:rsidR="00BD18ED" w:rsidRPr="00267C85" w:rsidRDefault="00BD18ED" w:rsidP="008325DB">
                  <w:pPr>
                    <w:rPr>
                      <w:rFonts w:ascii="Calibri" w:hAnsi="Calibri"/>
                      <w:sz w:val="24"/>
                      <w:szCs w:val="24"/>
                    </w:rPr>
                  </w:pPr>
                </w:p>
              </w:tc>
              <w:tc>
                <w:tcPr>
                  <w:tcW w:w="0" w:type="auto"/>
                  <w:vAlign w:val="center"/>
                </w:tcPr>
                <w:p w14:paraId="5B9FDBB6" w14:textId="77777777" w:rsidR="00BD18ED" w:rsidRPr="00267C85" w:rsidRDefault="00BD18ED" w:rsidP="008325DB">
                  <w:pPr>
                    <w:rPr>
                      <w:rFonts w:ascii="Calibri" w:hAnsi="Calibri"/>
                      <w:sz w:val="24"/>
                      <w:szCs w:val="24"/>
                    </w:rPr>
                  </w:pPr>
                </w:p>
              </w:tc>
              <w:tc>
                <w:tcPr>
                  <w:tcW w:w="0" w:type="auto"/>
                  <w:vAlign w:val="center"/>
                </w:tcPr>
                <w:p w14:paraId="1EBCBE8B" w14:textId="77777777" w:rsidR="00BD18ED" w:rsidRPr="00267C85" w:rsidRDefault="00BD18ED" w:rsidP="008325DB">
                  <w:pPr>
                    <w:rPr>
                      <w:rFonts w:ascii="Calibri" w:hAnsi="Calibri"/>
                      <w:sz w:val="24"/>
                      <w:szCs w:val="24"/>
                    </w:rPr>
                  </w:pPr>
                </w:p>
              </w:tc>
              <w:tc>
                <w:tcPr>
                  <w:tcW w:w="0" w:type="auto"/>
                  <w:vAlign w:val="center"/>
                </w:tcPr>
                <w:p w14:paraId="49E6A3C7" w14:textId="77777777" w:rsidR="00BD18ED" w:rsidRPr="00267C85" w:rsidRDefault="00BD18ED" w:rsidP="008325DB">
                  <w:pPr>
                    <w:rPr>
                      <w:rFonts w:ascii="Calibri" w:hAnsi="Calibri"/>
                      <w:sz w:val="24"/>
                      <w:szCs w:val="24"/>
                    </w:rPr>
                  </w:pPr>
                </w:p>
              </w:tc>
              <w:tc>
                <w:tcPr>
                  <w:tcW w:w="0" w:type="auto"/>
                  <w:vAlign w:val="center"/>
                </w:tcPr>
                <w:p w14:paraId="3025D57F"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803"/>
                    <w:gridCol w:w="6"/>
                  </w:tblGrid>
                  <w:tr w:rsidR="00BD18ED" w:rsidRPr="00267C85" w14:paraId="31C55250" w14:textId="77777777" w:rsidTr="008325DB">
                    <w:trPr>
                      <w:trHeight w:val="531"/>
                      <w:tblCellSpacing w:w="0" w:type="dxa"/>
                    </w:trPr>
                    <w:tc>
                      <w:tcPr>
                        <w:tcW w:w="0" w:type="auto"/>
                        <w:vAlign w:val="center"/>
                      </w:tcPr>
                      <w:p w14:paraId="367C3890"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91"/>
                          <w:gridCol w:w="6"/>
                          <w:gridCol w:w="6"/>
                        </w:tblGrid>
                        <w:tr w:rsidR="00BD18ED" w:rsidRPr="00267C85" w14:paraId="428E7232"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79"/>
                                <w:gridCol w:w="6"/>
                                <w:gridCol w:w="6"/>
                              </w:tblGrid>
                              <w:tr w:rsidR="00BD18ED" w:rsidRPr="00267C85" w14:paraId="1BE6490E"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6"/>
                                      <w:gridCol w:w="6"/>
                                      <w:gridCol w:w="6"/>
                                      <w:gridCol w:w="6"/>
                                      <w:gridCol w:w="6"/>
                                      <w:gridCol w:w="6"/>
                                      <w:gridCol w:w="6"/>
                                      <w:gridCol w:w="6"/>
                                      <w:gridCol w:w="6"/>
                                      <w:gridCol w:w="6"/>
                                      <w:gridCol w:w="6"/>
                                      <w:gridCol w:w="6"/>
                                      <w:gridCol w:w="6"/>
                                      <w:gridCol w:w="6"/>
                                      <w:gridCol w:w="6"/>
                                      <w:gridCol w:w="7662"/>
                                      <w:gridCol w:w="6"/>
                                      <w:gridCol w:w="6"/>
                                    </w:tblGrid>
                                    <w:tr w:rsidR="00BD18ED" w:rsidRPr="00267C85" w14:paraId="5FF490ED" w14:textId="77777777" w:rsidTr="008325DB">
                                      <w:trPr>
                                        <w:tblCellSpacing w:w="0" w:type="dxa"/>
                                      </w:trPr>
                                      <w:tc>
                                        <w:tcPr>
                                          <w:tcW w:w="0" w:type="auto"/>
                                          <w:vAlign w:val="center"/>
                                        </w:tcPr>
                                        <w:p w14:paraId="5692B478" w14:textId="77777777" w:rsidR="00BD18ED" w:rsidRPr="00267C85" w:rsidRDefault="00BD18ED" w:rsidP="008325DB">
                                          <w:pPr>
                                            <w:rPr>
                                              <w:rFonts w:ascii="Calibri" w:hAnsi="Calibri"/>
                                              <w:color w:val="000000"/>
                                              <w:sz w:val="24"/>
                                              <w:szCs w:val="24"/>
                                            </w:rPr>
                                          </w:pPr>
                                        </w:p>
                                      </w:tc>
                                      <w:tc>
                                        <w:tcPr>
                                          <w:tcW w:w="0" w:type="auto"/>
                                          <w:vAlign w:val="center"/>
                                        </w:tcPr>
                                        <w:p w14:paraId="5522365C" w14:textId="77777777" w:rsidR="00BD18ED" w:rsidRPr="00267C85" w:rsidRDefault="00BD18ED" w:rsidP="008325DB">
                                          <w:pPr>
                                            <w:rPr>
                                              <w:rFonts w:ascii="Calibri" w:hAnsi="Calibri"/>
                                              <w:color w:val="000000"/>
                                              <w:sz w:val="24"/>
                                              <w:szCs w:val="24"/>
                                            </w:rPr>
                                          </w:pPr>
                                        </w:p>
                                      </w:tc>
                                      <w:tc>
                                        <w:tcPr>
                                          <w:tcW w:w="0" w:type="auto"/>
                                          <w:vAlign w:val="center"/>
                                        </w:tcPr>
                                        <w:p w14:paraId="1C8C4E4D" w14:textId="77777777" w:rsidR="00BD18ED" w:rsidRPr="00267C85" w:rsidRDefault="00BD18ED" w:rsidP="008325DB">
                                          <w:pPr>
                                            <w:rPr>
                                              <w:rFonts w:ascii="Calibri" w:hAnsi="Calibri"/>
                                              <w:color w:val="000000"/>
                                              <w:sz w:val="24"/>
                                              <w:szCs w:val="24"/>
                                            </w:rPr>
                                          </w:pPr>
                                        </w:p>
                                      </w:tc>
                                      <w:tc>
                                        <w:tcPr>
                                          <w:tcW w:w="0" w:type="auto"/>
                                          <w:vAlign w:val="center"/>
                                        </w:tcPr>
                                        <w:p w14:paraId="4DA4A282" w14:textId="77777777" w:rsidR="00BD18ED" w:rsidRPr="00267C85" w:rsidRDefault="00BD18ED" w:rsidP="008325DB">
                                          <w:pPr>
                                            <w:rPr>
                                              <w:rFonts w:ascii="Calibri" w:hAnsi="Calibri"/>
                                              <w:color w:val="000000"/>
                                              <w:sz w:val="24"/>
                                              <w:szCs w:val="24"/>
                                            </w:rPr>
                                          </w:pPr>
                                        </w:p>
                                      </w:tc>
                                      <w:tc>
                                        <w:tcPr>
                                          <w:tcW w:w="0" w:type="auto"/>
                                          <w:vAlign w:val="center"/>
                                        </w:tcPr>
                                        <w:p w14:paraId="3FFB3A74" w14:textId="77777777" w:rsidR="00BD18ED" w:rsidRPr="00267C85" w:rsidRDefault="00BD18ED" w:rsidP="008325DB">
                                          <w:pPr>
                                            <w:rPr>
                                              <w:rFonts w:ascii="Calibri" w:hAnsi="Calibri"/>
                                              <w:color w:val="000000"/>
                                              <w:sz w:val="24"/>
                                              <w:szCs w:val="24"/>
                                            </w:rPr>
                                          </w:pPr>
                                        </w:p>
                                      </w:tc>
                                      <w:tc>
                                        <w:tcPr>
                                          <w:tcW w:w="0" w:type="auto"/>
                                          <w:vAlign w:val="center"/>
                                        </w:tcPr>
                                        <w:p w14:paraId="23FE5D31" w14:textId="77777777" w:rsidR="00BD18ED" w:rsidRPr="00267C85" w:rsidRDefault="00BD18ED" w:rsidP="008325DB">
                                          <w:pPr>
                                            <w:rPr>
                                              <w:rFonts w:ascii="Calibri" w:hAnsi="Calibri"/>
                                              <w:color w:val="000000"/>
                                              <w:sz w:val="24"/>
                                              <w:szCs w:val="24"/>
                                            </w:rPr>
                                          </w:pPr>
                                        </w:p>
                                      </w:tc>
                                      <w:tc>
                                        <w:tcPr>
                                          <w:tcW w:w="0" w:type="auto"/>
                                          <w:vAlign w:val="center"/>
                                        </w:tcPr>
                                        <w:p w14:paraId="7049ED9A" w14:textId="77777777" w:rsidR="00BD18ED" w:rsidRPr="00267C85" w:rsidRDefault="00BD18ED" w:rsidP="008325DB">
                                          <w:pPr>
                                            <w:rPr>
                                              <w:rFonts w:ascii="Calibri" w:hAnsi="Calibri"/>
                                              <w:color w:val="000000"/>
                                              <w:sz w:val="24"/>
                                              <w:szCs w:val="24"/>
                                            </w:rPr>
                                          </w:pPr>
                                        </w:p>
                                      </w:tc>
                                      <w:tc>
                                        <w:tcPr>
                                          <w:tcW w:w="0" w:type="auto"/>
                                          <w:vAlign w:val="center"/>
                                        </w:tcPr>
                                        <w:p w14:paraId="5F2D0DC0" w14:textId="77777777" w:rsidR="00BD18ED" w:rsidRPr="00267C85" w:rsidRDefault="00BD18ED" w:rsidP="008325DB">
                                          <w:pPr>
                                            <w:rPr>
                                              <w:rFonts w:ascii="Calibri" w:hAnsi="Calibri"/>
                                              <w:color w:val="000000"/>
                                              <w:sz w:val="24"/>
                                              <w:szCs w:val="24"/>
                                            </w:rPr>
                                          </w:pPr>
                                        </w:p>
                                      </w:tc>
                                      <w:tc>
                                        <w:tcPr>
                                          <w:tcW w:w="0" w:type="auto"/>
                                          <w:vAlign w:val="center"/>
                                        </w:tcPr>
                                        <w:p w14:paraId="5E7572AA" w14:textId="77777777" w:rsidR="00BD18ED" w:rsidRPr="00267C85" w:rsidRDefault="00BD18ED" w:rsidP="008325DB">
                                          <w:pPr>
                                            <w:rPr>
                                              <w:rFonts w:ascii="Calibri" w:hAnsi="Calibri"/>
                                              <w:color w:val="000000"/>
                                              <w:sz w:val="24"/>
                                              <w:szCs w:val="24"/>
                                            </w:rPr>
                                          </w:pPr>
                                        </w:p>
                                      </w:tc>
                                      <w:tc>
                                        <w:tcPr>
                                          <w:tcW w:w="0" w:type="auto"/>
                                          <w:vAlign w:val="center"/>
                                        </w:tcPr>
                                        <w:p w14:paraId="5ABCBD85" w14:textId="77777777" w:rsidR="00BD18ED" w:rsidRPr="00267C85" w:rsidRDefault="00BD18ED" w:rsidP="008325DB">
                                          <w:pPr>
                                            <w:rPr>
                                              <w:rFonts w:ascii="Calibri" w:hAnsi="Calibri"/>
                                              <w:sz w:val="24"/>
                                              <w:szCs w:val="24"/>
                                            </w:rPr>
                                          </w:pPr>
                                        </w:p>
                                      </w:tc>
                                      <w:tc>
                                        <w:tcPr>
                                          <w:tcW w:w="0" w:type="auto"/>
                                          <w:vAlign w:val="center"/>
                                        </w:tcPr>
                                        <w:p w14:paraId="15BF8863" w14:textId="77777777" w:rsidR="00BD18ED" w:rsidRPr="00267C85" w:rsidRDefault="00BD18ED" w:rsidP="008325DB">
                                          <w:pPr>
                                            <w:rPr>
                                              <w:rFonts w:ascii="Calibri" w:hAnsi="Calibri"/>
                                              <w:sz w:val="24"/>
                                              <w:szCs w:val="24"/>
                                            </w:rPr>
                                          </w:pPr>
                                        </w:p>
                                      </w:tc>
                                      <w:tc>
                                        <w:tcPr>
                                          <w:tcW w:w="0" w:type="auto"/>
                                          <w:vAlign w:val="center"/>
                                        </w:tcPr>
                                        <w:p w14:paraId="6FDFF51C" w14:textId="77777777" w:rsidR="00BD18ED" w:rsidRPr="00267C85" w:rsidRDefault="00BD18ED" w:rsidP="008325DB">
                                          <w:pPr>
                                            <w:rPr>
                                              <w:rFonts w:ascii="Calibri" w:hAnsi="Calibri"/>
                                              <w:sz w:val="24"/>
                                              <w:szCs w:val="24"/>
                                            </w:rPr>
                                          </w:pPr>
                                        </w:p>
                                      </w:tc>
                                      <w:tc>
                                        <w:tcPr>
                                          <w:tcW w:w="0" w:type="auto"/>
                                          <w:vAlign w:val="center"/>
                                        </w:tcPr>
                                        <w:p w14:paraId="7DCB2762" w14:textId="77777777" w:rsidR="00BD18ED" w:rsidRPr="00267C85" w:rsidRDefault="00BD18ED" w:rsidP="008325DB">
                                          <w:pPr>
                                            <w:rPr>
                                              <w:rFonts w:ascii="Calibri" w:hAnsi="Calibri"/>
                                              <w:color w:val="000000"/>
                                              <w:sz w:val="24"/>
                                              <w:szCs w:val="24"/>
                                            </w:rPr>
                                          </w:pPr>
                                        </w:p>
                                      </w:tc>
                                      <w:tc>
                                        <w:tcPr>
                                          <w:tcW w:w="0" w:type="auto"/>
                                          <w:vAlign w:val="center"/>
                                        </w:tcPr>
                                        <w:p w14:paraId="75B2D050" w14:textId="77777777" w:rsidR="00BD18ED" w:rsidRPr="00267C85" w:rsidRDefault="00BD18ED" w:rsidP="008325DB">
                                          <w:pPr>
                                            <w:rPr>
                                              <w:rFonts w:ascii="Calibri" w:hAnsi="Calibri"/>
                                              <w:sz w:val="24"/>
                                              <w:szCs w:val="24"/>
                                            </w:rPr>
                                          </w:pPr>
                                        </w:p>
                                      </w:tc>
                                      <w:tc>
                                        <w:tcPr>
                                          <w:tcW w:w="0" w:type="auto"/>
                                          <w:vAlign w:val="center"/>
                                        </w:tcPr>
                                        <w:p w14:paraId="67EE74B0" w14:textId="77777777" w:rsidR="00BD18ED" w:rsidRPr="00267C85" w:rsidRDefault="00BD18ED" w:rsidP="008325DB">
                                          <w:pPr>
                                            <w:rPr>
                                              <w:rFonts w:ascii="Calibri" w:hAnsi="Calibri"/>
                                              <w:sz w:val="24"/>
                                              <w:szCs w:val="24"/>
                                            </w:rPr>
                                          </w:pPr>
                                        </w:p>
                                      </w:tc>
                                      <w:tc>
                                        <w:tcPr>
                                          <w:tcW w:w="0" w:type="auto"/>
                                          <w:vAlign w:val="center"/>
                                        </w:tcPr>
                                        <w:p w14:paraId="41FF65DE" w14:textId="77777777" w:rsidR="00BD18ED" w:rsidRPr="00267C85" w:rsidRDefault="00BD18ED" w:rsidP="008325DB">
                                          <w:pPr>
                                            <w:rPr>
                                              <w:rFonts w:ascii="Calibri" w:hAnsi="Calibri"/>
                                              <w:color w:val="000000"/>
                                              <w:sz w:val="24"/>
                                              <w:szCs w:val="24"/>
                                            </w:rPr>
                                          </w:pPr>
                                        </w:p>
                                      </w:tc>
                                      <w:tc>
                                        <w:tcPr>
                                          <w:tcW w:w="0" w:type="auto"/>
                                          <w:vAlign w:val="center"/>
                                        </w:tcPr>
                                        <w:p w14:paraId="7DF3DEFF" w14:textId="77777777" w:rsidR="00BD18ED" w:rsidRPr="00267C85" w:rsidRDefault="00BD18ED" w:rsidP="008325DB">
                                          <w:pPr>
                                            <w:rPr>
                                              <w:rFonts w:ascii="Calibri" w:hAnsi="Calibri"/>
                                              <w:color w:val="000000"/>
                                              <w:sz w:val="24"/>
                                              <w:szCs w:val="24"/>
                                            </w:rPr>
                                          </w:pPr>
                                        </w:p>
                                      </w:tc>
                                      <w:tc>
                                        <w:tcPr>
                                          <w:tcW w:w="0" w:type="auto"/>
                                          <w:vAlign w:val="center"/>
                                        </w:tcPr>
                                        <w:p w14:paraId="0FBEC551"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50"/>
                                            <w:gridCol w:w="6"/>
                                            <w:gridCol w:w="6"/>
                                          </w:tblGrid>
                                          <w:tr w:rsidR="00BD18ED" w:rsidRPr="00267C85" w14:paraId="10C3D17D"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38"/>
                                                  <w:gridCol w:w="6"/>
                                                  <w:gridCol w:w="6"/>
                                                </w:tblGrid>
                                                <w:tr w:rsidR="00BD18ED" w:rsidRPr="00267C85" w14:paraId="298ADBA6" w14:textId="77777777" w:rsidTr="008325DB">
                                                  <w:trPr>
                                                    <w:tblCellSpacing w:w="0" w:type="dxa"/>
                                                  </w:trPr>
                                                  <w:tc>
                                                    <w:tcPr>
                                                      <w:tcW w:w="0" w:type="auto"/>
                                                      <w:vAlign w:val="center"/>
                                                      <w:hideMark/>
                                                    </w:tcPr>
                                                    <w:p w14:paraId="24A45E76" w14:textId="77777777" w:rsidR="00BD18ED" w:rsidRPr="00267C85" w:rsidRDefault="008325DB" w:rsidP="008325DB">
                                                      <w:pPr>
                                                        <w:spacing w:after="0"/>
                                                        <w:rPr>
                                                          <w:rStyle w:val="Hyperlink"/>
                                                          <w:rFonts w:ascii="Calibri" w:hAnsi="Calibri"/>
                                                          <w:szCs w:val="24"/>
                                                        </w:rPr>
                                                      </w:pPr>
                                                      <w:hyperlink r:id="rId350" w:tgtFrame="_blank" w:history="1">
                                                        <w:r w:rsidR="00BD18ED" w:rsidRPr="00267C85">
                                                          <w:rPr>
                                                            <w:rStyle w:val="Hyperlink"/>
                                                            <w:rFonts w:ascii="Calibri" w:hAnsi="Calibri"/>
                                                            <w:szCs w:val="24"/>
                                                          </w:rPr>
                                                          <w:t>Consultation regarding the draft Designated Businesses (Registration and Oversight) Bill 2013</w:t>
                                                        </w:r>
                                                      </w:hyperlink>
                                                    </w:p>
                                                    <w:p w14:paraId="50C8AAE2" w14:textId="4149029B" w:rsidR="00BD18ED" w:rsidRPr="00267C85" w:rsidRDefault="00FD0656" w:rsidP="008325DB">
                                                      <w:pPr>
                                                        <w:spacing w:after="0"/>
                                                        <w:rPr>
                                                          <w:rStyle w:val="ng-scope"/>
                                                          <w:rFonts w:ascii="Calibri" w:hAnsi="Calibri"/>
                                                          <w:color w:val="0000FF"/>
                                                          <w:sz w:val="24"/>
                                                          <w:szCs w:val="24"/>
                                                          <w:lang w:val="en"/>
                                                        </w:rPr>
                                                      </w:pPr>
                                                      <w:hyperlink r:id="rId351" w:history="1">
                                                        <w:r w:rsidRPr="00BD180A">
                                                          <w:rPr>
                                                            <w:rStyle w:val="Hyperlink"/>
                                                            <w:rFonts w:ascii="Calibri" w:hAnsi="Calibri"/>
                                                            <w:sz w:val="24"/>
                                                            <w:szCs w:val="24"/>
                                                            <w:lang w:val="en"/>
                                                          </w:rPr>
                                                          <w:t>https://www.iomfsa.im/media/2076/dnfbpbillconsultation.pdf</w:t>
                                                        </w:r>
                                                      </w:hyperlink>
                                                      <w:r>
                                                        <w:rPr>
                                                          <w:rStyle w:val="ng-scope"/>
                                                          <w:rFonts w:ascii="Calibri" w:hAnsi="Calibri"/>
                                                          <w:color w:val="0000FF"/>
                                                          <w:sz w:val="24"/>
                                                          <w:szCs w:val="24"/>
                                                          <w:lang w:val="en"/>
                                                        </w:rPr>
                                                        <w:t xml:space="preserve"> </w:t>
                                                      </w:r>
                                                    </w:p>
                                                    <w:p w14:paraId="3D508E06" w14:textId="77777777" w:rsidR="00BD18ED" w:rsidRPr="00267C85" w:rsidRDefault="00BD18ED" w:rsidP="008325DB">
                                                      <w:pPr>
                                                        <w:spacing w:after="0"/>
                                                        <w:rPr>
                                                          <w:rFonts w:ascii="Calibri" w:hAnsi="Calibri"/>
                                                          <w:color w:val="000000"/>
                                                          <w:sz w:val="24"/>
                                                          <w:szCs w:val="24"/>
                                                        </w:rPr>
                                                      </w:pPr>
                                                    </w:p>
                                                  </w:tc>
                                                  <w:tc>
                                                    <w:tcPr>
                                                      <w:tcW w:w="0" w:type="auto"/>
                                                      <w:vAlign w:val="center"/>
                                                    </w:tcPr>
                                                    <w:p w14:paraId="56654190" w14:textId="77777777" w:rsidR="00BD18ED" w:rsidRPr="00267C85" w:rsidRDefault="00BD18ED" w:rsidP="008325DB">
                                                      <w:pPr>
                                                        <w:spacing w:after="0"/>
                                                        <w:rPr>
                                                          <w:rFonts w:ascii="Calibri" w:hAnsi="Calibri"/>
                                                          <w:color w:val="000000"/>
                                                          <w:sz w:val="24"/>
                                                          <w:szCs w:val="24"/>
                                                        </w:rPr>
                                                      </w:pPr>
                                                    </w:p>
                                                  </w:tc>
                                                  <w:tc>
                                                    <w:tcPr>
                                                      <w:tcW w:w="0" w:type="auto"/>
                                                      <w:vAlign w:val="center"/>
                                                    </w:tcPr>
                                                    <w:p w14:paraId="059112CC" w14:textId="77777777" w:rsidR="00BD18ED" w:rsidRPr="00267C85" w:rsidRDefault="00BD18ED" w:rsidP="008325DB">
                                                      <w:pPr>
                                                        <w:spacing w:after="0"/>
                                                        <w:rPr>
                                                          <w:rFonts w:ascii="Calibri" w:hAnsi="Calibri"/>
                                                          <w:color w:val="000000"/>
                                                          <w:sz w:val="24"/>
                                                          <w:szCs w:val="24"/>
                                                        </w:rPr>
                                                      </w:pPr>
                                                    </w:p>
                                                  </w:tc>
                                                </w:tr>
                                                <w:tr w:rsidR="00BD18ED" w:rsidRPr="00267C85" w14:paraId="4C0606C3" w14:textId="77777777" w:rsidTr="008325DB">
                                                  <w:trPr>
                                                    <w:tblCellSpacing w:w="0" w:type="dxa"/>
                                                  </w:trPr>
                                                  <w:tc>
                                                    <w:tcPr>
                                                      <w:tcW w:w="0" w:type="auto"/>
                                                      <w:vAlign w:val="center"/>
                                                      <w:hideMark/>
                                                    </w:tcPr>
                                                    <w:p w14:paraId="4F194A58" w14:textId="77777777" w:rsidR="00BD18ED" w:rsidRPr="00267C85" w:rsidRDefault="008325DB" w:rsidP="008325DB">
                                                      <w:pPr>
                                                        <w:spacing w:after="0"/>
                                                        <w:rPr>
                                                          <w:rStyle w:val="Hyperlink"/>
                                                          <w:rFonts w:ascii="Calibri" w:hAnsi="Calibri"/>
                                                          <w:szCs w:val="24"/>
                                                        </w:rPr>
                                                      </w:pPr>
                                                      <w:hyperlink r:id="rId352" w:tgtFrame="_blank" w:history="1">
                                                        <w:r w:rsidR="00BD18ED" w:rsidRPr="00267C85">
                                                          <w:rPr>
                                                            <w:rStyle w:val="Hyperlink"/>
                                                            <w:rFonts w:ascii="Calibri" w:hAnsi="Calibri"/>
                                                            <w:szCs w:val="24"/>
                                                          </w:rPr>
                                                          <w:t>Designated Businesses (Registration and Oversight) Bill 2013</w:t>
                                                        </w:r>
                                                      </w:hyperlink>
                                                    </w:p>
                                                    <w:p w14:paraId="1845E00C" w14:textId="565B93E5" w:rsidR="00BD18ED" w:rsidRPr="00267C85" w:rsidRDefault="00FD0656" w:rsidP="008325DB">
                                                      <w:pPr>
                                                        <w:spacing w:after="0"/>
                                                        <w:rPr>
                                                          <w:rStyle w:val="ng-scope"/>
                                                          <w:rFonts w:ascii="Calibri" w:hAnsi="Calibri"/>
                                                          <w:color w:val="0000FF"/>
                                                          <w:sz w:val="24"/>
                                                          <w:szCs w:val="24"/>
                                                          <w:lang w:val="en"/>
                                                        </w:rPr>
                                                      </w:pPr>
                                                      <w:hyperlink r:id="rId353" w:history="1">
                                                        <w:r w:rsidRPr="00BD180A">
                                                          <w:rPr>
                                                            <w:rStyle w:val="Hyperlink"/>
                                                            <w:rFonts w:ascii="Calibri" w:hAnsi="Calibri"/>
                                                            <w:sz w:val="24"/>
                                                            <w:szCs w:val="24"/>
                                                            <w:lang w:val="en"/>
                                                          </w:rPr>
                                                          <w:t>https://www.iomfsa.im/media/2077/designatedbusinessesregistrationand.pdf</w:t>
                                                        </w:r>
                                                      </w:hyperlink>
                                                      <w:r>
                                                        <w:rPr>
                                                          <w:rStyle w:val="ng-scope"/>
                                                          <w:rFonts w:ascii="Calibri" w:hAnsi="Calibri"/>
                                                          <w:color w:val="0000FF"/>
                                                          <w:sz w:val="24"/>
                                                          <w:szCs w:val="24"/>
                                                          <w:lang w:val="en"/>
                                                        </w:rPr>
                                                        <w:t xml:space="preserve"> </w:t>
                                                      </w:r>
                                                    </w:p>
                                                    <w:p w14:paraId="4BB0EA2D" w14:textId="77777777" w:rsidR="00BD18ED" w:rsidRPr="00267C85" w:rsidRDefault="00BD18ED" w:rsidP="008325DB">
                                                      <w:pPr>
                                                        <w:spacing w:after="0"/>
                                                        <w:rPr>
                                                          <w:rFonts w:ascii="Calibri" w:hAnsi="Calibri"/>
                                                          <w:color w:val="000000"/>
                                                          <w:sz w:val="24"/>
                                                          <w:szCs w:val="24"/>
                                                        </w:rPr>
                                                      </w:pPr>
                                                    </w:p>
                                                  </w:tc>
                                                  <w:tc>
                                                    <w:tcPr>
                                                      <w:tcW w:w="0" w:type="auto"/>
                                                      <w:vAlign w:val="center"/>
                                                    </w:tcPr>
                                                    <w:p w14:paraId="5D149491" w14:textId="77777777" w:rsidR="00BD18ED" w:rsidRPr="00267C85" w:rsidRDefault="00BD18ED" w:rsidP="008325DB">
                                                      <w:pPr>
                                                        <w:spacing w:after="0"/>
                                                        <w:rPr>
                                                          <w:rFonts w:ascii="Calibri" w:hAnsi="Calibri"/>
                                                          <w:color w:val="000000"/>
                                                          <w:sz w:val="24"/>
                                                          <w:szCs w:val="24"/>
                                                        </w:rPr>
                                                      </w:pPr>
                                                    </w:p>
                                                  </w:tc>
                                                  <w:tc>
                                                    <w:tcPr>
                                                      <w:tcW w:w="0" w:type="auto"/>
                                                      <w:vAlign w:val="center"/>
                                                    </w:tcPr>
                                                    <w:p w14:paraId="79945ECE" w14:textId="77777777" w:rsidR="00BD18ED" w:rsidRPr="00267C85" w:rsidRDefault="00BD18ED" w:rsidP="008325DB">
                                                      <w:pPr>
                                                        <w:spacing w:after="0"/>
                                                        <w:rPr>
                                                          <w:rFonts w:ascii="Calibri" w:hAnsi="Calibri"/>
                                                          <w:color w:val="000000"/>
                                                          <w:sz w:val="24"/>
                                                          <w:szCs w:val="24"/>
                                                        </w:rPr>
                                                      </w:pPr>
                                                    </w:p>
                                                  </w:tc>
                                                </w:tr>
                                                <w:tr w:rsidR="00BD18ED" w:rsidRPr="00267C85" w14:paraId="325D6F97" w14:textId="77777777" w:rsidTr="008325DB">
                                                  <w:trPr>
                                                    <w:tblCellSpacing w:w="0" w:type="dxa"/>
                                                  </w:trPr>
                                                  <w:tc>
                                                    <w:tcPr>
                                                      <w:tcW w:w="0" w:type="auto"/>
                                                      <w:vAlign w:val="center"/>
                                                      <w:hideMark/>
                                                    </w:tcPr>
                                                    <w:p w14:paraId="1E3E3F7B" w14:textId="77777777" w:rsidR="00BD18ED" w:rsidRPr="00267C85" w:rsidRDefault="008325DB" w:rsidP="008325DB">
                                                      <w:pPr>
                                                        <w:spacing w:after="0"/>
                                                        <w:rPr>
                                                          <w:rStyle w:val="Hyperlink"/>
                                                          <w:rFonts w:ascii="Calibri" w:hAnsi="Calibri"/>
                                                          <w:szCs w:val="24"/>
                                                        </w:rPr>
                                                      </w:pPr>
                                                      <w:hyperlink r:id="rId354" w:tgtFrame="_blank" w:history="1">
                                                        <w:r w:rsidR="00BD18ED" w:rsidRPr="00267C85">
                                                          <w:rPr>
                                                            <w:rStyle w:val="Hyperlink"/>
                                                            <w:rFonts w:ascii="Calibri" w:hAnsi="Calibri"/>
                                                            <w:szCs w:val="24"/>
                                                          </w:rPr>
                                                          <w:t>Proceeds of Crime Act 2008</w:t>
                                                        </w:r>
                                                      </w:hyperlink>
                                                    </w:p>
                                                    <w:p w14:paraId="551626F3" w14:textId="7FE3CCBE" w:rsidR="00BD18ED" w:rsidRPr="00267C85" w:rsidRDefault="00FD0656" w:rsidP="008325DB">
                                                      <w:pPr>
                                                        <w:spacing w:after="0"/>
                                                        <w:rPr>
                                                          <w:rStyle w:val="ng-scope"/>
                                                          <w:rFonts w:ascii="Calibri" w:hAnsi="Calibri"/>
                                                          <w:color w:val="0000FF"/>
                                                          <w:sz w:val="24"/>
                                                          <w:szCs w:val="24"/>
                                                          <w:lang w:val="en"/>
                                                        </w:rPr>
                                                      </w:pPr>
                                                      <w:hyperlink r:id="rId355" w:history="1">
                                                        <w:r w:rsidRPr="00BD180A">
                                                          <w:rPr>
                                                            <w:rStyle w:val="Hyperlink"/>
                                                            <w:rFonts w:ascii="Calibri" w:hAnsi="Calibri"/>
                                                            <w:sz w:val="24"/>
                                                            <w:szCs w:val="24"/>
                                                            <w:lang w:val="en"/>
                                                          </w:rPr>
                                                          <w:t>https://www.iomfsa.im/media/2079/proceedsofcrimeact2008.pdf</w:t>
                                                        </w:r>
                                                      </w:hyperlink>
                                                      <w:r>
                                                        <w:rPr>
                                                          <w:rStyle w:val="ng-scope"/>
                                                          <w:rFonts w:ascii="Calibri" w:hAnsi="Calibri"/>
                                                          <w:color w:val="0000FF"/>
                                                          <w:sz w:val="24"/>
                                                          <w:szCs w:val="24"/>
                                                          <w:lang w:val="en"/>
                                                        </w:rPr>
                                                        <w:t xml:space="preserve"> </w:t>
                                                      </w:r>
                                                    </w:p>
                                                    <w:p w14:paraId="4DE12D3D" w14:textId="77777777" w:rsidR="00BD18ED" w:rsidRPr="00267C85" w:rsidRDefault="00BD18ED" w:rsidP="008325DB">
                                                      <w:pPr>
                                                        <w:spacing w:after="0"/>
                                                        <w:rPr>
                                                          <w:rFonts w:ascii="Calibri" w:hAnsi="Calibri"/>
                                                          <w:color w:val="000000"/>
                                                          <w:sz w:val="24"/>
                                                          <w:szCs w:val="24"/>
                                                        </w:rPr>
                                                      </w:pPr>
                                                    </w:p>
                                                  </w:tc>
                                                  <w:tc>
                                                    <w:tcPr>
                                                      <w:tcW w:w="0" w:type="auto"/>
                                                      <w:vAlign w:val="center"/>
                                                    </w:tcPr>
                                                    <w:p w14:paraId="52916BC1" w14:textId="77777777" w:rsidR="00BD18ED" w:rsidRPr="00267C85" w:rsidRDefault="00BD18ED" w:rsidP="008325DB">
                                                      <w:pPr>
                                                        <w:spacing w:after="0"/>
                                                        <w:rPr>
                                                          <w:rFonts w:ascii="Calibri" w:hAnsi="Calibri"/>
                                                          <w:color w:val="000000"/>
                                                          <w:sz w:val="24"/>
                                                          <w:szCs w:val="24"/>
                                                        </w:rPr>
                                                      </w:pPr>
                                                    </w:p>
                                                  </w:tc>
                                                  <w:tc>
                                                    <w:tcPr>
                                                      <w:tcW w:w="0" w:type="auto"/>
                                                      <w:vAlign w:val="center"/>
                                                    </w:tcPr>
                                                    <w:p w14:paraId="2FDFA8DA" w14:textId="77777777" w:rsidR="00BD18ED" w:rsidRPr="00267C85" w:rsidRDefault="00BD18ED" w:rsidP="008325DB">
                                                      <w:pPr>
                                                        <w:spacing w:after="0"/>
                                                        <w:rPr>
                                                          <w:rFonts w:ascii="Calibri" w:hAnsi="Calibri"/>
                                                          <w:color w:val="000000"/>
                                                          <w:sz w:val="24"/>
                                                          <w:szCs w:val="24"/>
                                                        </w:rPr>
                                                      </w:pPr>
                                                    </w:p>
                                                  </w:tc>
                                                </w:tr>
                                                <w:tr w:rsidR="00BD18ED" w:rsidRPr="00267C85" w14:paraId="31AB6C1C" w14:textId="77777777" w:rsidTr="008325DB">
                                                  <w:trPr>
                                                    <w:tblCellSpacing w:w="0" w:type="dxa"/>
                                                  </w:trPr>
                                                  <w:tc>
                                                    <w:tcPr>
                                                      <w:tcW w:w="0" w:type="auto"/>
                                                      <w:vAlign w:val="center"/>
                                                      <w:hideMark/>
                                                    </w:tcPr>
                                                    <w:p w14:paraId="458EB6C4" w14:textId="77777777" w:rsidR="00BD18ED" w:rsidRPr="00267C85" w:rsidRDefault="008325DB" w:rsidP="008325DB">
                                                      <w:pPr>
                                                        <w:spacing w:after="0"/>
                                                        <w:rPr>
                                                          <w:rStyle w:val="Hyperlink"/>
                                                          <w:rFonts w:ascii="Calibri" w:hAnsi="Calibri"/>
                                                          <w:szCs w:val="24"/>
                                                        </w:rPr>
                                                      </w:pPr>
                                                      <w:hyperlink r:id="rId356" w:tgtFrame="_blank" w:history="1">
                                                        <w:r w:rsidR="00BD18ED" w:rsidRPr="00267C85">
                                                          <w:rPr>
                                                            <w:rStyle w:val="Hyperlink"/>
                                                            <w:rFonts w:ascii="Calibri" w:hAnsi="Calibri"/>
                                                            <w:szCs w:val="24"/>
                                                          </w:rPr>
                                                          <w:t xml:space="preserve">Consultation Reponses - Designated Businesses (Registration and Oversight) Bill </w:t>
                                                        </w:r>
                                                      </w:hyperlink>
                                                    </w:p>
                                                    <w:p w14:paraId="0F065EEA" w14:textId="2D87D791" w:rsidR="00BD18ED" w:rsidRPr="00267C85" w:rsidRDefault="00FD0656" w:rsidP="008325DB">
                                                      <w:pPr>
                                                        <w:spacing w:after="0"/>
                                                        <w:rPr>
                                                          <w:rFonts w:ascii="Calibri" w:hAnsi="Calibri"/>
                                                          <w:color w:val="000000"/>
                                                          <w:sz w:val="24"/>
                                                          <w:szCs w:val="24"/>
                                                        </w:rPr>
                                                      </w:pPr>
                                                      <w:hyperlink r:id="rId357" w:history="1">
                                                        <w:r w:rsidRPr="00BD180A">
                                                          <w:rPr>
                                                            <w:rStyle w:val="Hyperlink"/>
                                                            <w:rFonts w:ascii="Calibri" w:hAnsi="Calibri"/>
                                                            <w:sz w:val="24"/>
                                                            <w:szCs w:val="24"/>
                                                            <w:lang w:val="en"/>
                                                          </w:rPr>
                                                          <w:t>https://www.iomfsa.im/media/2078/summaryofconsultationdesignatedbusi.pdf</w:t>
                                                        </w:r>
                                                      </w:hyperlink>
                                                      <w:r>
                                                        <w:rPr>
                                                          <w:rStyle w:val="ng-scope"/>
                                                          <w:rFonts w:ascii="Calibri" w:hAnsi="Calibri"/>
                                                          <w:color w:val="0000FF"/>
                                                          <w:sz w:val="24"/>
                                                          <w:szCs w:val="24"/>
                                                          <w:lang w:val="en"/>
                                                        </w:rPr>
                                                        <w:t xml:space="preserve"> </w:t>
                                                      </w:r>
                                                    </w:p>
                                                  </w:tc>
                                                  <w:tc>
                                                    <w:tcPr>
                                                      <w:tcW w:w="0" w:type="auto"/>
                                                      <w:vAlign w:val="center"/>
                                                      <w:hideMark/>
                                                    </w:tcPr>
                                                    <w:p w14:paraId="0273E518" w14:textId="77777777" w:rsidR="00BD18ED" w:rsidRPr="00267C85" w:rsidRDefault="00BD18ED" w:rsidP="008325DB">
                                                      <w:pPr>
                                                        <w:spacing w:after="0"/>
                                                        <w:rPr>
                                                          <w:rFonts w:ascii="Calibri" w:hAnsi="Calibri"/>
                                                          <w:sz w:val="24"/>
                                                          <w:szCs w:val="24"/>
                                                        </w:rPr>
                                                      </w:pPr>
                                                    </w:p>
                                                  </w:tc>
                                                  <w:tc>
                                                    <w:tcPr>
                                                      <w:tcW w:w="0" w:type="auto"/>
                                                      <w:vAlign w:val="center"/>
                                                      <w:hideMark/>
                                                    </w:tcPr>
                                                    <w:p w14:paraId="33287208" w14:textId="77777777" w:rsidR="00BD18ED" w:rsidRPr="00267C85" w:rsidRDefault="00BD18ED" w:rsidP="008325DB">
                                                      <w:pPr>
                                                        <w:spacing w:after="0"/>
                                                        <w:rPr>
                                                          <w:rFonts w:ascii="Calibri" w:hAnsi="Calibri"/>
                                                          <w:sz w:val="24"/>
                                                          <w:szCs w:val="24"/>
                                                        </w:rPr>
                                                      </w:pPr>
                                                    </w:p>
                                                  </w:tc>
                                                </w:tr>
                                              </w:tbl>
                                              <w:p w14:paraId="185F386E" w14:textId="77777777" w:rsidR="00BD18ED" w:rsidRPr="00267C85" w:rsidRDefault="00BD18ED" w:rsidP="008325DB">
                                                <w:pPr>
                                                  <w:rPr>
                                                    <w:rFonts w:ascii="Calibri" w:hAnsi="Calibri"/>
                                                    <w:color w:val="000000"/>
                                                    <w:sz w:val="24"/>
                                                    <w:szCs w:val="24"/>
                                                  </w:rPr>
                                                </w:pPr>
                                              </w:p>
                                            </w:tc>
                                            <w:tc>
                                              <w:tcPr>
                                                <w:tcW w:w="0" w:type="auto"/>
                                                <w:vAlign w:val="center"/>
                                              </w:tcPr>
                                              <w:p w14:paraId="180487AA" w14:textId="77777777" w:rsidR="00BD18ED" w:rsidRPr="00267C85" w:rsidRDefault="00BD18ED" w:rsidP="008325DB">
                                                <w:pPr>
                                                  <w:rPr>
                                                    <w:rFonts w:ascii="Calibri" w:hAnsi="Calibri"/>
                                                    <w:color w:val="000000"/>
                                                    <w:sz w:val="24"/>
                                                    <w:szCs w:val="24"/>
                                                  </w:rPr>
                                                </w:pPr>
                                              </w:p>
                                            </w:tc>
                                            <w:tc>
                                              <w:tcPr>
                                                <w:tcW w:w="0" w:type="auto"/>
                                                <w:vAlign w:val="center"/>
                                              </w:tcPr>
                                              <w:p w14:paraId="00D544FA" w14:textId="77777777" w:rsidR="00BD18ED" w:rsidRPr="00267C85" w:rsidRDefault="00BD18ED" w:rsidP="008325DB">
                                                <w:pPr>
                                                  <w:rPr>
                                                    <w:rFonts w:ascii="Calibri" w:hAnsi="Calibri"/>
                                                    <w:color w:val="000000"/>
                                                    <w:sz w:val="24"/>
                                                    <w:szCs w:val="24"/>
                                                  </w:rPr>
                                                </w:pPr>
                                              </w:p>
                                            </w:tc>
                                          </w:tr>
                                        </w:tbl>
                                        <w:p w14:paraId="43485166" w14:textId="77777777" w:rsidR="00BD18ED" w:rsidRPr="00267C85" w:rsidRDefault="00BD18ED" w:rsidP="008325DB">
                                          <w:pPr>
                                            <w:rPr>
                                              <w:rFonts w:ascii="Calibri" w:hAnsi="Calibri"/>
                                              <w:sz w:val="24"/>
                                              <w:szCs w:val="24"/>
                                            </w:rPr>
                                          </w:pPr>
                                        </w:p>
                                      </w:tc>
                                      <w:tc>
                                        <w:tcPr>
                                          <w:tcW w:w="0" w:type="auto"/>
                                          <w:vAlign w:val="center"/>
                                        </w:tcPr>
                                        <w:p w14:paraId="486782BE" w14:textId="77777777" w:rsidR="00BD18ED" w:rsidRPr="00267C85" w:rsidRDefault="00BD18ED" w:rsidP="008325DB">
                                          <w:pPr>
                                            <w:rPr>
                                              <w:rFonts w:ascii="Calibri" w:hAnsi="Calibri"/>
                                              <w:sz w:val="24"/>
                                              <w:szCs w:val="24"/>
                                            </w:rPr>
                                          </w:pPr>
                                        </w:p>
                                      </w:tc>
                                      <w:tc>
                                        <w:tcPr>
                                          <w:tcW w:w="0" w:type="auto"/>
                                          <w:vAlign w:val="center"/>
                                        </w:tcPr>
                                        <w:p w14:paraId="460F9C86" w14:textId="77777777" w:rsidR="00BD18ED" w:rsidRPr="00267C85" w:rsidRDefault="00BD18ED" w:rsidP="008325DB">
                                          <w:pPr>
                                            <w:rPr>
                                              <w:rFonts w:ascii="Calibri" w:hAnsi="Calibri"/>
                                              <w:sz w:val="24"/>
                                              <w:szCs w:val="24"/>
                                            </w:rPr>
                                          </w:pPr>
                                        </w:p>
                                      </w:tc>
                                    </w:tr>
                                  </w:tbl>
                                  <w:p w14:paraId="4468C28B" w14:textId="77777777" w:rsidR="00BD18ED" w:rsidRPr="00267C85" w:rsidRDefault="00BD18ED" w:rsidP="008325DB">
                                    <w:pPr>
                                      <w:rPr>
                                        <w:rFonts w:ascii="Calibri" w:hAnsi="Calibri"/>
                                        <w:color w:val="000000"/>
                                        <w:sz w:val="24"/>
                                        <w:szCs w:val="24"/>
                                      </w:rPr>
                                    </w:pPr>
                                  </w:p>
                                </w:tc>
                                <w:tc>
                                  <w:tcPr>
                                    <w:tcW w:w="20" w:type="dxa"/>
                                    <w:vAlign w:val="center"/>
                                  </w:tcPr>
                                  <w:p w14:paraId="01FC1E4D" w14:textId="77777777" w:rsidR="00BD18ED" w:rsidRPr="00267C85" w:rsidRDefault="00BD18ED" w:rsidP="008325DB">
                                    <w:pPr>
                                      <w:rPr>
                                        <w:rFonts w:ascii="Calibri" w:hAnsi="Calibri"/>
                                        <w:color w:val="000000"/>
                                        <w:sz w:val="24"/>
                                        <w:szCs w:val="24"/>
                                      </w:rPr>
                                    </w:pPr>
                                  </w:p>
                                </w:tc>
                                <w:tc>
                                  <w:tcPr>
                                    <w:tcW w:w="20" w:type="dxa"/>
                                    <w:vAlign w:val="center"/>
                                  </w:tcPr>
                                  <w:p w14:paraId="40230E3E" w14:textId="77777777" w:rsidR="00BD18ED" w:rsidRPr="00267C85" w:rsidRDefault="00BD18ED" w:rsidP="008325DB">
                                    <w:pPr>
                                      <w:rPr>
                                        <w:rFonts w:ascii="Calibri" w:hAnsi="Calibri"/>
                                        <w:color w:val="000000"/>
                                        <w:sz w:val="24"/>
                                        <w:szCs w:val="24"/>
                                      </w:rPr>
                                    </w:pPr>
                                  </w:p>
                                </w:tc>
                              </w:tr>
                            </w:tbl>
                            <w:p w14:paraId="6C8D511C" w14:textId="77777777" w:rsidR="00BD18ED" w:rsidRPr="00267C85" w:rsidRDefault="00BD18ED" w:rsidP="008325DB">
                              <w:pPr>
                                <w:rPr>
                                  <w:rFonts w:ascii="Calibri" w:hAnsi="Calibri"/>
                                  <w:color w:val="000000"/>
                                  <w:sz w:val="24"/>
                                  <w:szCs w:val="24"/>
                                </w:rPr>
                              </w:pPr>
                            </w:p>
                          </w:tc>
                          <w:tc>
                            <w:tcPr>
                              <w:tcW w:w="0" w:type="auto"/>
                              <w:vAlign w:val="center"/>
                            </w:tcPr>
                            <w:p w14:paraId="046D93C4" w14:textId="77777777" w:rsidR="00BD18ED" w:rsidRPr="00267C85" w:rsidRDefault="00BD18ED" w:rsidP="008325DB">
                              <w:pPr>
                                <w:rPr>
                                  <w:rFonts w:ascii="Calibri" w:hAnsi="Calibri"/>
                                  <w:color w:val="000000"/>
                                  <w:sz w:val="24"/>
                                  <w:szCs w:val="24"/>
                                </w:rPr>
                              </w:pPr>
                            </w:p>
                          </w:tc>
                          <w:tc>
                            <w:tcPr>
                              <w:tcW w:w="20" w:type="dxa"/>
                              <w:vAlign w:val="center"/>
                            </w:tcPr>
                            <w:p w14:paraId="7ACA6B97" w14:textId="77777777" w:rsidR="00BD18ED" w:rsidRPr="00267C85" w:rsidRDefault="00BD18ED" w:rsidP="008325DB">
                              <w:pPr>
                                <w:rPr>
                                  <w:rFonts w:ascii="Calibri" w:hAnsi="Calibri"/>
                                  <w:color w:val="000000"/>
                                  <w:sz w:val="24"/>
                                  <w:szCs w:val="24"/>
                                </w:rPr>
                              </w:pPr>
                            </w:p>
                          </w:tc>
                        </w:tr>
                      </w:tbl>
                      <w:p w14:paraId="6DBFC932" w14:textId="77777777" w:rsidR="00BD18ED" w:rsidRPr="00267C85" w:rsidRDefault="00BD18ED" w:rsidP="008325DB">
                        <w:pPr>
                          <w:rPr>
                            <w:rFonts w:ascii="Calibri" w:hAnsi="Calibri"/>
                            <w:color w:val="000000"/>
                            <w:sz w:val="24"/>
                            <w:szCs w:val="24"/>
                          </w:rPr>
                        </w:pPr>
                      </w:p>
                    </w:tc>
                    <w:tc>
                      <w:tcPr>
                        <w:tcW w:w="0" w:type="auto"/>
                        <w:vAlign w:val="center"/>
                      </w:tcPr>
                      <w:p w14:paraId="7196659E" w14:textId="77777777" w:rsidR="00BD18ED" w:rsidRPr="00267C85" w:rsidRDefault="00BD18ED" w:rsidP="008325DB">
                        <w:pPr>
                          <w:rPr>
                            <w:rFonts w:ascii="Calibri" w:hAnsi="Calibri"/>
                            <w:color w:val="000000"/>
                            <w:sz w:val="24"/>
                            <w:szCs w:val="24"/>
                          </w:rPr>
                        </w:pPr>
                      </w:p>
                    </w:tc>
                  </w:tr>
                </w:tbl>
                <w:p w14:paraId="79F3A0E6" w14:textId="77777777" w:rsidR="00BD18ED" w:rsidRPr="00267C85" w:rsidRDefault="00BD18ED" w:rsidP="008325DB">
                  <w:pPr>
                    <w:rPr>
                      <w:rFonts w:ascii="Calibri" w:hAnsi="Calibri"/>
                      <w:sz w:val="24"/>
                      <w:szCs w:val="24"/>
                    </w:rPr>
                  </w:pPr>
                </w:p>
              </w:tc>
              <w:tc>
                <w:tcPr>
                  <w:tcW w:w="0" w:type="auto"/>
                  <w:vAlign w:val="center"/>
                </w:tcPr>
                <w:p w14:paraId="12708F98" w14:textId="77777777" w:rsidR="00BD18ED" w:rsidRPr="00267C85" w:rsidRDefault="00BD18ED" w:rsidP="008325DB">
                  <w:pPr>
                    <w:rPr>
                      <w:rFonts w:ascii="Calibri" w:hAnsi="Calibri"/>
                      <w:sz w:val="24"/>
                      <w:szCs w:val="24"/>
                    </w:rPr>
                  </w:pPr>
                </w:p>
              </w:tc>
              <w:tc>
                <w:tcPr>
                  <w:tcW w:w="0" w:type="auto"/>
                  <w:vAlign w:val="center"/>
                </w:tcPr>
                <w:p w14:paraId="03416D66" w14:textId="77777777" w:rsidR="00BD18ED" w:rsidRPr="00267C85" w:rsidRDefault="00BD18ED" w:rsidP="008325DB">
                  <w:pPr>
                    <w:rPr>
                      <w:rFonts w:ascii="Calibri" w:hAnsi="Calibri"/>
                      <w:sz w:val="24"/>
                      <w:szCs w:val="24"/>
                    </w:rPr>
                  </w:pPr>
                </w:p>
              </w:tc>
            </w:tr>
          </w:tbl>
          <w:p w14:paraId="4AE47012" w14:textId="77777777" w:rsidR="00BD18ED" w:rsidRPr="00267C85" w:rsidRDefault="00BD18ED" w:rsidP="008325DB">
            <w:pPr>
              <w:rPr>
                <w:rFonts w:ascii="Calibri" w:hAnsi="Calibri"/>
                <w:color w:val="000000"/>
                <w:sz w:val="24"/>
                <w:szCs w:val="24"/>
              </w:rPr>
            </w:pPr>
          </w:p>
        </w:tc>
      </w:tr>
    </w:tbl>
    <w:p w14:paraId="44105E8B"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9"/>
        <w:gridCol w:w="7954"/>
      </w:tblGrid>
      <w:tr w:rsidR="00BD18ED" w:rsidRPr="00267C85" w14:paraId="6ECC77F4" w14:textId="77777777" w:rsidTr="008325DB">
        <w:trPr>
          <w:tblCellSpacing w:w="15" w:type="dxa"/>
        </w:trPr>
        <w:tc>
          <w:tcPr>
            <w:tcW w:w="0" w:type="auto"/>
            <w:vAlign w:val="center"/>
            <w:hideMark/>
          </w:tcPr>
          <w:p w14:paraId="4307CB0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1D0548F4" w14:textId="77777777" w:rsidR="00BD18ED" w:rsidRPr="00267C85" w:rsidRDefault="00BD18ED" w:rsidP="008325DB">
            <w:pPr>
              <w:pStyle w:val="Heading1"/>
            </w:pPr>
            <w:r w:rsidRPr="00267C85">
              <w:t>Retirement Benefits Schemes (Miscellaneous Amendments) Regulations 2014</w:t>
            </w:r>
          </w:p>
        </w:tc>
      </w:tr>
      <w:tr w:rsidR="00BD18ED" w:rsidRPr="00267C85" w14:paraId="42764839" w14:textId="77777777" w:rsidTr="008325DB">
        <w:trPr>
          <w:tblCellSpacing w:w="15" w:type="dxa"/>
        </w:trPr>
        <w:tc>
          <w:tcPr>
            <w:tcW w:w="0" w:type="auto"/>
            <w:vAlign w:val="center"/>
            <w:hideMark/>
          </w:tcPr>
          <w:p w14:paraId="3522B82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Title</w:t>
            </w:r>
          </w:p>
        </w:tc>
        <w:tc>
          <w:tcPr>
            <w:tcW w:w="0" w:type="auto"/>
            <w:vAlign w:val="center"/>
            <w:hideMark/>
          </w:tcPr>
          <w:p w14:paraId="0FFEF12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Retirement Benefits Schemes (Miscellaneous Amendments) Regulations 2014</w:t>
            </w:r>
          </w:p>
        </w:tc>
      </w:tr>
      <w:tr w:rsidR="00BD18ED" w:rsidRPr="00267C85" w14:paraId="33932271" w14:textId="77777777" w:rsidTr="008325DB">
        <w:trPr>
          <w:tblCellSpacing w:w="15" w:type="dxa"/>
        </w:trPr>
        <w:tc>
          <w:tcPr>
            <w:tcW w:w="0" w:type="auto"/>
            <w:vAlign w:val="center"/>
            <w:hideMark/>
          </w:tcPr>
          <w:p w14:paraId="4EBD917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9835FFF"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Following consultation over the period from 22 May 2013 to 4 July 2013, the 2014 Regulations were made by the Treasury on 11 June 2014 and it is the intention that they shall be submitted to the July sitting of Tynwald and if approved will come into effect on 1 August 2014.</w:t>
            </w:r>
          </w:p>
          <w:p w14:paraId="20068F95"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2014 Regulations prescribe a number of amendments to the Regulations listed below. Copies of these, as amended by the 2014 Amendment Regulations are available below: </w:t>
            </w:r>
          </w:p>
          <w:p w14:paraId="36BF07B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 RBS (Management and Miscellaneous Provisions) Regulations 2001; </w:t>
            </w:r>
            <w:r w:rsidRPr="00267C85">
              <w:rPr>
                <w:rFonts w:ascii="Calibri" w:hAnsi="Calibri"/>
                <w:color w:val="333333"/>
                <w:sz w:val="24"/>
                <w:szCs w:val="24"/>
              </w:rPr>
              <w:br/>
              <w:t xml:space="preserve">• RBS (Excepted Schemes) Regulations 2001; </w:t>
            </w:r>
            <w:r w:rsidRPr="00267C85">
              <w:rPr>
                <w:rFonts w:ascii="Calibri" w:hAnsi="Calibri"/>
                <w:color w:val="333333"/>
                <w:sz w:val="24"/>
                <w:szCs w:val="24"/>
              </w:rPr>
              <w:br/>
              <w:t>• RBS (International Schemes) Regulations 2001</w:t>
            </w:r>
            <w:proofErr w:type="gramStart"/>
            <w:r w:rsidRPr="00267C85">
              <w:rPr>
                <w:rFonts w:ascii="Calibri" w:hAnsi="Calibri"/>
                <w:color w:val="333333"/>
                <w:sz w:val="24"/>
                <w:szCs w:val="24"/>
              </w:rPr>
              <w:t>;</w:t>
            </w:r>
            <w:proofErr w:type="gramEnd"/>
            <w:r w:rsidRPr="00267C85">
              <w:rPr>
                <w:rFonts w:ascii="Calibri" w:hAnsi="Calibri"/>
                <w:color w:val="333333"/>
                <w:sz w:val="24"/>
                <w:szCs w:val="24"/>
              </w:rPr>
              <w:br/>
              <w:t xml:space="preserve">• RBS (Domestic Schemes) (General Administration) Regulations 2004 </w:t>
            </w:r>
            <w:r w:rsidRPr="00267C85">
              <w:rPr>
                <w:rFonts w:ascii="Calibri" w:hAnsi="Calibri"/>
                <w:color w:val="333333"/>
                <w:sz w:val="24"/>
                <w:szCs w:val="24"/>
              </w:rPr>
              <w:br/>
              <w:t xml:space="preserve">• RBS (Recognised Schemes) (United Kingdom) Order 2004; </w:t>
            </w:r>
            <w:r w:rsidRPr="00267C85">
              <w:rPr>
                <w:rFonts w:ascii="Calibri" w:hAnsi="Calibri"/>
                <w:color w:val="333333"/>
                <w:sz w:val="24"/>
                <w:szCs w:val="24"/>
              </w:rPr>
              <w:br/>
              <w:t xml:space="preserve">• RBS (Permitted Schemes) Regulations 2004; </w:t>
            </w:r>
            <w:r w:rsidRPr="00267C85">
              <w:rPr>
                <w:rFonts w:ascii="Calibri" w:hAnsi="Calibri"/>
                <w:color w:val="333333"/>
                <w:sz w:val="24"/>
                <w:szCs w:val="24"/>
              </w:rPr>
              <w:br/>
              <w:t>• RBS (General Register) Regulations 2004.</w:t>
            </w:r>
          </w:p>
          <w:p w14:paraId="5997E75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Copies of the consultation document, the response and the 2014 Amendment Regulations can be found below. This consultation is now closed.</w:t>
            </w:r>
          </w:p>
        </w:tc>
      </w:tr>
      <w:tr w:rsidR="00BD18ED" w:rsidRPr="00267C85" w14:paraId="7A758720" w14:textId="77777777" w:rsidTr="008325DB">
        <w:trPr>
          <w:tblCellSpacing w:w="15" w:type="dxa"/>
        </w:trPr>
        <w:tc>
          <w:tcPr>
            <w:tcW w:w="0" w:type="auto"/>
            <w:vAlign w:val="center"/>
            <w:hideMark/>
          </w:tcPr>
          <w:p w14:paraId="2E9D0C1D"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59E67DD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22 May 2013 - 4 July 2013</w:t>
            </w:r>
          </w:p>
        </w:tc>
      </w:tr>
      <w:tr w:rsidR="00BD18ED" w:rsidRPr="00267C85" w14:paraId="0BFD3E87" w14:textId="77777777" w:rsidTr="008325DB">
        <w:trPr>
          <w:tblCellSpacing w:w="15" w:type="dxa"/>
        </w:trPr>
        <w:tc>
          <w:tcPr>
            <w:tcW w:w="0" w:type="auto"/>
            <w:vAlign w:val="center"/>
            <w:hideMark/>
          </w:tcPr>
          <w:p w14:paraId="09CDCC6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3727C6AA"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Andrew Pladgeman</w:t>
            </w:r>
            <w:r w:rsidRPr="00267C85">
              <w:rPr>
                <w:rFonts w:ascii="Calibri" w:hAnsi="Calibri"/>
                <w:color w:val="000000"/>
                <w:sz w:val="24"/>
                <w:szCs w:val="24"/>
              </w:rPr>
              <w:br/>
              <w:t>Regulatory Manager - Pensions</w:t>
            </w:r>
            <w:r w:rsidRPr="00267C85">
              <w:rPr>
                <w:rFonts w:ascii="Calibri" w:hAnsi="Calibri"/>
                <w:color w:val="000000"/>
                <w:sz w:val="24"/>
                <w:szCs w:val="24"/>
              </w:rPr>
              <w:br/>
              <w:t>Insurance and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358" w:history="1">
              <w:r w:rsidRPr="00267C85">
                <w:rPr>
                  <w:rStyle w:val="Hyperlink"/>
                  <w:rFonts w:ascii="Calibri" w:hAnsi="Calibri"/>
                  <w:szCs w:val="24"/>
                </w:rPr>
                <w:t>andrew.pladgeman@ipa.gov.im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597E2278"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D54818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38"/>
              <w:gridCol w:w="6"/>
              <w:gridCol w:w="6"/>
            </w:tblGrid>
            <w:tr w:rsidR="00BD18ED" w:rsidRPr="00267C85" w14:paraId="2FF0B653" w14:textId="77777777" w:rsidTr="008325DB">
              <w:trPr>
                <w:trHeight w:val="364"/>
                <w:tblCellSpacing w:w="0" w:type="dxa"/>
              </w:trPr>
              <w:tc>
                <w:tcPr>
                  <w:tcW w:w="0" w:type="auto"/>
                  <w:vAlign w:val="center"/>
                </w:tcPr>
                <w:p w14:paraId="7DFB0D7B" w14:textId="77777777" w:rsidR="00BD18ED" w:rsidRPr="00267C85" w:rsidRDefault="00BD18ED" w:rsidP="008325DB">
                  <w:pPr>
                    <w:rPr>
                      <w:rFonts w:ascii="Calibri" w:hAnsi="Calibri"/>
                      <w:color w:val="000000"/>
                      <w:sz w:val="24"/>
                      <w:szCs w:val="24"/>
                    </w:rPr>
                  </w:pPr>
                </w:p>
              </w:tc>
              <w:tc>
                <w:tcPr>
                  <w:tcW w:w="0" w:type="auto"/>
                  <w:vAlign w:val="center"/>
                </w:tcPr>
                <w:p w14:paraId="23413347" w14:textId="77777777" w:rsidR="00BD18ED" w:rsidRPr="00267C85" w:rsidRDefault="00BD18ED" w:rsidP="008325DB">
                  <w:pPr>
                    <w:rPr>
                      <w:rFonts w:ascii="Calibri" w:hAnsi="Calibri"/>
                      <w:color w:val="000000"/>
                      <w:sz w:val="24"/>
                      <w:szCs w:val="24"/>
                    </w:rPr>
                  </w:pPr>
                </w:p>
              </w:tc>
              <w:tc>
                <w:tcPr>
                  <w:tcW w:w="0" w:type="auto"/>
                  <w:vAlign w:val="center"/>
                </w:tcPr>
                <w:p w14:paraId="1758ED8F" w14:textId="77777777" w:rsidR="00BD18ED" w:rsidRPr="00267C85" w:rsidRDefault="00BD18ED" w:rsidP="008325DB">
                  <w:pPr>
                    <w:rPr>
                      <w:rFonts w:ascii="Calibri" w:hAnsi="Calibri"/>
                      <w:color w:val="000000"/>
                      <w:sz w:val="24"/>
                      <w:szCs w:val="24"/>
                    </w:rPr>
                  </w:pPr>
                </w:p>
              </w:tc>
              <w:tc>
                <w:tcPr>
                  <w:tcW w:w="0" w:type="auto"/>
                  <w:vAlign w:val="center"/>
                </w:tcPr>
                <w:p w14:paraId="499E345B" w14:textId="77777777" w:rsidR="00BD18ED" w:rsidRPr="00267C85" w:rsidRDefault="00BD18ED" w:rsidP="008325DB">
                  <w:pPr>
                    <w:rPr>
                      <w:rFonts w:ascii="Calibri" w:hAnsi="Calibri"/>
                      <w:sz w:val="24"/>
                      <w:szCs w:val="24"/>
                    </w:rPr>
                  </w:pPr>
                </w:p>
              </w:tc>
              <w:tc>
                <w:tcPr>
                  <w:tcW w:w="0" w:type="auto"/>
                  <w:vAlign w:val="center"/>
                </w:tcPr>
                <w:p w14:paraId="554B63BE" w14:textId="77777777" w:rsidR="00BD18ED" w:rsidRPr="00267C85" w:rsidRDefault="00BD18ED" w:rsidP="008325DB">
                  <w:pPr>
                    <w:rPr>
                      <w:rFonts w:ascii="Calibri" w:hAnsi="Calibri"/>
                      <w:sz w:val="24"/>
                      <w:szCs w:val="24"/>
                    </w:rPr>
                  </w:pPr>
                </w:p>
              </w:tc>
              <w:tc>
                <w:tcPr>
                  <w:tcW w:w="0" w:type="auto"/>
                  <w:vAlign w:val="center"/>
                </w:tcPr>
                <w:p w14:paraId="483E6450" w14:textId="77777777" w:rsidR="00BD18ED" w:rsidRPr="00267C85" w:rsidRDefault="00BD18ED" w:rsidP="008325DB">
                  <w:pPr>
                    <w:rPr>
                      <w:rFonts w:ascii="Calibri" w:hAnsi="Calibri"/>
                      <w:sz w:val="24"/>
                      <w:szCs w:val="24"/>
                    </w:rPr>
                  </w:pPr>
                </w:p>
              </w:tc>
              <w:tc>
                <w:tcPr>
                  <w:tcW w:w="0" w:type="auto"/>
                  <w:vAlign w:val="center"/>
                </w:tcPr>
                <w:p w14:paraId="1C9B274F" w14:textId="77777777" w:rsidR="00BD18ED" w:rsidRPr="00267C85" w:rsidRDefault="00BD18ED" w:rsidP="008325DB">
                  <w:pPr>
                    <w:rPr>
                      <w:rFonts w:ascii="Calibri" w:hAnsi="Calibri"/>
                      <w:sz w:val="24"/>
                      <w:szCs w:val="24"/>
                    </w:rPr>
                  </w:pPr>
                </w:p>
              </w:tc>
              <w:tc>
                <w:tcPr>
                  <w:tcW w:w="0" w:type="auto"/>
                  <w:vAlign w:val="center"/>
                </w:tcPr>
                <w:p w14:paraId="073FB7CD" w14:textId="77777777" w:rsidR="00BD18ED" w:rsidRPr="00267C85" w:rsidRDefault="00BD18ED" w:rsidP="008325DB">
                  <w:pPr>
                    <w:rPr>
                      <w:rFonts w:ascii="Calibri" w:hAnsi="Calibri"/>
                      <w:sz w:val="24"/>
                      <w:szCs w:val="24"/>
                    </w:rPr>
                  </w:pPr>
                </w:p>
              </w:tc>
              <w:tc>
                <w:tcPr>
                  <w:tcW w:w="0" w:type="auto"/>
                  <w:vAlign w:val="center"/>
                </w:tcPr>
                <w:p w14:paraId="327AEC7F" w14:textId="77777777" w:rsidR="00BD18ED" w:rsidRPr="00267C85" w:rsidRDefault="00BD18ED" w:rsidP="008325DB">
                  <w:pPr>
                    <w:rPr>
                      <w:rFonts w:ascii="Calibri" w:hAnsi="Calibri"/>
                      <w:sz w:val="24"/>
                      <w:szCs w:val="24"/>
                    </w:rPr>
                  </w:pPr>
                </w:p>
              </w:tc>
              <w:tc>
                <w:tcPr>
                  <w:tcW w:w="0" w:type="auto"/>
                  <w:vAlign w:val="center"/>
                </w:tcPr>
                <w:p w14:paraId="30CF8061" w14:textId="77777777" w:rsidR="00BD18ED" w:rsidRPr="00267C85" w:rsidRDefault="00BD18ED" w:rsidP="008325DB">
                  <w:pPr>
                    <w:rPr>
                      <w:rFonts w:ascii="Calibri" w:hAnsi="Calibri"/>
                      <w:sz w:val="24"/>
                      <w:szCs w:val="24"/>
                    </w:rPr>
                  </w:pPr>
                </w:p>
              </w:tc>
              <w:tc>
                <w:tcPr>
                  <w:tcW w:w="0" w:type="auto"/>
                  <w:vAlign w:val="center"/>
                </w:tcPr>
                <w:p w14:paraId="237CE494" w14:textId="77777777" w:rsidR="00BD18ED" w:rsidRPr="00267C85" w:rsidRDefault="00BD18ED" w:rsidP="008325DB">
                  <w:pPr>
                    <w:rPr>
                      <w:rFonts w:ascii="Calibri" w:hAnsi="Calibri"/>
                      <w:sz w:val="24"/>
                      <w:szCs w:val="24"/>
                    </w:rPr>
                  </w:pPr>
                </w:p>
              </w:tc>
              <w:tc>
                <w:tcPr>
                  <w:tcW w:w="0" w:type="auto"/>
                  <w:vAlign w:val="center"/>
                </w:tcPr>
                <w:p w14:paraId="0959C55B" w14:textId="77777777" w:rsidR="00BD18ED" w:rsidRPr="00267C85" w:rsidRDefault="00BD18ED" w:rsidP="008325DB">
                  <w:pPr>
                    <w:rPr>
                      <w:rFonts w:ascii="Calibri" w:hAnsi="Calibri"/>
                      <w:sz w:val="24"/>
                      <w:szCs w:val="24"/>
                    </w:rPr>
                  </w:pPr>
                </w:p>
              </w:tc>
              <w:tc>
                <w:tcPr>
                  <w:tcW w:w="0" w:type="auto"/>
                  <w:vAlign w:val="center"/>
                </w:tcPr>
                <w:tbl>
                  <w:tblPr>
                    <w:tblW w:w="7561" w:type="dxa"/>
                    <w:tblCellSpacing w:w="0" w:type="dxa"/>
                    <w:tblCellMar>
                      <w:left w:w="0" w:type="dxa"/>
                      <w:right w:w="0" w:type="dxa"/>
                    </w:tblCellMar>
                    <w:tblLook w:val="04A0" w:firstRow="1" w:lastRow="0" w:firstColumn="1" w:lastColumn="0" w:noHBand="0" w:noVBand="1"/>
                  </w:tblPr>
                  <w:tblGrid>
                    <w:gridCol w:w="6"/>
                    <w:gridCol w:w="7726"/>
                    <w:gridCol w:w="6"/>
                  </w:tblGrid>
                  <w:tr w:rsidR="00BD18ED" w:rsidRPr="00267C85" w14:paraId="6AF63DDF" w14:textId="77777777" w:rsidTr="008325DB">
                    <w:trPr>
                      <w:trHeight w:val="531"/>
                      <w:tblCellSpacing w:w="0" w:type="dxa"/>
                    </w:trPr>
                    <w:tc>
                      <w:tcPr>
                        <w:tcW w:w="0" w:type="auto"/>
                        <w:vAlign w:val="center"/>
                      </w:tcPr>
                      <w:p w14:paraId="53F4E164"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14"/>
                          <w:gridCol w:w="6"/>
                          <w:gridCol w:w="6"/>
                        </w:tblGrid>
                        <w:tr w:rsidR="00BD18ED" w:rsidRPr="00267C85" w14:paraId="4DAC22E8"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02"/>
                                <w:gridCol w:w="6"/>
                                <w:gridCol w:w="6"/>
                              </w:tblGrid>
                              <w:tr w:rsidR="00BD18ED" w:rsidRPr="00267C85" w14:paraId="74BA12A6"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582"/>
                                      <w:gridCol w:w="6"/>
                                      <w:gridCol w:w="6"/>
                                    </w:tblGrid>
                                    <w:tr w:rsidR="00BD18ED" w:rsidRPr="00267C85" w14:paraId="68D59E7A" w14:textId="77777777" w:rsidTr="008325DB">
                                      <w:trPr>
                                        <w:tblCellSpacing w:w="0" w:type="dxa"/>
                                      </w:trPr>
                                      <w:tc>
                                        <w:tcPr>
                                          <w:tcW w:w="0" w:type="auto"/>
                                          <w:vAlign w:val="center"/>
                                        </w:tcPr>
                                        <w:p w14:paraId="74778F0B" w14:textId="77777777" w:rsidR="00BD18ED" w:rsidRPr="00267C85" w:rsidRDefault="00BD18ED" w:rsidP="008325DB">
                                          <w:pPr>
                                            <w:rPr>
                                              <w:rFonts w:ascii="Calibri" w:hAnsi="Calibri"/>
                                              <w:color w:val="000000"/>
                                              <w:sz w:val="24"/>
                                              <w:szCs w:val="24"/>
                                            </w:rPr>
                                          </w:pPr>
                                        </w:p>
                                      </w:tc>
                                      <w:tc>
                                        <w:tcPr>
                                          <w:tcW w:w="0" w:type="auto"/>
                                          <w:vAlign w:val="center"/>
                                        </w:tcPr>
                                        <w:p w14:paraId="29B79168" w14:textId="77777777" w:rsidR="00BD18ED" w:rsidRPr="00267C85" w:rsidRDefault="00BD18ED" w:rsidP="008325DB">
                                          <w:pPr>
                                            <w:rPr>
                                              <w:rFonts w:ascii="Calibri" w:hAnsi="Calibri"/>
                                              <w:color w:val="000000"/>
                                              <w:sz w:val="24"/>
                                              <w:szCs w:val="24"/>
                                            </w:rPr>
                                          </w:pPr>
                                        </w:p>
                                      </w:tc>
                                      <w:tc>
                                        <w:tcPr>
                                          <w:tcW w:w="0" w:type="auto"/>
                                          <w:vAlign w:val="center"/>
                                        </w:tcPr>
                                        <w:p w14:paraId="025218BA" w14:textId="77777777" w:rsidR="00BD18ED" w:rsidRPr="00267C85" w:rsidRDefault="00BD18ED" w:rsidP="008325DB">
                                          <w:pPr>
                                            <w:rPr>
                                              <w:rFonts w:ascii="Calibri" w:hAnsi="Calibri"/>
                                              <w:color w:val="000000"/>
                                              <w:sz w:val="24"/>
                                              <w:szCs w:val="24"/>
                                            </w:rPr>
                                          </w:pPr>
                                        </w:p>
                                      </w:tc>
                                      <w:tc>
                                        <w:tcPr>
                                          <w:tcW w:w="0" w:type="auto"/>
                                          <w:vAlign w:val="center"/>
                                        </w:tcPr>
                                        <w:p w14:paraId="228B5829" w14:textId="77777777" w:rsidR="00BD18ED" w:rsidRPr="00267C85" w:rsidRDefault="00BD18ED" w:rsidP="008325DB">
                                          <w:pPr>
                                            <w:rPr>
                                              <w:rFonts w:ascii="Calibri" w:hAnsi="Calibri"/>
                                              <w:color w:val="000000"/>
                                              <w:sz w:val="24"/>
                                              <w:szCs w:val="24"/>
                                            </w:rPr>
                                          </w:pPr>
                                        </w:p>
                                      </w:tc>
                                      <w:tc>
                                        <w:tcPr>
                                          <w:tcW w:w="0" w:type="auto"/>
                                          <w:vAlign w:val="center"/>
                                        </w:tcPr>
                                        <w:p w14:paraId="56C1E667" w14:textId="77777777" w:rsidR="00BD18ED" w:rsidRPr="00267C85" w:rsidRDefault="00BD18ED" w:rsidP="008325DB">
                                          <w:pPr>
                                            <w:rPr>
                                              <w:rFonts w:ascii="Calibri" w:hAnsi="Calibri"/>
                                              <w:color w:val="000000"/>
                                              <w:sz w:val="24"/>
                                              <w:szCs w:val="24"/>
                                            </w:rPr>
                                          </w:pPr>
                                        </w:p>
                                      </w:tc>
                                      <w:tc>
                                        <w:tcPr>
                                          <w:tcW w:w="0" w:type="auto"/>
                                          <w:vAlign w:val="center"/>
                                        </w:tcPr>
                                        <w:p w14:paraId="67B0CF2A" w14:textId="77777777" w:rsidR="00BD18ED" w:rsidRPr="00267C85" w:rsidRDefault="00BD18ED" w:rsidP="008325DB">
                                          <w:pPr>
                                            <w:rPr>
                                              <w:rFonts w:ascii="Calibri" w:hAnsi="Calibri"/>
                                              <w:color w:val="000000"/>
                                              <w:sz w:val="24"/>
                                              <w:szCs w:val="24"/>
                                            </w:rPr>
                                          </w:pPr>
                                        </w:p>
                                      </w:tc>
                                      <w:tc>
                                        <w:tcPr>
                                          <w:tcW w:w="0" w:type="auto"/>
                                          <w:vAlign w:val="center"/>
                                        </w:tcPr>
                                        <w:p w14:paraId="05085E9F" w14:textId="77777777" w:rsidR="00BD18ED" w:rsidRPr="00267C85" w:rsidRDefault="00BD18ED" w:rsidP="008325DB">
                                          <w:pPr>
                                            <w:rPr>
                                              <w:rFonts w:ascii="Calibri" w:hAnsi="Calibri"/>
                                              <w:color w:val="000000"/>
                                              <w:sz w:val="24"/>
                                              <w:szCs w:val="24"/>
                                            </w:rPr>
                                          </w:pPr>
                                        </w:p>
                                      </w:tc>
                                      <w:tc>
                                        <w:tcPr>
                                          <w:tcW w:w="0" w:type="auto"/>
                                          <w:vAlign w:val="center"/>
                                        </w:tcPr>
                                        <w:p w14:paraId="2D229D81" w14:textId="77777777" w:rsidR="00BD18ED" w:rsidRPr="00267C85" w:rsidRDefault="00BD18ED" w:rsidP="008325DB">
                                          <w:pPr>
                                            <w:rPr>
                                              <w:rFonts w:ascii="Calibri" w:hAnsi="Calibri"/>
                                              <w:color w:val="000000"/>
                                              <w:sz w:val="24"/>
                                              <w:szCs w:val="24"/>
                                            </w:rPr>
                                          </w:pPr>
                                        </w:p>
                                      </w:tc>
                                      <w:tc>
                                        <w:tcPr>
                                          <w:tcW w:w="0" w:type="auto"/>
                                          <w:vAlign w:val="center"/>
                                        </w:tcPr>
                                        <w:p w14:paraId="240129FE" w14:textId="77777777" w:rsidR="00BD18ED" w:rsidRPr="00267C85" w:rsidRDefault="00BD18ED" w:rsidP="008325DB">
                                          <w:pPr>
                                            <w:rPr>
                                              <w:rFonts w:ascii="Calibri" w:hAnsi="Calibri"/>
                                              <w:color w:val="000000"/>
                                              <w:sz w:val="24"/>
                                              <w:szCs w:val="24"/>
                                            </w:rPr>
                                          </w:pPr>
                                        </w:p>
                                      </w:tc>
                                      <w:tc>
                                        <w:tcPr>
                                          <w:tcW w:w="0" w:type="auto"/>
                                          <w:vAlign w:val="center"/>
                                        </w:tcPr>
                                        <w:p w14:paraId="5BB4BDBA" w14:textId="77777777" w:rsidR="00BD18ED" w:rsidRPr="00267C85" w:rsidRDefault="00BD18ED" w:rsidP="008325DB">
                                          <w:pPr>
                                            <w:rPr>
                                              <w:rFonts w:ascii="Calibri" w:hAnsi="Calibri"/>
                                              <w:sz w:val="24"/>
                                              <w:szCs w:val="24"/>
                                            </w:rPr>
                                          </w:pPr>
                                        </w:p>
                                      </w:tc>
                                      <w:tc>
                                        <w:tcPr>
                                          <w:tcW w:w="0" w:type="auto"/>
                                          <w:vAlign w:val="center"/>
                                        </w:tcPr>
                                        <w:p w14:paraId="3FDF7B36" w14:textId="77777777" w:rsidR="00BD18ED" w:rsidRPr="00267C85" w:rsidRDefault="00BD18ED" w:rsidP="008325DB">
                                          <w:pPr>
                                            <w:rPr>
                                              <w:rFonts w:ascii="Calibri" w:hAnsi="Calibri"/>
                                              <w:sz w:val="24"/>
                                              <w:szCs w:val="24"/>
                                            </w:rPr>
                                          </w:pPr>
                                        </w:p>
                                      </w:tc>
                                      <w:tc>
                                        <w:tcPr>
                                          <w:tcW w:w="0" w:type="auto"/>
                                          <w:vAlign w:val="center"/>
                                        </w:tcPr>
                                        <w:p w14:paraId="7B869D02" w14:textId="77777777" w:rsidR="00BD18ED" w:rsidRPr="00267C85" w:rsidRDefault="00BD18ED" w:rsidP="008325DB">
                                          <w:pPr>
                                            <w:rPr>
                                              <w:rFonts w:ascii="Calibri" w:hAnsi="Calibri"/>
                                              <w:sz w:val="24"/>
                                              <w:szCs w:val="24"/>
                                            </w:rPr>
                                          </w:pPr>
                                        </w:p>
                                      </w:tc>
                                      <w:tc>
                                        <w:tcPr>
                                          <w:tcW w:w="0" w:type="auto"/>
                                          <w:vAlign w:val="center"/>
                                        </w:tcPr>
                                        <w:p w14:paraId="7642401F" w14:textId="77777777" w:rsidR="00BD18ED" w:rsidRPr="00267C85" w:rsidRDefault="00BD18ED" w:rsidP="008325DB">
                                          <w:pPr>
                                            <w:rPr>
                                              <w:rFonts w:ascii="Calibri" w:hAnsi="Calibri"/>
                                              <w:color w:val="000000"/>
                                              <w:sz w:val="24"/>
                                              <w:szCs w:val="24"/>
                                            </w:rPr>
                                          </w:pPr>
                                        </w:p>
                                      </w:tc>
                                      <w:tc>
                                        <w:tcPr>
                                          <w:tcW w:w="0" w:type="auto"/>
                                          <w:vAlign w:val="center"/>
                                        </w:tcPr>
                                        <w:p w14:paraId="66A2E2C4" w14:textId="77777777" w:rsidR="00BD18ED" w:rsidRPr="00267C85" w:rsidRDefault="00BD18ED" w:rsidP="008325DB">
                                          <w:pPr>
                                            <w:rPr>
                                              <w:rFonts w:ascii="Calibri" w:hAnsi="Calibri"/>
                                              <w:sz w:val="24"/>
                                              <w:szCs w:val="24"/>
                                            </w:rPr>
                                          </w:pPr>
                                        </w:p>
                                      </w:tc>
                                      <w:tc>
                                        <w:tcPr>
                                          <w:tcW w:w="0" w:type="auto"/>
                                          <w:vAlign w:val="center"/>
                                        </w:tcPr>
                                        <w:p w14:paraId="11E25CA3" w14:textId="77777777" w:rsidR="00BD18ED" w:rsidRPr="00267C85" w:rsidRDefault="00BD18ED" w:rsidP="008325DB">
                                          <w:pPr>
                                            <w:rPr>
                                              <w:rFonts w:ascii="Calibri" w:hAnsi="Calibri"/>
                                              <w:sz w:val="24"/>
                                              <w:szCs w:val="24"/>
                                            </w:rPr>
                                          </w:pPr>
                                        </w:p>
                                      </w:tc>
                                      <w:tc>
                                        <w:tcPr>
                                          <w:tcW w:w="0" w:type="auto"/>
                                          <w:vAlign w:val="center"/>
                                        </w:tcPr>
                                        <w:p w14:paraId="34088E1E" w14:textId="77777777" w:rsidR="00BD18ED" w:rsidRPr="00267C85" w:rsidRDefault="00BD18ED" w:rsidP="008325DB">
                                          <w:pPr>
                                            <w:rPr>
                                              <w:rFonts w:ascii="Calibri" w:hAnsi="Calibri"/>
                                              <w:color w:val="000000"/>
                                              <w:sz w:val="24"/>
                                              <w:szCs w:val="24"/>
                                            </w:rPr>
                                          </w:pPr>
                                        </w:p>
                                      </w:tc>
                                      <w:tc>
                                        <w:tcPr>
                                          <w:tcW w:w="0" w:type="auto"/>
                                          <w:vAlign w:val="center"/>
                                        </w:tcPr>
                                        <w:p w14:paraId="4740D184" w14:textId="77777777" w:rsidR="00BD18ED" w:rsidRPr="00267C85" w:rsidRDefault="00BD18ED" w:rsidP="008325DB">
                                          <w:pPr>
                                            <w:rPr>
                                              <w:rFonts w:ascii="Calibri" w:hAnsi="Calibri"/>
                                              <w:color w:val="000000"/>
                                              <w:sz w:val="24"/>
                                              <w:szCs w:val="24"/>
                                            </w:rPr>
                                          </w:pPr>
                                        </w:p>
                                      </w:tc>
                                      <w:tc>
                                        <w:tcPr>
                                          <w:tcW w:w="0" w:type="auto"/>
                                          <w:vAlign w:val="center"/>
                                        </w:tcPr>
                                        <w:p w14:paraId="1CB28CC6"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570"/>
                                            <w:gridCol w:w="6"/>
                                            <w:gridCol w:w="6"/>
                                          </w:tblGrid>
                                          <w:tr w:rsidR="00BD18ED" w:rsidRPr="00267C85" w14:paraId="79BE32C6"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7540"/>
                                                  <w:gridCol w:w="6"/>
                                                  <w:gridCol w:w="6"/>
                                                </w:tblGrid>
                                                <w:tr w:rsidR="00BD18ED" w:rsidRPr="00267C85" w14:paraId="5F2D5529" w14:textId="77777777" w:rsidTr="008325DB">
                                                  <w:trPr>
                                                    <w:tblCellSpacing w:w="0" w:type="dxa"/>
                                                  </w:trPr>
                                                  <w:tc>
                                                    <w:tcPr>
                                                      <w:tcW w:w="0" w:type="auto"/>
                                                      <w:vAlign w:val="center"/>
                                                    </w:tcPr>
                                                    <w:p w14:paraId="08CF36EA"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107A5E37" w14:textId="77777777" w:rsidR="00BD18ED" w:rsidRPr="00267C85" w:rsidRDefault="00BD18ED" w:rsidP="008325DB">
                                                      <w:pPr>
                                                        <w:spacing w:after="0"/>
                                                        <w:rPr>
                                                          <w:rFonts w:ascii="Calibri" w:hAnsi="Calibri"/>
                                                          <w:sz w:val="24"/>
                                                          <w:szCs w:val="24"/>
                                                        </w:rPr>
                                                      </w:pPr>
                                                    </w:p>
                                                  </w:tc>
                                                  <w:tc>
                                                    <w:tcPr>
                                                      <w:tcW w:w="0" w:type="auto"/>
                                                      <w:vAlign w:val="center"/>
                                                      <w:hideMark/>
                                                    </w:tcPr>
                                                    <w:p w14:paraId="417D2817" w14:textId="77777777" w:rsidR="00BD18ED" w:rsidRPr="00267C85" w:rsidRDefault="00BD18ED" w:rsidP="008325DB">
                                                      <w:pPr>
                                                        <w:spacing w:after="0"/>
                                                        <w:rPr>
                                                          <w:rFonts w:ascii="Calibri" w:hAnsi="Calibri"/>
                                                          <w:sz w:val="24"/>
                                                          <w:szCs w:val="24"/>
                                                        </w:rPr>
                                                      </w:pPr>
                                                    </w:p>
                                                  </w:tc>
                                                  <w:tc>
                                                    <w:tcPr>
                                                      <w:tcW w:w="0" w:type="auto"/>
                                                      <w:vAlign w:val="center"/>
                                                    </w:tcPr>
                                                    <w:p w14:paraId="7977D876" w14:textId="77777777" w:rsidR="00BD18ED" w:rsidRPr="00267C85" w:rsidRDefault="008325DB" w:rsidP="008325DB">
                                                      <w:pPr>
                                                        <w:spacing w:after="0"/>
                                                        <w:rPr>
                                                          <w:rStyle w:val="Hyperlink"/>
                                                          <w:rFonts w:ascii="Calibri" w:hAnsi="Calibri"/>
                                                          <w:szCs w:val="24"/>
                                                        </w:rPr>
                                                      </w:pPr>
                                                      <w:hyperlink r:id="rId359" w:tgtFrame="_blank" w:history="1">
                                                        <w:r w:rsidR="00BD18ED" w:rsidRPr="00267C85">
                                                          <w:rPr>
                                                            <w:rStyle w:val="Hyperlink"/>
                                                            <w:rFonts w:ascii="Calibri" w:hAnsi="Calibri"/>
                                                            <w:szCs w:val="24"/>
                                                          </w:rPr>
                                                          <w:t xml:space="preserve">Consultation Response - </w:t>
                                                        </w:r>
                                                        <w:proofErr w:type="spellStart"/>
                                                        <w:r w:rsidR="00BD18ED" w:rsidRPr="00267C85">
                                                          <w:rPr>
                                                            <w:rStyle w:val="Hyperlink"/>
                                                            <w:rFonts w:ascii="Calibri" w:hAnsi="Calibri"/>
                                                            <w:szCs w:val="24"/>
                                                          </w:rPr>
                                                          <w:t>Amendement</w:t>
                                                        </w:r>
                                                        <w:proofErr w:type="spellEnd"/>
                                                        <w:r w:rsidR="00BD18ED" w:rsidRPr="00267C85">
                                                          <w:rPr>
                                                            <w:rStyle w:val="Hyperlink"/>
                                                            <w:rFonts w:ascii="Calibri" w:hAnsi="Calibri"/>
                                                            <w:szCs w:val="24"/>
                                                          </w:rPr>
                                                          <w:t xml:space="preserve"> </w:t>
                                                        </w:r>
                                                        <w:proofErr w:type="spellStart"/>
                                                        <w:r w:rsidR="00BD18ED" w:rsidRPr="00267C85">
                                                          <w:rPr>
                                                            <w:rStyle w:val="Hyperlink"/>
                                                            <w:rFonts w:ascii="Calibri" w:hAnsi="Calibri"/>
                                                            <w:szCs w:val="24"/>
                                                          </w:rPr>
                                                          <w:t>Regs</w:t>
                                                        </w:r>
                                                        <w:proofErr w:type="spellEnd"/>
                                                      </w:hyperlink>
                                                    </w:p>
                                                    <w:p w14:paraId="05B82C78" w14:textId="058A02E8" w:rsidR="00BD18ED" w:rsidRPr="00267C85" w:rsidRDefault="00FD0656" w:rsidP="008325DB">
                                                      <w:pPr>
                                                        <w:spacing w:after="0"/>
                                                        <w:rPr>
                                                          <w:rStyle w:val="ng-scope"/>
                                                          <w:rFonts w:ascii="Calibri" w:hAnsi="Calibri"/>
                                                          <w:color w:val="0000FF"/>
                                                          <w:sz w:val="24"/>
                                                          <w:szCs w:val="24"/>
                                                          <w:lang w:val="en"/>
                                                        </w:rPr>
                                                      </w:pPr>
                                                      <w:hyperlink r:id="rId360" w:history="1">
                                                        <w:r w:rsidRPr="00BD180A">
                                                          <w:rPr>
                                                            <w:rStyle w:val="Hyperlink"/>
                                                            <w:rFonts w:ascii="Calibri" w:hAnsi="Calibri"/>
                                                            <w:sz w:val="24"/>
                                                            <w:szCs w:val="24"/>
                                                            <w:lang w:val="en"/>
                                                          </w:rPr>
                                                          <w:t>https://www.iomfsa.im/media/2080/consultresponseamendmentregulat.pdf</w:t>
                                                        </w:r>
                                                      </w:hyperlink>
                                                      <w:r>
                                                        <w:rPr>
                                                          <w:rStyle w:val="ng-scope"/>
                                                          <w:rFonts w:ascii="Calibri" w:hAnsi="Calibri"/>
                                                          <w:color w:val="0000FF"/>
                                                          <w:sz w:val="24"/>
                                                          <w:szCs w:val="24"/>
                                                          <w:lang w:val="en"/>
                                                        </w:rPr>
                                                        <w:t xml:space="preserve"> </w:t>
                                                      </w:r>
                                                    </w:p>
                                                    <w:p w14:paraId="058EA5FA" w14:textId="77777777" w:rsidR="00BD18ED" w:rsidRPr="00267C85" w:rsidRDefault="00BD18ED" w:rsidP="008325DB">
                                                      <w:pPr>
                                                        <w:spacing w:after="0"/>
                                                        <w:rPr>
                                                          <w:rFonts w:ascii="Calibri" w:hAnsi="Calibri"/>
                                                          <w:sz w:val="24"/>
                                                          <w:szCs w:val="24"/>
                                                        </w:rPr>
                                                      </w:pPr>
                                                    </w:p>
                                                  </w:tc>
                                                  <w:tc>
                                                    <w:tcPr>
                                                      <w:tcW w:w="0" w:type="auto"/>
                                                      <w:vAlign w:val="center"/>
                                                    </w:tcPr>
                                                    <w:p w14:paraId="4C822C01" w14:textId="77777777" w:rsidR="00BD18ED" w:rsidRPr="00267C85" w:rsidRDefault="00BD18ED" w:rsidP="008325DB">
                                                      <w:pPr>
                                                        <w:spacing w:after="0"/>
                                                        <w:rPr>
                                                          <w:rFonts w:ascii="Calibri" w:hAnsi="Calibri"/>
                                                          <w:sz w:val="24"/>
                                                          <w:szCs w:val="24"/>
                                                        </w:rPr>
                                                      </w:pPr>
                                                    </w:p>
                                                  </w:tc>
                                                  <w:tc>
                                                    <w:tcPr>
                                                      <w:tcW w:w="0" w:type="auto"/>
                                                      <w:vAlign w:val="center"/>
                                                    </w:tcPr>
                                                    <w:p w14:paraId="38DF0771" w14:textId="77777777" w:rsidR="00BD18ED" w:rsidRPr="00267C85" w:rsidRDefault="00BD18ED" w:rsidP="008325DB">
                                                      <w:pPr>
                                                        <w:spacing w:after="0"/>
                                                        <w:rPr>
                                                          <w:rFonts w:ascii="Calibri" w:hAnsi="Calibri"/>
                                                          <w:sz w:val="24"/>
                                                          <w:szCs w:val="24"/>
                                                        </w:rPr>
                                                      </w:pPr>
                                                    </w:p>
                                                  </w:tc>
                                                </w:tr>
                                                <w:tr w:rsidR="00BD18ED" w:rsidRPr="00267C85" w14:paraId="190112DF" w14:textId="77777777" w:rsidTr="008325DB">
                                                  <w:trPr>
                                                    <w:tblCellSpacing w:w="0" w:type="dxa"/>
                                                  </w:trPr>
                                                  <w:tc>
                                                    <w:tcPr>
                                                      <w:tcW w:w="0" w:type="auto"/>
                                                      <w:vAlign w:val="center"/>
                                                    </w:tcPr>
                                                    <w:p w14:paraId="6929014D" w14:textId="77777777" w:rsidR="00BD18ED" w:rsidRPr="00267C85" w:rsidRDefault="00BD18ED" w:rsidP="008325DB">
                                                      <w:pPr>
                                                        <w:spacing w:after="0"/>
                                                        <w:rPr>
                                                          <w:rFonts w:ascii="Calibri" w:hAnsi="Calibri"/>
                                                          <w:color w:val="000000"/>
                                                          <w:sz w:val="24"/>
                                                          <w:szCs w:val="24"/>
                                                        </w:rPr>
                                                      </w:pPr>
                                                    </w:p>
                                                  </w:tc>
                                                  <w:tc>
                                                    <w:tcPr>
                                                      <w:tcW w:w="0" w:type="auto"/>
                                                      <w:vAlign w:val="center"/>
                                                    </w:tcPr>
                                                    <w:p w14:paraId="6523C707" w14:textId="77777777" w:rsidR="00BD18ED" w:rsidRPr="00267C85" w:rsidRDefault="00BD18ED" w:rsidP="008325DB">
                                                      <w:pPr>
                                                        <w:spacing w:after="0"/>
                                                        <w:rPr>
                                                          <w:rFonts w:ascii="Calibri" w:hAnsi="Calibri"/>
                                                          <w:sz w:val="24"/>
                                                          <w:szCs w:val="24"/>
                                                        </w:rPr>
                                                      </w:pPr>
                                                    </w:p>
                                                  </w:tc>
                                                  <w:tc>
                                                    <w:tcPr>
                                                      <w:tcW w:w="0" w:type="auto"/>
                                                      <w:vAlign w:val="center"/>
                                                    </w:tcPr>
                                                    <w:p w14:paraId="28975281" w14:textId="77777777" w:rsidR="00BD18ED" w:rsidRPr="00267C85" w:rsidRDefault="00BD18ED" w:rsidP="008325DB">
                                                      <w:pPr>
                                                        <w:spacing w:after="0"/>
                                                        <w:rPr>
                                                          <w:rFonts w:ascii="Calibri" w:hAnsi="Calibri"/>
                                                          <w:sz w:val="24"/>
                                                          <w:szCs w:val="24"/>
                                                        </w:rPr>
                                                      </w:pPr>
                                                    </w:p>
                                                  </w:tc>
                                                  <w:tc>
                                                    <w:tcPr>
                                                      <w:tcW w:w="0" w:type="auto"/>
                                                      <w:vAlign w:val="center"/>
                                                    </w:tcPr>
                                                    <w:p w14:paraId="5044D51C" w14:textId="77777777" w:rsidR="00BD18ED" w:rsidRPr="00267C85" w:rsidRDefault="008325DB" w:rsidP="008325DB">
                                                      <w:pPr>
                                                        <w:spacing w:after="0"/>
                                                        <w:rPr>
                                                          <w:rStyle w:val="Hyperlink"/>
                                                          <w:rFonts w:ascii="Calibri" w:hAnsi="Calibri"/>
                                                          <w:szCs w:val="24"/>
                                                        </w:rPr>
                                                      </w:pPr>
                                                      <w:hyperlink r:id="rId361" w:tgtFrame="_blank" w:history="1">
                                                        <w:r w:rsidR="00BD18ED" w:rsidRPr="00267C85">
                                                          <w:rPr>
                                                            <w:rStyle w:val="Hyperlink"/>
                                                            <w:rFonts w:ascii="Calibri" w:hAnsi="Calibri"/>
                                                            <w:szCs w:val="24"/>
                                                          </w:rPr>
                                                          <w:t xml:space="preserve">The Retirement Benefits Schemes (Miscellaneous Amendments) Regulations 2014 </w:t>
                                                        </w:r>
                                                      </w:hyperlink>
                                                    </w:p>
                                                    <w:p w14:paraId="7BB0807D" w14:textId="4532BBDB" w:rsidR="00BD18ED" w:rsidRPr="00267C85" w:rsidRDefault="00FD0656" w:rsidP="008325DB">
                                                      <w:pPr>
                                                        <w:spacing w:after="0"/>
                                                        <w:rPr>
                                                          <w:rStyle w:val="ng-scope"/>
                                                          <w:rFonts w:ascii="Calibri" w:hAnsi="Calibri"/>
                                                          <w:color w:val="0000FF"/>
                                                          <w:sz w:val="24"/>
                                                          <w:szCs w:val="24"/>
                                                          <w:lang w:val="en"/>
                                                        </w:rPr>
                                                      </w:pPr>
                                                      <w:hyperlink r:id="rId362" w:history="1">
                                                        <w:r w:rsidRPr="00BD180A">
                                                          <w:rPr>
                                                            <w:rStyle w:val="Hyperlink"/>
                                                            <w:rFonts w:ascii="Calibri" w:hAnsi="Calibri"/>
                                                            <w:sz w:val="24"/>
                                                            <w:szCs w:val="24"/>
                                                            <w:lang w:val="en"/>
                                                          </w:rPr>
                                                          <w:t>https://www.iomfsa.im/media/2081/sd20140049140801.pdf</w:t>
                                                        </w:r>
                                                      </w:hyperlink>
                                                      <w:r>
                                                        <w:rPr>
                                                          <w:rStyle w:val="ng-scope"/>
                                                          <w:rFonts w:ascii="Calibri" w:hAnsi="Calibri"/>
                                                          <w:color w:val="0000FF"/>
                                                          <w:sz w:val="24"/>
                                                          <w:szCs w:val="24"/>
                                                          <w:lang w:val="en"/>
                                                        </w:rPr>
                                                        <w:t xml:space="preserve"> </w:t>
                                                      </w:r>
                                                    </w:p>
                                                    <w:p w14:paraId="3D3E3C23" w14:textId="77777777" w:rsidR="00BD18ED" w:rsidRPr="00267C85" w:rsidRDefault="00BD18ED" w:rsidP="008325DB">
                                                      <w:pPr>
                                                        <w:spacing w:after="0"/>
                                                        <w:rPr>
                                                          <w:rFonts w:ascii="Calibri" w:hAnsi="Calibri"/>
                                                          <w:color w:val="000000"/>
                                                          <w:sz w:val="24"/>
                                                          <w:szCs w:val="24"/>
                                                        </w:rPr>
                                                      </w:pPr>
                                                    </w:p>
                                                  </w:tc>
                                                  <w:tc>
                                                    <w:tcPr>
                                                      <w:tcW w:w="0" w:type="auto"/>
                                                      <w:vAlign w:val="center"/>
                                                    </w:tcPr>
                                                    <w:p w14:paraId="1795E6F4" w14:textId="77777777" w:rsidR="00BD18ED" w:rsidRPr="00267C85" w:rsidRDefault="00BD18ED" w:rsidP="008325DB">
                                                      <w:pPr>
                                                        <w:spacing w:after="0"/>
                                                        <w:rPr>
                                                          <w:rFonts w:ascii="Calibri" w:hAnsi="Calibri"/>
                                                          <w:color w:val="000000"/>
                                                          <w:sz w:val="24"/>
                                                          <w:szCs w:val="24"/>
                                                        </w:rPr>
                                                      </w:pPr>
                                                    </w:p>
                                                  </w:tc>
                                                  <w:tc>
                                                    <w:tcPr>
                                                      <w:tcW w:w="0" w:type="auto"/>
                                                      <w:vAlign w:val="center"/>
                                                    </w:tcPr>
                                                    <w:p w14:paraId="6CC9E91E" w14:textId="77777777" w:rsidR="00BD18ED" w:rsidRPr="00267C85" w:rsidRDefault="00BD18ED" w:rsidP="008325DB">
                                                      <w:pPr>
                                                        <w:spacing w:after="0"/>
                                                        <w:rPr>
                                                          <w:rFonts w:ascii="Calibri" w:hAnsi="Calibri"/>
                                                          <w:color w:val="000000"/>
                                                          <w:sz w:val="24"/>
                                                          <w:szCs w:val="24"/>
                                                        </w:rPr>
                                                      </w:pPr>
                                                    </w:p>
                                                  </w:tc>
                                                </w:tr>
                                                <w:tr w:rsidR="00BD18ED" w:rsidRPr="00267C85" w14:paraId="5C9D95D3" w14:textId="77777777" w:rsidTr="008325DB">
                                                  <w:trPr>
                                                    <w:tblCellSpacing w:w="0" w:type="dxa"/>
                                                  </w:trPr>
                                                  <w:tc>
                                                    <w:tcPr>
                                                      <w:tcW w:w="0" w:type="auto"/>
                                                      <w:vAlign w:val="center"/>
                                                    </w:tcPr>
                                                    <w:p w14:paraId="593DA8F0" w14:textId="77777777" w:rsidR="00BD18ED" w:rsidRPr="00267C85" w:rsidRDefault="00BD18ED" w:rsidP="008325DB">
                                                      <w:pPr>
                                                        <w:spacing w:after="0"/>
                                                        <w:rPr>
                                                          <w:rFonts w:ascii="Calibri" w:hAnsi="Calibri"/>
                                                          <w:color w:val="000000"/>
                                                          <w:sz w:val="24"/>
                                                          <w:szCs w:val="24"/>
                                                        </w:rPr>
                                                      </w:pPr>
                                                    </w:p>
                                                  </w:tc>
                                                  <w:tc>
                                                    <w:tcPr>
                                                      <w:tcW w:w="0" w:type="auto"/>
                                                      <w:vAlign w:val="center"/>
                                                    </w:tcPr>
                                                    <w:p w14:paraId="2D86D44F" w14:textId="77777777" w:rsidR="00BD18ED" w:rsidRPr="00267C85" w:rsidRDefault="00BD18ED" w:rsidP="008325DB">
                                                      <w:pPr>
                                                        <w:spacing w:after="0"/>
                                                        <w:rPr>
                                                          <w:rFonts w:ascii="Calibri" w:hAnsi="Calibri"/>
                                                          <w:sz w:val="24"/>
                                                          <w:szCs w:val="24"/>
                                                        </w:rPr>
                                                      </w:pPr>
                                                    </w:p>
                                                  </w:tc>
                                                  <w:tc>
                                                    <w:tcPr>
                                                      <w:tcW w:w="0" w:type="auto"/>
                                                      <w:vAlign w:val="center"/>
                                                    </w:tcPr>
                                                    <w:p w14:paraId="288B9B5D" w14:textId="77777777" w:rsidR="00BD18ED" w:rsidRPr="00267C85" w:rsidRDefault="00BD18ED" w:rsidP="008325DB">
                                                      <w:pPr>
                                                        <w:spacing w:after="0"/>
                                                        <w:rPr>
                                                          <w:rFonts w:ascii="Calibri" w:hAnsi="Calibri"/>
                                                          <w:sz w:val="24"/>
                                                          <w:szCs w:val="24"/>
                                                        </w:rPr>
                                                      </w:pPr>
                                                    </w:p>
                                                  </w:tc>
                                                  <w:tc>
                                                    <w:tcPr>
                                                      <w:tcW w:w="0" w:type="auto"/>
                                                      <w:vAlign w:val="center"/>
                                                    </w:tcPr>
                                                    <w:p w14:paraId="0ED40F43" w14:textId="77777777" w:rsidR="00BD18ED" w:rsidRPr="00267C85" w:rsidRDefault="008325DB" w:rsidP="008325DB">
                                                      <w:pPr>
                                                        <w:spacing w:after="0"/>
                                                        <w:rPr>
                                                          <w:rStyle w:val="Hyperlink"/>
                                                          <w:rFonts w:ascii="Calibri" w:hAnsi="Calibri"/>
                                                          <w:szCs w:val="24"/>
                                                        </w:rPr>
                                                      </w:pPr>
                                                      <w:hyperlink r:id="rId363" w:tgtFrame="_blank" w:history="1">
                                                        <w:r w:rsidR="00BD18ED" w:rsidRPr="00267C85">
                                                          <w:rPr>
                                                            <w:rStyle w:val="Hyperlink"/>
                                                            <w:rFonts w:ascii="Calibri" w:hAnsi="Calibri"/>
                                                            <w:szCs w:val="24"/>
                                                          </w:rPr>
                                                          <w:t xml:space="preserve">The Retirement Benefits Schemes (Domestic Schemes) (General Administration) Regulations 2004 </w:t>
                                                        </w:r>
                                                      </w:hyperlink>
                                                    </w:p>
                                                    <w:p w14:paraId="785A33F6" w14:textId="5213E666" w:rsidR="00BD18ED" w:rsidRPr="00267C85" w:rsidRDefault="00FD0656" w:rsidP="008325DB">
                                                      <w:pPr>
                                                        <w:spacing w:after="0"/>
                                                        <w:rPr>
                                                          <w:rStyle w:val="ng-scope"/>
                                                          <w:rFonts w:ascii="Calibri" w:hAnsi="Calibri"/>
                                                          <w:color w:val="0000FF"/>
                                                          <w:sz w:val="24"/>
                                                          <w:szCs w:val="24"/>
                                                          <w:lang w:val="en"/>
                                                        </w:rPr>
                                                      </w:pPr>
                                                      <w:hyperlink r:id="rId364" w:history="1">
                                                        <w:r w:rsidRPr="00BD180A">
                                                          <w:rPr>
                                                            <w:rStyle w:val="Hyperlink"/>
                                                            <w:rFonts w:ascii="Calibri" w:hAnsi="Calibri"/>
                                                            <w:sz w:val="24"/>
                                                            <w:szCs w:val="24"/>
                                                            <w:lang w:val="en"/>
                                                          </w:rPr>
                                                          <w:t>https://www.iomfsa.im/media/2082/sd58904140801amended.pdf</w:t>
                                                        </w:r>
                                                      </w:hyperlink>
                                                      <w:r>
                                                        <w:rPr>
                                                          <w:rStyle w:val="ng-scope"/>
                                                          <w:rFonts w:ascii="Calibri" w:hAnsi="Calibri"/>
                                                          <w:color w:val="0000FF"/>
                                                          <w:sz w:val="24"/>
                                                          <w:szCs w:val="24"/>
                                                          <w:lang w:val="en"/>
                                                        </w:rPr>
                                                        <w:t xml:space="preserve"> </w:t>
                                                      </w:r>
                                                    </w:p>
                                                    <w:p w14:paraId="37884E2B" w14:textId="77777777" w:rsidR="00BD18ED" w:rsidRPr="00267C85" w:rsidRDefault="00BD18ED" w:rsidP="008325DB">
                                                      <w:pPr>
                                                        <w:spacing w:after="0"/>
                                                        <w:rPr>
                                                          <w:rFonts w:ascii="Calibri" w:hAnsi="Calibri"/>
                                                          <w:color w:val="000000"/>
                                                          <w:sz w:val="24"/>
                                                          <w:szCs w:val="24"/>
                                                        </w:rPr>
                                                      </w:pPr>
                                                    </w:p>
                                                  </w:tc>
                                                  <w:tc>
                                                    <w:tcPr>
                                                      <w:tcW w:w="0" w:type="auto"/>
                                                      <w:vAlign w:val="center"/>
                                                    </w:tcPr>
                                                    <w:p w14:paraId="032B8D62" w14:textId="77777777" w:rsidR="00BD18ED" w:rsidRPr="00267C85" w:rsidRDefault="00BD18ED" w:rsidP="008325DB">
                                                      <w:pPr>
                                                        <w:spacing w:after="0"/>
                                                        <w:rPr>
                                                          <w:rFonts w:ascii="Calibri" w:hAnsi="Calibri"/>
                                                          <w:color w:val="000000"/>
                                                          <w:sz w:val="24"/>
                                                          <w:szCs w:val="24"/>
                                                          <w:highlight w:val="yellow"/>
                                                        </w:rPr>
                                                      </w:pPr>
                                                    </w:p>
                                                  </w:tc>
                                                  <w:tc>
                                                    <w:tcPr>
                                                      <w:tcW w:w="0" w:type="auto"/>
                                                      <w:vAlign w:val="center"/>
                                                    </w:tcPr>
                                                    <w:p w14:paraId="38DBA033" w14:textId="77777777" w:rsidR="00BD18ED" w:rsidRPr="00267C85" w:rsidRDefault="00BD18ED" w:rsidP="008325DB">
                                                      <w:pPr>
                                                        <w:spacing w:after="0"/>
                                                        <w:rPr>
                                                          <w:rFonts w:ascii="Calibri" w:hAnsi="Calibri"/>
                                                          <w:color w:val="000000"/>
                                                          <w:sz w:val="24"/>
                                                          <w:szCs w:val="24"/>
                                                          <w:highlight w:val="yellow"/>
                                                        </w:rPr>
                                                      </w:pPr>
                                                    </w:p>
                                                  </w:tc>
                                                </w:tr>
                                                <w:tr w:rsidR="00BD18ED" w:rsidRPr="00267C85" w14:paraId="427F0E42" w14:textId="77777777" w:rsidTr="008325DB">
                                                  <w:trPr>
                                                    <w:tblCellSpacing w:w="0" w:type="dxa"/>
                                                  </w:trPr>
                                                  <w:tc>
                                                    <w:tcPr>
                                                      <w:tcW w:w="0" w:type="auto"/>
                                                      <w:vAlign w:val="center"/>
                                                    </w:tcPr>
                                                    <w:p w14:paraId="2489B392" w14:textId="77777777" w:rsidR="00BD18ED" w:rsidRPr="00267C85" w:rsidRDefault="00BD18ED" w:rsidP="008325DB">
                                                      <w:pPr>
                                                        <w:spacing w:after="0"/>
                                                        <w:rPr>
                                                          <w:rFonts w:ascii="Calibri" w:hAnsi="Calibri"/>
                                                          <w:color w:val="000000"/>
                                                          <w:sz w:val="24"/>
                                                          <w:szCs w:val="24"/>
                                                        </w:rPr>
                                                      </w:pPr>
                                                    </w:p>
                                                  </w:tc>
                                                  <w:tc>
                                                    <w:tcPr>
                                                      <w:tcW w:w="0" w:type="auto"/>
                                                      <w:vAlign w:val="center"/>
                                                    </w:tcPr>
                                                    <w:p w14:paraId="51BA9B70" w14:textId="77777777" w:rsidR="00BD18ED" w:rsidRPr="00267C85" w:rsidRDefault="00BD18ED" w:rsidP="008325DB">
                                                      <w:pPr>
                                                        <w:spacing w:after="0"/>
                                                        <w:rPr>
                                                          <w:rFonts w:ascii="Calibri" w:hAnsi="Calibri"/>
                                                          <w:sz w:val="24"/>
                                                          <w:szCs w:val="24"/>
                                                        </w:rPr>
                                                      </w:pPr>
                                                    </w:p>
                                                  </w:tc>
                                                  <w:tc>
                                                    <w:tcPr>
                                                      <w:tcW w:w="0" w:type="auto"/>
                                                      <w:vAlign w:val="center"/>
                                                    </w:tcPr>
                                                    <w:p w14:paraId="7EEA08C0" w14:textId="77777777" w:rsidR="00BD18ED" w:rsidRPr="00267C85" w:rsidRDefault="00BD18ED" w:rsidP="008325DB">
                                                      <w:pPr>
                                                        <w:spacing w:after="0"/>
                                                        <w:rPr>
                                                          <w:rFonts w:ascii="Calibri" w:hAnsi="Calibri"/>
                                                          <w:sz w:val="24"/>
                                                          <w:szCs w:val="24"/>
                                                        </w:rPr>
                                                      </w:pPr>
                                                    </w:p>
                                                  </w:tc>
                                                  <w:tc>
                                                    <w:tcPr>
                                                      <w:tcW w:w="0" w:type="auto"/>
                                                      <w:vAlign w:val="center"/>
                                                    </w:tcPr>
                                                    <w:p w14:paraId="735EB19F" w14:textId="77777777" w:rsidR="00BD18ED" w:rsidRPr="00267C85" w:rsidRDefault="008325DB" w:rsidP="008325DB">
                                                      <w:pPr>
                                                        <w:spacing w:after="0"/>
                                                        <w:rPr>
                                                          <w:rStyle w:val="Hyperlink"/>
                                                          <w:rFonts w:ascii="Calibri" w:hAnsi="Calibri"/>
                                                          <w:szCs w:val="24"/>
                                                        </w:rPr>
                                                      </w:pPr>
                                                      <w:hyperlink r:id="rId365" w:tgtFrame="_blank" w:history="1">
                                                        <w:r w:rsidR="00BD18ED" w:rsidRPr="00267C85">
                                                          <w:rPr>
                                                            <w:rStyle w:val="Hyperlink"/>
                                                            <w:rFonts w:ascii="Calibri" w:hAnsi="Calibri"/>
                                                            <w:szCs w:val="24"/>
                                                          </w:rPr>
                                                          <w:t>The Retirement Benefits Schemes (Excepted Schemes) Regulations 2001</w:t>
                                                        </w:r>
                                                      </w:hyperlink>
                                                    </w:p>
                                                    <w:p w14:paraId="12D114FB" w14:textId="4D695CA9" w:rsidR="00BD18ED" w:rsidRPr="00267C85" w:rsidRDefault="00FD0656" w:rsidP="008325DB">
                                                      <w:pPr>
                                                        <w:spacing w:after="0"/>
                                                        <w:rPr>
                                                          <w:rStyle w:val="ng-scope"/>
                                                          <w:rFonts w:ascii="Calibri" w:hAnsi="Calibri"/>
                                                          <w:color w:val="0000FF"/>
                                                          <w:sz w:val="24"/>
                                                          <w:szCs w:val="24"/>
                                                          <w:lang w:val="en"/>
                                                        </w:rPr>
                                                      </w:pPr>
                                                      <w:hyperlink r:id="rId366" w:history="1">
                                                        <w:r w:rsidRPr="00BD180A">
                                                          <w:rPr>
                                                            <w:rStyle w:val="Hyperlink"/>
                                                            <w:rFonts w:ascii="Calibri" w:hAnsi="Calibri"/>
                                                            <w:sz w:val="24"/>
                                                            <w:szCs w:val="24"/>
                                                            <w:lang w:val="en"/>
                                                          </w:rPr>
                                                          <w:t>https://www.iomfsa.im/media/2083/sd64601140801amended.pdf</w:t>
                                                        </w:r>
                                                      </w:hyperlink>
                                                      <w:r>
                                                        <w:rPr>
                                                          <w:rStyle w:val="ng-scope"/>
                                                          <w:rFonts w:ascii="Calibri" w:hAnsi="Calibri"/>
                                                          <w:color w:val="0000FF"/>
                                                          <w:sz w:val="24"/>
                                                          <w:szCs w:val="24"/>
                                                          <w:lang w:val="en"/>
                                                        </w:rPr>
                                                        <w:t xml:space="preserve"> </w:t>
                                                      </w:r>
                                                    </w:p>
                                                    <w:p w14:paraId="7A1E8A2B" w14:textId="77777777" w:rsidR="00BD18ED" w:rsidRPr="00267C85" w:rsidRDefault="00BD18ED" w:rsidP="008325DB">
                                                      <w:pPr>
                                                        <w:spacing w:after="0"/>
                                                        <w:rPr>
                                                          <w:rFonts w:ascii="Calibri" w:hAnsi="Calibri"/>
                                                          <w:color w:val="000000"/>
                                                          <w:sz w:val="24"/>
                                                          <w:szCs w:val="24"/>
                                                        </w:rPr>
                                                      </w:pPr>
                                                    </w:p>
                                                  </w:tc>
                                                  <w:tc>
                                                    <w:tcPr>
                                                      <w:tcW w:w="0" w:type="auto"/>
                                                      <w:vAlign w:val="center"/>
                                                    </w:tcPr>
                                                    <w:p w14:paraId="00A77B2D" w14:textId="77777777" w:rsidR="00BD18ED" w:rsidRPr="00267C85" w:rsidRDefault="00BD18ED" w:rsidP="008325DB">
                                                      <w:pPr>
                                                        <w:spacing w:after="0"/>
                                                        <w:rPr>
                                                          <w:rFonts w:ascii="Calibri" w:hAnsi="Calibri"/>
                                                          <w:color w:val="000000"/>
                                                          <w:sz w:val="24"/>
                                                          <w:szCs w:val="24"/>
                                                          <w:highlight w:val="yellow"/>
                                                        </w:rPr>
                                                      </w:pPr>
                                                    </w:p>
                                                  </w:tc>
                                                  <w:tc>
                                                    <w:tcPr>
                                                      <w:tcW w:w="0" w:type="auto"/>
                                                      <w:vAlign w:val="center"/>
                                                    </w:tcPr>
                                                    <w:p w14:paraId="342D2206" w14:textId="77777777" w:rsidR="00BD18ED" w:rsidRPr="00267C85" w:rsidRDefault="00BD18ED" w:rsidP="008325DB">
                                                      <w:pPr>
                                                        <w:spacing w:after="0"/>
                                                        <w:rPr>
                                                          <w:rFonts w:ascii="Calibri" w:hAnsi="Calibri"/>
                                                          <w:color w:val="000000"/>
                                                          <w:sz w:val="24"/>
                                                          <w:szCs w:val="24"/>
                                                          <w:highlight w:val="yellow"/>
                                                        </w:rPr>
                                                      </w:pPr>
                                                    </w:p>
                                                  </w:tc>
                                                </w:tr>
                                                <w:tr w:rsidR="00BD18ED" w:rsidRPr="00267C85" w14:paraId="60073AE8" w14:textId="77777777" w:rsidTr="008325DB">
                                                  <w:trPr>
                                                    <w:tblCellSpacing w:w="0" w:type="dxa"/>
                                                  </w:trPr>
                                                  <w:tc>
                                                    <w:tcPr>
                                                      <w:tcW w:w="0" w:type="auto"/>
                                                      <w:vAlign w:val="center"/>
                                                    </w:tcPr>
                                                    <w:p w14:paraId="1F52C34C" w14:textId="77777777" w:rsidR="00BD18ED" w:rsidRPr="00267C85" w:rsidRDefault="00BD18ED" w:rsidP="008325DB">
                                                      <w:pPr>
                                                        <w:spacing w:after="0"/>
                                                        <w:rPr>
                                                          <w:rFonts w:ascii="Calibri" w:hAnsi="Calibri"/>
                                                          <w:color w:val="000000"/>
                                                          <w:sz w:val="24"/>
                                                          <w:szCs w:val="24"/>
                                                        </w:rPr>
                                                      </w:pPr>
                                                    </w:p>
                                                  </w:tc>
                                                  <w:tc>
                                                    <w:tcPr>
                                                      <w:tcW w:w="0" w:type="auto"/>
                                                      <w:vAlign w:val="center"/>
                                                    </w:tcPr>
                                                    <w:p w14:paraId="451AF727" w14:textId="77777777" w:rsidR="00BD18ED" w:rsidRPr="00267C85" w:rsidRDefault="00BD18ED" w:rsidP="008325DB">
                                                      <w:pPr>
                                                        <w:spacing w:after="0"/>
                                                        <w:rPr>
                                                          <w:rFonts w:ascii="Calibri" w:hAnsi="Calibri"/>
                                                          <w:sz w:val="24"/>
                                                          <w:szCs w:val="24"/>
                                                        </w:rPr>
                                                      </w:pPr>
                                                    </w:p>
                                                  </w:tc>
                                                  <w:tc>
                                                    <w:tcPr>
                                                      <w:tcW w:w="0" w:type="auto"/>
                                                      <w:vAlign w:val="center"/>
                                                    </w:tcPr>
                                                    <w:p w14:paraId="36886404" w14:textId="77777777" w:rsidR="00BD18ED" w:rsidRPr="00267C85" w:rsidRDefault="00BD18ED" w:rsidP="008325DB">
                                                      <w:pPr>
                                                        <w:spacing w:after="0"/>
                                                        <w:rPr>
                                                          <w:rFonts w:ascii="Calibri" w:hAnsi="Calibri"/>
                                                          <w:sz w:val="24"/>
                                                          <w:szCs w:val="24"/>
                                                        </w:rPr>
                                                      </w:pPr>
                                                    </w:p>
                                                  </w:tc>
                                                  <w:tc>
                                                    <w:tcPr>
                                                      <w:tcW w:w="0" w:type="auto"/>
                                                      <w:vAlign w:val="center"/>
                                                    </w:tcPr>
                                                    <w:p w14:paraId="2971C6EB" w14:textId="77777777" w:rsidR="00BD18ED" w:rsidRPr="00267C85" w:rsidRDefault="008325DB" w:rsidP="008325DB">
                                                      <w:pPr>
                                                        <w:spacing w:after="0"/>
                                                        <w:rPr>
                                                          <w:rStyle w:val="Hyperlink"/>
                                                          <w:rFonts w:ascii="Calibri" w:hAnsi="Calibri"/>
                                                          <w:szCs w:val="24"/>
                                                        </w:rPr>
                                                      </w:pPr>
                                                      <w:hyperlink r:id="rId367" w:tgtFrame="_blank" w:history="1">
                                                        <w:r w:rsidR="00BD18ED" w:rsidRPr="00267C85">
                                                          <w:rPr>
                                                            <w:rStyle w:val="Hyperlink"/>
                                                            <w:rFonts w:ascii="Calibri" w:hAnsi="Calibri"/>
                                                            <w:szCs w:val="24"/>
                                                          </w:rPr>
                                                          <w:t>The Retirement Benefits Schemes (General Register) Regulations 2004</w:t>
                                                        </w:r>
                                                      </w:hyperlink>
                                                    </w:p>
                                                    <w:p w14:paraId="0CE8FA91" w14:textId="0565EC8B" w:rsidR="00BD18ED" w:rsidRPr="00267C85" w:rsidRDefault="00FD0656" w:rsidP="008325DB">
                                                      <w:pPr>
                                                        <w:spacing w:after="0"/>
                                                        <w:rPr>
                                                          <w:rStyle w:val="ng-scope"/>
                                                          <w:rFonts w:ascii="Calibri" w:hAnsi="Calibri"/>
                                                          <w:color w:val="0000FF"/>
                                                          <w:sz w:val="24"/>
                                                          <w:szCs w:val="24"/>
                                                          <w:lang w:val="en"/>
                                                        </w:rPr>
                                                      </w:pPr>
                                                      <w:hyperlink r:id="rId368" w:history="1">
                                                        <w:r w:rsidRPr="00BD180A">
                                                          <w:rPr>
                                                            <w:rStyle w:val="Hyperlink"/>
                                                            <w:rFonts w:ascii="Calibri" w:hAnsi="Calibri"/>
                                                            <w:sz w:val="24"/>
                                                            <w:szCs w:val="24"/>
                                                            <w:lang w:val="en"/>
                                                          </w:rPr>
                                                          <w:t>https://www.iomfsa.im/media/2084/sd59504140801amended.pdf</w:t>
                                                        </w:r>
                                                      </w:hyperlink>
                                                      <w:r>
                                                        <w:rPr>
                                                          <w:rStyle w:val="ng-scope"/>
                                                          <w:rFonts w:ascii="Calibri" w:hAnsi="Calibri"/>
                                                          <w:color w:val="0000FF"/>
                                                          <w:sz w:val="24"/>
                                                          <w:szCs w:val="24"/>
                                                          <w:lang w:val="en"/>
                                                        </w:rPr>
                                                        <w:t xml:space="preserve"> </w:t>
                                                      </w:r>
                                                    </w:p>
                                                    <w:p w14:paraId="60E1544E" w14:textId="77777777" w:rsidR="00BD18ED" w:rsidRPr="00267C85" w:rsidRDefault="00BD18ED" w:rsidP="008325DB">
                                                      <w:pPr>
                                                        <w:spacing w:after="0"/>
                                                        <w:rPr>
                                                          <w:rFonts w:ascii="Calibri" w:hAnsi="Calibri"/>
                                                          <w:color w:val="000000"/>
                                                          <w:sz w:val="24"/>
                                                          <w:szCs w:val="24"/>
                                                        </w:rPr>
                                                      </w:pPr>
                                                    </w:p>
                                                  </w:tc>
                                                  <w:tc>
                                                    <w:tcPr>
                                                      <w:tcW w:w="0" w:type="auto"/>
                                                      <w:vAlign w:val="center"/>
                                                    </w:tcPr>
                                                    <w:p w14:paraId="3F6C270D" w14:textId="77777777" w:rsidR="00BD18ED" w:rsidRPr="00267C85" w:rsidRDefault="00BD18ED" w:rsidP="008325DB">
                                                      <w:pPr>
                                                        <w:spacing w:after="0"/>
                                                        <w:rPr>
                                                          <w:rFonts w:ascii="Calibri" w:hAnsi="Calibri"/>
                                                          <w:color w:val="000000"/>
                                                          <w:sz w:val="24"/>
                                                          <w:szCs w:val="24"/>
                                                          <w:highlight w:val="yellow"/>
                                                        </w:rPr>
                                                      </w:pPr>
                                                    </w:p>
                                                  </w:tc>
                                                  <w:tc>
                                                    <w:tcPr>
                                                      <w:tcW w:w="0" w:type="auto"/>
                                                      <w:vAlign w:val="center"/>
                                                    </w:tcPr>
                                                    <w:p w14:paraId="3322FB16" w14:textId="77777777" w:rsidR="00BD18ED" w:rsidRPr="00267C85" w:rsidRDefault="00BD18ED" w:rsidP="008325DB">
                                                      <w:pPr>
                                                        <w:spacing w:after="0"/>
                                                        <w:rPr>
                                                          <w:rFonts w:ascii="Calibri" w:hAnsi="Calibri"/>
                                                          <w:color w:val="000000"/>
                                                          <w:sz w:val="24"/>
                                                          <w:szCs w:val="24"/>
                                                          <w:highlight w:val="yellow"/>
                                                        </w:rPr>
                                                      </w:pPr>
                                                    </w:p>
                                                  </w:tc>
                                                </w:tr>
                                                <w:tr w:rsidR="00BD18ED" w:rsidRPr="00267C85" w14:paraId="461FCA57" w14:textId="77777777" w:rsidTr="008325DB">
                                                  <w:trPr>
                                                    <w:tblCellSpacing w:w="0" w:type="dxa"/>
                                                  </w:trPr>
                                                  <w:tc>
                                                    <w:tcPr>
                                                      <w:tcW w:w="0" w:type="auto"/>
                                                      <w:vAlign w:val="center"/>
                                                    </w:tcPr>
                                                    <w:p w14:paraId="106BADCD" w14:textId="77777777" w:rsidR="00BD18ED" w:rsidRPr="00267C85" w:rsidRDefault="00BD18ED" w:rsidP="008325DB">
                                                      <w:pPr>
                                                        <w:spacing w:after="0"/>
                                                        <w:rPr>
                                                          <w:rFonts w:ascii="Calibri" w:hAnsi="Calibri"/>
                                                          <w:color w:val="000000"/>
                                                          <w:sz w:val="24"/>
                                                          <w:szCs w:val="24"/>
                                                        </w:rPr>
                                                      </w:pPr>
                                                    </w:p>
                                                  </w:tc>
                                                  <w:tc>
                                                    <w:tcPr>
                                                      <w:tcW w:w="0" w:type="auto"/>
                                                      <w:vAlign w:val="center"/>
                                                    </w:tcPr>
                                                    <w:p w14:paraId="0DF74AF2" w14:textId="77777777" w:rsidR="00BD18ED" w:rsidRPr="00267C85" w:rsidRDefault="00BD18ED" w:rsidP="008325DB">
                                                      <w:pPr>
                                                        <w:spacing w:after="0"/>
                                                        <w:rPr>
                                                          <w:rFonts w:ascii="Calibri" w:hAnsi="Calibri"/>
                                                          <w:sz w:val="24"/>
                                                          <w:szCs w:val="24"/>
                                                          <w:highlight w:val="yellow"/>
                                                        </w:rPr>
                                                      </w:pPr>
                                                    </w:p>
                                                  </w:tc>
                                                  <w:tc>
                                                    <w:tcPr>
                                                      <w:tcW w:w="0" w:type="auto"/>
                                                      <w:vAlign w:val="center"/>
                                                    </w:tcPr>
                                                    <w:p w14:paraId="6302E59A" w14:textId="77777777" w:rsidR="00BD18ED" w:rsidRPr="00267C85" w:rsidRDefault="00BD18ED" w:rsidP="008325DB">
                                                      <w:pPr>
                                                        <w:spacing w:after="0"/>
                                                        <w:rPr>
                                                          <w:rFonts w:ascii="Calibri" w:hAnsi="Calibri"/>
                                                          <w:sz w:val="24"/>
                                                          <w:szCs w:val="24"/>
                                                          <w:highlight w:val="yellow"/>
                                                        </w:rPr>
                                                      </w:pPr>
                                                    </w:p>
                                                  </w:tc>
                                                  <w:tc>
                                                    <w:tcPr>
                                                      <w:tcW w:w="0" w:type="auto"/>
                                                      <w:vAlign w:val="center"/>
                                                    </w:tcPr>
                                                    <w:p w14:paraId="012F2DED" w14:textId="77777777" w:rsidR="00BD18ED" w:rsidRPr="00267C85" w:rsidRDefault="008325DB" w:rsidP="008325DB">
                                                      <w:pPr>
                                                        <w:spacing w:after="0"/>
                                                        <w:rPr>
                                                          <w:rStyle w:val="Hyperlink"/>
                                                          <w:rFonts w:ascii="Calibri" w:hAnsi="Calibri"/>
                                                          <w:szCs w:val="24"/>
                                                        </w:rPr>
                                                      </w:pPr>
                                                      <w:hyperlink r:id="rId369" w:tgtFrame="_blank" w:history="1">
                                                        <w:r w:rsidR="00BD18ED" w:rsidRPr="00267C85">
                                                          <w:rPr>
                                                            <w:rStyle w:val="Hyperlink"/>
                                                            <w:rFonts w:ascii="Calibri" w:hAnsi="Calibri"/>
                                                            <w:szCs w:val="24"/>
                                                          </w:rPr>
                                                          <w:t xml:space="preserve">The Retirement Benefits Schemes (International Schemes) Regulations 2001 </w:t>
                                                        </w:r>
                                                      </w:hyperlink>
                                                    </w:p>
                                                    <w:p w14:paraId="0A017C92" w14:textId="30632E2B" w:rsidR="00BD18ED" w:rsidRPr="00267C85" w:rsidRDefault="00FD0656" w:rsidP="008325DB">
                                                      <w:pPr>
                                                        <w:spacing w:after="0"/>
                                                        <w:rPr>
                                                          <w:rStyle w:val="ng-scope"/>
                                                          <w:rFonts w:ascii="Calibri" w:hAnsi="Calibri"/>
                                                          <w:color w:val="0000FF"/>
                                                          <w:sz w:val="24"/>
                                                          <w:szCs w:val="24"/>
                                                          <w:lang w:val="en"/>
                                                        </w:rPr>
                                                      </w:pPr>
                                                      <w:hyperlink r:id="rId370" w:history="1">
                                                        <w:r w:rsidRPr="00BD180A">
                                                          <w:rPr>
                                                            <w:rStyle w:val="Hyperlink"/>
                                                            <w:rFonts w:ascii="Calibri" w:hAnsi="Calibri"/>
                                                            <w:sz w:val="24"/>
                                                            <w:szCs w:val="24"/>
                                                            <w:lang w:val="en"/>
                                                          </w:rPr>
                                                          <w:t>https://www.iomfsa.im/media/2235/sd64501140801amended.pdf</w:t>
                                                        </w:r>
                                                      </w:hyperlink>
                                                      <w:r>
                                                        <w:rPr>
                                                          <w:rStyle w:val="ng-scope"/>
                                                          <w:rFonts w:ascii="Calibri" w:hAnsi="Calibri"/>
                                                          <w:color w:val="0000FF"/>
                                                          <w:sz w:val="24"/>
                                                          <w:szCs w:val="24"/>
                                                          <w:lang w:val="en"/>
                                                        </w:rPr>
                                                        <w:t xml:space="preserve"> </w:t>
                                                      </w:r>
                                                    </w:p>
                                                    <w:p w14:paraId="7614AB9A" w14:textId="77777777" w:rsidR="00BD18ED" w:rsidRPr="00267C85" w:rsidRDefault="00BD18ED" w:rsidP="008325DB">
                                                      <w:pPr>
                                                        <w:spacing w:after="0"/>
                                                        <w:rPr>
                                                          <w:rFonts w:ascii="Calibri" w:hAnsi="Calibri"/>
                                                          <w:color w:val="000000"/>
                                                          <w:sz w:val="24"/>
                                                          <w:szCs w:val="24"/>
                                                        </w:rPr>
                                                      </w:pPr>
                                                    </w:p>
                                                  </w:tc>
                                                  <w:tc>
                                                    <w:tcPr>
                                                      <w:tcW w:w="0" w:type="auto"/>
                                                      <w:vAlign w:val="center"/>
                                                    </w:tcPr>
                                                    <w:p w14:paraId="120831FD" w14:textId="77777777" w:rsidR="00BD18ED" w:rsidRPr="00267C85" w:rsidRDefault="00BD18ED" w:rsidP="008325DB">
                                                      <w:pPr>
                                                        <w:spacing w:after="0"/>
                                                        <w:rPr>
                                                          <w:rFonts w:ascii="Calibri" w:hAnsi="Calibri"/>
                                                          <w:color w:val="000000"/>
                                                          <w:sz w:val="24"/>
                                                          <w:szCs w:val="24"/>
                                                          <w:highlight w:val="yellow"/>
                                                        </w:rPr>
                                                      </w:pPr>
                                                    </w:p>
                                                  </w:tc>
                                                  <w:tc>
                                                    <w:tcPr>
                                                      <w:tcW w:w="0" w:type="auto"/>
                                                      <w:vAlign w:val="center"/>
                                                    </w:tcPr>
                                                    <w:p w14:paraId="5F727C84" w14:textId="77777777" w:rsidR="00BD18ED" w:rsidRPr="00267C85" w:rsidRDefault="00BD18ED" w:rsidP="008325DB">
                                                      <w:pPr>
                                                        <w:spacing w:after="0"/>
                                                        <w:rPr>
                                                          <w:rFonts w:ascii="Calibri" w:hAnsi="Calibri"/>
                                                          <w:color w:val="000000"/>
                                                          <w:sz w:val="24"/>
                                                          <w:szCs w:val="24"/>
                                                          <w:highlight w:val="yellow"/>
                                                        </w:rPr>
                                                      </w:pPr>
                                                    </w:p>
                                                  </w:tc>
                                                </w:tr>
                                                <w:tr w:rsidR="00BD18ED" w:rsidRPr="00267C85" w14:paraId="786EBDA7" w14:textId="77777777" w:rsidTr="008325DB">
                                                  <w:trPr>
                                                    <w:tblCellSpacing w:w="0" w:type="dxa"/>
                                                  </w:trPr>
                                                  <w:tc>
                                                    <w:tcPr>
                                                      <w:tcW w:w="0" w:type="auto"/>
                                                      <w:vAlign w:val="center"/>
                                                    </w:tcPr>
                                                    <w:p w14:paraId="4CA24525" w14:textId="77777777" w:rsidR="00BD18ED" w:rsidRPr="00267C85" w:rsidRDefault="00BD18ED" w:rsidP="008325DB">
                                                      <w:pPr>
                                                        <w:spacing w:after="0"/>
                                                        <w:rPr>
                                                          <w:rFonts w:ascii="Calibri" w:hAnsi="Calibri"/>
                                                          <w:color w:val="000000"/>
                                                          <w:sz w:val="24"/>
                                                          <w:szCs w:val="24"/>
                                                        </w:rPr>
                                                      </w:pPr>
                                                    </w:p>
                                                  </w:tc>
                                                  <w:tc>
                                                    <w:tcPr>
                                                      <w:tcW w:w="0" w:type="auto"/>
                                                      <w:vAlign w:val="center"/>
                                                    </w:tcPr>
                                                    <w:p w14:paraId="0843789B" w14:textId="77777777" w:rsidR="00BD18ED" w:rsidRPr="00267C85" w:rsidRDefault="00BD18ED" w:rsidP="008325DB">
                                                      <w:pPr>
                                                        <w:spacing w:after="0"/>
                                                        <w:rPr>
                                                          <w:rFonts w:ascii="Calibri" w:hAnsi="Calibri"/>
                                                          <w:sz w:val="24"/>
                                                          <w:szCs w:val="24"/>
                                                        </w:rPr>
                                                      </w:pPr>
                                                    </w:p>
                                                  </w:tc>
                                                  <w:tc>
                                                    <w:tcPr>
                                                      <w:tcW w:w="0" w:type="auto"/>
                                                      <w:vAlign w:val="center"/>
                                                    </w:tcPr>
                                                    <w:p w14:paraId="1F7695D2" w14:textId="77777777" w:rsidR="00BD18ED" w:rsidRPr="00267C85" w:rsidRDefault="00BD18ED" w:rsidP="008325DB">
                                                      <w:pPr>
                                                        <w:spacing w:after="0"/>
                                                        <w:rPr>
                                                          <w:rFonts w:ascii="Calibri" w:hAnsi="Calibri"/>
                                                          <w:sz w:val="24"/>
                                                          <w:szCs w:val="24"/>
                                                        </w:rPr>
                                                      </w:pPr>
                                                    </w:p>
                                                  </w:tc>
                                                  <w:tc>
                                                    <w:tcPr>
                                                      <w:tcW w:w="0" w:type="auto"/>
                                                      <w:vAlign w:val="center"/>
                                                    </w:tcPr>
                                                    <w:p w14:paraId="235E6605" w14:textId="77777777" w:rsidR="00BD18ED" w:rsidRPr="00267C85" w:rsidRDefault="008325DB" w:rsidP="008325DB">
                                                      <w:pPr>
                                                        <w:spacing w:after="0"/>
                                                        <w:rPr>
                                                          <w:rStyle w:val="Hyperlink"/>
                                                          <w:rFonts w:ascii="Calibri" w:hAnsi="Calibri"/>
                                                          <w:szCs w:val="24"/>
                                                        </w:rPr>
                                                      </w:pPr>
                                                      <w:hyperlink r:id="rId371" w:tgtFrame="_blank" w:history="1">
                                                        <w:r w:rsidR="00BD18ED" w:rsidRPr="00267C85">
                                                          <w:rPr>
                                                            <w:rStyle w:val="Hyperlink"/>
                                                            <w:rFonts w:ascii="Calibri" w:hAnsi="Calibri"/>
                                                            <w:szCs w:val="24"/>
                                                          </w:rPr>
                                                          <w:t xml:space="preserve">The Retirement Benefits Schemes (Management and Miscellaneous Provisions) Regulations 2001 </w:t>
                                                        </w:r>
                                                      </w:hyperlink>
                                                    </w:p>
                                                    <w:p w14:paraId="777C814A" w14:textId="5837877A" w:rsidR="00BD18ED" w:rsidRPr="00267C85" w:rsidRDefault="00FD0656" w:rsidP="008325DB">
                                                      <w:pPr>
                                                        <w:spacing w:after="0"/>
                                                        <w:rPr>
                                                          <w:rStyle w:val="ng-scope"/>
                                                          <w:rFonts w:ascii="Calibri" w:hAnsi="Calibri"/>
                                                          <w:color w:val="0000FF"/>
                                                          <w:sz w:val="24"/>
                                                          <w:szCs w:val="24"/>
                                                          <w:lang w:val="en"/>
                                                        </w:rPr>
                                                      </w:pPr>
                                                      <w:hyperlink r:id="rId372" w:history="1">
                                                        <w:r w:rsidRPr="00BD180A">
                                                          <w:rPr>
                                                            <w:rStyle w:val="Hyperlink"/>
                                                            <w:rFonts w:ascii="Calibri" w:hAnsi="Calibri"/>
                                                            <w:sz w:val="24"/>
                                                            <w:szCs w:val="24"/>
                                                            <w:lang w:val="en"/>
                                                          </w:rPr>
                                                          <w:t>https://www.iomfsa.im/media/2085/sd64701140801amended.pdf</w:t>
                                                        </w:r>
                                                      </w:hyperlink>
                                                      <w:r>
                                                        <w:rPr>
                                                          <w:rStyle w:val="ng-scope"/>
                                                          <w:rFonts w:ascii="Calibri" w:hAnsi="Calibri"/>
                                                          <w:color w:val="0000FF"/>
                                                          <w:sz w:val="24"/>
                                                          <w:szCs w:val="24"/>
                                                          <w:lang w:val="en"/>
                                                        </w:rPr>
                                                        <w:t xml:space="preserve"> </w:t>
                                                      </w:r>
                                                    </w:p>
                                                    <w:p w14:paraId="7E78EBEA" w14:textId="77777777" w:rsidR="00BD18ED" w:rsidRPr="00267C85" w:rsidRDefault="00BD18ED" w:rsidP="008325DB">
                                                      <w:pPr>
                                                        <w:spacing w:after="0"/>
                                                        <w:rPr>
                                                          <w:rFonts w:ascii="Calibri" w:hAnsi="Calibri"/>
                                                          <w:color w:val="000000"/>
                                                          <w:sz w:val="24"/>
                                                          <w:szCs w:val="24"/>
                                                        </w:rPr>
                                                      </w:pPr>
                                                    </w:p>
                                                  </w:tc>
                                                  <w:tc>
                                                    <w:tcPr>
                                                      <w:tcW w:w="0" w:type="auto"/>
                                                      <w:vAlign w:val="center"/>
                                                    </w:tcPr>
                                                    <w:p w14:paraId="7FFF6FE8" w14:textId="77777777" w:rsidR="00BD18ED" w:rsidRPr="00267C85" w:rsidRDefault="00BD18ED" w:rsidP="008325DB">
                                                      <w:pPr>
                                                        <w:spacing w:after="0"/>
                                                        <w:rPr>
                                                          <w:rFonts w:ascii="Calibri" w:hAnsi="Calibri"/>
                                                          <w:color w:val="000000"/>
                                                          <w:sz w:val="24"/>
                                                          <w:szCs w:val="24"/>
                                                        </w:rPr>
                                                      </w:pPr>
                                                    </w:p>
                                                  </w:tc>
                                                  <w:tc>
                                                    <w:tcPr>
                                                      <w:tcW w:w="0" w:type="auto"/>
                                                      <w:vAlign w:val="center"/>
                                                    </w:tcPr>
                                                    <w:p w14:paraId="057519E3" w14:textId="77777777" w:rsidR="00BD18ED" w:rsidRPr="00267C85" w:rsidRDefault="00BD18ED" w:rsidP="008325DB">
                                                      <w:pPr>
                                                        <w:spacing w:after="0"/>
                                                        <w:rPr>
                                                          <w:rFonts w:ascii="Calibri" w:hAnsi="Calibri"/>
                                                          <w:color w:val="000000"/>
                                                          <w:sz w:val="24"/>
                                                          <w:szCs w:val="24"/>
                                                        </w:rPr>
                                                      </w:pPr>
                                                    </w:p>
                                                  </w:tc>
                                                </w:tr>
                                                <w:tr w:rsidR="00BD18ED" w:rsidRPr="00267C85" w14:paraId="05C76D08" w14:textId="77777777" w:rsidTr="008325DB">
                                                  <w:trPr>
                                                    <w:tblCellSpacing w:w="0" w:type="dxa"/>
                                                  </w:trPr>
                                                  <w:tc>
                                                    <w:tcPr>
                                                      <w:tcW w:w="0" w:type="auto"/>
                                                      <w:vAlign w:val="center"/>
                                                    </w:tcPr>
                                                    <w:p w14:paraId="4B6EA59B" w14:textId="77777777" w:rsidR="00BD18ED" w:rsidRPr="00267C85" w:rsidRDefault="00BD18ED" w:rsidP="008325DB">
                                                      <w:pPr>
                                                        <w:spacing w:after="0"/>
                                                        <w:rPr>
                                                          <w:rFonts w:ascii="Calibri" w:hAnsi="Calibri"/>
                                                          <w:color w:val="000000"/>
                                                          <w:sz w:val="24"/>
                                                          <w:szCs w:val="24"/>
                                                        </w:rPr>
                                                      </w:pPr>
                                                    </w:p>
                                                  </w:tc>
                                                  <w:tc>
                                                    <w:tcPr>
                                                      <w:tcW w:w="0" w:type="auto"/>
                                                      <w:vAlign w:val="center"/>
                                                    </w:tcPr>
                                                    <w:p w14:paraId="6ED4018C" w14:textId="77777777" w:rsidR="00BD18ED" w:rsidRPr="00267C85" w:rsidRDefault="00BD18ED" w:rsidP="008325DB">
                                                      <w:pPr>
                                                        <w:spacing w:after="0"/>
                                                        <w:rPr>
                                                          <w:rFonts w:ascii="Calibri" w:hAnsi="Calibri"/>
                                                          <w:sz w:val="24"/>
                                                          <w:szCs w:val="24"/>
                                                        </w:rPr>
                                                      </w:pPr>
                                                    </w:p>
                                                  </w:tc>
                                                  <w:tc>
                                                    <w:tcPr>
                                                      <w:tcW w:w="0" w:type="auto"/>
                                                      <w:vAlign w:val="center"/>
                                                    </w:tcPr>
                                                    <w:p w14:paraId="564C5AAF" w14:textId="77777777" w:rsidR="00BD18ED" w:rsidRPr="00267C85" w:rsidRDefault="00BD18ED" w:rsidP="008325DB">
                                                      <w:pPr>
                                                        <w:spacing w:after="0"/>
                                                        <w:rPr>
                                                          <w:rFonts w:ascii="Calibri" w:hAnsi="Calibri"/>
                                                          <w:sz w:val="24"/>
                                                          <w:szCs w:val="24"/>
                                                        </w:rPr>
                                                      </w:pPr>
                                                    </w:p>
                                                  </w:tc>
                                                  <w:tc>
                                                    <w:tcPr>
                                                      <w:tcW w:w="0" w:type="auto"/>
                                                      <w:vAlign w:val="center"/>
                                                    </w:tcPr>
                                                    <w:p w14:paraId="4A3FCB1C" w14:textId="77777777" w:rsidR="00BD18ED" w:rsidRPr="00267C85" w:rsidRDefault="008325DB" w:rsidP="008325DB">
                                                      <w:pPr>
                                                        <w:spacing w:after="0"/>
                                                        <w:rPr>
                                                          <w:rStyle w:val="Hyperlink"/>
                                                          <w:rFonts w:ascii="Calibri" w:hAnsi="Calibri"/>
                                                          <w:szCs w:val="24"/>
                                                        </w:rPr>
                                                      </w:pPr>
                                                      <w:hyperlink r:id="rId373" w:tgtFrame="_blank" w:history="1">
                                                        <w:r w:rsidR="00BD18ED" w:rsidRPr="00267C85">
                                                          <w:rPr>
                                                            <w:rStyle w:val="Hyperlink"/>
                                                            <w:rFonts w:ascii="Calibri" w:hAnsi="Calibri"/>
                                                            <w:szCs w:val="24"/>
                                                          </w:rPr>
                                                          <w:t xml:space="preserve">The Retirement Benefits Schemes (Permitted Schemes) Regulations 2004 </w:t>
                                                        </w:r>
                                                      </w:hyperlink>
                                                    </w:p>
                                                    <w:p w14:paraId="0C5FBB5B" w14:textId="02012625" w:rsidR="00BD18ED" w:rsidRPr="00267C85" w:rsidRDefault="00FD0656" w:rsidP="008325DB">
                                                      <w:pPr>
                                                        <w:spacing w:after="0"/>
                                                        <w:rPr>
                                                          <w:rStyle w:val="ng-scope"/>
                                                          <w:rFonts w:ascii="Calibri" w:hAnsi="Calibri"/>
                                                          <w:color w:val="0000FF"/>
                                                          <w:sz w:val="24"/>
                                                          <w:szCs w:val="24"/>
                                                          <w:lang w:val="en"/>
                                                        </w:rPr>
                                                      </w:pPr>
                                                      <w:hyperlink r:id="rId374" w:history="1">
                                                        <w:r w:rsidRPr="00BD180A">
                                                          <w:rPr>
                                                            <w:rStyle w:val="Hyperlink"/>
                                                            <w:rFonts w:ascii="Calibri" w:hAnsi="Calibri"/>
                                                            <w:sz w:val="24"/>
                                                            <w:szCs w:val="24"/>
                                                            <w:lang w:val="en"/>
                                                          </w:rPr>
                                                          <w:t>https://www.iomfsa.im/media/2086/sd59304140801amended.pdf</w:t>
                                                        </w:r>
                                                      </w:hyperlink>
                                                      <w:r>
                                                        <w:rPr>
                                                          <w:rStyle w:val="ng-scope"/>
                                                          <w:rFonts w:ascii="Calibri" w:hAnsi="Calibri"/>
                                                          <w:color w:val="0000FF"/>
                                                          <w:sz w:val="24"/>
                                                          <w:szCs w:val="24"/>
                                                          <w:lang w:val="en"/>
                                                        </w:rPr>
                                                        <w:t xml:space="preserve"> </w:t>
                                                      </w:r>
                                                    </w:p>
                                                    <w:p w14:paraId="4FA33ECA" w14:textId="77777777" w:rsidR="00BD18ED" w:rsidRPr="00267C85" w:rsidRDefault="00BD18ED" w:rsidP="008325DB">
                                                      <w:pPr>
                                                        <w:spacing w:after="0"/>
                                                        <w:rPr>
                                                          <w:rFonts w:ascii="Calibri" w:hAnsi="Calibri"/>
                                                          <w:color w:val="000000"/>
                                                          <w:sz w:val="24"/>
                                                          <w:szCs w:val="24"/>
                                                        </w:rPr>
                                                      </w:pPr>
                                                    </w:p>
                                                  </w:tc>
                                                  <w:tc>
                                                    <w:tcPr>
                                                      <w:tcW w:w="0" w:type="auto"/>
                                                      <w:vAlign w:val="center"/>
                                                    </w:tcPr>
                                                    <w:p w14:paraId="44ACB615" w14:textId="77777777" w:rsidR="00BD18ED" w:rsidRPr="00267C85" w:rsidRDefault="00BD18ED" w:rsidP="008325DB">
                                                      <w:pPr>
                                                        <w:spacing w:after="0"/>
                                                        <w:rPr>
                                                          <w:rFonts w:ascii="Calibri" w:hAnsi="Calibri"/>
                                                          <w:color w:val="000000"/>
                                                          <w:sz w:val="24"/>
                                                          <w:szCs w:val="24"/>
                                                        </w:rPr>
                                                      </w:pPr>
                                                    </w:p>
                                                  </w:tc>
                                                  <w:tc>
                                                    <w:tcPr>
                                                      <w:tcW w:w="0" w:type="auto"/>
                                                      <w:vAlign w:val="center"/>
                                                    </w:tcPr>
                                                    <w:p w14:paraId="30D21048" w14:textId="77777777" w:rsidR="00BD18ED" w:rsidRPr="00267C85" w:rsidRDefault="00BD18ED" w:rsidP="008325DB">
                                                      <w:pPr>
                                                        <w:spacing w:after="0"/>
                                                        <w:rPr>
                                                          <w:rFonts w:ascii="Calibri" w:hAnsi="Calibri"/>
                                                          <w:color w:val="000000"/>
                                                          <w:sz w:val="24"/>
                                                          <w:szCs w:val="24"/>
                                                        </w:rPr>
                                                      </w:pPr>
                                                    </w:p>
                                                  </w:tc>
                                                </w:tr>
                                                <w:tr w:rsidR="00BD18ED" w:rsidRPr="00267C85" w14:paraId="28BD1820" w14:textId="77777777" w:rsidTr="008325DB">
                                                  <w:trPr>
                                                    <w:tblCellSpacing w:w="0" w:type="dxa"/>
                                                  </w:trPr>
                                                  <w:tc>
                                                    <w:tcPr>
                                                      <w:tcW w:w="0" w:type="auto"/>
                                                      <w:vAlign w:val="center"/>
                                                    </w:tcPr>
                                                    <w:p w14:paraId="4EAE7B56" w14:textId="77777777" w:rsidR="00BD18ED" w:rsidRPr="00267C85" w:rsidRDefault="00BD18ED" w:rsidP="008325DB">
                                                      <w:pPr>
                                                        <w:spacing w:after="0"/>
                                                        <w:rPr>
                                                          <w:rFonts w:ascii="Calibri" w:hAnsi="Calibri"/>
                                                          <w:color w:val="000000"/>
                                                          <w:sz w:val="24"/>
                                                          <w:szCs w:val="24"/>
                                                        </w:rPr>
                                                      </w:pPr>
                                                    </w:p>
                                                  </w:tc>
                                                  <w:tc>
                                                    <w:tcPr>
                                                      <w:tcW w:w="0" w:type="auto"/>
                                                      <w:vAlign w:val="center"/>
                                                    </w:tcPr>
                                                    <w:p w14:paraId="16BE6B43" w14:textId="77777777" w:rsidR="00BD18ED" w:rsidRPr="00267C85" w:rsidRDefault="00BD18ED" w:rsidP="008325DB">
                                                      <w:pPr>
                                                        <w:spacing w:after="0"/>
                                                        <w:rPr>
                                                          <w:rFonts w:ascii="Calibri" w:hAnsi="Calibri"/>
                                                          <w:sz w:val="24"/>
                                                          <w:szCs w:val="24"/>
                                                        </w:rPr>
                                                      </w:pPr>
                                                    </w:p>
                                                  </w:tc>
                                                  <w:tc>
                                                    <w:tcPr>
                                                      <w:tcW w:w="0" w:type="auto"/>
                                                      <w:vAlign w:val="center"/>
                                                    </w:tcPr>
                                                    <w:p w14:paraId="222594BA" w14:textId="77777777" w:rsidR="00BD18ED" w:rsidRPr="00267C85" w:rsidRDefault="00BD18ED" w:rsidP="008325DB">
                                                      <w:pPr>
                                                        <w:spacing w:after="0"/>
                                                        <w:rPr>
                                                          <w:rFonts w:ascii="Calibri" w:hAnsi="Calibri"/>
                                                          <w:sz w:val="24"/>
                                                          <w:szCs w:val="24"/>
                                                        </w:rPr>
                                                      </w:pPr>
                                                    </w:p>
                                                  </w:tc>
                                                  <w:tc>
                                                    <w:tcPr>
                                                      <w:tcW w:w="0" w:type="auto"/>
                                                      <w:vAlign w:val="center"/>
                                                    </w:tcPr>
                                                    <w:p w14:paraId="16C75D91" w14:textId="77777777" w:rsidR="00BD18ED" w:rsidRPr="00267C85" w:rsidRDefault="008325DB" w:rsidP="008325DB">
                                                      <w:pPr>
                                                        <w:spacing w:after="0"/>
                                                        <w:rPr>
                                                          <w:rStyle w:val="Hyperlink"/>
                                                          <w:rFonts w:ascii="Calibri" w:hAnsi="Calibri"/>
                                                          <w:szCs w:val="24"/>
                                                        </w:rPr>
                                                      </w:pPr>
                                                      <w:hyperlink r:id="rId375" w:tgtFrame="_blank" w:history="1">
                                                        <w:r w:rsidR="00BD18ED" w:rsidRPr="00267C85">
                                                          <w:rPr>
                                                            <w:rStyle w:val="Hyperlink"/>
                                                            <w:rFonts w:ascii="Calibri" w:hAnsi="Calibri"/>
                                                            <w:szCs w:val="24"/>
                                                          </w:rPr>
                                                          <w:t xml:space="preserve">The Retirement Benefits Schemes (Recognised Schemes) (United Kingdom) Order 2004 </w:t>
                                                        </w:r>
                                                      </w:hyperlink>
                                                    </w:p>
                                                    <w:p w14:paraId="795D4DC7" w14:textId="4C8A35E6" w:rsidR="00BD18ED" w:rsidRPr="00267C85" w:rsidRDefault="00FD0656" w:rsidP="008325DB">
                                                      <w:pPr>
                                                        <w:spacing w:after="0"/>
                                                        <w:rPr>
                                                          <w:rStyle w:val="ng-scope"/>
                                                          <w:rFonts w:ascii="Calibri" w:hAnsi="Calibri"/>
                                                          <w:color w:val="0000FF"/>
                                                          <w:sz w:val="24"/>
                                                          <w:szCs w:val="24"/>
                                                          <w:lang w:val="en"/>
                                                        </w:rPr>
                                                      </w:pPr>
                                                      <w:hyperlink r:id="rId376" w:history="1">
                                                        <w:r w:rsidRPr="00BD180A">
                                                          <w:rPr>
                                                            <w:rStyle w:val="Hyperlink"/>
                                                            <w:rFonts w:ascii="Calibri" w:hAnsi="Calibri"/>
                                                            <w:sz w:val="24"/>
                                                            <w:szCs w:val="24"/>
                                                            <w:lang w:val="en"/>
                                                          </w:rPr>
                                                          <w:t>https://www.iomfsa.im/media/2087/sd59104140801amended.pdf</w:t>
                                                        </w:r>
                                                      </w:hyperlink>
                                                      <w:r>
                                                        <w:rPr>
                                                          <w:rStyle w:val="ng-scope"/>
                                                          <w:rFonts w:ascii="Calibri" w:hAnsi="Calibri"/>
                                                          <w:color w:val="0000FF"/>
                                                          <w:sz w:val="24"/>
                                                          <w:szCs w:val="24"/>
                                                          <w:lang w:val="en"/>
                                                        </w:rPr>
                                                        <w:t xml:space="preserve"> </w:t>
                                                      </w:r>
                                                    </w:p>
                                                    <w:p w14:paraId="0B7DBDC9" w14:textId="77777777" w:rsidR="00BD18ED" w:rsidRPr="00267C85" w:rsidRDefault="00BD18ED" w:rsidP="008325DB">
                                                      <w:pPr>
                                                        <w:spacing w:after="0"/>
                                                        <w:rPr>
                                                          <w:rFonts w:ascii="Calibri" w:hAnsi="Calibri"/>
                                                          <w:color w:val="000000"/>
                                                          <w:sz w:val="24"/>
                                                          <w:szCs w:val="24"/>
                                                        </w:rPr>
                                                      </w:pPr>
                                                    </w:p>
                                                  </w:tc>
                                                  <w:tc>
                                                    <w:tcPr>
                                                      <w:tcW w:w="0" w:type="auto"/>
                                                      <w:vAlign w:val="center"/>
                                                    </w:tcPr>
                                                    <w:p w14:paraId="71E69079" w14:textId="77777777" w:rsidR="00BD18ED" w:rsidRPr="00267C85" w:rsidRDefault="00BD18ED" w:rsidP="008325DB">
                                                      <w:pPr>
                                                        <w:spacing w:after="0"/>
                                                        <w:rPr>
                                                          <w:rFonts w:ascii="Calibri" w:hAnsi="Calibri"/>
                                                          <w:color w:val="000000"/>
                                                          <w:sz w:val="24"/>
                                                          <w:szCs w:val="24"/>
                                                        </w:rPr>
                                                      </w:pPr>
                                                    </w:p>
                                                  </w:tc>
                                                  <w:tc>
                                                    <w:tcPr>
                                                      <w:tcW w:w="0" w:type="auto"/>
                                                      <w:vAlign w:val="center"/>
                                                    </w:tcPr>
                                                    <w:p w14:paraId="35416499" w14:textId="77777777" w:rsidR="00BD18ED" w:rsidRPr="00267C85" w:rsidRDefault="00BD18ED" w:rsidP="008325DB">
                                                      <w:pPr>
                                                        <w:spacing w:after="0"/>
                                                        <w:rPr>
                                                          <w:rFonts w:ascii="Calibri" w:hAnsi="Calibri"/>
                                                          <w:color w:val="000000"/>
                                                          <w:sz w:val="24"/>
                                                          <w:szCs w:val="24"/>
                                                        </w:rPr>
                                                      </w:pPr>
                                                    </w:p>
                                                  </w:tc>
                                                </w:tr>
                                                <w:tr w:rsidR="00BD18ED" w:rsidRPr="00267C85" w14:paraId="5116F2C3" w14:textId="77777777" w:rsidTr="008325DB">
                                                  <w:trPr>
                                                    <w:tblCellSpacing w:w="0" w:type="dxa"/>
                                                  </w:trPr>
                                                  <w:tc>
                                                    <w:tcPr>
                                                      <w:tcW w:w="0" w:type="auto"/>
                                                      <w:vAlign w:val="center"/>
                                                    </w:tcPr>
                                                    <w:p w14:paraId="79535598" w14:textId="77777777" w:rsidR="00BD18ED" w:rsidRPr="00267C85" w:rsidRDefault="00BD18ED" w:rsidP="008325DB">
                                                      <w:pPr>
                                                        <w:spacing w:after="0"/>
                                                        <w:rPr>
                                                          <w:rFonts w:ascii="Calibri" w:hAnsi="Calibri"/>
                                                          <w:color w:val="000000"/>
                                                          <w:sz w:val="24"/>
                                                          <w:szCs w:val="24"/>
                                                        </w:rPr>
                                                      </w:pPr>
                                                    </w:p>
                                                  </w:tc>
                                                  <w:tc>
                                                    <w:tcPr>
                                                      <w:tcW w:w="0" w:type="auto"/>
                                                      <w:vAlign w:val="center"/>
                                                    </w:tcPr>
                                                    <w:p w14:paraId="0D079D7C" w14:textId="77777777" w:rsidR="00BD18ED" w:rsidRPr="00267C85" w:rsidRDefault="00BD18ED" w:rsidP="008325DB">
                                                      <w:pPr>
                                                        <w:spacing w:after="0"/>
                                                        <w:rPr>
                                                          <w:rFonts w:ascii="Calibri" w:hAnsi="Calibri"/>
                                                          <w:sz w:val="24"/>
                                                          <w:szCs w:val="24"/>
                                                        </w:rPr>
                                                      </w:pPr>
                                                    </w:p>
                                                  </w:tc>
                                                  <w:tc>
                                                    <w:tcPr>
                                                      <w:tcW w:w="0" w:type="auto"/>
                                                      <w:vAlign w:val="center"/>
                                                    </w:tcPr>
                                                    <w:p w14:paraId="78315BDC" w14:textId="77777777" w:rsidR="00BD18ED" w:rsidRPr="00267C85" w:rsidRDefault="00BD18ED" w:rsidP="008325DB">
                                                      <w:pPr>
                                                        <w:spacing w:after="0"/>
                                                        <w:rPr>
                                                          <w:rFonts w:ascii="Calibri" w:hAnsi="Calibri"/>
                                                          <w:sz w:val="24"/>
                                                          <w:szCs w:val="24"/>
                                                        </w:rPr>
                                                      </w:pPr>
                                                    </w:p>
                                                  </w:tc>
                                                  <w:tc>
                                                    <w:tcPr>
                                                      <w:tcW w:w="0" w:type="auto"/>
                                                      <w:vAlign w:val="center"/>
                                                    </w:tcPr>
                                                    <w:p w14:paraId="189E0182" w14:textId="77777777" w:rsidR="00BD18ED" w:rsidRPr="00267C85" w:rsidRDefault="008325DB" w:rsidP="008325DB">
                                                      <w:pPr>
                                                        <w:spacing w:after="0"/>
                                                        <w:rPr>
                                                          <w:rStyle w:val="Hyperlink"/>
                                                          <w:rFonts w:ascii="Calibri" w:hAnsi="Calibri"/>
                                                          <w:szCs w:val="24"/>
                                                        </w:rPr>
                                                      </w:pPr>
                                                      <w:hyperlink r:id="rId377" w:tgtFrame="_blank" w:history="1">
                                                        <w:r w:rsidR="00BD18ED" w:rsidRPr="00267C85">
                                                          <w:rPr>
                                                            <w:rStyle w:val="Hyperlink"/>
                                                            <w:rFonts w:ascii="Calibri" w:hAnsi="Calibri"/>
                                                            <w:szCs w:val="24"/>
                                                          </w:rPr>
                                                          <w:t>Retirement Benefits Schemes (Miscellaneous Amendments) Regulations 2013</w:t>
                                                        </w:r>
                                                      </w:hyperlink>
                                                    </w:p>
                                                    <w:p w14:paraId="00AC9200" w14:textId="1BB6A20E" w:rsidR="00BD18ED" w:rsidRPr="00267C85" w:rsidRDefault="00FD0656" w:rsidP="008325DB">
                                                      <w:pPr>
                                                        <w:spacing w:after="0"/>
                                                        <w:rPr>
                                                          <w:rFonts w:ascii="Calibri" w:hAnsi="Calibri"/>
                                                          <w:color w:val="000000"/>
                                                          <w:sz w:val="24"/>
                                                          <w:szCs w:val="24"/>
                                                        </w:rPr>
                                                      </w:pPr>
                                                      <w:hyperlink r:id="rId378" w:history="1">
                                                        <w:r w:rsidRPr="00BD180A">
                                                          <w:rPr>
                                                            <w:rStyle w:val="Hyperlink"/>
                                                            <w:rFonts w:ascii="Calibri" w:hAnsi="Calibri"/>
                                                            <w:sz w:val="24"/>
                                                            <w:szCs w:val="24"/>
                                                            <w:lang w:val="en"/>
                                                          </w:rPr>
                                                          <w:t>https://www.iomfsa.im/media/2088/210513consultdocregs2013f.pdf</w:t>
                                                        </w:r>
                                                      </w:hyperlink>
                                                      <w:r>
                                                        <w:rPr>
                                                          <w:rStyle w:val="ng-scope"/>
                                                          <w:rFonts w:ascii="Calibri" w:hAnsi="Calibri"/>
                                                          <w:color w:val="0000FF"/>
                                                          <w:sz w:val="24"/>
                                                          <w:szCs w:val="24"/>
                                                          <w:lang w:val="en"/>
                                                        </w:rPr>
                                                        <w:t xml:space="preserve"> </w:t>
                                                      </w:r>
                                                    </w:p>
                                                  </w:tc>
                                                  <w:tc>
                                                    <w:tcPr>
                                                      <w:tcW w:w="0" w:type="auto"/>
                                                      <w:vAlign w:val="center"/>
                                                    </w:tcPr>
                                                    <w:p w14:paraId="7769BF32" w14:textId="77777777" w:rsidR="00BD18ED" w:rsidRPr="00267C85" w:rsidRDefault="00BD18ED" w:rsidP="008325DB">
                                                      <w:pPr>
                                                        <w:spacing w:after="0"/>
                                                        <w:rPr>
                                                          <w:rFonts w:ascii="Calibri" w:hAnsi="Calibri"/>
                                                          <w:color w:val="000000"/>
                                                          <w:sz w:val="24"/>
                                                          <w:szCs w:val="24"/>
                                                        </w:rPr>
                                                      </w:pPr>
                                                    </w:p>
                                                  </w:tc>
                                                  <w:tc>
                                                    <w:tcPr>
                                                      <w:tcW w:w="0" w:type="auto"/>
                                                      <w:vAlign w:val="center"/>
                                                    </w:tcPr>
                                                    <w:p w14:paraId="2ED8E005" w14:textId="77777777" w:rsidR="00BD18ED" w:rsidRPr="00267C85" w:rsidRDefault="00BD18ED" w:rsidP="008325DB">
                                                      <w:pPr>
                                                        <w:spacing w:after="0"/>
                                                        <w:rPr>
                                                          <w:rFonts w:ascii="Calibri" w:hAnsi="Calibri"/>
                                                          <w:color w:val="000000"/>
                                                          <w:sz w:val="24"/>
                                                          <w:szCs w:val="24"/>
                                                        </w:rPr>
                                                      </w:pPr>
                                                    </w:p>
                                                  </w:tc>
                                                </w:tr>
                                              </w:tbl>
                                              <w:p w14:paraId="786BFF99" w14:textId="77777777" w:rsidR="00BD18ED" w:rsidRPr="00267C85" w:rsidRDefault="00BD18ED" w:rsidP="008325DB">
                                                <w:pPr>
                                                  <w:rPr>
                                                    <w:rFonts w:ascii="Calibri" w:hAnsi="Calibri"/>
                                                    <w:color w:val="000000"/>
                                                    <w:sz w:val="24"/>
                                                    <w:szCs w:val="24"/>
                                                  </w:rPr>
                                                </w:pPr>
                                              </w:p>
                                            </w:tc>
                                            <w:tc>
                                              <w:tcPr>
                                                <w:tcW w:w="0" w:type="auto"/>
                                                <w:vAlign w:val="center"/>
                                              </w:tcPr>
                                              <w:p w14:paraId="62398BD6" w14:textId="77777777" w:rsidR="00BD18ED" w:rsidRPr="00267C85" w:rsidRDefault="00BD18ED" w:rsidP="008325DB">
                                                <w:pPr>
                                                  <w:rPr>
                                                    <w:rFonts w:ascii="Calibri" w:hAnsi="Calibri"/>
                                                    <w:color w:val="000000"/>
                                                    <w:sz w:val="24"/>
                                                    <w:szCs w:val="24"/>
                                                  </w:rPr>
                                                </w:pPr>
                                              </w:p>
                                            </w:tc>
                                            <w:tc>
                                              <w:tcPr>
                                                <w:tcW w:w="0" w:type="auto"/>
                                                <w:vAlign w:val="center"/>
                                              </w:tcPr>
                                              <w:p w14:paraId="54B6894D" w14:textId="77777777" w:rsidR="00BD18ED" w:rsidRPr="00267C85" w:rsidRDefault="00BD18ED" w:rsidP="008325DB">
                                                <w:pPr>
                                                  <w:rPr>
                                                    <w:rFonts w:ascii="Calibri" w:hAnsi="Calibri"/>
                                                    <w:color w:val="000000"/>
                                                    <w:sz w:val="24"/>
                                                    <w:szCs w:val="24"/>
                                                  </w:rPr>
                                                </w:pPr>
                                              </w:p>
                                            </w:tc>
                                          </w:tr>
                                        </w:tbl>
                                        <w:p w14:paraId="10AED40A" w14:textId="77777777" w:rsidR="00BD18ED" w:rsidRPr="00267C85" w:rsidRDefault="00BD18ED" w:rsidP="008325DB">
                                          <w:pPr>
                                            <w:rPr>
                                              <w:rFonts w:ascii="Calibri" w:hAnsi="Calibri"/>
                                              <w:sz w:val="24"/>
                                              <w:szCs w:val="24"/>
                                            </w:rPr>
                                          </w:pPr>
                                        </w:p>
                                      </w:tc>
                                      <w:tc>
                                        <w:tcPr>
                                          <w:tcW w:w="0" w:type="auto"/>
                                          <w:vAlign w:val="center"/>
                                        </w:tcPr>
                                        <w:p w14:paraId="1E092BB9" w14:textId="77777777" w:rsidR="00BD18ED" w:rsidRPr="00267C85" w:rsidRDefault="00BD18ED" w:rsidP="008325DB">
                                          <w:pPr>
                                            <w:rPr>
                                              <w:rFonts w:ascii="Calibri" w:hAnsi="Calibri"/>
                                              <w:sz w:val="24"/>
                                              <w:szCs w:val="24"/>
                                            </w:rPr>
                                          </w:pPr>
                                        </w:p>
                                      </w:tc>
                                      <w:tc>
                                        <w:tcPr>
                                          <w:tcW w:w="0" w:type="auto"/>
                                          <w:vAlign w:val="center"/>
                                        </w:tcPr>
                                        <w:p w14:paraId="60DF1280" w14:textId="77777777" w:rsidR="00BD18ED" w:rsidRPr="00267C85" w:rsidRDefault="00BD18ED" w:rsidP="008325DB">
                                          <w:pPr>
                                            <w:rPr>
                                              <w:rFonts w:ascii="Calibri" w:hAnsi="Calibri"/>
                                              <w:sz w:val="24"/>
                                              <w:szCs w:val="24"/>
                                            </w:rPr>
                                          </w:pPr>
                                        </w:p>
                                      </w:tc>
                                    </w:tr>
                                  </w:tbl>
                                  <w:p w14:paraId="662D9053" w14:textId="77777777" w:rsidR="00BD18ED" w:rsidRPr="00267C85" w:rsidRDefault="00BD18ED" w:rsidP="008325DB">
                                    <w:pPr>
                                      <w:rPr>
                                        <w:rFonts w:ascii="Calibri" w:hAnsi="Calibri"/>
                                        <w:color w:val="000000"/>
                                        <w:sz w:val="24"/>
                                        <w:szCs w:val="24"/>
                                      </w:rPr>
                                    </w:pPr>
                                  </w:p>
                                </w:tc>
                                <w:tc>
                                  <w:tcPr>
                                    <w:tcW w:w="20" w:type="dxa"/>
                                    <w:vAlign w:val="center"/>
                                  </w:tcPr>
                                  <w:p w14:paraId="7D06B077" w14:textId="77777777" w:rsidR="00BD18ED" w:rsidRPr="00267C85" w:rsidRDefault="00BD18ED" w:rsidP="008325DB">
                                    <w:pPr>
                                      <w:rPr>
                                        <w:rFonts w:ascii="Calibri" w:hAnsi="Calibri"/>
                                        <w:color w:val="000000"/>
                                        <w:sz w:val="24"/>
                                        <w:szCs w:val="24"/>
                                      </w:rPr>
                                    </w:pPr>
                                  </w:p>
                                </w:tc>
                                <w:tc>
                                  <w:tcPr>
                                    <w:tcW w:w="20" w:type="dxa"/>
                                    <w:vAlign w:val="center"/>
                                  </w:tcPr>
                                  <w:p w14:paraId="04ACD027" w14:textId="77777777" w:rsidR="00BD18ED" w:rsidRPr="00267C85" w:rsidRDefault="00BD18ED" w:rsidP="008325DB">
                                    <w:pPr>
                                      <w:rPr>
                                        <w:rFonts w:ascii="Calibri" w:hAnsi="Calibri"/>
                                        <w:color w:val="000000"/>
                                        <w:sz w:val="24"/>
                                        <w:szCs w:val="24"/>
                                      </w:rPr>
                                    </w:pPr>
                                  </w:p>
                                </w:tc>
                              </w:tr>
                            </w:tbl>
                            <w:p w14:paraId="216A6A22" w14:textId="77777777" w:rsidR="00BD18ED" w:rsidRPr="00267C85" w:rsidRDefault="00BD18ED" w:rsidP="008325DB">
                              <w:pPr>
                                <w:rPr>
                                  <w:rFonts w:ascii="Calibri" w:hAnsi="Calibri"/>
                                  <w:color w:val="000000"/>
                                  <w:sz w:val="24"/>
                                  <w:szCs w:val="24"/>
                                </w:rPr>
                              </w:pPr>
                            </w:p>
                          </w:tc>
                          <w:tc>
                            <w:tcPr>
                              <w:tcW w:w="0" w:type="auto"/>
                              <w:vAlign w:val="center"/>
                            </w:tcPr>
                            <w:p w14:paraId="0A766FB3" w14:textId="77777777" w:rsidR="00BD18ED" w:rsidRPr="00267C85" w:rsidRDefault="00BD18ED" w:rsidP="008325DB">
                              <w:pPr>
                                <w:rPr>
                                  <w:rFonts w:ascii="Calibri" w:hAnsi="Calibri"/>
                                  <w:color w:val="000000"/>
                                  <w:sz w:val="24"/>
                                  <w:szCs w:val="24"/>
                                </w:rPr>
                              </w:pPr>
                            </w:p>
                          </w:tc>
                          <w:tc>
                            <w:tcPr>
                              <w:tcW w:w="20" w:type="dxa"/>
                              <w:vAlign w:val="center"/>
                            </w:tcPr>
                            <w:p w14:paraId="7CA7D53B" w14:textId="77777777" w:rsidR="00BD18ED" w:rsidRPr="00267C85" w:rsidRDefault="00BD18ED" w:rsidP="008325DB">
                              <w:pPr>
                                <w:rPr>
                                  <w:rFonts w:ascii="Calibri" w:hAnsi="Calibri"/>
                                  <w:color w:val="000000"/>
                                  <w:sz w:val="24"/>
                                  <w:szCs w:val="24"/>
                                </w:rPr>
                              </w:pPr>
                            </w:p>
                          </w:tc>
                        </w:tr>
                      </w:tbl>
                      <w:p w14:paraId="5FC3FC77" w14:textId="77777777" w:rsidR="00BD18ED" w:rsidRPr="00267C85" w:rsidRDefault="00BD18ED" w:rsidP="008325DB">
                        <w:pPr>
                          <w:rPr>
                            <w:rFonts w:ascii="Calibri" w:hAnsi="Calibri"/>
                            <w:color w:val="000000"/>
                            <w:sz w:val="24"/>
                            <w:szCs w:val="24"/>
                          </w:rPr>
                        </w:pPr>
                      </w:p>
                    </w:tc>
                    <w:tc>
                      <w:tcPr>
                        <w:tcW w:w="20" w:type="dxa"/>
                        <w:vAlign w:val="center"/>
                      </w:tcPr>
                      <w:p w14:paraId="7CB9476E" w14:textId="77777777" w:rsidR="00BD18ED" w:rsidRPr="00267C85" w:rsidRDefault="00BD18ED" w:rsidP="008325DB">
                        <w:pPr>
                          <w:rPr>
                            <w:rFonts w:ascii="Calibri" w:hAnsi="Calibri"/>
                            <w:color w:val="000000"/>
                            <w:sz w:val="24"/>
                            <w:szCs w:val="24"/>
                          </w:rPr>
                        </w:pPr>
                      </w:p>
                    </w:tc>
                  </w:tr>
                </w:tbl>
                <w:p w14:paraId="03B0780C" w14:textId="77777777" w:rsidR="00BD18ED" w:rsidRPr="00267C85" w:rsidRDefault="00BD18ED" w:rsidP="008325DB">
                  <w:pPr>
                    <w:rPr>
                      <w:rFonts w:ascii="Calibri" w:hAnsi="Calibri"/>
                      <w:sz w:val="24"/>
                      <w:szCs w:val="24"/>
                    </w:rPr>
                  </w:pPr>
                </w:p>
              </w:tc>
              <w:tc>
                <w:tcPr>
                  <w:tcW w:w="0" w:type="auto"/>
                  <w:vAlign w:val="center"/>
                </w:tcPr>
                <w:p w14:paraId="23FA045B" w14:textId="77777777" w:rsidR="00BD18ED" w:rsidRPr="00267C85" w:rsidRDefault="00BD18ED" w:rsidP="008325DB">
                  <w:pPr>
                    <w:rPr>
                      <w:rFonts w:ascii="Calibri" w:hAnsi="Calibri"/>
                      <w:sz w:val="24"/>
                      <w:szCs w:val="24"/>
                    </w:rPr>
                  </w:pPr>
                </w:p>
              </w:tc>
              <w:tc>
                <w:tcPr>
                  <w:tcW w:w="0" w:type="auto"/>
                  <w:vAlign w:val="center"/>
                </w:tcPr>
                <w:p w14:paraId="4985E00A" w14:textId="77777777" w:rsidR="00BD18ED" w:rsidRPr="00267C85" w:rsidRDefault="00BD18ED" w:rsidP="008325DB">
                  <w:pPr>
                    <w:rPr>
                      <w:rFonts w:ascii="Calibri" w:hAnsi="Calibri"/>
                      <w:sz w:val="24"/>
                      <w:szCs w:val="24"/>
                    </w:rPr>
                  </w:pPr>
                </w:p>
              </w:tc>
            </w:tr>
          </w:tbl>
          <w:p w14:paraId="408F6E10" w14:textId="77777777" w:rsidR="00BD18ED" w:rsidRPr="00267C85" w:rsidRDefault="00BD18ED" w:rsidP="008325DB">
            <w:pPr>
              <w:rPr>
                <w:rFonts w:ascii="Calibri" w:hAnsi="Calibri"/>
                <w:color w:val="000000"/>
                <w:sz w:val="24"/>
                <w:szCs w:val="24"/>
              </w:rPr>
            </w:pPr>
          </w:p>
        </w:tc>
      </w:tr>
    </w:tbl>
    <w:p w14:paraId="56FD3A72"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2"/>
        <w:gridCol w:w="7971"/>
      </w:tblGrid>
      <w:tr w:rsidR="00BD18ED" w:rsidRPr="00267C85" w14:paraId="077CEE94" w14:textId="77777777" w:rsidTr="008325DB">
        <w:trPr>
          <w:tblCellSpacing w:w="15" w:type="dxa"/>
        </w:trPr>
        <w:tc>
          <w:tcPr>
            <w:tcW w:w="0" w:type="auto"/>
            <w:vAlign w:val="center"/>
            <w:hideMark/>
          </w:tcPr>
          <w:p w14:paraId="4BB813F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6FE38BF3" w14:textId="77777777" w:rsidR="00BD18ED" w:rsidRPr="00267C85" w:rsidRDefault="00BD18ED" w:rsidP="008325DB">
            <w:pPr>
              <w:pStyle w:val="Heading1"/>
            </w:pPr>
            <w:r w:rsidRPr="00267C85">
              <w:t>Draft combined Code to replace the Proceeds of Crime (Money Laundering) Code 2010 and the Prevention of Terrorist Financing Code 2011</w:t>
            </w:r>
          </w:p>
        </w:tc>
      </w:tr>
      <w:tr w:rsidR="00BD18ED" w:rsidRPr="00267C85" w14:paraId="14F29AAF" w14:textId="77777777" w:rsidTr="008325DB">
        <w:trPr>
          <w:tblCellSpacing w:w="15" w:type="dxa"/>
        </w:trPr>
        <w:tc>
          <w:tcPr>
            <w:tcW w:w="0" w:type="auto"/>
            <w:vAlign w:val="center"/>
            <w:hideMark/>
          </w:tcPr>
          <w:p w14:paraId="5ED95CA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53C3ADE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Money Laundering and Terrorist Financing Code 2013</w:t>
            </w:r>
          </w:p>
        </w:tc>
      </w:tr>
      <w:tr w:rsidR="00BD18ED" w:rsidRPr="00267C85" w14:paraId="2F8A12AB" w14:textId="77777777" w:rsidTr="008325DB">
        <w:trPr>
          <w:tblCellSpacing w:w="15" w:type="dxa"/>
        </w:trPr>
        <w:tc>
          <w:tcPr>
            <w:tcW w:w="0" w:type="auto"/>
            <w:vAlign w:val="center"/>
            <w:hideMark/>
          </w:tcPr>
          <w:p w14:paraId="3A24EE6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35DB0CE2"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Department of Home Affairs (DHA) has put out for consultation a draft combined Code to replace the Proceeds of Crime (Money Laundering) Code 2010 and the Prevention of Terrorist Financing Code 2011. The new Code is entitled the Money Laundering and Terrorist Financing Code 2013. The DHA has also put out to aid the consultation process a comparison document explaining why changes have been made. The new proposed new Code will also require Schedule 4 of the Proceeds of Crime Act 2008 to be amended and a draft Order to bring that about is also open for consultation. A new combined Code for the on-line gaming industry is also being consulted upon. It is entitled the Money Laundering and Terrorist Financing (Online Gambling) Code 2013.</w:t>
            </w:r>
          </w:p>
        </w:tc>
      </w:tr>
      <w:tr w:rsidR="00BD18ED" w:rsidRPr="00267C85" w14:paraId="270593DD" w14:textId="77777777" w:rsidTr="008325DB">
        <w:trPr>
          <w:tblCellSpacing w:w="15" w:type="dxa"/>
        </w:trPr>
        <w:tc>
          <w:tcPr>
            <w:tcW w:w="0" w:type="auto"/>
            <w:vAlign w:val="center"/>
            <w:hideMark/>
          </w:tcPr>
          <w:p w14:paraId="5EFAF86B"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5D1919F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 December 2012 - 31 January 2013</w:t>
            </w:r>
          </w:p>
        </w:tc>
      </w:tr>
      <w:tr w:rsidR="00BD18ED" w:rsidRPr="00267C85" w14:paraId="3C570828" w14:textId="77777777" w:rsidTr="008325DB">
        <w:trPr>
          <w:tblCellSpacing w:w="15" w:type="dxa"/>
        </w:trPr>
        <w:tc>
          <w:tcPr>
            <w:tcW w:w="0" w:type="auto"/>
            <w:vAlign w:val="center"/>
            <w:hideMark/>
          </w:tcPr>
          <w:p w14:paraId="1C06402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36D8F5B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Julian </w:t>
            </w:r>
            <w:proofErr w:type="spellStart"/>
            <w:r w:rsidRPr="00267C85">
              <w:rPr>
                <w:rFonts w:ascii="Calibri" w:hAnsi="Calibri"/>
                <w:color w:val="000000"/>
                <w:sz w:val="24"/>
                <w:szCs w:val="24"/>
              </w:rPr>
              <w:t>Lalor</w:t>
            </w:r>
            <w:proofErr w:type="spellEnd"/>
            <w:r w:rsidRPr="00267C85">
              <w:rPr>
                <w:rFonts w:ascii="Calibri" w:hAnsi="Calibri"/>
                <w:color w:val="000000"/>
                <w:sz w:val="24"/>
                <w:szCs w:val="24"/>
              </w:rPr>
              <w:t>-Smith</w:t>
            </w:r>
            <w:r w:rsidRPr="00267C85">
              <w:rPr>
                <w:rFonts w:ascii="Calibri" w:hAnsi="Calibri"/>
                <w:color w:val="000000"/>
                <w:sz w:val="24"/>
                <w:szCs w:val="24"/>
              </w:rPr>
              <w:br/>
              <w:t>Director of Administration and Legislation</w:t>
            </w:r>
            <w:r w:rsidRPr="00267C85">
              <w:rPr>
                <w:rFonts w:ascii="Calibri" w:hAnsi="Calibri"/>
                <w:color w:val="000000"/>
                <w:sz w:val="24"/>
                <w:szCs w:val="24"/>
              </w:rPr>
              <w:br/>
              <w:t>Department of Home Affairs</w:t>
            </w:r>
            <w:r w:rsidRPr="00267C85">
              <w:rPr>
                <w:rFonts w:ascii="Calibri" w:hAnsi="Calibri"/>
                <w:color w:val="000000"/>
                <w:sz w:val="24"/>
                <w:szCs w:val="24"/>
              </w:rPr>
              <w:br/>
            </w:r>
            <w:proofErr w:type="spellStart"/>
            <w:r w:rsidRPr="00267C85">
              <w:rPr>
                <w:rFonts w:ascii="Calibri" w:hAnsi="Calibri"/>
                <w:color w:val="000000"/>
                <w:sz w:val="24"/>
                <w:szCs w:val="24"/>
              </w:rPr>
              <w:t>Homefield</w:t>
            </w:r>
            <w:proofErr w:type="spellEnd"/>
            <w:r w:rsidRPr="00267C85">
              <w:rPr>
                <w:rFonts w:ascii="Calibri" w:hAnsi="Calibri"/>
                <w:color w:val="000000"/>
                <w:sz w:val="24"/>
                <w:szCs w:val="24"/>
              </w:rPr>
              <w:br/>
              <w:t>88 Woodbourne Road</w:t>
            </w:r>
            <w:r w:rsidRPr="00267C85">
              <w:rPr>
                <w:rFonts w:ascii="Calibri" w:hAnsi="Calibri"/>
                <w:color w:val="000000"/>
                <w:sz w:val="24"/>
                <w:szCs w:val="24"/>
              </w:rPr>
              <w:br/>
              <w:t>Douglas</w:t>
            </w:r>
            <w:r w:rsidRPr="00267C85">
              <w:rPr>
                <w:rFonts w:ascii="Calibri" w:hAnsi="Calibri"/>
                <w:color w:val="000000"/>
                <w:sz w:val="24"/>
                <w:szCs w:val="24"/>
              </w:rPr>
              <w:br/>
              <w:t>IM2 3AP</w:t>
            </w:r>
            <w:r w:rsidRPr="00267C85">
              <w:rPr>
                <w:rFonts w:ascii="Calibri" w:hAnsi="Calibri"/>
                <w:color w:val="000000"/>
                <w:sz w:val="24"/>
                <w:szCs w:val="24"/>
              </w:rPr>
              <w:br/>
              <w:t xml:space="preserve">Email: </w:t>
            </w:r>
            <w:hyperlink r:id="rId379" w:history="1">
              <w:r w:rsidRPr="00267C85">
                <w:rPr>
                  <w:rStyle w:val="Hyperlink"/>
                  <w:rFonts w:ascii="Calibri" w:hAnsi="Calibri"/>
                  <w:szCs w:val="24"/>
                </w:rPr>
                <w:t>Julian.lalor-smith@gov.im</w:t>
              </w:r>
            </w:hyperlink>
            <w:r w:rsidRPr="00267C85">
              <w:rPr>
                <w:rFonts w:ascii="Calibri" w:hAnsi="Calibri"/>
                <w:color w:val="000000"/>
                <w:sz w:val="24"/>
                <w:szCs w:val="24"/>
              </w:rPr>
              <w:br/>
              <w:t>Tel:694311</w:t>
            </w:r>
          </w:p>
        </w:tc>
      </w:tr>
      <w:tr w:rsidR="00BD18ED" w:rsidRPr="00267C85" w14:paraId="38C6FD62"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1E0B37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7793"/>
              <w:gridCol w:w="6"/>
              <w:gridCol w:w="6"/>
            </w:tblGrid>
            <w:tr w:rsidR="00BD18ED" w:rsidRPr="00267C85" w14:paraId="6D3C0493" w14:textId="77777777" w:rsidTr="008325DB">
              <w:trPr>
                <w:trHeight w:val="364"/>
                <w:tblCellSpacing w:w="0" w:type="dxa"/>
              </w:trPr>
              <w:tc>
                <w:tcPr>
                  <w:tcW w:w="0" w:type="auto"/>
                  <w:vAlign w:val="center"/>
                </w:tcPr>
                <w:p w14:paraId="5452646D" w14:textId="77777777" w:rsidR="00BD18ED" w:rsidRPr="00267C85" w:rsidRDefault="00BD18ED" w:rsidP="008325DB">
                  <w:pPr>
                    <w:rPr>
                      <w:rFonts w:ascii="Calibri" w:hAnsi="Calibri"/>
                      <w:color w:val="000000"/>
                      <w:sz w:val="24"/>
                      <w:szCs w:val="24"/>
                    </w:rPr>
                  </w:pPr>
                </w:p>
              </w:tc>
              <w:tc>
                <w:tcPr>
                  <w:tcW w:w="0" w:type="auto"/>
                  <w:vAlign w:val="center"/>
                </w:tcPr>
                <w:p w14:paraId="77E3956B" w14:textId="77777777" w:rsidR="00BD18ED" w:rsidRPr="00267C85" w:rsidRDefault="00BD18ED" w:rsidP="008325DB">
                  <w:pPr>
                    <w:rPr>
                      <w:rFonts w:ascii="Calibri" w:hAnsi="Calibri"/>
                      <w:color w:val="000000"/>
                      <w:sz w:val="24"/>
                      <w:szCs w:val="24"/>
                    </w:rPr>
                  </w:pPr>
                </w:p>
              </w:tc>
              <w:tc>
                <w:tcPr>
                  <w:tcW w:w="0" w:type="auto"/>
                  <w:vAlign w:val="center"/>
                </w:tcPr>
                <w:p w14:paraId="70E81252" w14:textId="77777777" w:rsidR="00BD18ED" w:rsidRPr="00267C85" w:rsidRDefault="00BD18ED" w:rsidP="008325DB">
                  <w:pPr>
                    <w:rPr>
                      <w:rFonts w:ascii="Calibri" w:hAnsi="Calibri"/>
                      <w:color w:val="000000"/>
                      <w:sz w:val="24"/>
                      <w:szCs w:val="24"/>
                    </w:rPr>
                  </w:pPr>
                </w:p>
              </w:tc>
              <w:tc>
                <w:tcPr>
                  <w:tcW w:w="0" w:type="auto"/>
                  <w:vAlign w:val="center"/>
                </w:tcPr>
                <w:p w14:paraId="1213B5B9" w14:textId="77777777" w:rsidR="00BD18ED" w:rsidRPr="00267C85" w:rsidRDefault="00BD18ED" w:rsidP="008325DB">
                  <w:pPr>
                    <w:rPr>
                      <w:rFonts w:ascii="Calibri" w:hAnsi="Calibri"/>
                      <w:sz w:val="24"/>
                      <w:szCs w:val="24"/>
                    </w:rPr>
                  </w:pPr>
                </w:p>
              </w:tc>
              <w:tc>
                <w:tcPr>
                  <w:tcW w:w="0" w:type="auto"/>
                  <w:vAlign w:val="center"/>
                </w:tcPr>
                <w:p w14:paraId="192F3D45" w14:textId="77777777" w:rsidR="00BD18ED" w:rsidRPr="00267C85" w:rsidRDefault="00BD18ED" w:rsidP="008325DB">
                  <w:pPr>
                    <w:rPr>
                      <w:rFonts w:ascii="Calibri" w:hAnsi="Calibri"/>
                      <w:sz w:val="24"/>
                      <w:szCs w:val="24"/>
                    </w:rPr>
                  </w:pPr>
                </w:p>
              </w:tc>
              <w:tc>
                <w:tcPr>
                  <w:tcW w:w="0" w:type="auto"/>
                  <w:vAlign w:val="center"/>
                </w:tcPr>
                <w:p w14:paraId="444E4959" w14:textId="77777777" w:rsidR="00BD18ED" w:rsidRPr="00267C85" w:rsidRDefault="00BD18ED" w:rsidP="008325DB">
                  <w:pPr>
                    <w:rPr>
                      <w:rFonts w:ascii="Calibri" w:hAnsi="Calibri"/>
                      <w:sz w:val="24"/>
                      <w:szCs w:val="24"/>
                    </w:rPr>
                  </w:pPr>
                </w:p>
              </w:tc>
              <w:tc>
                <w:tcPr>
                  <w:tcW w:w="0" w:type="auto"/>
                  <w:vAlign w:val="center"/>
                </w:tcPr>
                <w:p w14:paraId="0A60A78A" w14:textId="77777777" w:rsidR="00BD18ED" w:rsidRPr="00267C85" w:rsidRDefault="00BD18ED" w:rsidP="008325DB">
                  <w:pPr>
                    <w:rPr>
                      <w:rFonts w:ascii="Calibri" w:hAnsi="Calibri"/>
                      <w:sz w:val="24"/>
                      <w:szCs w:val="24"/>
                    </w:rPr>
                  </w:pPr>
                </w:p>
              </w:tc>
              <w:tc>
                <w:tcPr>
                  <w:tcW w:w="0" w:type="auto"/>
                  <w:vAlign w:val="center"/>
                </w:tcPr>
                <w:p w14:paraId="39080232" w14:textId="77777777" w:rsidR="00BD18ED" w:rsidRPr="00267C85" w:rsidRDefault="00BD18ED" w:rsidP="008325DB">
                  <w:pPr>
                    <w:rPr>
                      <w:rFonts w:ascii="Calibri" w:hAnsi="Calibri"/>
                      <w:sz w:val="24"/>
                      <w:szCs w:val="24"/>
                    </w:rPr>
                  </w:pPr>
                </w:p>
              </w:tc>
              <w:tc>
                <w:tcPr>
                  <w:tcW w:w="0" w:type="auto"/>
                  <w:vAlign w:val="center"/>
                </w:tcPr>
                <w:p w14:paraId="03490053" w14:textId="77777777" w:rsidR="00BD18ED" w:rsidRPr="00267C85" w:rsidRDefault="00BD18ED" w:rsidP="008325DB">
                  <w:pPr>
                    <w:rPr>
                      <w:rFonts w:ascii="Calibri" w:hAnsi="Calibri"/>
                      <w:sz w:val="24"/>
                      <w:szCs w:val="24"/>
                    </w:rPr>
                  </w:pPr>
                </w:p>
              </w:tc>
              <w:tc>
                <w:tcPr>
                  <w:tcW w:w="0" w:type="auto"/>
                  <w:vAlign w:val="center"/>
                </w:tcPr>
                <w:p w14:paraId="229E208F" w14:textId="77777777" w:rsidR="00BD18ED" w:rsidRPr="00267C85" w:rsidRDefault="00BD18ED" w:rsidP="008325DB">
                  <w:pPr>
                    <w:rPr>
                      <w:rFonts w:ascii="Calibri" w:hAnsi="Calibri"/>
                      <w:sz w:val="24"/>
                      <w:szCs w:val="24"/>
                    </w:rPr>
                  </w:pPr>
                </w:p>
              </w:tc>
              <w:tc>
                <w:tcPr>
                  <w:tcW w:w="0" w:type="auto"/>
                  <w:vAlign w:val="center"/>
                </w:tcPr>
                <w:p w14:paraId="2753CE77" w14:textId="77777777" w:rsidR="00BD18ED" w:rsidRPr="00267C85" w:rsidRDefault="00BD18ED" w:rsidP="008325DB">
                  <w:pPr>
                    <w:rPr>
                      <w:rFonts w:ascii="Calibri" w:hAnsi="Calibri"/>
                      <w:sz w:val="24"/>
                      <w:szCs w:val="24"/>
                    </w:rPr>
                  </w:pPr>
                </w:p>
              </w:tc>
              <w:tc>
                <w:tcPr>
                  <w:tcW w:w="0" w:type="auto"/>
                  <w:vAlign w:val="center"/>
                </w:tcPr>
                <w:p w14:paraId="552484C5"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81"/>
                    <w:gridCol w:w="6"/>
                  </w:tblGrid>
                  <w:tr w:rsidR="00BD18ED" w:rsidRPr="00267C85" w14:paraId="535D960C" w14:textId="77777777" w:rsidTr="008325DB">
                    <w:trPr>
                      <w:trHeight w:val="531"/>
                      <w:tblCellSpacing w:w="0" w:type="dxa"/>
                    </w:trPr>
                    <w:tc>
                      <w:tcPr>
                        <w:tcW w:w="0" w:type="auto"/>
                        <w:vAlign w:val="center"/>
                      </w:tcPr>
                      <w:p w14:paraId="750655BA"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69"/>
                          <w:gridCol w:w="6"/>
                          <w:gridCol w:w="6"/>
                        </w:tblGrid>
                        <w:tr w:rsidR="00BD18ED" w:rsidRPr="00267C85" w14:paraId="6DFDA4A9"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57"/>
                                <w:gridCol w:w="6"/>
                                <w:gridCol w:w="6"/>
                              </w:tblGrid>
                              <w:tr w:rsidR="00BD18ED" w:rsidRPr="00267C85" w14:paraId="38B31A33"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6"/>
                                      <w:gridCol w:w="6"/>
                                      <w:gridCol w:w="6"/>
                                      <w:gridCol w:w="6"/>
                                      <w:gridCol w:w="6"/>
                                      <w:gridCol w:w="6"/>
                                      <w:gridCol w:w="7638"/>
                                      <w:gridCol w:w="6"/>
                                      <w:gridCol w:w="6"/>
                                    </w:tblGrid>
                                    <w:tr w:rsidR="00BD18ED" w:rsidRPr="00267C85" w14:paraId="2EF4C879" w14:textId="77777777" w:rsidTr="008325DB">
                                      <w:trPr>
                                        <w:tblCellSpacing w:w="0" w:type="dxa"/>
                                      </w:trPr>
                                      <w:tc>
                                        <w:tcPr>
                                          <w:tcW w:w="0" w:type="auto"/>
                                          <w:vAlign w:val="center"/>
                                        </w:tcPr>
                                        <w:p w14:paraId="0F13AA73" w14:textId="77777777" w:rsidR="00BD18ED" w:rsidRPr="00267C85" w:rsidRDefault="00BD18ED" w:rsidP="008325DB">
                                          <w:pPr>
                                            <w:rPr>
                                              <w:rFonts w:ascii="Calibri" w:hAnsi="Calibri"/>
                                              <w:color w:val="000000"/>
                                              <w:sz w:val="24"/>
                                              <w:szCs w:val="24"/>
                                            </w:rPr>
                                          </w:pPr>
                                        </w:p>
                                      </w:tc>
                                      <w:tc>
                                        <w:tcPr>
                                          <w:tcW w:w="0" w:type="auto"/>
                                          <w:vAlign w:val="center"/>
                                        </w:tcPr>
                                        <w:p w14:paraId="007EA438" w14:textId="77777777" w:rsidR="00BD18ED" w:rsidRPr="00267C85" w:rsidRDefault="00BD18ED" w:rsidP="008325DB">
                                          <w:pPr>
                                            <w:rPr>
                                              <w:rFonts w:ascii="Calibri" w:hAnsi="Calibri"/>
                                              <w:color w:val="000000"/>
                                              <w:sz w:val="24"/>
                                              <w:szCs w:val="24"/>
                                            </w:rPr>
                                          </w:pPr>
                                        </w:p>
                                      </w:tc>
                                      <w:tc>
                                        <w:tcPr>
                                          <w:tcW w:w="0" w:type="auto"/>
                                          <w:vAlign w:val="center"/>
                                        </w:tcPr>
                                        <w:p w14:paraId="156EB2CA" w14:textId="77777777" w:rsidR="00BD18ED" w:rsidRPr="00267C85" w:rsidRDefault="00BD18ED" w:rsidP="008325DB">
                                          <w:pPr>
                                            <w:rPr>
                                              <w:rFonts w:ascii="Calibri" w:hAnsi="Calibri"/>
                                              <w:color w:val="000000"/>
                                              <w:sz w:val="24"/>
                                              <w:szCs w:val="24"/>
                                            </w:rPr>
                                          </w:pPr>
                                        </w:p>
                                      </w:tc>
                                      <w:tc>
                                        <w:tcPr>
                                          <w:tcW w:w="0" w:type="auto"/>
                                          <w:vAlign w:val="center"/>
                                        </w:tcPr>
                                        <w:p w14:paraId="52CDBCEF" w14:textId="77777777" w:rsidR="00BD18ED" w:rsidRPr="00267C85" w:rsidRDefault="00BD18ED" w:rsidP="008325DB">
                                          <w:pPr>
                                            <w:rPr>
                                              <w:rFonts w:ascii="Calibri" w:hAnsi="Calibri"/>
                                              <w:color w:val="000000"/>
                                              <w:sz w:val="24"/>
                                              <w:szCs w:val="24"/>
                                            </w:rPr>
                                          </w:pPr>
                                        </w:p>
                                      </w:tc>
                                      <w:tc>
                                        <w:tcPr>
                                          <w:tcW w:w="0" w:type="auto"/>
                                          <w:vAlign w:val="center"/>
                                        </w:tcPr>
                                        <w:p w14:paraId="39D60217" w14:textId="77777777" w:rsidR="00BD18ED" w:rsidRPr="00267C85" w:rsidRDefault="00BD18ED" w:rsidP="008325DB">
                                          <w:pPr>
                                            <w:rPr>
                                              <w:rFonts w:ascii="Calibri" w:hAnsi="Calibri"/>
                                              <w:color w:val="000000"/>
                                              <w:sz w:val="24"/>
                                              <w:szCs w:val="24"/>
                                            </w:rPr>
                                          </w:pPr>
                                        </w:p>
                                      </w:tc>
                                      <w:tc>
                                        <w:tcPr>
                                          <w:tcW w:w="0" w:type="auto"/>
                                          <w:vAlign w:val="center"/>
                                        </w:tcPr>
                                        <w:p w14:paraId="621B05AB" w14:textId="77777777" w:rsidR="00BD18ED" w:rsidRPr="00267C85" w:rsidRDefault="00BD18ED" w:rsidP="008325DB">
                                          <w:pPr>
                                            <w:rPr>
                                              <w:rFonts w:ascii="Calibri" w:hAnsi="Calibri"/>
                                              <w:color w:val="000000"/>
                                              <w:sz w:val="24"/>
                                              <w:szCs w:val="24"/>
                                            </w:rPr>
                                          </w:pPr>
                                        </w:p>
                                      </w:tc>
                                      <w:tc>
                                        <w:tcPr>
                                          <w:tcW w:w="0" w:type="auto"/>
                                          <w:vAlign w:val="center"/>
                                        </w:tcPr>
                                        <w:p w14:paraId="41B55EBE" w14:textId="77777777" w:rsidR="00BD18ED" w:rsidRPr="00267C85" w:rsidRDefault="00BD18ED" w:rsidP="008325DB">
                                          <w:pPr>
                                            <w:rPr>
                                              <w:rFonts w:ascii="Calibri" w:hAnsi="Calibri"/>
                                              <w:color w:val="000000"/>
                                              <w:sz w:val="24"/>
                                              <w:szCs w:val="24"/>
                                            </w:rPr>
                                          </w:pPr>
                                        </w:p>
                                      </w:tc>
                                      <w:tc>
                                        <w:tcPr>
                                          <w:tcW w:w="0" w:type="auto"/>
                                          <w:vAlign w:val="center"/>
                                        </w:tcPr>
                                        <w:p w14:paraId="66006EE5" w14:textId="77777777" w:rsidR="00BD18ED" w:rsidRPr="00267C85" w:rsidRDefault="00BD18ED" w:rsidP="008325DB">
                                          <w:pPr>
                                            <w:rPr>
                                              <w:rFonts w:ascii="Calibri" w:hAnsi="Calibri"/>
                                              <w:color w:val="000000"/>
                                              <w:sz w:val="24"/>
                                              <w:szCs w:val="24"/>
                                            </w:rPr>
                                          </w:pPr>
                                        </w:p>
                                      </w:tc>
                                      <w:tc>
                                        <w:tcPr>
                                          <w:tcW w:w="0" w:type="auto"/>
                                          <w:vAlign w:val="center"/>
                                        </w:tcPr>
                                        <w:p w14:paraId="39AB3928" w14:textId="77777777" w:rsidR="00BD18ED" w:rsidRPr="00267C85" w:rsidRDefault="00BD18ED" w:rsidP="008325DB">
                                          <w:pPr>
                                            <w:rPr>
                                              <w:rFonts w:ascii="Calibri" w:hAnsi="Calibri"/>
                                              <w:color w:val="000000"/>
                                              <w:sz w:val="24"/>
                                              <w:szCs w:val="24"/>
                                            </w:rPr>
                                          </w:pPr>
                                        </w:p>
                                      </w:tc>
                                      <w:tc>
                                        <w:tcPr>
                                          <w:tcW w:w="0" w:type="auto"/>
                                          <w:vAlign w:val="center"/>
                                        </w:tcPr>
                                        <w:p w14:paraId="78BC97EF" w14:textId="77777777" w:rsidR="00BD18ED" w:rsidRPr="00267C85" w:rsidRDefault="00BD18ED" w:rsidP="008325DB">
                                          <w:pPr>
                                            <w:rPr>
                                              <w:rFonts w:ascii="Calibri" w:hAnsi="Calibri"/>
                                              <w:sz w:val="24"/>
                                              <w:szCs w:val="24"/>
                                            </w:rPr>
                                          </w:pPr>
                                        </w:p>
                                      </w:tc>
                                      <w:tc>
                                        <w:tcPr>
                                          <w:tcW w:w="0" w:type="auto"/>
                                          <w:vAlign w:val="center"/>
                                        </w:tcPr>
                                        <w:p w14:paraId="761D94F2" w14:textId="77777777" w:rsidR="00BD18ED" w:rsidRPr="00267C85" w:rsidRDefault="00BD18ED" w:rsidP="008325DB">
                                          <w:pPr>
                                            <w:rPr>
                                              <w:rFonts w:ascii="Calibri" w:hAnsi="Calibri"/>
                                              <w:sz w:val="24"/>
                                              <w:szCs w:val="24"/>
                                            </w:rPr>
                                          </w:pPr>
                                        </w:p>
                                      </w:tc>
                                      <w:tc>
                                        <w:tcPr>
                                          <w:tcW w:w="0" w:type="auto"/>
                                          <w:vAlign w:val="center"/>
                                        </w:tcPr>
                                        <w:p w14:paraId="67E8021F" w14:textId="77777777" w:rsidR="00BD18ED" w:rsidRPr="00267C85" w:rsidRDefault="00BD18ED" w:rsidP="008325DB">
                                          <w:pPr>
                                            <w:rPr>
                                              <w:rFonts w:ascii="Calibri" w:hAnsi="Calibri"/>
                                              <w:sz w:val="24"/>
                                              <w:szCs w:val="24"/>
                                            </w:rPr>
                                          </w:pPr>
                                        </w:p>
                                      </w:tc>
                                      <w:tc>
                                        <w:tcPr>
                                          <w:tcW w:w="0" w:type="auto"/>
                                          <w:vAlign w:val="center"/>
                                        </w:tcPr>
                                        <w:p w14:paraId="4AA642FE" w14:textId="77777777" w:rsidR="00BD18ED" w:rsidRPr="00267C85" w:rsidRDefault="00BD18ED" w:rsidP="008325DB">
                                          <w:pPr>
                                            <w:rPr>
                                              <w:rFonts w:ascii="Calibri" w:hAnsi="Calibri"/>
                                              <w:color w:val="000000"/>
                                              <w:sz w:val="24"/>
                                              <w:szCs w:val="24"/>
                                            </w:rPr>
                                          </w:pPr>
                                        </w:p>
                                      </w:tc>
                                      <w:tc>
                                        <w:tcPr>
                                          <w:tcW w:w="0" w:type="auto"/>
                                          <w:vAlign w:val="center"/>
                                        </w:tcPr>
                                        <w:p w14:paraId="6764DB0B" w14:textId="77777777" w:rsidR="00BD18ED" w:rsidRPr="00267C85" w:rsidRDefault="00BD18ED" w:rsidP="008325DB">
                                          <w:pPr>
                                            <w:rPr>
                                              <w:rFonts w:ascii="Calibri" w:hAnsi="Calibri"/>
                                              <w:sz w:val="24"/>
                                              <w:szCs w:val="24"/>
                                            </w:rPr>
                                          </w:pPr>
                                        </w:p>
                                      </w:tc>
                                      <w:tc>
                                        <w:tcPr>
                                          <w:tcW w:w="0" w:type="auto"/>
                                          <w:vAlign w:val="center"/>
                                        </w:tcPr>
                                        <w:p w14:paraId="23342DDC" w14:textId="77777777" w:rsidR="00BD18ED" w:rsidRPr="00267C85" w:rsidRDefault="00BD18ED" w:rsidP="008325DB">
                                          <w:pPr>
                                            <w:rPr>
                                              <w:rFonts w:ascii="Calibri" w:hAnsi="Calibri"/>
                                              <w:sz w:val="24"/>
                                              <w:szCs w:val="24"/>
                                            </w:rPr>
                                          </w:pPr>
                                        </w:p>
                                      </w:tc>
                                      <w:tc>
                                        <w:tcPr>
                                          <w:tcW w:w="0" w:type="auto"/>
                                          <w:vAlign w:val="center"/>
                                        </w:tcPr>
                                        <w:p w14:paraId="23D003E0" w14:textId="77777777" w:rsidR="00BD18ED" w:rsidRPr="00267C85" w:rsidRDefault="00BD18ED" w:rsidP="008325DB">
                                          <w:pPr>
                                            <w:rPr>
                                              <w:rFonts w:ascii="Calibri" w:hAnsi="Calibri"/>
                                              <w:color w:val="000000"/>
                                              <w:sz w:val="24"/>
                                              <w:szCs w:val="24"/>
                                            </w:rPr>
                                          </w:pPr>
                                        </w:p>
                                      </w:tc>
                                      <w:tc>
                                        <w:tcPr>
                                          <w:tcW w:w="0" w:type="auto"/>
                                          <w:vAlign w:val="center"/>
                                        </w:tcPr>
                                        <w:p w14:paraId="7E316FA1" w14:textId="77777777" w:rsidR="00BD18ED" w:rsidRPr="00267C85" w:rsidRDefault="00BD18ED" w:rsidP="008325DB">
                                          <w:pPr>
                                            <w:rPr>
                                              <w:rFonts w:ascii="Calibri" w:hAnsi="Calibri"/>
                                              <w:color w:val="000000"/>
                                              <w:sz w:val="24"/>
                                              <w:szCs w:val="24"/>
                                            </w:rPr>
                                          </w:pPr>
                                        </w:p>
                                      </w:tc>
                                      <w:tc>
                                        <w:tcPr>
                                          <w:tcW w:w="0" w:type="auto"/>
                                          <w:vAlign w:val="center"/>
                                        </w:tcPr>
                                        <w:p w14:paraId="499469BA"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26"/>
                                            <w:gridCol w:w="6"/>
                                            <w:gridCol w:w="6"/>
                                          </w:tblGrid>
                                          <w:tr w:rsidR="00BD18ED" w:rsidRPr="00267C85" w14:paraId="004BCB59"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7596"/>
                                                  <w:gridCol w:w="6"/>
                                                  <w:gridCol w:w="6"/>
                                                </w:tblGrid>
                                                <w:tr w:rsidR="00BD18ED" w:rsidRPr="00267C85" w14:paraId="04EC3D2C" w14:textId="77777777" w:rsidTr="008325DB">
                                                  <w:trPr>
                                                    <w:tblCellSpacing w:w="0" w:type="dxa"/>
                                                  </w:trPr>
                                                  <w:tc>
                                                    <w:tcPr>
                                                      <w:tcW w:w="0" w:type="auto"/>
                                                      <w:vAlign w:val="center"/>
                                                    </w:tcPr>
                                                    <w:p w14:paraId="5DA8D052" w14:textId="77777777" w:rsidR="00BD18ED" w:rsidRPr="00267C85" w:rsidRDefault="00BD18ED" w:rsidP="008325DB">
                                                      <w:pPr>
                                                        <w:rPr>
                                                          <w:rFonts w:ascii="Calibri" w:hAnsi="Calibri"/>
                                                          <w:color w:val="000000"/>
                                                          <w:sz w:val="24"/>
                                                          <w:szCs w:val="24"/>
                                                        </w:rPr>
                                                      </w:pPr>
                                                    </w:p>
                                                  </w:tc>
                                                  <w:tc>
                                                    <w:tcPr>
                                                      <w:tcW w:w="0" w:type="auto"/>
                                                      <w:vAlign w:val="center"/>
                                                      <w:hideMark/>
                                                    </w:tcPr>
                                                    <w:p w14:paraId="304CCC22" w14:textId="77777777" w:rsidR="00BD18ED" w:rsidRPr="00267C85" w:rsidRDefault="00BD18ED" w:rsidP="008325DB">
                                                      <w:pPr>
                                                        <w:rPr>
                                                          <w:rFonts w:ascii="Calibri" w:hAnsi="Calibri"/>
                                                          <w:sz w:val="24"/>
                                                          <w:szCs w:val="24"/>
                                                        </w:rPr>
                                                      </w:pPr>
                                                    </w:p>
                                                  </w:tc>
                                                  <w:tc>
                                                    <w:tcPr>
                                                      <w:tcW w:w="0" w:type="auto"/>
                                                      <w:vAlign w:val="center"/>
                                                      <w:hideMark/>
                                                    </w:tcPr>
                                                    <w:p w14:paraId="0D3FEEE0"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584"/>
                                                        <w:gridCol w:w="6"/>
                                                        <w:gridCol w:w="6"/>
                                                      </w:tblGrid>
                                                      <w:tr w:rsidR="00BD18ED" w:rsidRPr="00267C85" w14:paraId="762F7A77" w14:textId="77777777" w:rsidTr="008325DB">
                                                        <w:trPr>
                                                          <w:tblCellSpacing w:w="0" w:type="dxa"/>
                                                        </w:trPr>
                                                        <w:tc>
                                                          <w:tcPr>
                                                            <w:tcW w:w="0" w:type="auto"/>
                                                            <w:vAlign w:val="center"/>
                                                            <w:hideMark/>
                                                          </w:tcPr>
                                                          <w:p w14:paraId="68BBB587" w14:textId="77777777" w:rsidR="00BD18ED" w:rsidRPr="00267C85" w:rsidRDefault="008325DB" w:rsidP="008325DB">
                                                            <w:pPr>
                                                              <w:spacing w:after="0"/>
                                                              <w:rPr>
                                                                <w:rStyle w:val="Hyperlink"/>
                                                                <w:rFonts w:ascii="Calibri" w:hAnsi="Calibri"/>
                                                                <w:szCs w:val="24"/>
                                                              </w:rPr>
                                                            </w:pPr>
                                                            <w:hyperlink r:id="rId380" w:tgtFrame="_blank" w:history="1">
                                                              <w:r w:rsidR="00BD18ED" w:rsidRPr="00267C85">
                                                                <w:rPr>
                                                                  <w:rStyle w:val="Hyperlink"/>
                                                                  <w:rFonts w:ascii="Calibri" w:hAnsi="Calibri"/>
                                                                  <w:szCs w:val="24"/>
                                                                </w:rPr>
                                                                <w:t>Money Laundering and Terrorist Financing Code 2013</w:t>
                                                              </w:r>
                                                            </w:hyperlink>
                                                          </w:p>
                                                          <w:p w14:paraId="042FF80E" w14:textId="4205B7E5" w:rsidR="00BD18ED" w:rsidRPr="00267C85" w:rsidRDefault="00FD0656" w:rsidP="008325DB">
                                                            <w:pPr>
                                                              <w:spacing w:after="0"/>
                                                              <w:rPr>
                                                                <w:rStyle w:val="ng-scope"/>
                                                                <w:rFonts w:ascii="Calibri" w:hAnsi="Calibri"/>
                                                                <w:color w:val="0000FF"/>
                                                                <w:sz w:val="24"/>
                                                                <w:szCs w:val="24"/>
                                                                <w:lang w:val="en"/>
                                                              </w:rPr>
                                                            </w:pPr>
                                                            <w:hyperlink r:id="rId381" w:history="1">
                                                              <w:r w:rsidRPr="00BD180A">
                                                                <w:rPr>
                                                                  <w:rStyle w:val="Hyperlink"/>
                                                                  <w:rFonts w:ascii="Calibri" w:hAnsi="Calibri"/>
                                                                  <w:sz w:val="24"/>
                                                                  <w:szCs w:val="24"/>
                                                                  <w:lang w:val="en"/>
                                                                </w:rPr>
                                                                <w:t>https://www.iomfsa.im/media/2089/moneylaunderingandterroristfinanc.pdf</w:t>
                                                              </w:r>
                                                            </w:hyperlink>
                                                            <w:r>
                                                              <w:rPr>
                                                                <w:rStyle w:val="ng-scope"/>
                                                                <w:rFonts w:ascii="Calibri" w:hAnsi="Calibri"/>
                                                                <w:color w:val="0000FF"/>
                                                                <w:sz w:val="24"/>
                                                                <w:szCs w:val="24"/>
                                                                <w:lang w:val="en"/>
                                                              </w:rPr>
                                                              <w:t xml:space="preserve"> </w:t>
                                                            </w:r>
                                                          </w:p>
                                                          <w:p w14:paraId="3F4BD5CD" w14:textId="77777777" w:rsidR="00BD18ED" w:rsidRPr="00267C85" w:rsidRDefault="00BD18ED" w:rsidP="008325DB">
                                                            <w:pPr>
                                                              <w:spacing w:after="0"/>
                                                              <w:rPr>
                                                                <w:rFonts w:ascii="Calibri" w:hAnsi="Calibri"/>
                                                                <w:color w:val="000000"/>
                                                                <w:sz w:val="24"/>
                                                                <w:szCs w:val="24"/>
                                                              </w:rPr>
                                                            </w:pPr>
                                                          </w:p>
                                                        </w:tc>
                                                        <w:tc>
                                                          <w:tcPr>
                                                            <w:tcW w:w="0" w:type="auto"/>
                                                            <w:vAlign w:val="center"/>
                                                          </w:tcPr>
                                                          <w:p w14:paraId="5B55F376" w14:textId="77777777" w:rsidR="00BD18ED" w:rsidRPr="00267C85" w:rsidRDefault="00BD18ED" w:rsidP="008325DB">
                                                            <w:pPr>
                                                              <w:spacing w:after="0"/>
                                                              <w:rPr>
                                                                <w:rFonts w:ascii="Calibri" w:hAnsi="Calibri"/>
                                                                <w:color w:val="000000"/>
                                                                <w:sz w:val="24"/>
                                                                <w:szCs w:val="24"/>
                                                              </w:rPr>
                                                            </w:pPr>
                                                          </w:p>
                                                        </w:tc>
                                                        <w:tc>
                                                          <w:tcPr>
                                                            <w:tcW w:w="0" w:type="auto"/>
                                                            <w:vAlign w:val="center"/>
                                                          </w:tcPr>
                                                          <w:p w14:paraId="0B69D57B" w14:textId="77777777" w:rsidR="00BD18ED" w:rsidRPr="00267C85" w:rsidRDefault="00BD18ED" w:rsidP="008325DB">
                                                            <w:pPr>
                                                              <w:spacing w:after="0"/>
                                                              <w:rPr>
                                                                <w:rFonts w:ascii="Calibri" w:hAnsi="Calibri"/>
                                                                <w:color w:val="000000"/>
                                                                <w:sz w:val="24"/>
                                                                <w:szCs w:val="24"/>
                                                              </w:rPr>
                                                            </w:pPr>
                                                          </w:p>
                                                        </w:tc>
                                                      </w:tr>
                                                      <w:tr w:rsidR="00BD18ED" w:rsidRPr="00267C85" w14:paraId="682F1F25" w14:textId="77777777" w:rsidTr="008325DB">
                                                        <w:trPr>
                                                          <w:tblCellSpacing w:w="0" w:type="dxa"/>
                                                        </w:trPr>
                                                        <w:tc>
                                                          <w:tcPr>
                                                            <w:tcW w:w="0" w:type="auto"/>
                                                            <w:vAlign w:val="center"/>
                                                            <w:hideMark/>
                                                          </w:tcPr>
                                                          <w:p w14:paraId="167A1C92" w14:textId="77777777" w:rsidR="00BD18ED" w:rsidRPr="00267C85" w:rsidRDefault="008325DB" w:rsidP="008325DB">
                                                            <w:pPr>
                                                              <w:spacing w:after="0"/>
                                                              <w:rPr>
                                                                <w:rFonts w:ascii="Calibri" w:hAnsi="Calibri"/>
                                                                <w:color w:val="000000"/>
                                                                <w:sz w:val="24"/>
                                                                <w:szCs w:val="24"/>
                                                              </w:rPr>
                                                            </w:pPr>
                                                            <w:hyperlink r:id="rId382" w:tgtFrame="_blank" w:history="1">
                                                              <w:r w:rsidR="00BD18ED" w:rsidRPr="00267C85">
                                                                <w:rPr>
                                                                  <w:rStyle w:val="Hyperlink"/>
                                                                  <w:rFonts w:ascii="Calibri" w:hAnsi="Calibri"/>
                                                                  <w:szCs w:val="24"/>
                                                                </w:rPr>
                                                                <w:t>Money Laundering and Terrorist Financing (Online Gambling) Code 2013</w:t>
                                                              </w:r>
                                                            </w:hyperlink>
                                                          </w:p>
                                                        </w:tc>
                                                        <w:tc>
                                                          <w:tcPr>
                                                            <w:tcW w:w="0" w:type="auto"/>
                                                            <w:vAlign w:val="center"/>
                                                          </w:tcPr>
                                                          <w:p w14:paraId="65A6D1E5" w14:textId="77777777" w:rsidR="00BD18ED" w:rsidRPr="00267C85" w:rsidRDefault="00BD18ED" w:rsidP="008325DB">
                                                            <w:pPr>
                                                              <w:spacing w:after="0"/>
                                                              <w:rPr>
                                                                <w:rFonts w:ascii="Calibri" w:hAnsi="Calibri"/>
                                                                <w:color w:val="000000"/>
                                                                <w:sz w:val="24"/>
                                                                <w:szCs w:val="24"/>
                                                              </w:rPr>
                                                            </w:pPr>
                                                          </w:p>
                                                        </w:tc>
                                                        <w:tc>
                                                          <w:tcPr>
                                                            <w:tcW w:w="0" w:type="auto"/>
                                                            <w:vAlign w:val="center"/>
                                                          </w:tcPr>
                                                          <w:p w14:paraId="4BCF3B9F" w14:textId="77777777" w:rsidR="00BD18ED" w:rsidRPr="00267C85" w:rsidRDefault="00BD18ED" w:rsidP="008325DB">
                                                            <w:pPr>
                                                              <w:spacing w:after="0"/>
                                                              <w:rPr>
                                                                <w:rFonts w:ascii="Calibri" w:hAnsi="Calibri"/>
                                                                <w:color w:val="000000"/>
                                                                <w:sz w:val="24"/>
                                                                <w:szCs w:val="24"/>
                                                              </w:rPr>
                                                            </w:pPr>
                                                          </w:p>
                                                        </w:tc>
                                                      </w:tr>
                                                      <w:tr w:rsidR="00BD18ED" w:rsidRPr="00267C85" w14:paraId="501484CF" w14:textId="77777777" w:rsidTr="008325DB">
                                                        <w:trPr>
                                                          <w:tblCellSpacing w:w="0" w:type="dxa"/>
                                                        </w:trPr>
                                                        <w:tc>
                                                          <w:tcPr>
                                                            <w:tcW w:w="0" w:type="auto"/>
                                                            <w:vAlign w:val="center"/>
                                                            <w:hideMark/>
                                                          </w:tcPr>
                                                          <w:p w14:paraId="72CACD38" w14:textId="5B1805C9" w:rsidR="00BD18ED" w:rsidRPr="00267C85" w:rsidRDefault="00FD0656" w:rsidP="008325DB">
                                                            <w:pPr>
                                                              <w:spacing w:after="0"/>
                                                              <w:rPr>
                                                                <w:rStyle w:val="ng-scope"/>
                                                                <w:rFonts w:ascii="Calibri" w:hAnsi="Calibri"/>
                                                                <w:color w:val="0000FF"/>
                                                                <w:sz w:val="24"/>
                                                                <w:szCs w:val="24"/>
                                                                <w:lang w:val="en"/>
                                                              </w:rPr>
                                                            </w:pPr>
                                                            <w:hyperlink r:id="rId383" w:history="1">
                                                              <w:r w:rsidRPr="00BD180A">
                                                                <w:rPr>
                                                                  <w:rStyle w:val="Hyperlink"/>
                                                                  <w:rFonts w:ascii="Calibri" w:hAnsi="Calibri"/>
                                                                  <w:sz w:val="24"/>
                                                                  <w:szCs w:val="24"/>
                                                                  <w:lang w:val="en"/>
                                                                </w:rPr>
                                                                <w:t>https://www.iomfsa.im/media/2090/moneylaunderingandterroristfinanc1.pdf</w:t>
                                                              </w:r>
                                                            </w:hyperlink>
                                                            <w:r>
                                                              <w:rPr>
                                                                <w:rStyle w:val="ng-scope"/>
                                                                <w:rFonts w:ascii="Calibri" w:hAnsi="Calibri"/>
                                                                <w:color w:val="0000FF"/>
                                                                <w:sz w:val="24"/>
                                                                <w:szCs w:val="24"/>
                                                                <w:lang w:val="en"/>
                                                              </w:rPr>
                                                              <w:t xml:space="preserve"> </w:t>
                                                            </w:r>
                                                          </w:p>
                                                          <w:p w14:paraId="692FC411" w14:textId="77777777" w:rsidR="00BD18ED" w:rsidRPr="00267C85" w:rsidRDefault="00BD18ED" w:rsidP="008325DB">
                                                            <w:pPr>
                                                              <w:spacing w:after="0"/>
                                                              <w:rPr>
                                                                <w:rFonts w:ascii="Calibri" w:hAnsi="Calibri"/>
                                                                <w:sz w:val="24"/>
                                                                <w:szCs w:val="24"/>
                                                              </w:rPr>
                                                            </w:pPr>
                                                          </w:p>
                                                          <w:p w14:paraId="6881C193" w14:textId="77777777" w:rsidR="00BD18ED" w:rsidRPr="00267C85" w:rsidRDefault="008325DB" w:rsidP="008325DB">
                                                            <w:pPr>
                                                              <w:spacing w:after="0"/>
                                                              <w:rPr>
                                                                <w:rStyle w:val="Hyperlink"/>
                                                                <w:rFonts w:ascii="Calibri" w:hAnsi="Calibri"/>
                                                                <w:szCs w:val="24"/>
                                                              </w:rPr>
                                                            </w:pPr>
                                                            <w:hyperlink r:id="rId384" w:tgtFrame="_blank" w:history="1">
                                                              <w:r w:rsidR="00BD18ED" w:rsidRPr="00267C85">
                                                                <w:rPr>
                                                                  <w:rStyle w:val="Hyperlink"/>
                                                                  <w:rFonts w:ascii="Calibri" w:hAnsi="Calibri"/>
                                                                  <w:szCs w:val="24"/>
                                                                </w:rPr>
                                                                <w:t>Comparison of the provisions of the Codes</w:t>
                                                              </w:r>
                                                            </w:hyperlink>
                                                          </w:p>
                                                          <w:p w14:paraId="54EC18D7" w14:textId="7EBA002C" w:rsidR="00BD18ED" w:rsidRPr="00267C85" w:rsidRDefault="00FD0656" w:rsidP="008325DB">
                                                            <w:pPr>
                                                              <w:spacing w:after="0"/>
                                                              <w:rPr>
                                                                <w:rStyle w:val="ng-scope"/>
                                                                <w:rFonts w:ascii="Calibri" w:hAnsi="Calibri"/>
                                                                <w:color w:val="0000FF"/>
                                                                <w:sz w:val="24"/>
                                                                <w:szCs w:val="24"/>
                                                                <w:lang w:val="en"/>
                                                              </w:rPr>
                                                            </w:pPr>
                                                            <w:hyperlink r:id="rId385" w:history="1">
                                                              <w:r w:rsidRPr="00BD180A">
                                                                <w:rPr>
                                                                  <w:rStyle w:val="Hyperlink"/>
                                                                  <w:rFonts w:ascii="Calibri" w:hAnsi="Calibri"/>
                                                                  <w:sz w:val="24"/>
                                                                  <w:szCs w:val="24"/>
                                                                  <w:lang w:val="en"/>
                                                                </w:rPr>
                                                                <w:t>https://www.iomfsa.im/media/2091/comparisonoftheprovisionsofthe.pdf</w:t>
                                                              </w:r>
                                                            </w:hyperlink>
                                                            <w:r>
                                                              <w:rPr>
                                                                <w:rStyle w:val="ng-scope"/>
                                                                <w:rFonts w:ascii="Calibri" w:hAnsi="Calibri"/>
                                                                <w:color w:val="0000FF"/>
                                                                <w:sz w:val="24"/>
                                                                <w:szCs w:val="24"/>
                                                                <w:lang w:val="en"/>
                                                              </w:rPr>
                                                              <w:t xml:space="preserve"> </w:t>
                                                            </w:r>
                                                          </w:p>
                                                          <w:p w14:paraId="0081D44A" w14:textId="77777777" w:rsidR="00BD18ED" w:rsidRPr="00267C85" w:rsidRDefault="00BD18ED" w:rsidP="008325DB">
                                                            <w:pPr>
                                                              <w:spacing w:after="0"/>
                                                              <w:rPr>
                                                                <w:rFonts w:ascii="Calibri" w:hAnsi="Calibri"/>
                                                                <w:color w:val="000000"/>
                                                                <w:sz w:val="24"/>
                                                                <w:szCs w:val="24"/>
                                                              </w:rPr>
                                                            </w:pPr>
                                                          </w:p>
                                                        </w:tc>
                                                        <w:tc>
                                                          <w:tcPr>
                                                            <w:tcW w:w="0" w:type="auto"/>
                                                            <w:vAlign w:val="center"/>
                                                          </w:tcPr>
                                                          <w:p w14:paraId="0FB9C8BE" w14:textId="77777777" w:rsidR="00BD18ED" w:rsidRPr="00267C85" w:rsidRDefault="00BD18ED" w:rsidP="008325DB">
                                                            <w:pPr>
                                                              <w:spacing w:after="0"/>
                                                              <w:rPr>
                                                                <w:rFonts w:ascii="Calibri" w:hAnsi="Calibri"/>
                                                                <w:color w:val="000000"/>
                                                                <w:sz w:val="24"/>
                                                                <w:szCs w:val="24"/>
                                                              </w:rPr>
                                                            </w:pPr>
                                                          </w:p>
                                                        </w:tc>
                                                        <w:tc>
                                                          <w:tcPr>
                                                            <w:tcW w:w="0" w:type="auto"/>
                                                            <w:vAlign w:val="center"/>
                                                          </w:tcPr>
                                                          <w:p w14:paraId="6556DACB" w14:textId="77777777" w:rsidR="00BD18ED" w:rsidRPr="00267C85" w:rsidRDefault="00BD18ED" w:rsidP="008325DB">
                                                            <w:pPr>
                                                              <w:spacing w:after="0"/>
                                                              <w:rPr>
                                                                <w:rFonts w:ascii="Calibri" w:hAnsi="Calibri"/>
                                                                <w:color w:val="000000"/>
                                                                <w:sz w:val="24"/>
                                                                <w:szCs w:val="24"/>
                                                              </w:rPr>
                                                            </w:pPr>
                                                          </w:p>
                                                        </w:tc>
                                                      </w:tr>
                                                      <w:tr w:rsidR="00BD18ED" w:rsidRPr="00267C85" w14:paraId="013DBBEB" w14:textId="77777777" w:rsidTr="008325DB">
                                                        <w:trPr>
                                                          <w:tblCellSpacing w:w="0" w:type="dxa"/>
                                                        </w:trPr>
                                                        <w:tc>
                                                          <w:tcPr>
                                                            <w:tcW w:w="0" w:type="auto"/>
                                                            <w:vAlign w:val="center"/>
                                                            <w:hideMark/>
                                                          </w:tcPr>
                                                          <w:p w14:paraId="3E37E04D" w14:textId="77777777" w:rsidR="00BD18ED" w:rsidRPr="00267C85" w:rsidRDefault="008325DB" w:rsidP="008325DB">
                                                            <w:pPr>
                                                              <w:spacing w:after="0"/>
                                                              <w:rPr>
                                                                <w:rStyle w:val="Hyperlink"/>
                                                                <w:rFonts w:ascii="Calibri" w:hAnsi="Calibri"/>
                                                                <w:szCs w:val="24"/>
                                                              </w:rPr>
                                                            </w:pPr>
                                                            <w:hyperlink r:id="rId386" w:tgtFrame="_blank" w:history="1">
                                                              <w:r w:rsidR="00BD18ED" w:rsidRPr="00267C85">
                                                                <w:rPr>
                                                                  <w:rStyle w:val="Hyperlink"/>
                                                                  <w:rFonts w:ascii="Calibri" w:hAnsi="Calibri"/>
                                                                  <w:szCs w:val="24"/>
                                                                </w:rPr>
                                                                <w:t>Proceeds of Crime - Business in the Regulated Sector - Order 2013</w:t>
                                                              </w:r>
                                                            </w:hyperlink>
                                                          </w:p>
                                                          <w:p w14:paraId="00A4C16B" w14:textId="5B5DC20B" w:rsidR="00BD18ED" w:rsidRPr="00267C85" w:rsidRDefault="00FD0656" w:rsidP="008325DB">
                                                            <w:pPr>
                                                              <w:spacing w:after="0"/>
                                                              <w:rPr>
                                                                <w:rStyle w:val="ng-scope"/>
                                                                <w:rFonts w:ascii="Calibri" w:hAnsi="Calibri"/>
                                                                <w:color w:val="0000FF"/>
                                                                <w:sz w:val="24"/>
                                                                <w:szCs w:val="24"/>
                                                                <w:lang w:val="en"/>
                                                              </w:rPr>
                                                            </w:pPr>
                                                            <w:hyperlink r:id="rId387" w:history="1">
                                                              <w:r w:rsidRPr="00BD180A">
                                                                <w:rPr>
                                                                  <w:rStyle w:val="Hyperlink"/>
                                                                  <w:rFonts w:ascii="Calibri" w:hAnsi="Calibri"/>
                                                                  <w:sz w:val="24"/>
                                                                  <w:szCs w:val="24"/>
                                                                  <w:lang w:val="en"/>
                                                                </w:rPr>
                                                                <w:t>https://www.iomfsa.im/media/2092/proceedsofcrime_businessintheregul.pdf</w:t>
                                                              </w:r>
                                                            </w:hyperlink>
                                                            <w:r>
                                                              <w:rPr>
                                                                <w:rStyle w:val="ng-scope"/>
                                                                <w:rFonts w:ascii="Calibri" w:hAnsi="Calibri"/>
                                                                <w:color w:val="0000FF"/>
                                                                <w:sz w:val="24"/>
                                                                <w:szCs w:val="24"/>
                                                                <w:lang w:val="en"/>
                                                              </w:rPr>
                                                              <w:t xml:space="preserve"> </w:t>
                                                            </w:r>
                                                          </w:p>
                                                          <w:p w14:paraId="4B9CD85F" w14:textId="77777777" w:rsidR="00BD18ED" w:rsidRPr="00267C85" w:rsidRDefault="00BD18ED" w:rsidP="008325DB">
                                                            <w:pPr>
                                                              <w:spacing w:after="0"/>
                                                              <w:rPr>
                                                                <w:rFonts w:ascii="Calibri" w:hAnsi="Calibri"/>
                                                                <w:color w:val="000000"/>
                                                                <w:sz w:val="24"/>
                                                                <w:szCs w:val="24"/>
                                                              </w:rPr>
                                                            </w:pPr>
                                                          </w:p>
                                                        </w:tc>
                                                        <w:tc>
                                                          <w:tcPr>
                                                            <w:tcW w:w="0" w:type="auto"/>
                                                            <w:vAlign w:val="center"/>
                                                          </w:tcPr>
                                                          <w:p w14:paraId="5B259EAF" w14:textId="77777777" w:rsidR="00BD18ED" w:rsidRPr="00267C85" w:rsidRDefault="00BD18ED" w:rsidP="008325DB">
                                                            <w:pPr>
                                                              <w:spacing w:after="0"/>
                                                              <w:rPr>
                                                                <w:rFonts w:ascii="Calibri" w:hAnsi="Calibri"/>
                                                                <w:color w:val="000000"/>
                                                                <w:sz w:val="24"/>
                                                                <w:szCs w:val="24"/>
                                                              </w:rPr>
                                                            </w:pPr>
                                                          </w:p>
                                                        </w:tc>
                                                        <w:tc>
                                                          <w:tcPr>
                                                            <w:tcW w:w="0" w:type="auto"/>
                                                            <w:vAlign w:val="center"/>
                                                          </w:tcPr>
                                                          <w:p w14:paraId="4D4593A3" w14:textId="77777777" w:rsidR="00BD18ED" w:rsidRPr="00267C85" w:rsidRDefault="00BD18ED" w:rsidP="008325DB">
                                                            <w:pPr>
                                                              <w:spacing w:after="0"/>
                                                              <w:rPr>
                                                                <w:rFonts w:ascii="Calibri" w:hAnsi="Calibri"/>
                                                                <w:color w:val="000000"/>
                                                                <w:sz w:val="24"/>
                                                                <w:szCs w:val="24"/>
                                                              </w:rPr>
                                                            </w:pPr>
                                                          </w:p>
                                                        </w:tc>
                                                      </w:tr>
                                                      <w:tr w:rsidR="00BD18ED" w:rsidRPr="00267C85" w14:paraId="64C802ED" w14:textId="77777777" w:rsidTr="008325DB">
                                                        <w:trPr>
                                                          <w:tblCellSpacing w:w="0" w:type="dxa"/>
                                                        </w:trPr>
                                                        <w:tc>
                                                          <w:tcPr>
                                                            <w:tcW w:w="0" w:type="auto"/>
                                                            <w:vAlign w:val="center"/>
                                                            <w:hideMark/>
                                                          </w:tcPr>
                                                          <w:p w14:paraId="385EE8D5" w14:textId="77777777" w:rsidR="00BD18ED" w:rsidRPr="00267C85" w:rsidRDefault="008325DB" w:rsidP="008325DB">
                                                            <w:pPr>
                                                              <w:spacing w:after="0"/>
                                                              <w:rPr>
                                                                <w:rStyle w:val="Hyperlink"/>
                                                                <w:rFonts w:ascii="Calibri" w:hAnsi="Calibri"/>
                                                                <w:szCs w:val="24"/>
                                                              </w:rPr>
                                                            </w:pPr>
                                                            <w:hyperlink r:id="rId388" w:tgtFrame="_blank" w:history="1">
                                                              <w:r w:rsidR="00BD18ED" w:rsidRPr="00267C85">
                                                                <w:rPr>
                                                                  <w:rStyle w:val="Hyperlink"/>
                                                                  <w:rFonts w:ascii="Calibri" w:hAnsi="Calibri"/>
                                                                  <w:szCs w:val="24"/>
                                                                </w:rPr>
                                                                <w:t>Summary of responses to the draft combined AML-CFT Codes 2013</w:t>
                                                              </w:r>
                                                            </w:hyperlink>
                                                          </w:p>
                                                          <w:p w14:paraId="2C1711A4" w14:textId="4A6041AA" w:rsidR="00BD18ED" w:rsidRPr="00267C85" w:rsidRDefault="00FD0656" w:rsidP="008325DB">
                                                            <w:pPr>
                                                              <w:spacing w:after="0"/>
                                                              <w:rPr>
                                                                <w:rFonts w:ascii="Calibri" w:hAnsi="Calibri"/>
                                                                <w:color w:val="000000"/>
                                                                <w:sz w:val="24"/>
                                                                <w:szCs w:val="24"/>
                                                              </w:rPr>
                                                            </w:pPr>
                                                            <w:hyperlink r:id="rId389" w:history="1">
                                                              <w:r w:rsidRPr="00BD180A">
                                                                <w:rPr>
                                                                  <w:rStyle w:val="Hyperlink"/>
                                                                  <w:rFonts w:ascii="Calibri" w:hAnsi="Calibri"/>
                                                                  <w:sz w:val="24"/>
                                                                  <w:szCs w:val="24"/>
                                                                  <w:lang w:val="en"/>
                                                                </w:rPr>
                                                                <w:t>https://www.iomfsa.im/media/2093/summaryofresponsesdraftcombined.pdf</w:t>
                                                              </w:r>
                                                            </w:hyperlink>
                                                            <w:r>
                                                              <w:rPr>
                                                                <w:rStyle w:val="ng-scope"/>
                                                                <w:rFonts w:ascii="Calibri" w:hAnsi="Calibri"/>
                                                                <w:color w:val="0000FF"/>
                                                                <w:sz w:val="24"/>
                                                                <w:szCs w:val="24"/>
                                                                <w:lang w:val="en"/>
                                                              </w:rPr>
                                                              <w:t xml:space="preserve"> </w:t>
                                                            </w:r>
                                                          </w:p>
                                                        </w:tc>
                                                        <w:tc>
                                                          <w:tcPr>
                                                            <w:tcW w:w="0" w:type="auto"/>
                                                            <w:vAlign w:val="center"/>
                                                            <w:hideMark/>
                                                          </w:tcPr>
                                                          <w:p w14:paraId="0C0C92DA" w14:textId="77777777" w:rsidR="00BD18ED" w:rsidRPr="00267C85" w:rsidRDefault="00BD18ED" w:rsidP="008325DB">
                                                            <w:pPr>
                                                              <w:spacing w:after="0"/>
                                                              <w:rPr>
                                                                <w:rFonts w:ascii="Calibri" w:hAnsi="Calibri"/>
                                                                <w:sz w:val="24"/>
                                                                <w:szCs w:val="24"/>
                                                              </w:rPr>
                                                            </w:pPr>
                                                          </w:p>
                                                        </w:tc>
                                                        <w:tc>
                                                          <w:tcPr>
                                                            <w:tcW w:w="0" w:type="auto"/>
                                                            <w:vAlign w:val="center"/>
                                                            <w:hideMark/>
                                                          </w:tcPr>
                                                          <w:p w14:paraId="596A799B" w14:textId="77777777" w:rsidR="00BD18ED" w:rsidRPr="00267C85" w:rsidRDefault="00BD18ED" w:rsidP="008325DB">
                                                            <w:pPr>
                                                              <w:spacing w:after="0"/>
                                                              <w:rPr>
                                                                <w:rFonts w:ascii="Calibri" w:hAnsi="Calibri"/>
                                                                <w:sz w:val="24"/>
                                                                <w:szCs w:val="24"/>
                                                              </w:rPr>
                                                            </w:pPr>
                                                          </w:p>
                                                        </w:tc>
                                                      </w:tr>
                                                    </w:tbl>
                                                    <w:p w14:paraId="68253335" w14:textId="77777777" w:rsidR="00BD18ED" w:rsidRPr="00267C85" w:rsidRDefault="00BD18ED" w:rsidP="008325DB">
                                                      <w:pPr>
                                                        <w:rPr>
                                                          <w:rFonts w:ascii="Calibri" w:hAnsi="Calibri"/>
                                                          <w:sz w:val="24"/>
                                                          <w:szCs w:val="24"/>
                                                        </w:rPr>
                                                      </w:pPr>
                                                    </w:p>
                                                  </w:tc>
                                                  <w:tc>
                                                    <w:tcPr>
                                                      <w:tcW w:w="0" w:type="auto"/>
                                                      <w:vAlign w:val="center"/>
                                                    </w:tcPr>
                                                    <w:p w14:paraId="762A74C8" w14:textId="77777777" w:rsidR="00BD18ED" w:rsidRPr="00267C85" w:rsidRDefault="00BD18ED" w:rsidP="008325DB">
                                                      <w:pPr>
                                                        <w:rPr>
                                                          <w:rFonts w:ascii="Calibri" w:hAnsi="Calibri"/>
                                                          <w:sz w:val="24"/>
                                                          <w:szCs w:val="24"/>
                                                        </w:rPr>
                                                      </w:pPr>
                                                    </w:p>
                                                  </w:tc>
                                                  <w:tc>
                                                    <w:tcPr>
                                                      <w:tcW w:w="0" w:type="auto"/>
                                                      <w:vAlign w:val="center"/>
                                                    </w:tcPr>
                                                    <w:p w14:paraId="55CF1883" w14:textId="77777777" w:rsidR="00BD18ED" w:rsidRPr="00267C85" w:rsidRDefault="00BD18ED" w:rsidP="008325DB">
                                                      <w:pPr>
                                                        <w:rPr>
                                                          <w:rFonts w:ascii="Calibri" w:hAnsi="Calibri"/>
                                                          <w:sz w:val="24"/>
                                                          <w:szCs w:val="24"/>
                                                        </w:rPr>
                                                      </w:pPr>
                                                    </w:p>
                                                  </w:tc>
                                                </w:tr>
                                              </w:tbl>
                                              <w:p w14:paraId="75F383D1" w14:textId="77777777" w:rsidR="00BD18ED" w:rsidRPr="00267C85" w:rsidRDefault="00BD18ED" w:rsidP="008325DB">
                                                <w:pPr>
                                                  <w:rPr>
                                                    <w:rFonts w:ascii="Calibri" w:hAnsi="Calibri"/>
                                                    <w:color w:val="000000"/>
                                                    <w:sz w:val="24"/>
                                                    <w:szCs w:val="24"/>
                                                  </w:rPr>
                                                </w:pPr>
                                              </w:p>
                                            </w:tc>
                                            <w:tc>
                                              <w:tcPr>
                                                <w:tcW w:w="0" w:type="auto"/>
                                                <w:vAlign w:val="center"/>
                                              </w:tcPr>
                                              <w:p w14:paraId="1A14EA08" w14:textId="77777777" w:rsidR="00BD18ED" w:rsidRPr="00267C85" w:rsidRDefault="00BD18ED" w:rsidP="008325DB">
                                                <w:pPr>
                                                  <w:rPr>
                                                    <w:rFonts w:ascii="Calibri" w:hAnsi="Calibri"/>
                                                    <w:color w:val="000000"/>
                                                    <w:sz w:val="24"/>
                                                    <w:szCs w:val="24"/>
                                                  </w:rPr>
                                                </w:pPr>
                                              </w:p>
                                            </w:tc>
                                            <w:tc>
                                              <w:tcPr>
                                                <w:tcW w:w="0" w:type="auto"/>
                                                <w:vAlign w:val="center"/>
                                              </w:tcPr>
                                              <w:p w14:paraId="2F62E72F" w14:textId="77777777" w:rsidR="00BD18ED" w:rsidRPr="00267C85" w:rsidRDefault="00BD18ED" w:rsidP="008325DB">
                                                <w:pPr>
                                                  <w:rPr>
                                                    <w:rFonts w:ascii="Calibri" w:hAnsi="Calibri"/>
                                                    <w:color w:val="000000"/>
                                                    <w:sz w:val="24"/>
                                                    <w:szCs w:val="24"/>
                                                  </w:rPr>
                                                </w:pPr>
                                              </w:p>
                                            </w:tc>
                                          </w:tr>
                                        </w:tbl>
                                        <w:p w14:paraId="76C4BD91" w14:textId="77777777" w:rsidR="00BD18ED" w:rsidRPr="00267C85" w:rsidRDefault="00BD18ED" w:rsidP="008325DB">
                                          <w:pPr>
                                            <w:rPr>
                                              <w:rFonts w:ascii="Calibri" w:hAnsi="Calibri"/>
                                              <w:sz w:val="24"/>
                                              <w:szCs w:val="24"/>
                                            </w:rPr>
                                          </w:pPr>
                                        </w:p>
                                      </w:tc>
                                      <w:tc>
                                        <w:tcPr>
                                          <w:tcW w:w="0" w:type="auto"/>
                                          <w:vAlign w:val="center"/>
                                        </w:tcPr>
                                        <w:p w14:paraId="74A95245" w14:textId="77777777" w:rsidR="00BD18ED" w:rsidRPr="00267C85" w:rsidRDefault="00BD18ED" w:rsidP="008325DB">
                                          <w:pPr>
                                            <w:rPr>
                                              <w:rFonts w:ascii="Calibri" w:hAnsi="Calibri"/>
                                              <w:sz w:val="24"/>
                                              <w:szCs w:val="24"/>
                                            </w:rPr>
                                          </w:pPr>
                                        </w:p>
                                      </w:tc>
                                      <w:tc>
                                        <w:tcPr>
                                          <w:tcW w:w="0" w:type="auto"/>
                                          <w:vAlign w:val="center"/>
                                        </w:tcPr>
                                        <w:p w14:paraId="1EC60D31" w14:textId="77777777" w:rsidR="00BD18ED" w:rsidRPr="00267C85" w:rsidRDefault="00BD18ED" w:rsidP="008325DB">
                                          <w:pPr>
                                            <w:rPr>
                                              <w:rFonts w:ascii="Calibri" w:hAnsi="Calibri"/>
                                              <w:sz w:val="24"/>
                                              <w:szCs w:val="24"/>
                                            </w:rPr>
                                          </w:pPr>
                                        </w:p>
                                      </w:tc>
                                    </w:tr>
                                  </w:tbl>
                                  <w:p w14:paraId="7FBBA238" w14:textId="77777777" w:rsidR="00BD18ED" w:rsidRPr="00267C85" w:rsidRDefault="00BD18ED" w:rsidP="008325DB">
                                    <w:pPr>
                                      <w:rPr>
                                        <w:rFonts w:ascii="Calibri" w:hAnsi="Calibri"/>
                                        <w:color w:val="000000"/>
                                        <w:sz w:val="24"/>
                                        <w:szCs w:val="24"/>
                                      </w:rPr>
                                    </w:pPr>
                                  </w:p>
                                </w:tc>
                                <w:tc>
                                  <w:tcPr>
                                    <w:tcW w:w="20" w:type="dxa"/>
                                    <w:vAlign w:val="center"/>
                                  </w:tcPr>
                                  <w:p w14:paraId="5C4B3D7F" w14:textId="77777777" w:rsidR="00BD18ED" w:rsidRPr="00267C85" w:rsidRDefault="00BD18ED" w:rsidP="008325DB">
                                    <w:pPr>
                                      <w:rPr>
                                        <w:rFonts w:ascii="Calibri" w:hAnsi="Calibri"/>
                                        <w:color w:val="000000"/>
                                        <w:sz w:val="24"/>
                                        <w:szCs w:val="24"/>
                                      </w:rPr>
                                    </w:pPr>
                                  </w:p>
                                </w:tc>
                                <w:tc>
                                  <w:tcPr>
                                    <w:tcW w:w="20" w:type="dxa"/>
                                    <w:vAlign w:val="center"/>
                                  </w:tcPr>
                                  <w:p w14:paraId="4D83146B" w14:textId="77777777" w:rsidR="00BD18ED" w:rsidRPr="00267C85" w:rsidRDefault="00BD18ED" w:rsidP="008325DB">
                                    <w:pPr>
                                      <w:rPr>
                                        <w:rFonts w:ascii="Calibri" w:hAnsi="Calibri"/>
                                        <w:color w:val="000000"/>
                                        <w:sz w:val="24"/>
                                        <w:szCs w:val="24"/>
                                      </w:rPr>
                                    </w:pPr>
                                  </w:p>
                                </w:tc>
                              </w:tr>
                            </w:tbl>
                            <w:p w14:paraId="4A00DB63" w14:textId="77777777" w:rsidR="00BD18ED" w:rsidRPr="00267C85" w:rsidRDefault="00BD18ED" w:rsidP="008325DB">
                              <w:pPr>
                                <w:rPr>
                                  <w:rFonts w:ascii="Calibri" w:hAnsi="Calibri"/>
                                  <w:color w:val="000000"/>
                                  <w:sz w:val="24"/>
                                  <w:szCs w:val="24"/>
                                </w:rPr>
                              </w:pPr>
                            </w:p>
                          </w:tc>
                          <w:tc>
                            <w:tcPr>
                              <w:tcW w:w="0" w:type="auto"/>
                              <w:vAlign w:val="center"/>
                            </w:tcPr>
                            <w:p w14:paraId="1DED3C09" w14:textId="77777777" w:rsidR="00BD18ED" w:rsidRPr="00267C85" w:rsidRDefault="00BD18ED" w:rsidP="008325DB">
                              <w:pPr>
                                <w:rPr>
                                  <w:rFonts w:ascii="Calibri" w:hAnsi="Calibri"/>
                                  <w:color w:val="000000"/>
                                  <w:sz w:val="24"/>
                                  <w:szCs w:val="24"/>
                                </w:rPr>
                              </w:pPr>
                            </w:p>
                          </w:tc>
                          <w:tc>
                            <w:tcPr>
                              <w:tcW w:w="20" w:type="dxa"/>
                              <w:vAlign w:val="center"/>
                            </w:tcPr>
                            <w:p w14:paraId="3124DB4B" w14:textId="77777777" w:rsidR="00BD18ED" w:rsidRPr="00267C85" w:rsidRDefault="00BD18ED" w:rsidP="008325DB">
                              <w:pPr>
                                <w:rPr>
                                  <w:rFonts w:ascii="Calibri" w:hAnsi="Calibri"/>
                                  <w:color w:val="000000"/>
                                  <w:sz w:val="24"/>
                                  <w:szCs w:val="24"/>
                                </w:rPr>
                              </w:pPr>
                            </w:p>
                          </w:tc>
                        </w:tr>
                      </w:tbl>
                      <w:p w14:paraId="36A2CE1F" w14:textId="77777777" w:rsidR="00BD18ED" w:rsidRPr="00267C85" w:rsidRDefault="00BD18ED" w:rsidP="008325DB">
                        <w:pPr>
                          <w:rPr>
                            <w:rFonts w:ascii="Calibri" w:hAnsi="Calibri"/>
                            <w:color w:val="000000"/>
                            <w:sz w:val="24"/>
                            <w:szCs w:val="24"/>
                          </w:rPr>
                        </w:pPr>
                      </w:p>
                    </w:tc>
                    <w:tc>
                      <w:tcPr>
                        <w:tcW w:w="0" w:type="auto"/>
                        <w:vAlign w:val="center"/>
                      </w:tcPr>
                      <w:p w14:paraId="1ECA564D" w14:textId="77777777" w:rsidR="00BD18ED" w:rsidRPr="00267C85" w:rsidRDefault="00BD18ED" w:rsidP="008325DB">
                        <w:pPr>
                          <w:rPr>
                            <w:rFonts w:ascii="Calibri" w:hAnsi="Calibri"/>
                            <w:color w:val="000000"/>
                            <w:sz w:val="24"/>
                            <w:szCs w:val="24"/>
                          </w:rPr>
                        </w:pPr>
                      </w:p>
                    </w:tc>
                  </w:tr>
                </w:tbl>
                <w:p w14:paraId="48522E8A" w14:textId="77777777" w:rsidR="00BD18ED" w:rsidRPr="00267C85" w:rsidRDefault="00BD18ED" w:rsidP="008325DB">
                  <w:pPr>
                    <w:rPr>
                      <w:rFonts w:ascii="Calibri" w:hAnsi="Calibri"/>
                      <w:sz w:val="24"/>
                      <w:szCs w:val="24"/>
                    </w:rPr>
                  </w:pPr>
                </w:p>
              </w:tc>
              <w:tc>
                <w:tcPr>
                  <w:tcW w:w="0" w:type="auto"/>
                  <w:vAlign w:val="center"/>
                </w:tcPr>
                <w:p w14:paraId="13D0385B" w14:textId="77777777" w:rsidR="00BD18ED" w:rsidRPr="00267C85" w:rsidRDefault="00BD18ED" w:rsidP="008325DB">
                  <w:pPr>
                    <w:rPr>
                      <w:rFonts w:ascii="Calibri" w:hAnsi="Calibri"/>
                      <w:sz w:val="24"/>
                      <w:szCs w:val="24"/>
                    </w:rPr>
                  </w:pPr>
                </w:p>
              </w:tc>
              <w:tc>
                <w:tcPr>
                  <w:tcW w:w="0" w:type="auto"/>
                  <w:vAlign w:val="center"/>
                </w:tcPr>
                <w:p w14:paraId="360EB4D4" w14:textId="77777777" w:rsidR="00BD18ED" w:rsidRPr="00267C85" w:rsidRDefault="00BD18ED" w:rsidP="008325DB">
                  <w:pPr>
                    <w:rPr>
                      <w:rFonts w:ascii="Calibri" w:hAnsi="Calibri"/>
                      <w:sz w:val="24"/>
                      <w:szCs w:val="24"/>
                    </w:rPr>
                  </w:pPr>
                </w:p>
              </w:tc>
            </w:tr>
          </w:tbl>
          <w:p w14:paraId="32887A42" w14:textId="77777777" w:rsidR="00BD18ED" w:rsidRPr="00267C85" w:rsidRDefault="00BD18ED" w:rsidP="008325DB">
            <w:pPr>
              <w:rPr>
                <w:rFonts w:ascii="Calibri" w:hAnsi="Calibri"/>
                <w:color w:val="000000"/>
                <w:sz w:val="24"/>
                <w:szCs w:val="24"/>
              </w:rPr>
            </w:pPr>
          </w:p>
        </w:tc>
      </w:tr>
    </w:tbl>
    <w:p w14:paraId="44F37669"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0"/>
        <w:gridCol w:w="7943"/>
      </w:tblGrid>
      <w:tr w:rsidR="00BD18ED" w:rsidRPr="00267C85" w14:paraId="2E465A8E" w14:textId="77777777" w:rsidTr="008325DB">
        <w:trPr>
          <w:tblCellSpacing w:w="15" w:type="dxa"/>
        </w:trPr>
        <w:tc>
          <w:tcPr>
            <w:tcW w:w="0" w:type="auto"/>
            <w:vAlign w:val="center"/>
            <w:hideMark/>
          </w:tcPr>
          <w:p w14:paraId="4B1283D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2059C0CE" w14:textId="77777777" w:rsidR="00BD18ED" w:rsidRPr="00267C85" w:rsidRDefault="00BD18ED" w:rsidP="008325DB">
            <w:pPr>
              <w:pStyle w:val="Heading1"/>
            </w:pPr>
            <w:r w:rsidRPr="00267C85">
              <w:t>2013 Regulatory Fees of the Insurance and Pensions Authority</w:t>
            </w:r>
          </w:p>
        </w:tc>
      </w:tr>
      <w:tr w:rsidR="00BD18ED" w:rsidRPr="00267C85" w14:paraId="3095CD78" w14:textId="77777777" w:rsidTr="008325DB">
        <w:trPr>
          <w:tblCellSpacing w:w="15" w:type="dxa"/>
        </w:trPr>
        <w:tc>
          <w:tcPr>
            <w:tcW w:w="0" w:type="auto"/>
            <w:vAlign w:val="center"/>
            <w:hideMark/>
          </w:tcPr>
          <w:p w14:paraId="5C0CCA8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71C1BDA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2013 Regulatory Fees of the Insurance and Pensions Authority</w:t>
            </w:r>
          </w:p>
        </w:tc>
      </w:tr>
      <w:tr w:rsidR="00BD18ED" w:rsidRPr="00267C85" w14:paraId="169976FB" w14:textId="77777777" w:rsidTr="008325DB">
        <w:trPr>
          <w:tblCellSpacing w:w="15" w:type="dxa"/>
        </w:trPr>
        <w:tc>
          <w:tcPr>
            <w:tcW w:w="0" w:type="auto"/>
            <w:vAlign w:val="center"/>
            <w:hideMark/>
          </w:tcPr>
          <w:p w14:paraId="7DF83CB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373F6885"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Following consultation over the period from 7 December 2012 to 21 January 2013, the Insurance and Pensions Authority has made the Insurance (Fees) Regulations 2013 and the Registered Schemes Administrators (Fees) Order 2013 on 15 February 2013.</w:t>
            </w:r>
            <w:r w:rsidRPr="00267C85">
              <w:rPr>
                <w:rFonts w:ascii="Calibri" w:hAnsi="Calibri"/>
                <w:color w:val="333333"/>
                <w:sz w:val="24"/>
                <w:szCs w:val="24"/>
              </w:rPr>
              <w:br/>
              <w:t>The regulations prescribe, with effect from April 2013 onwards, the annual fees charged to entities regulated by the Insurance and Pensions Authority under the Insurance Act 2008 and the Retirement Benefits Schemes Act 2000.</w:t>
            </w:r>
            <w:r w:rsidRPr="00267C85">
              <w:rPr>
                <w:rFonts w:ascii="Calibri" w:hAnsi="Calibri"/>
                <w:color w:val="333333"/>
                <w:sz w:val="24"/>
                <w:szCs w:val="24"/>
              </w:rPr>
              <w:br/>
              <w:t xml:space="preserve">Copies of the consultation document, together with the response document, can be found below, together with the Regulations which come into effect on 1 April 2013. </w:t>
            </w:r>
            <w:r w:rsidRPr="00267C85">
              <w:rPr>
                <w:rFonts w:ascii="Calibri" w:hAnsi="Calibri"/>
                <w:color w:val="333333"/>
                <w:sz w:val="24"/>
                <w:szCs w:val="24"/>
              </w:rPr>
              <w:br/>
              <w:t>This consultation is now closed.</w:t>
            </w:r>
          </w:p>
        </w:tc>
      </w:tr>
      <w:tr w:rsidR="00BD18ED" w:rsidRPr="00267C85" w14:paraId="1C9B0841" w14:textId="77777777" w:rsidTr="008325DB">
        <w:trPr>
          <w:tblCellSpacing w:w="15" w:type="dxa"/>
        </w:trPr>
        <w:tc>
          <w:tcPr>
            <w:tcW w:w="0" w:type="auto"/>
            <w:vAlign w:val="center"/>
            <w:hideMark/>
          </w:tcPr>
          <w:p w14:paraId="18764BA9"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0D41490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7 December 2012 - 21 January 2013</w:t>
            </w:r>
          </w:p>
        </w:tc>
      </w:tr>
      <w:tr w:rsidR="00BD18ED" w:rsidRPr="00267C85" w14:paraId="5F7E6841" w14:textId="77777777" w:rsidTr="008325DB">
        <w:trPr>
          <w:tblCellSpacing w:w="15" w:type="dxa"/>
        </w:trPr>
        <w:tc>
          <w:tcPr>
            <w:tcW w:w="0" w:type="auto"/>
            <w:vAlign w:val="center"/>
            <w:hideMark/>
          </w:tcPr>
          <w:p w14:paraId="02986B6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C5BF979"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Francesca Signorio-Hooper</w:t>
            </w:r>
            <w:r w:rsidRPr="00267C85">
              <w:rPr>
                <w:rFonts w:ascii="Calibri" w:hAnsi="Calibri"/>
                <w:color w:val="000000"/>
                <w:sz w:val="24"/>
                <w:szCs w:val="24"/>
              </w:rPr>
              <w:br/>
              <w:t>Head of Supervision</w:t>
            </w:r>
            <w:r w:rsidRPr="00267C85">
              <w:rPr>
                <w:rFonts w:ascii="Calibri" w:hAnsi="Calibri"/>
                <w:color w:val="000000"/>
                <w:sz w:val="24"/>
                <w:szCs w:val="24"/>
              </w:rPr>
              <w:br/>
              <w:t>Insurance and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390" w:history="1">
              <w:r w:rsidRPr="00267C85">
                <w:rPr>
                  <w:rStyle w:val="Hyperlink"/>
                  <w:rFonts w:ascii="Calibri" w:hAnsi="Calibri"/>
                  <w:szCs w:val="24"/>
                </w:rPr>
                <w:t>francesca.hooper@ipa.gov.im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48CE596F"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F72798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7FD57334" w14:textId="77777777" w:rsidTr="008325DB">
              <w:trPr>
                <w:trHeight w:val="364"/>
                <w:tblCellSpacing w:w="0" w:type="dxa"/>
              </w:trPr>
              <w:tc>
                <w:tcPr>
                  <w:tcW w:w="0" w:type="auto"/>
                  <w:vAlign w:val="center"/>
                </w:tcPr>
                <w:p w14:paraId="35AD09CF" w14:textId="77777777" w:rsidR="00BD18ED" w:rsidRPr="00267C85" w:rsidRDefault="00BD18ED" w:rsidP="008325DB">
                  <w:pPr>
                    <w:rPr>
                      <w:rFonts w:ascii="Calibri" w:hAnsi="Calibri"/>
                      <w:color w:val="000000"/>
                      <w:sz w:val="24"/>
                      <w:szCs w:val="24"/>
                    </w:rPr>
                  </w:pPr>
                </w:p>
              </w:tc>
              <w:tc>
                <w:tcPr>
                  <w:tcW w:w="0" w:type="auto"/>
                  <w:vAlign w:val="center"/>
                </w:tcPr>
                <w:p w14:paraId="4A5E14E7" w14:textId="77777777" w:rsidR="00BD18ED" w:rsidRPr="00267C85" w:rsidRDefault="00BD18ED" w:rsidP="008325DB">
                  <w:pPr>
                    <w:rPr>
                      <w:rFonts w:ascii="Calibri" w:hAnsi="Calibri"/>
                      <w:color w:val="000000"/>
                      <w:sz w:val="24"/>
                      <w:szCs w:val="24"/>
                    </w:rPr>
                  </w:pPr>
                </w:p>
              </w:tc>
              <w:tc>
                <w:tcPr>
                  <w:tcW w:w="0" w:type="auto"/>
                  <w:vAlign w:val="center"/>
                </w:tcPr>
                <w:p w14:paraId="1654BF6E" w14:textId="77777777" w:rsidR="00BD18ED" w:rsidRPr="00267C85" w:rsidRDefault="00BD18ED" w:rsidP="008325DB">
                  <w:pPr>
                    <w:rPr>
                      <w:rFonts w:ascii="Calibri" w:hAnsi="Calibri"/>
                      <w:color w:val="000000"/>
                      <w:sz w:val="24"/>
                      <w:szCs w:val="24"/>
                    </w:rPr>
                  </w:pPr>
                </w:p>
              </w:tc>
              <w:tc>
                <w:tcPr>
                  <w:tcW w:w="0" w:type="auto"/>
                  <w:vAlign w:val="center"/>
                </w:tcPr>
                <w:p w14:paraId="4C40ACD0" w14:textId="77777777" w:rsidR="00BD18ED" w:rsidRPr="00267C85" w:rsidRDefault="00BD18ED" w:rsidP="008325DB">
                  <w:pPr>
                    <w:rPr>
                      <w:rFonts w:ascii="Calibri" w:hAnsi="Calibri"/>
                      <w:sz w:val="24"/>
                      <w:szCs w:val="24"/>
                    </w:rPr>
                  </w:pPr>
                </w:p>
              </w:tc>
              <w:tc>
                <w:tcPr>
                  <w:tcW w:w="0" w:type="auto"/>
                  <w:vAlign w:val="center"/>
                </w:tcPr>
                <w:p w14:paraId="683276D6" w14:textId="77777777" w:rsidR="00BD18ED" w:rsidRPr="00267C85" w:rsidRDefault="00BD18ED" w:rsidP="008325DB">
                  <w:pPr>
                    <w:rPr>
                      <w:rFonts w:ascii="Calibri" w:hAnsi="Calibri"/>
                      <w:sz w:val="24"/>
                      <w:szCs w:val="24"/>
                    </w:rPr>
                  </w:pPr>
                </w:p>
              </w:tc>
              <w:tc>
                <w:tcPr>
                  <w:tcW w:w="0" w:type="auto"/>
                  <w:vAlign w:val="center"/>
                </w:tcPr>
                <w:p w14:paraId="7305D052" w14:textId="77777777" w:rsidR="00BD18ED" w:rsidRPr="00267C85" w:rsidRDefault="00BD18ED" w:rsidP="008325DB">
                  <w:pPr>
                    <w:rPr>
                      <w:rFonts w:ascii="Calibri" w:hAnsi="Calibri"/>
                      <w:sz w:val="24"/>
                      <w:szCs w:val="24"/>
                    </w:rPr>
                  </w:pPr>
                </w:p>
              </w:tc>
              <w:tc>
                <w:tcPr>
                  <w:tcW w:w="0" w:type="auto"/>
                  <w:vAlign w:val="center"/>
                </w:tcPr>
                <w:p w14:paraId="4115DF29" w14:textId="77777777" w:rsidR="00BD18ED" w:rsidRPr="00267C85" w:rsidRDefault="00BD18ED" w:rsidP="008325DB">
                  <w:pPr>
                    <w:rPr>
                      <w:rFonts w:ascii="Calibri" w:hAnsi="Calibri"/>
                      <w:sz w:val="24"/>
                      <w:szCs w:val="24"/>
                    </w:rPr>
                  </w:pPr>
                </w:p>
              </w:tc>
              <w:tc>
                <w:tcPr>
                  <w:tcW w:w="0" w:type="auto"/>
                  <w:vAlign w:val="center"/>
                </w:tcPr>
                <w:p w14:paraId="7F1F0E05" w14:textId="77777777" w:rsidR="00BD18ED" w:rsidRPr="00267C85" w:rsidRDefault="00BD18ED" w:rsidP="008325DB">
                  <w:pPr>
                    <w:rPr>
                      <w:rFonts w:ascii="Calibri" w:hAnsi="Calibri"/>
                      <w:sz w:val="24"/>
                      <w:szCs w:val="24"/>
                    </w:rPr>
                  </w:pPr>
                </w:p>
              </w:tc>
              <w:tc>
                <w:tcPr>
                  <w:tcW w:w="0" w:type="auto"/>
                  <w:vAlign w:val="center"/>
                </w:tcPr>
                <w:p w14:paraId="6569C5C2" w14:textId="77777777" w:rsidR="00BD18ED" w:rsidRPr="00267C85" w:rsidRDefault="00BD18ED" w:rsidP="008325DB">
                  <w:pPr>
                    <w:rPr>
                      <w:rFonts w:ascii="Calibri" w:hAnsi="Calibri"/>
                      <w:sz w:val="24"/>
                      <w:szCs w:val="24"/>
                    </w:rPr>
                  </w:pPr>
                </w:p>
              </w:tc>
              <w:tc>
                <w:tcPr>
                  <w:tcW w:w="0" w:type="auto"/>
                  <w:vAlign w:val="center"/>
                </w:tcPr>
                <w:p w14:paraId="25D48BB4" w14:textId="77777777" w:rsidR="00BD18ED" w:rsidRPr="00267C85" w:rsidRDefault="00BD18ED" w:rsidP="008325DB">
                  <w:pPr>
                    <w:rPr>
                      <w:rFonts w:ascii="Calibri" w:hAnsi="Calibri"/>
                      <w:sz w:val="24"/>
                      <w:szCs w:val="24"/>
                    </w:rPr>
                  </w:pPr>
                </w:p>
              </w:tc>
              <w:tc>
                <w:tcPr>
                  <w:tcW w:w="0" w:type="auto"/>
                  <w:vAlign w:val="center"/>
                </w:tcPr>
                <w:p w14:paraId="66004544" w14:textId="77777777" w:rsidR="00BD18ED" w:rsidRPr="00267C85" w:rsidRDefault="00BD18ED" w:rsidP="008325DB">
                  <w:pPr>
                    <w:rPr>
                      <w:rFonts w:ascii="Calibri" w:hAnsi="Calibri"/>
                      <w:sz w:val="24"/>
                      <w:szCs w:val="24"/>
                    </w:rPr>
                  </w:pPr>
                </w:p>
              </w:tc>
              <w:tc>
                <w:tcPr>
                  <w:tcW w:w="0" w:type="auto"/>
                  <w:vAlign w:val="center"/>
                </w:tcPr>
                <w:p w14:paraId="336E297B"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75151108" w14:textId="77777777" w:rsidTr="008325DB">
                    <w:trPr>
                      <w:trHeight w:val="531"/>
                      <w:tblCellSpacing w:w="0" w:type="dxa"/>
                    </w:trPr>
                    <w:tc>
                      <w:tcPr>
                        <w:tcW w:w="0" w:type="auto"/>
                        <w:vAlign w:val="center"/>
                      </w:tcPr>
                      <w:p w14:paraId="243A1D1E"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4DB43F5F"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01D1EBBF"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5F7B92E5" w14:textId="77777777" w:rsidTr="008325DB">
                                      <w:trPr>
                                        <w:tblCellSpacing w:w="0" w:type="dxa"/>
                                      </w:trPr>
                                      <w:tc>
                                        <w:tcPr>
                                          <w:tcW w:w="0" w:type="auto"/>
                                          <w:vAlign w:val="center"/>
                                        </w:tcPr>
                                        <w:p w14:paraId="647BBBAC" w14:textId="77777777" w:rsidR="00BD18ED" w:rsidRPr="00267C85" w:rsidRDefault="00BD18ED" w:rsidP="008325DB">
                                          <w:pPr>
                                            <w:rPr>
                                              <w:rFonts w:ascii="Calibri" w:hAnsi="Calibri"/>
                                              <w:color w:val="000000"/>
                                              <w:sz w:val="24"/>
                                              <w:szCs w:val="24"/>
                                            </w:rPr>
                                          </w:pPr>
                                        </w:p>
                                      </w:tc>
                                      <w:tc>
                                        <w:tcPr>
                                          <w:tcW w:w="0" w:type="auto"/>
                                          <w:vAlign w:val="center"/>
                                        </w:tcPr>
                                        <w:p w14:paraId="79DBA307" w14:textId="77777777" w:rsidR="00BD18ED" w:rsidRPr="00267C85" w:rsidRDefault="00BD18ED" w:rsidP="008325DB">
                                          <w:pPr>
                                            <w:rPr>
                                              <w:rFonts w:ascii="Calibri" w:hAnsi="Calibri"/>
                                              <w:color w:val="000000"/>
                                              <w:sz w:val="24"/>
                                              <w:szCs w:val="24"/>
                                            </w:rPr>
                                          </w:pPr>
                                        </w:p>
                                      </w:tc>
                                      <w:tc>
                                        <w:tcPr>
                                          <w:tcW w:w="0" w:type="auto"/>
                                          <w:vAlign w:val="center"/>
                                        </w:tcPr>
                                        <w:p w14:paraId="7A0A32CF" w14:textId="77777777" w:rsidR="00BD18ED" w:rsidRPr="00267C85" w:rsidRDefault="00BD18ED" w:rsidP="008325DB">
                                          <w:pPr>
                                            <w:rPr>
                                              <w:rFonts w:ascii="Calibri" w:hAnsi="Calibri"/>
                                              <w:color w:val="000000"/>
                                              <w:sz w:val="24"/>
                                              <w:szCs w:val="24"/>
                                            </w:rPr>
                                          </w:pPr>
                                        </w:p>
                                      </w:tc>
                                      <w:tc>
                                        <w:tcPr>
                                          <w:tcW w:w="0" w:type="auto"/>
                                          <w:vAlign w:val="center"/>
                                        </w:tcPr>
                                        <w:p w14:paraId="744C255C" w14:textId="77777777" w:rsidR="00BD18ED" w:rsidRPr="00267C85" w:rsidRDefault="00BD18ED" w:rsidP="008325DB">
                                          <w:pPr>
                                            <w:rPr>
                                              <w:rFonts w:ascii="Calibri" w:hAnsi="Calibri"/>
                                              <w:color w:val="000000"/>
                                              <w:sz w:val="24"/>
                                              <w:szCs w:val="24"/>
                                            </w:rPr>
                                          </w:pPr>
                                        </w:p>
                                      </w:tc>
                                      <w:tc>
                                        <w:tcPr>
                                          <w:tcW w:w="0" w:type="auto"/>
                                          <w:vAlign w:val="center"/>
                                        </w:tcPr>
                                        <w:p w14:paraId="2842257F" w14:textId="77777777" w:rsidR="00BD18ED" w:rsidRPr="00267C85" w:rsidRDefault="00BD18ED" w:rsidP="008325DB">
                                          <w:pPr>
                                            <w:rPr>
                                              <w:rFonts w:ascii="Calibri" w:hAnsi="Calibri"/>
                                              <w:color w:val="000000"/>
                                              <w:sz w:val="24"/>
                                              <w:szCs w:val="24"/>
                                            </w:rPr>
                                          </w:pPr>
                                        </w:p>
                                      </w:tc>
                                      <w:tc>
                                        <w:tcPr>
                                          <w:tcW w:w="0" w:type="auto"/>
                                          <w:vAlign w:val="center"/>
                                        </w:tcPr>
                                        <w:p w14:paraId="0CA54258" w14:textId="77777777" w:rsidR="00BD18ED" w:rsidRPr="00267C85" w:rsidRDefault="00BD18ED" w:rsidP="008325DB">
                                          <w:pPr>
                                            <w:rPr>
                                              <w:rFonts w:ascii="Calibri" w:hAnsi="Calibri"/>
                                              <w:color w:val="000000"/>
                                              <w:sz w:val="24"/>
                                              <w:szCs w:val="24"/>
                                            </w:rPr>
                                          </w:pPr>
                                        </w:p>
                                      </w:tc>
                                      <w:tc>
                                        <w:tcPr>
                                          <w:tcW w:w="0" w:type="auto"/>
                                          <w:vAlign w:val="center"/>
                                        </w:tcPr>
                                        <w:p w14:paraId="3AEEEF34" w14:textId="77777777" w:rsidR="00BD18ED" w:rsidRPr="00267C85" w:rsidRDefault="00BD18ED" w:rsidP="008325DB">
                                          <w:pPr>
                                            <w:rPr>
                                              <w:rFonts w:ascii="Calibri" w:hAnsi="Calibri"/>
                                              <w:color w:val="000000"/>
                                              <w:sz w:val="24"/>
                                              <w:szCs w:val="24"/>
                                            </w:rPr>
                                          </w:pPr>
                                        </w:p>
                                      </w:tc>
                                      <w:tc>
                                        <w:tcPr>
                                          <w:tcW w:w="0" w:type="auto"/>
                                          <w:vAlign w:val="center"/>
                                        </w:tcPr>
                                        <w:p w14:paraId="7B5B716F" w14:textId="77777777" w:rsidR="00BD18ED" w:rsidRPr="00267C85" w:rsidRDefault="00BD18ED" w:rsidP="008325DB">
                                          <w:pPr>
                                            <w:rPr>
                                              <w:rFonts w:ascii="Calibri" w:hAnsi="Calibri"/>
                                              <w:color w:val="000000"/>
                                              <w:sz w:val="24"/>
                                              <w:szCs w:val="24"/>
                                            </w:rPr>
                                          </w:pPr>
                                        </w:p>
                                      </w:tc>
                                      <w:tc>
                                        <w:tcPr>
                                          <w:tcW w:w="0" w:type="auto"/>
                                          <w:vAlign w:val="center"/>
                                        </w:tcPr>
                                        <w:p w14:paraId="7E1B9D77" w14:textId="77777777" w:rsidR="00BD18ED" w:rsidRPr="00267C85" w:rsidRDefault="00BD18ED" w:rsidP="008325DB">
                                          <w:pPr>
                                            <w:rPr>
                                              <w:rFonts w:ascii="Calibri" w:hAnsi="Calibri"/>
                                              <w:color w:val="000000"/>
                                              <w:sz w:val="24"/>
                                              <w:szCs w:val="24"/>
                                            </w:rPr>
                                          </w:pPr>
                                        </w:p>
                                      </w:tc>
                                      <w:tc>
                                        <w:tcPr>
                                          <w:tcW w:w="0" w:type="auto"/>
                                          <w:vAlign w:val="center"/>
                                        </w:tcPr>
                                        <w:p w14:paraId="0474DF09" w14:textId="77777777" w:rsidR="00BD18ED" w:rsidRPr="00267C85" w:rsidRDefault="00BD18ED" w:rsidP="008325DB">
                                          <w:pPr>
                                            <w:rPr>
                                              <w:rFonts w:ascii="Calibri" w:hAnsi="Calibri"/>
                                              <w:sz w:val="24"/>
                                              <w:szCs w:val="24"/>
                                            </w:rPr>
                                          </w:pPr>
                                        </w:p>
                                      </w:tc>
                                      <w:tc>
                                        <w:tcPr>
                                          <w:tcW w:w="0" w:type="auto"/>
                                          <w:vAlign w:val="center"/>
                                        </w:tcPr>
                                        <w:p w14:paraId="129D190A" w14:textId="77777777" w:rsidR="00BD18ED" w:rsidRPr="00267C85" w:rsidRDefault="00BD18ED" w:rsidP="008325DB">
                                          <w:pPr>
                                            <w:rPr>
                                              <w:rFonts w:ascii="Calibri" w:hAnsi="Calibri"/>
                                              <w:sz w:val="24"/>
                                              <w:szCs w:val="24"/>
                                            </w:rPr>
                                          </w:pPr>
                                        </w:p>
                                      </w:tc>
                                      <w:tc>
                                        <w:tcPr>
                                          <w:tcW w:w="0" w:type="auto"/>
                                          <w:vAlign w:val="center"/>
                                        </w:tcPr>
                                        <w:p w14:paraId="2FD65406" w14:textId="77777777" w:rsidR="00BD18ED" w:rsidRPr="00267C85" w:rsidRDefault="00BD18ED" w:rsidP="008325DB">
                                          <w:pPr>
                                            <w:rPr>
                                              <w:rFonts w:ascii="Calibri" w:hAnsi="Calibri"/>
                                              <w:sz w:val="24"/>
                                              <w:szCs w:val="24"/>
                                            </w:rPr>
                                          </w:pPr>
                                        </w:p>
                                      </w:tc>
                                      <w:tc>
                                        <w:tcPr>
                                          <w:tcW w:w="0" w:type="auto"/>
                                          <w:vAlign w:val="center"/>
                                        </w:tcPr>
                                        <w:p w14:paraId="4C623748" w14:textId="77777777" w:rsidR="00BD18ED" w:rsidRPr="00267C85" w:rsidRDefault="00BD18ED" w:rsidP="008325DB">
                                          <w:pPr>
                                            <w:rPr>
                                              <w:rFonts w:ascii="Calibri" w:hAnsi="Calibri"/>
                                              <w:color w:val="000000"/>
                                              <w:sz w:val="24"/>
                                              <w:szCs w:val="24"/>
                                            </w:rPr>
                                          </w:pPr>
                                        </w:p>
                                      </w:tc>
                                      <w:tc>
                                        <w:tcPr>
                                          <w:tcW w:w="0" w:type="auto"/>
                                          <w:vAlign w:val="center"/>
                                        </w:tcPr>
                                        <w:p w14:paraId="6EEF9B79" w14:textId="77777777" w:rsidR="00BD18ED" w:rsidRPr="00267C85" w:rsidRDefault="00BD18ED" w:rsidP="008325DB">
                                          <w:pPr>
                                            <w:rPr>
                                              <w:rFonts w:ascii="Calibri" w:hAnsi="Calibri"/>
                                              <w:sz w:val="24"/>
                                              <w:szCs w:val="24"/>
                                            </w:rPr>
                                          </w:pPr>
                                        </w:p>
                                      </w:tc>
                                      <w:tc>
                                        <w:tcPr>
                                          <w:tcW w:w="0" w:type="auto"/>
                                          <w:vAlign w:val="center"/>
                                        </w:tcPr>
                                        <w:p w14:paraId="792C5462" w14:textId="77777777" w:rsidR="00BD18ED" w:rsidRPr="00267C85" w:rsidRDefault="00BD18ED" w:rsidP="008325DB">
                                          <w:pPr>
                                            <w:rPr>
                                              <w:rFonts w:ascii="Calibri" w:hAnsi="Calibri"/>
                                              <w:sz w:val="24"/>
                                              <w:szCs w:val="24"/>
                                            </w:rPr>
                                          </w:pPr>
                                        </w:p>
                                      </w:tc>
                                      <w:tc>
                                        <w:tcPr>
                                          <w:tcW w:w="0" w:type="auto"/>
                                          <w:vAlign w:val="center"/>
                                        </w:tcPr>
                                        <w:p w14:paraId="34AE354E" w14:textId="77777777" w:rsidR="00BD18ED" w:rsidRPr="00267C85" w:rsidRDefault="00BD18ED" w:rsidP="008325DB">
                                          <w:pPr>
                                            <w:rPr>
                                              <w:rFonts w:ascii="Calibri" w:hAnsi="Calibri"/>
                                              <w:color w:val="000000"/>
                                              <w:sz w:val="24"/>
                                              <w:szCs w:val="24"/>
                                            </w:rPr>
                                          </w:pPr>
                                        </w:p>
                                      </w:tc>
                                      <w:tc>
                                        <w:tcPr>
                                          <w:tcW w:w="0" w:type="auto"/>
                                          <w:vAlign w:val="center"/>
                                        </w:tcPr>
                                        <w:p w14:paraId="1A3FB500" w14:textId="77777777" w:rsidR="00BD18ED" w:rsidRPr="00267C85" w:rsidRDefault="00BD18ED" w:rsidP="008325DB">
                                          <w:pPr>
                                            <w:rPr>
                                              <w:rFonts w:ascii="Calibri" w:hAnsi="Calibri"/>
                                              <w:color w:val="000000"/>
                                              <w:sz w:val="24"/>
                                              <w:szCs w:val="24"/>
                                            </w:rPr>
                                          </w:pPr>
                                        </w:p>
                                      </w:tc>
                                      <w:tc>
                                        <w:tcPr>
                                          <w:tcW w:w="0" w:type="auto"/>
                                          <w:vAlign w:val="center"/>
                                        </w:tcPr>
                                        <w:p w14:paraId="190F754D"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7790F811"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219"/>
                                                </w:tblGrid>
                                                <w:tr w:rsidR="00BD18ED" w:rsidRPr="00267C85" w14:paraId="52F8C8F9" w14:textId="77777777" w:rsidTr="008325DB">
                                                  <w:trPr>
                                                    <w:tblCellSpacing w:w="0" w:type="dxa"/>
                                                  </w:trPr>
                                                  <w:tc>
                                                    <w:tcPr>
                                                      <w:tcW w:w="0" w:type="auto"/>
                                                      <w:vAlign w:val="center"/>
                                                    </w:tcPr>
                                                    <w:p w14:paraId="0113DC93" w14:textId="77777777" w:rsidR="00BD18ED" w:rsidRPr="00267C85" w:rsidRDefault="008325DB" w:rsidP="008325DB">
                                                      <w:pPr>
                                                        <w:spacing w:after="0"/>
                                                        <w:rPr>
                                                          <w:rStyle w:val="Hyperlink"/>
                                                          <w:rFonts w:ascii="Calibri" w:hAnsi="Calibri"/>
                                                          <w:szCs w:val="24"/>
                                                        </w:rPr>
                                                      </w:pPr>
                                                      <w:hyperlink r:id="rId391" w:tgtFrame="_blank" w:history="1">
                                                        <w:r w:rsidR="00BD18ED" w:rsidRPr="00267C85">
                                                          <w:rPr>
                                                            <w:rStyle w:val="Hyperlink"/>
                                                            <w:rFonts w:ascii="Calibri" w:hAnsi="Calibri"/>
                                                            <w:szCs w:val="24"/>
                                                          </w:rPr>
                                                          <w:t>2013 Fee Consultation Response document</w:t>
                                                        </w:r>
                                                      </w:hyperlink>
                                                    </w:p>
                                                    <w:p w14:paraId="72019F75" w14:textId="796345EF" w:rsidR="00BD18ED" w:rsidRPr="00267C85" w:rsidRDefault="00FD0656" w:rsidP="008325DB">
                                                      <w:pPr>
                                                        <w:spacing w:after="0"/>
                                                        <w:rPr>
                                                          <w:rStyle w:val="ng-scope"/>
                                                          <w:rFonts w:ascii="Calibri" w:hAnsi="Calibri"/>
                                                          <w:color w:val="0000FF"/>
                                                          <w:sz w:val="24"/>
                                                          <w:szCs w:val="24"/>
                                                          <w:lang w:val="en"/>
                                                        </w:rPr>
                                                      </w:pPr>
                                                      <w:hyperlink r:id="rId392" w:history="1">
                                                        <w:r w:rsidRPr="00BD180A">
                                                          <w:rPr>
                                                            <w:rStyle w:val="Hyperlink"/>
                                                            <w:rFonts w:ascii="Calibri" w:hAnsi="Calibri"/>
                                                            <w:sz w:val="24"/>
                                                            <w:szCs w:val="24"/>
                                                            <w:lang w:val="en"/>
                                                          </w:rPr>
                                                          <w:t>https://www.iomfsa.im/media/2094/2013feeconsultresponse.pdf</w:t>
                                                        </w:r>
                                                      </w:hyperlink>
                                                      <w:r>
                                                        <w:rPr>
                                                          <w:rStyle w:val="ng-scope"/>
                                                          <w:rFonts w:ascii="Calibri" w:hAnsi="Calibri"/>
                                                          <w:color w:val="0000FF"/>
                                                          <w:sz w:val="24"/>
                                                          <w:szCs w:val="24"/>
                                                          <w:lang w:val="en"/>
                                                        </w:rPr>
                                                        <w:t xml:space="preserve"> </w:t>
                                                      </w:r>
                                                    </w:p>
                                                    <w:p w14:paraId="434F4437" w14:textId="77777777" w:rsidR="00BD18ED" w:rsidRPr="00267C85" w:rsidRDefault="00BD18ED" w:rsidP="008325DB">
                                                      <w:pPr>
                                                        <w:spacing w:after="0"/>
                                                        <w:rPr>
                                                          <w:rFonts w:ascii="Calibri" w:hAnsi="Calibri"/>
                                                          <w:sz w:val="24"/>
                                                          <w:szCs w:val="24"/>
                                                        </w:rPr>
                                                      </w:pPr>
                                                    </w:p>
                                                  </w:tc>
                                                </w:tr>
                                                <w:tr w:rsidR="00BD18ED" w:rsidRPr="00267C85" w14:paraId="2D075F00" w14:textId="77777777" w:rsidTr="008325DB">
                                                  <w:trPr>
                                                    <w:tblCellSpacing w:w="0" w:type="dxa"/>
                                                  </w:trPr>
                                                  <w:tc>
                                                    <w:tcPr>
                                                      <w:tcW w:w="0" w:type="auto"/>
                                                      <w:vAlign w:val="center"/>
                                                    </w:tcPr>
                                                    <w:p w14:paraId="2D42CDE0" w14:textId="77777777" w:rsidR="00BD18ED" w:rsidRPr="00267C85" w:rsidRDefault="008325DB" w:rsidP="008325DB">
                                                      <w:pPr>
                                                        <w:spacing w:after="0"/>
                                                        <w:rPr>
                                                          <w:rStyle w:val="Hyperlink"/>
                                                          <w:rFonts w:ascii="Calibri" w:hAnsi="Calibri"/>
                                                          <w:szCs w:val="24"/>
                                                        </w:rPr>
                                                      </w:pPr>
                                                      <w:hyperlink r:id="rId393" w:tgtFrame="_blank" w:history="1">
                                                        <w:r w:rsidR="00BD18ED" w:rsidRPr="00267C85">
                                                          <w:rPr>
                                                            <w:rStyle w:val="Hyperlink"/>
                                                            <w:rFonts w:ascii="Calibri" w:hAnsi="Calibri"/>
                                                            <w:szCs w:val="24"/>
                                                          </w:rPr>
                                                          <w:t xml:space="preserve">Insurance (Fees) Regulations 2013 </w:t>
                                                        </w:r>
                                                      </w:hyperlink>
                                                    </w:p>
                                                    <w:p w14:paraId="76E0E6E9" w14:textId="30D02D12" w:rsidR="00BD18ED" w:rsidRPr="00267C85" w:rsidRDefault="00FD0656" w:rsidP="008325DB">
                                                      <w:pPr>
                                                        <w:spacing w:after="0"/>
                                                        <w:rPr>
                                                          <w:rFonts w:ascii="Calibri" w:hAnsi="Calibri"/>
                                                          <w:color w:val="000000"/>
                                                          <w:sz w:val="24"/>
                                                          <w:szCs w:val="24"/>
                                                        </w:rPr>
                                                      </w:pPr>
                                                      <w:hyperlink r:id="rId394" w:history="1">
                                                        <w:r w:rsidRPr="00BD180A">
                                                          <w:rPr>
                                                            <w:rStyle w:val="Hyperlink"/>
                                                            <w:rFonts w:ascii="Calibri" w:hAnsi="Calibri"/>
                                                            <w:sz w:val="24"/>
                                                            <w:szCs w:val="24"/>
                                                            <w:lang w:val="en"/>
                                                          </w:rPr>
                                                          <w:t>https://www.iomfsa.im/media/2095/insurancefeesregulations2013.pdf</w:t>
                                                        </w:r>
                                                      </w:hyperlink>
                                                      <w:r>
                                                        <w:rPr>
                                                          <w:rStyle w:val="ng-scope"/>
                                                          <w:rFonts w:ascii="Calibri" w:hAnsi="Calibri"/>
                                                          <w:color w:val="0000FF"/>
                                                          <w:sz w:val="24"/>
                                                          <w:szCs w:val="24"/>
                                                          <w:lang w:val="en"/>
                                                        </w:rPr>
                                                        <w:t xml:space="preserve"> </w:t>
                                                      </w:r>
                                                    </w:p>
                                                  </w:tc>
                                                </w:tr>
                                                <w:tr w:rsidR="00BD18ED" w:rsidRPr="00267C85" w14:paraId="7EF2AFB6" w14:textId="77777777" w:rsidTr="008325DB">
                                                  <w:trPr>
                                                    <w:tblCellSpacing w:w="0" w:type="dxa"/>
                                                  </w:trPr>
                                                  <w:tc>
                                                    <w:tcPr>
                                                      <w:tcW w:w="0" w:type="auto"/>
                                                      <w:vAlign w:val="center"/>
                                                    </w:tcPr>
                                                    <w:p w14:paraId="0ED43B46" w14:textId="77777777" w:rsidR="00BD18ED" w:rsidRPr="00267C85" w:rsidRDefault="00BD18ED" w:rsidP="008325DB">
                                                      <w:pPr>
                                                        <w:spacing w:after="0"/>
                                                        <w:rPr>
                                                          <w:rFonts w:ascii="Calibri" w:hAnsi="Calibri"/>
                                                          <w:sz w:val="24"/>
                                                          <w:szCs w:val="24"/>
                                                        </w:rPr>
                                                      </w:pPr>
                                                    </w:p>
                                                  </w:tc>
                                                </w:tr>
                                                <w:tr w:rsidR="00BD18ED" w:rsidRPr="00267C85" w14:paraId="5C83A909" w14:textId="77777777" w:rsidTr="008325DB">
                                                  <w:trPr>
                                                    <w:tblCellSpacing w:w="0" w:type="dxa"/>
                                                  </w:trPr>
                                                  <w:tc>
                                                    <w:tcPr>
                                                      <w:tcW w:w="0" w:type="auto"/>
                                                      <w:vAlign w:val="center"/>
                                                    </w:tcPr>
                                                    <w:p w14:paraId="3F4BDDAA" w14:textId="77777777" w:rsidR="00BD18ED" w:rsidRPr="00267C85" w:rsidRDefault="008325DB" w:rsidP="008325DB">
                                                      <w:pPr>
                                                        <w:spacing w:after="0"/>
                                                        <w:rPr>
                                                          <w:rFonts w:ascii="Calibri" w:hAnsi="Calibri"/>
                                                          <w:color w:val="000000"/>
                                                          <w:sz w:val="24"/>
                                                          <w:szCs w:val="24"/>
                                                        </w:rPr>
                                                      </w:pPr>
                                                      <w:hyperlink r:id="rId395" w:tgtFrame="_blank" w:history="1">
                                                        <w:r w:rsidR="00BD18ED" w:rsidRPr="00267C85">
                                                          <w:rPr>
                                                            <w:rStyle w:val="Hyperlink"/>
                                                            <w:rFonts w:ascii="Calibri" w:hAnsi="Calibri"/>
                                                            <w:szCs w:val="24"/>
                                                          </w:rPr>
                                                          <w:t xml:space="preserve">Registered Schemes Administrators (Fees) Order 2013 </w:t>
                                                        </w:r>
                                                      </w:hyperlink>
                                                    </w:p>
                                                  </w:tc>
                                                </w:tr>
                                                <w:tr w:rsidR="00BD18ED" w:rsidRPr="00267C85" w14:paraId="58ADD43F" w14:textId="77777777" w:rsidTr="008325DB">
                                                  <w:trPr>
                                                    <w:tblCellSpacing w:w="0" w:type="dxa"/>
                                                  </w:trPr>
                                                  <w:tc>
                                                    <w:tcPr>
                                                      <w:tcW w:w="0" w:type="auto"/>
                                                      <w:vAlign w:val="center"/>
                                                    </w:tcPr>
                                                    <w:p w14:paraId="41F895C9" w14:textId="496A7B32" w:rsidR="00BD18ED" w:rsidRPr="00267C85" w:rsidRDefault="00FD0656" w:rsidP="008325DB">
                                                      <w:pPr>
                                                        <w:spacing w:after="0"/>
                                                        <w:rPr>
                                                          <w:rStyle w:val="ng-scope"/>
                                                          <w:rFonts w:ascii="Calibri" w:hAnsi="Calibri"/>
                                                          <w:color w:val="0000FF"/>
                                                          <w:sz w:val="24"/>
                                                          <w:szCs w:val="24"/>
                                                          <w:lang w:val="en"/>
                                                        </w:rPr>
                                                      </w:pPr>
                                                      <w:hyperlink r:id="rId396" w:history="1">
                                                        <w:r w:rsidRPr="00BD180A">
                                                          <w:rPr>
                                                            <w:rStyle w:val="Hyperlink"/>
                                                            <w:rFonts w:ascii="Calibri" w:hAnsi="Calibri"/>
                                                            <w:sz w:val="24"/>
                                                            <w:szCs w:val="24"/>
                                                            <w:lang w:val="en"/>
                                                          </w:rPr>
                                                          <w:t>https://www.iomfsa.im/media/2096/consultationonfees.pdf</w:t>
                                                        </w:r>
                                                      </w:hyperlink>
                                                      <w:r>
                                                        <w:rPr>
                                                          <w:rStyle w:val="ng-scope"/>
                                                          <w:rFonts w:ascii="Calibri" w:hAnsi="Calibri"/>
                                                          <w:color w:val="0000FF"/>
                                                          <w:sz w:val="24"/>
                                                          <w:szCs w:val="24"/>
                                                          <w:lang w:val="en"/>
                                                        </w:rPr>
                                                        <w:t xml:space="preserve"> </w:t>
                                                      </w:r>
                                                    </w:p>
                                                    <w:p w14:paraId="78971FDA" w14:textId="77777777" w:rsidR="00BD18ED" w:rsidRPr="00267C85" w:rsidRDefault="00BD18ED" w:rsidP="008325DB">
                                                      <w:pPr>
                                                        <w:spacing w:after="0"/>
                                                        <w:rPr>
                                                          <w:rFonts w:ascii="Calibri" w:hAnsi="Calibri"/>
                                                          <w:sz w:val="24"/>
                                                          <w:szCs w:val="24"/>
                                                        </w:rPr>
                                                      </w:pPr>
                                                    </w:p>
                                                  </w:tc>
                                                </w:tr>
                                                <w:tr w:rsidR="00BD18ED" w:rsidRPr="00267C85" w14:paraId="1768109C" w14:textId="77777777" w:rsidTr="008325DB">
                                                  <w:trPr>
                                                    <w:tblCellSpacing w:w="0" w:type="dxa"/>
                                                  </w:trPr>
                                                  <w:tc>
                                                    <w:tcPr>
                                                      <w:tcW w:w="0" w:type="auto"/>
                                                      <w:vAlign w:val="center"/>
                                                    </w:tcPr>
                                                    <w:p w14:paraId="1FB45E03" w14:textId="77777777" w:rsidR="00BD18ED" w:rsidRPr="00267C85" w:rsidRDefault="008325DB" w:rsidP="008325DB">
                                                      <w:pPr>
                                                        <w:spacing w:after="0"/>
                                                        <w:rPr>
                                                          <w:rStyle w:val="Hyperlink"/>
                                                          <w:rFonts w:ascii="Calibri" w:hAnsi="Calibri"/>
                                                          <w:szCs w:val="24"/>
                                                        </w:rPr>
                                                      </w:pPr>
                                                      <w:hyperlink r:id="rId397" w:tgtFrame="_blank" w:history="1">
                                                        <w:r w:rsidR="00BD18ED" w:rsidRPr="00267C85">
                                                          <w:rPr>
                                                            <w:rStyle w:val="Hyperlink"/>
                                                            <w:rFonts w:ascii="Calibri" w:hAnsi="Calibri"/>
                                                            <w:szCs w:val="24"/>
                                                          </w:rPr>
                                                          <w:t>2013 Fee Consultation</w:t>
                                                        </w:r>
                                                      </w:hyperlink>
                                                    </w:p>
                                                    <w:p w14:paraId="65876CDC" w14:textId="6F1BB9AA" w:rsidR="00BD18ED" w:rsidRPr="00267C85" w:rsidRDefault="00FD0656" w:rsidP="008325DB">
                                                      <w:pPr>
                                                        <w:spacing w:after="0"/>
                                                        <w:rPr>
                                                          <w:rFonts w:ascii="Calibri" w:hAnsi="Calibri"/>
                                                          <w:color w:val="000000"/>
                                                          <w:sz w:val="24"/>
                                                          <w:szCs w:val="24"/>
                                                        </w:rPr>
                                                      </w:pPr>
                                                      <w:hyperlink r:id="rId398" w:history="1">
                                                        <w:r w:rsidRPr="00BD180A">
                                                          <w:rPr>
                                                            <w:rStyle w:val="Hyperlink"/>
                                                            <w:rFonts w:ascii="Calibri" w:hAnsi="Calibri"/>
                                                            <w:sz w:val="24"/>
                                                            <w:szCs w:val="24"/>
                                                            <w:lang w:val="en"/>
                                                          </w:rPr>
                                                          <w:t>https://www.iomfsa.im/media/2097/consultationonregulatoryfeesfor.pdf</w:t>
                                                        </w:r>
                                                      </w:hyperlink>
                                                      <w:r>
                                                        <w:rPr>
                                                          <w:rStyle w:val="ng-scope"/>
                                                          <w:rFonts w:ascii="Calibri" w:hAnsi="Calibri"/>
                                                          <w:color w:val="0000FF"/>
                                                          <w:sz w:val="24"/>
                                                          <w:szCs w:val="24"/>
                                                          <w:lang w:val="en"/>
                                                        </w:rPr>
                                                        <w:t xml:space="preserve"> </w:t>
                                                      </w:r>
                                                    </w:p>
                                                  </w:tc>
                                                </w:tr>
                                              </w:tbl>
                                              <w:p w14:paraId="0E51FE9A" w14:textId="77777777" w:rsidR="00BD18ED" w:rsidRPr="00267C85" w:rsidRDefault="00BD18ED" w:rsidP="008325DB">
                                                <w:pPr>
                                                  <w:rPr>
                                                    <w:rFonts w:ascii="Calibri" w:hAnsi="Calibri"/>
                                                    <w:color w:val="000000"/>
                                                    <w:sz w:val="24"/>
                                                    <w:szCs w:val="24"/>
                                                  </w:rPr>
                                                </w:pPr>
                                              </w:p>
                                            </w:tc>
                                            <w:tc>
                                              <w:tcPr>
                                                <w:tcW w:w="0" w:type="auto"/>
                                                <w:vAlign w:val="center"/>
                                              </w:tcPr>
                                              <w:p w14:paraId="7AA109D2" w14:textId="77777777" w:rsidR="00BD18ED" w:rsidRPr="00267C85" w:rsidRDefault="00BD18ED" w:rsidP="008325DB">
                                                <w:pPr>
                                                  <w:rPr>
                                                    <w:rFonts w:ascii="Calibri" w:hAnsi="Calibri"/>
                                                    <w:color w:val="000000"/>
                                                    <w:sz w:val="24"/>
                                                    <w:szCs w:val="24"/>
                                                  </w:rPr>
                                                </w:pPr>
                                              </w:p>
                                            </w:tc>
                                            <w:tc>
                                              <w:tcPr>
                                                <w:tcW w:w="0" w:type="auto"/>
                                                <w:vAlign w:val="center"/>
                                              </w:tcPr>
                                              <w:p w14:paraId="0F02C01E" w14:textId="77777777" w:rsidR="00BD18ED" w:rsidRPr="00267C85" w:rsidRDefault="00BD18ED" w:rsidP="008325DB">
                                                <w:pPr>
                                                  <w:rPr>
                                                    <w:rFonts w:ascii="Calibri" w:hAnsi="Calibri"/>
                                                    <w:color w:val="000000"/>
                                                    <w:sz w:val="24"/>
                                                    <w:szCs w:val="24"/>
                                                  </w:rPr>
                                                </w:pPr>
                                              </w:p>
                                            </w:tc>
                                          </w:tr>
                                        </w:tbl>
                                        <w:p w14:paraId="0F8994B9" w14:textId="77777777" w:rsidR="00BD18ED" w:rsidRPr="00267C85" w:rsidRDefault="00BD18ED" w:rsidP="008325DB">
                                          <w:pPr>
                                            <w:rPr>
                                              <w:rFonts w:ascii="Calibri" w:hAnsi="Calibri"/>
                                              <w:sz w:val="24"/>
                                              <w:szCs w:val="24"/>
                                            </w:rPr>
                                          </w:pPr>
                                        </w:p>
                                      </w:tc>
                                      <w:tc>
                                        <w:tcPr>
                                          <w:tcW w:w="0" w:type="auto"/>
                                          <w:vAlign w:val="center"/>
                                        </w:tcPr>
                                        <w:p w14:paraId="2C1B2A17" w14:textId="77777777" w:rsidR="00BD18ED" w:rsidRPr="00267C85" w:rsidRDefault="00BD18ED" w:rsidP="008325DB">
                                          <w:pPr>
                                            <w:rPr>
                                              <w:rFonts w:ascii="Calibri" w:hAnsi="Calibri"/>
                                              <w:sz w:val="24"/>
                                              <w:szCs w:val="24"/>
                                            </w:rPr>
                                          </w:pPr>
                                        </w:p>
                                      </w:tc>
                                      <w:tc>
                                        <w:tcPr>
                                          <w:tcW w:w="0" w:type="auto"/>
                                          <w:vAlign w:val="center"/>
                                        </w:tcPr>
                                        <w:p w14:paraId="292A86A1" w14:textId="77777777" w:rsidR="00BD18ED" w:rsidRPr="00267C85" w:rsidRDefault="00BD18ED" w:rsidP="008325DB">
                                          <w:pPr>
                                            <w:rPr>
                                              <w:rFonts w:ascii="Calibri" w:hAnsi="Calibri"/>
                                              <w:sz w:val="24"/>
                                              <w:szCs w:val="24"/>
                                            </w:rPr>
                                          </w:pPr>
                                        </w:p>
                                      </w:tc>
                                    </w:tr>
                                  </w:tbl>
                                  <w:p w14:paraId="22BF552D" w14:textId="77777777" w:rsidR="00BD18ED" w:rsidRPr="00267C85" w:rsidRDefault="00BD18ED" w:rsidP="008325DB">
                                    <w:pPr>
                                      <w:rPr>
                                        <w:rFonts w:ascii="Calibri" w:hAnsi="Calibri"/>
                                        <w:color w:val="000000"/>
                                        <w:sz w:val="24"/>
                                        <w:szCs w:val="24"/>
                                      </w:rPr>
                                    </w:pPr>
                                  </w:p>
                                </w:tc>
                                <w:tc>
                                  <w:tcPr>
                                    <w:tcW w:w="20" w:type="dxa"/>
                                    <w:vAlign w:val="center"/>
                                  </w:tcPr>
                                  <w:p w14:paraId="21336E19" w14:textId="77777777" w:rsidR="00BD18ED" w:rsidRPr="00267C85" w:rsidRDefault="00BD18ED" w:rsidP="008325DB">
                                    <w:pPr>
                                      <w:rPr>
                                        <w:rFonts w:ascii="Calibri" w:hAnsi="Calibri"/>
                                        <w:color w:val="000000"/>
                                        <w:sz w:val="24"/>
                                        <w:szCs w:val="24"/>
                                      </w:rPr>
                                    </w:pPr>
                                  </w:p>
                                </w:tc>
                                <w:tc>
                                  <w:tcPr>
                                    <w:tcW w:w="20" w:type="dxa"/>
                                    <w:vAlign w:val="center"/>
                                  </w:tcPr>
                                  <w:p w14:paraId="4D138B40" w14:textId="77777777" w:rsidR="00BD18ED" w:rsidRPr="00267C85" w:rsidRDefault="00BD18ED" w:rsidP="008325DB">
                                    <w:pPr>
                                      <w:rPr>
                                        <w:rFonts w:ascii="Calibri" w:hAnsi="Calibri"/>
                                        <w:color w:val="000000"/>
                                        <w:sz w:val="24"/>
                                        <w:szCs w:val="24"/>
                                      </w:rPr>
                                    </w:pPr>
                                  </w:p>
                                </w:tc>
                              </w:tr>
                            </w:tbl>
                            <w:p w14:paraId="6D4DBB87" w14:textId="77777777" w:rsidR="00BD18ED" w:rsidRPr="00267C85" w:rsidRDefault="00BD18ED" w:rsidP="008325DB">
                              <w:pPr>
                                <w:rPr>
                                  <w:rFonts w:ascii="Calibri" w:hAnsi="Calibri"/>
                                  <w:color w:val="000000"/>
                                  <w:sz w:val="24"/>
                                  <w:szCs w:val="24"/>
                                </w:rPr>
                              </w:pPr>
                            </w:p>
                          </w:tc>
                          <w:tc>
                            <w:tcPr>
                              <w:tcW w:w="0" w:type="auto"/>
                              <w:vAlign w:val="center"/>
                            </w:tcPr>
                            <w:p w14:paraId="5A200C46" w14:textId="77777777" w:rsidR="00BD18ED" w:rsidRPr="00267C85" w:rsidRDefault="00BD18ED" w:rsidP="008325DB">
                              <w:pPr>
                                <w:rPr>
                                  <w:rFonts w:ascii="Calibri" w:hAnsi="Calibri"/>
                                  <w:color w:val="000000"/>
                                  <w:sz w:val="24"/>
                                  <w:szCs w:val="24"/>
                                </w:rPr>
                              </w:pPr>
                            </w:p>
                          </w:tc>
                          <w:tc>
                            <w:tcPr>
                              <w:tcW w:w="20" w:type="dxa"/>
                              <w:vAlign w:val="center"/>
                            </w:tcPr>
                            <w:p w14:paraId="1A83CF4B" w14:textId="77777777" w:rsidR="00BD18ED" w:rsidRPr="00267C85" w:rsidRDefault="00BD18ED" w:rsidP="008325DB">
                              <w:pPr>
                                <w:rPr>
                                  <w:rFonts w:ascii="Calibri" w:hAnsi="Calibri"/>
                                  <w:color w:val="000000"/>
                                  <w:sz w:val="24"/>
                                  <w:szCs w:val="24"/>
                                </w:rPr>
                              </w:pPr>
                            </w:p>
                          </w:tc>
                        </w:tr>
                      </w:tbl>
                      <w:p w14:paraId="16EFF229" w14:textId="77777777" w:rsidR="00BD18ED" w:rsidRPr="00267C85" w:rsidRDefault="00BD18ED" w:rsidP="008325DB">
                        <w:pPr>
                          <w:rPr>
                            <w:rFonts w:ascii="Calibri" w:hAnsi="Calibri"/>
                            <w:color w:val="000000"/>
                            <w:sz w:val="24"/>
                            <w:szCs w:val="24"/>
                          </w:rPr>
                        </w:pPr>
                      </w:p>
                    </w:tc>
                    <w:tc>
                      <w:tcPr>
                        <w:tcW w:w="0" w:type="auto"/>
                        <w:vAlign w:val="center"/>
                      </w:tcPr>
                      <w:p w14:paraId="0E29CFC9" w14:textId="77777777" w:rsidR="00BD18ED" w:rsidRPr="00267C85" w:rsidRDefault="00BD18ED" w:rsidP="008325DB">
                        <w:pPr>
                          <w:rPr>
                            <w:rFonts w:ascii="Calibri" w:hAnsi="Calibri"/>
                            <w:color w:val="000000"/>
                            <w:sz w:val="24"/>
                            <w:szCs w:val="24"/>
                          </w:rPr>
                        </w:pPr>
                      </w:p>
                    </w:tc>
                  </w:tr>
                </w:tbl>
                <w:p w14:paraId="443B56E4" w14:textId="77777777" w:rsidR="00BD18ED" w:rsidRPr="00267C85" w:rsidRDefault="00BD18ED" w:rsidP="008325DB">
                  <w:pPr>
                    <w:rPr>
                      <w:rFonts w:ascii="Calibri" w:hAnsi="Calibri"/>
                      <w:sz w:val="24"/>
                      <w:szCs w:val="24"/>
                    </w:rPr>
                  </w:pPr>
                </w:p>
              </w:tc>
              <w:tc>
                <w:tcPr>
                  <w:tcW w:w="0" w:type="auto"/>
                  <w:vAlign w:val="center"/>
                </w:tcPr>
                <w:p w14:paraId="338153C0" w14:textId="77777777" w:rsidR="00BD18ED" w:rsidRPr="00267C85" w:rsidRDefault="00BD18ED" w:rsidP="008325DB">
                  <w:pPr>
                    <w:rPr>
                      <w:rFonts w:ascii="Calibri" w:hAnsi="Calibri"/>
                      <w:sz w:val="24"/>
                      <w:szCs w:val="24"/>
                    </w:rPr>
                  </w:pPr>
                </w:p>
              </w:tc>
              <w:tc>
                <w:tcPr>
                  <w:tcW w:w="0" w:type="auto"/>
                  <w:vAlign w:val="center"/>
                </w:tcPr>
                <w:p w14:paraId="0376CE50" w14:textId="77777777" w:rsidR="00BD18ED" w:rsidRPr="00267C85" w:rsidRDefault="00BD18ED" w:rsidP="008325DB">
                  <w:pPr>
                    <w:rPr>
                      <w:rFonts w:ascii="Calibri" w:hAnsi="Calibri"/>
                      <w:sz w:val="24"/>
                      <w:szCs w:val="24"/>
                    </w:rPr>
                  </w:pPr>
                </w:p>
              </w:tc>
            </w:tr>
          </w:tbl>
          <w:p w14:paraId="3AB18F2C" w14:textId="77777777" w:rsidR="00BD18ED" w:rsidRPr="00267C85" w:rsidRDefault="00BD18ED" w:rsidP="008325DB">
            <w:pPr>
              <w:rPr>
                <w:rFonts w:ascii="Calibri" w:hAnsi="Calibri"/>
                <w:color w:val="000000"/>
                <w:sz w:val="24"/>
                <w:szCs w:val="24"/>
              </w:rPr>
            </w:pPr>
          </w:p>
        </w:tc>
      </w:tr>
    </w:tbl>
    <w:p w14:paraId="2F49D7FC"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1"/>
        <w:gridCol w:w="7952"/>
      </w:tblGrid>
      <w:tr w:rsidR="00BD18ED" w:rsidRPr="00267C85" w14:paraId="77C5A3DE" w14:textId="77777777" w:rsidTr="008325DB">
        <w:trPr>
          <w:tblCellSpacing w:w="15" w:type="dxa"/>
        </w:trPr>
        <w:tc>
          <w:tcPr>
            <w:tcW w:w="0" w:type="auto"/>
            <w:vAlign w:val="center"/>
            <w:hideMark/>
          </w:tcPr>
          <w:p w14:paraId="3EEF9E2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09936CE8" w14:textId="77777777" w:rsidR="00BD18ED" w:rsidRPr="00267C85" w:rsidRDefault="00BD18ED" w:rsidP="008325DB">
            <w:pPr>
              <w:pStyle w:val="Heading1"/>
            </w:pPr>
            <w:r w:rsidRPr="00267C85">
              <w:t>Regulatory Fees for 2013/14</w:t>
            </w:r>
          </w:p>
        </w:tc>
      </w:tr>
      <w:tr w:rsidR="00BD18ED" w:rsidRPr="00267C85" w14:paraId="2732A339" w14:textId="77777777" w:rsidTr="008325DB">
        <w:trPr>
          <w:tblCellSpacing w:w="15" w:type="dxa"/>
        </w:trPr>
        <w:tc>
          <w:tcPr>
            <w:tcW w:w="0" w:type="auto"/>
            <w:vAlign w:val="center"/>
            <w:hideMark/>
          </w:tcPr>
          <w:p w14:paraId="742C869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6B33398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Consultation on Regulatory Fees for 2013/14</w:t>
            </w:r>
          </w:p>
        </w:tc>
      </w:tr>
      <w:tr w:rsidR="00BD18ED" w:rsidRPr="00267C85" w14:paraId="0D9E7E48" w14:textId="77777777" w:rsidTr="008325DB">
        <w:trPr>
          <w:tblCellSpacing w:w="15" w:type="dxa"/>
        </w:trPr>
        <w:tc>
          <w:tcPr>
            <w:tcW w:w="0" w:type="auto"/>
            <w:vAlign w:val="center"/>
            <w:hideMark/>
          </w:tcPr>
          <w:p w14:paraId="5CAC779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F74599B"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Commission has issued a consultation document detailing its proposals for application and annual fees for </w:t>
            </w:r>
            <w:proofErr w:type="spellStart"/>
            <w:r w:rsidRPr="00267C85">
              <w:rPr>
                <w:rFonts w:ascii="Calibri" w:hAnsi="Calibri"/>
                <w:color w:val="333333"/>
                <w:sz w:val="24"/>
                <w:szCs w:val="24"/>
              </w:rPr>
              <w:t>licenceholders</w:t>
            </w:r>
            <w:proofErr w:type="spellEnd"/>
            <w:r w:rsidRPr="00267C85">
              <w:rPr>
                <w:rFonts w:ascii="Calibri" w:hAnsi="Calibri"/>
                <w:color w:val="333333"/>
                <w:sz w:val="24"/>
                <w:szCs w:val="24"/>
              </w:rPr>
              <w:t xml:space="preserve"> and fees for collective investment schemes which will come into effect in April 2013.</w:t>
            </w:r>
          </w:p>
        </w:tc>
      </w:tr>
      <w:tr w:rsidR="00BD18ED" w:rsidRPr="00267C85" w14:paraId="70CD5285" w14:textId="77777777" w:rsidTr="008325DB">
        <w:trPr>
          <w:tblCellSpacing w:w="15" w:type="dxa"/>
        </w:trPr>
        <w:tc>
          <w:tcPr>
            <w:tcW w:w="0" w:type="auto"/>
            <w:vAlign w:val="center"/>
            <w:hideMark/>
          </w:tcPr>
          <w:p w14:paraId="145F4402"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25C0CEE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18 December 2012 - 15 January 2013</w:t>
            </w:r>
          </w:p>
        </w:tc>
      </w:tr>
      <w:tr w:rsidR="00BD18ED" w:rsidRPr="00267C85" w14:paraId="3356B863" w14:textId="77777777" w:rsidTr="008325DB">
        <w:trPr>
          <w:tblCellSpacing w:w="15" w:type="dxa"/>
        </w:trPr>
        <w:tc>
          <w:tcPr>
            <w:tcW w:w="0" w:type="auto"/>
            <w:vAlign w:val="center"/>
            <w:hideMark/>
          </w:tcPr>
          <w:p w14:paraId="0FE3AEC8" w14:textId="77777777" w:rsidR="00BD18ED" w:rsidRPr="00267C85" w:rsidRDefault="00BD18ED" w:rsidP="008325DB">
            <w:pPr>
              <w:spacing w:after="0"/>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CB4E8E1" w14:textId="77777777" w:rsidR="00BD18ED" w:rsidRPr="00267C85" w:rsidRDefault="00BD18ED" w:rsidP="008325DB">
            <w:pPr>
              <w:spacing w:after="0"/>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399"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6234FC8D"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0EC6DBB" w14:textId="77777777" w:rsidR="00BD18ED" w:rsidRPr="00267C85" w:rsidRDefault="00BD18ED" w:rsidP="008325DB">
            <w:pPr>
              <w:spacing w:after="0"/>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41"/>
              <w:gridCol w:w="6"/>
              <w:gridCol w:w="6"/>
            </w:tblGrid>
            <w:tr w:rsidR="00BD18ED" w:rsidRPr="00267C85" w14:paraId="6BB6BCD5" w14:textId="77777777" w:rsidTr="008325DB">
              <w:trPr>
                <w:trHeight w:val="364"/>
                <w:tblCellSpacing w:w="0" w:type="dxa"/>
              </w:trPr>
              <w:tc>
                <w:tcPr>
                  <w:tcW w:w="0" w:type="auto"/>
                  <w:vAlign w:val="center"/>
                </w:tcPr>
                <w:p w14:paraId="293A6884" w14:textId="77777777" w:rsidR="00BD18ED" w:rsidRPr="00267C85" w:rsidRDefault="00BD18ED" w:rsidP="008325DB">
                  <w:pPr>
                    <w:spacing w:after="0"/>
                    <w:rPr>
                      <w:rFonts w:ascii="Calibri" w:hAnsi="Calibri"/>
                      <w:color w:val="000000"/>
                      <w:sz w:val="24"/>
                      <w:szCs w:val="24"/>
                    </w:rPr>
                  </w:pPr>
                </w:p>
              </w:tc>
              <w:tc>
                <w:tcPr>
                  <w:tcW w:w="0" w:type="auto"/>
                  <w:vAlign w:val="center"/>
                </w:tcPr>
                <w:p w14:paraId="40C851AA" w14:textId="77777777" w:rsidR="00BD18ED" w:rsidRPr="00267C85" w:rsidRDefault="00BD18ED" w:rsidP="008325DB">
                  <w:pPr>
                    <w:spacing w:after="0"/>
                    <w:rPr>
                      <w:rFonts w:ascii="Calibri" w:hAnsi="Calibri"/>
                      <w:color w:val="000000"/>
                      <w:sz w:val="24"/>
                      <w:szCs w:val="24"/>
                    </w:rPr>
                  </w:pPr>
                </w:p>
              </w:tc>
              <w:tc>
                <w:tcPr>
                  <w:tcW w:w="0" w:type="auto"/>
                  <w:vAlign w:val="center"/>
                </w:tcPr>
                <w:p w14:paraId="5FF1CC0F" w14:textId="77777777" w:rsidR="00BD18ED" w:rsidRPr="00267C85" w:rsidRDefault="00BD18ED" w:rsidP="008325DB">
                  <w:pPr>
                    <w:spacing w:after="0"/>
                    <w:rPr>
                      <w:rFonts w:ascii="Calibri" w:hAnsi="Calibri"/>
                      <w:color w:val="000000"/>
                      <w:sz w:val="24"/>
                      <w:szCs w:val="24"/>
                    </w:rPr>
                  </w:pPr>
                </w:p>
              </w:tc>
              <w:tc>
                <w:tcPr>
                  <w:tcW w:w="0" w:type="auto"/>
                  <w:vAlign w:val="center"/>
                </w:tcPr>
                <w:p w14:paraId="5A2E4B77" w14:textId="77777777" w:rsidR="00BD18ED" w:rsidRPr="00267C85" w:rsidRDefault="00BD18ED" w:rsidP="008325DB">
                  <w:pPr>
                    <w:spacing w:after="0"/>
                    <w:rPr>
                      <w:rFonts w:ascii="Calibri" w:hAnsi="Calibri"/>
                      <w:sz w:val="24"/>
                      <w:szCs w:val="24"/>
                    </w:rPr>
                  </w:pPr>
                </w:p>
              </w:tc>
              <w:tc>
                <w:tcPr>
                  <w:tcW w:w="0" w:type="auto"/>
                  <w:vAlign w:val="center"/>
                </w:tcPr>
                <w:p w14:paraId="3D120346" w14:textId="77777777" w:rsidR="00BD18ED" w:rsidRPr="00267C85" w:rsidRDefault="00BD18ED" w:rsidP="008325DB">
                  <w:pPr>
                    <w:spacing w:after="0"/>
                    <w:rPr>
                      <w:rFonts w:ascii="Calibri" w:hAnsi="Calibri"/>
                      <w:sz w:val="24"/>
                      <w:szCs w:val="24"/>
                    </w:rPr>
                  </w:pPr>
                </w:p>
              </w:tc>
              <w:tc>
                <w:tcPr>
                  <w:tcW w:w="0" w:type="auto"/>
                  <w:vAlign w:val="center"/>
                </w:tcPr>
                <w:p w14:paraId="7714759C" w14:textId="77777777" w:rsidR="00BD18ED" w:rsidRPr="00267C85" w:rsidRDefault="00BD18ED" w:rsidP="008325DB">
                  <w:pPr>
                    <w:spacing w:after="0"/>
                    <w:rPr>
                      <w:rFonts w:ascii="Calibri" w:hAnsi="Calibri"/>
                      <w:sz w:val="24"/>
                      <w:szCs w:val="24"/>
                    </w:rPr>
                  </w:pPr>
                </w:p>
              </w:tc>
              <w:tc>
                <w:tcPr>
                  <w:tcW w:w="0" w:type="auto"/>
                  <w:vAlign w:val="center"/>
                </w:tcPr>
                <w:p w14:paraId="66F0D210" w14:textId="77777777" w:rsidR="00BD18ED" w:rsidRPr="00267C85" w:rsidRDefault="00BD18ED" w:rsidP="008325DB">
                  <w:pPr>
                    <w:spacing w:after="0"/>
                    <w:rPr>
                      <w:rFonts w:ascii="Calibri" w:hAnsi="Calibri"/>
                      <w:sz w:val="24"/>
                      <w:szCs w:val="24"/>
                    </w:rPr>
                  </w:pPr>
                </w:p>
              </w:tc>
              <w:tc>
                <w:tcPr>
                  <w:tcW w:w="0" w:type="auto"/>
                  <w:vAlign w:val="center"/>
                </w:tcPr>
                <w:p w14:paraId="3FB79B56" w14:textId="77777777" w:rsidR="00BD18ED" w:rsidRPr="00267C85" w:rsidRDefault="00BD18ED" w:rsidP="008325DB">
                  <w:pPr>
                    <w:spacing w:after="0"/>
                    <w:rPr>
                      <w:rFonts w:ascii="Calibri" w:hAnsi="Calibri"/>
                      <w:sz w:val="24"/>
                      <w:szCs w:val="24"/>
                    </w:rPr>
                  </w:pPr>
                </w:p>
              </w:tc>
              <w:tc>
                <w:tcPr>
                  <w:tcW w:w="0" w:type="auto"/>
                  <w:vAlign w:val="center"/>
                </w:tcPr>
                <w:p w14:paraId="01CEFED3" w14:textId="77777777" w:rsidR="00BD18ED" w:rsidRPr="00267C85" w:rsidRDefault="00BD18ED" w:rsidP="008325DB">
                  <w:pPr>
                    <w:spacing w:after="0"/>
                    <w:rPr>
                      <w:rFonts w:ascii="Calibri" w:hAnsi="Calibri"/>
                      <w:sz w:val="24"/>
                      <w:szCs w:val="24"/>
                    </w:rPr>
                  </w:pPr>
                </w:p>
              </w:tc>
              <w:tc>
                <w:tcPr>
                  <w:tcW w:w="0" w:type="auto"/>
                  <w:vAlign w:val="center"/>
                </w:tcPr>
                <w:p w14:paraId="7D128A30" w14:textId="77777777" w:rsidR="00BD18ED" w:rsidRPr="00267C85" w:rsidRDefault="00BD18ED" w:rsidP="008325DB">
                  <w:pPr>
                    <w:spacing w:after="0"/>
                    <w:rPr>
                      <w:rFonts w:ascii="Calibri" w:hAnsi="Calibri"/>
                      <w:sz w:val="24"/>
                      <w:szCs w:val="24"/>
                    </w:rPr>
                  </w:pPr>
                </w:p>
              </w:tc>
              <w:tc>
                <w:tcPr>
                  <w:tcW w:w="0" w:type="auto"/>
                  <w:vAlign w:val="center"/>
                </w:tcPr>
                <w:p w14:paraId="4B4C53B7" w14:textId="77777777" w:rsidR="00BD18ED" w:rsidRPr="00267C85" w:rsidRDefault="00BD18ED" w:rsidP="008325DB">
                  <w:pPr>
                    <w:spacing w:after="0"/>
                    <w:rPr>
                      <w:rFonts w:ascii="Calibri" w:hAnsi="Calibri"/>
                      <w:sz w:val="24"/>
                      <w:szCs w:val="24"/>
                    </w:rPr>
                  </w:pPr>
                </w:p>
              </w:tc>
              <w:tc>
                <w:tcPr>
                  <w:tcW w:w="0" w:type="auto"/>
                  <w:vAlign w:val="center"/>
                </w:tcPr>
                <w:p w14:paraId="4A348333" w14:textId="77777777" w:rsidR="00BD18ED" w:rsidRPr="00267C85" w:rsidRDefault="00BD18ED" w:rsidP="008325DB">
                  <w:pPr>
                    <w:spacing w:after="0"/>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29"/>
                    <w:gridCol w:w="6"/>
                  </w:tblGrid>
                  <w:tr w:rsidR="00BD18ED" w:rsidRPr="00267C85" w14:paraId="4909F5F1" w14:textId="77777777" w:rsidTr="008325DB">
                    <w:trPr>
                      <w:trHeight w:val="531"/>
                      <w:tblCellSpacing w:w="0" w:type="dxa"/>
                    </w:trPr>
                    <w:tc>
                      <w:tcPr>
                        <w:tcW w:w="0" w:type="auto"/>
                        <w:vAlign w:val="center"/>
                      </w:tcPr>
                      <w:p w14:paraId="5B9A0EB2" w14:textId="77777777" w:rsidR="00BD18ED" w:rsidRPr="00267C85" w:rsidRDefault="00BD18ED" w:rsidP="008325DB">
                        <w:pPr>
                          <w:spacing w:after="0"/>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17"/>
                          <w:gridCol w:w="6"/>
                          <w:gridCol w:w="6"/>
                        </w:tblGrid>
                        <w:tr w:rsidR="00BD18ED" w:rsidRPr="00267C85" w14:paraId="616373E6"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05"/>
                                <w:gridCol w:w="6"/>
                                <w:gridCol w:w="6"/>
                              </w:tblGrid>
                              <w:tr w:rsidR="00BD18ED" w:rsidRPr="00267C85" w14:paraId="62FCC11A"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585"/>
                                      <w:gridCol w:w="6"/>
                                      <w:gridCol w:w="6"/>
                                    </w:tblGrid>
                                    <w:tr w:rsidR="00BD18ED" w:rsidRPr="00267C85" w14:paraId="1BDA4CD4" w14:textId="77777777" w:rsidTr="008325DB">
                                      <w:trPr>
                                        <w:tblCellSpacing w:w="0" w:type="dxa"/>
                                      </w:trPr>
                                      <w:tc>
                                        <w:tcPr>
                                          <w:tcW w:w="0" w:type="auto"/>
                                          <w:vAlign w:val="center"/>
                                        </w:tcPr>
                                        <w:p w14:paraId="4032B455" w14:textId="77777777" w:rsidR="00BD18ED" w:rsidRPr="00267C85" w:rsidRDefault="00BD18ED" w:rsidP="008325DB">
                                          <w:pPr>
                                            <w:spacing w:after="0"/>
                                            <w:rPr>
                                              <w:rFonts w:ascii="Calibri" w:hAnsi="Calibri"/>
                                              <w:color w:val="000000"/>
                                              <w:sz w:val="24"/>
                                              <w:szCs w:val="24"/>
                                            </w:rPr>
                                          </w:pPr>
                                        </w:p>
                                      </w:tc>
                                      <w:tc>
                                        <w:tcPr>
                                          <w:tcW w:w="0" w:type="auto"/>
                                          <w:vAlign w:val="center"/>
                                        </w:tcPr>
                                        <w:p w14:paraId="743CE968" w14:textId="77777777" w:rsidR="00BD18ED" w:rsidRPr="00267C85" w:rsidRDefault="00BD18ED" w:rsidP="008325DB">
                                          <w:pPr>
                                            <w:spacing w:after="0"/>
                                            <w:rPr>
                                              <w:rFonts w:ascii="Calibri" w:hAnsi="Calibri"/>
                                              <w:color w:val="000000"/>
                                              <w:sz w:val="24"/>
                                              <w:szCs w:val="24"/>
                                            </w:rPr>
                                          </w:pPr>
                                        </w:p>
                                      </w:tc>
                                      <w:tc>
                                        <w:tcPr>
                                          <w:tcW w:w="0" w:type="auto"/>
                                          <w:vAlign w:val="center"/>
                                        </w:tcPr>
                                        <w:p w14:paraId="5FD33463" w14:textId="77777777" w:rsidR="00BD18ED" w:rsidRPr="00267C85" w:rsidRDefault="00BD18ED" w:rsidP="008325DB">
                                          <w:pPr>
                                            <w:spacing w:after="0"/>
                                            <w:rPr>
                                              <w:rFonts w:ascii="Calibri" w:hAnsi="Calibri"/>
                                              <w:color w:val="000000"/>
                                              <w:sz w:val="24"/>
                                              <w:szCs w:val="24"/>
                                            </w:rPr>
                                          </w:pPr>
                                        </w:p>
                                      </w:tc>
                                      <w:tc>
                                        <w:tcPr>
                                          <w:tcW w:w="0" w:type="auto"/>
                                          <w:vAlign w:val="center"/>
                                        </w:tcPr>
                                        <w:p w14:paraId="448DB2AD" w14:textId="77777777" w:rsidR="00BD18ED" w:rsidRPr="00267C85" w:rsidRDefault="00BD18ED" w:rsidP="008325DB">
                                          <w:pPr>
                                            <w:spacing w:after="0"/>
                                            <w:rPr>
                                              <w:rFonts w:ascii="Calibri" w:hAnsi="Calibri"/>
                                              <w:color w:val="000000"/>
                                              <w:sz w:val="24"/>
                                              <w:szCs w:val="24"/>
                                            </w:rPr>
                                          </w:pPr>
                                        </w:p>
                                      </w:tc>
                                      <w:tc>
                                        <w:tcPr>
                                          <w:tcW w:w="0" w:type="auto"/>
                                          <w:vAlign w:val="center"/>
                                        </w:tcPr>
                                        <w:p w14:paraId="0B0C623B" w14:textId="77777777" w:rsidR="00BD18ED" w:rsidRPr="00267C85" w:rsidRDefault="00BD18ED" w:rsidP="008325DB">
                                          <w:pPr>
                                            <w:spacing w:after="0"/>
                                            <w:rPr>
                                              <w:rFonts w:ascii="Calibri" w:hAnsi="Calibri"/>
                                              <w:color w:val="000000"/>
                                              <w:sz w:val="24"/>
                                              <w:szCs w:val="24"/>
                                            </w:rPr>
                                          </w:pPr>
                                        </w:p>
                                      </w:tc>
                                      <w:tc>
                                        <w:tcPr>
                                          <w:tcW w:w="0" w:type="auto"/>
                                          <w:vAlign w:val="center"/>
                                        </w:tcPr>
                                        <w:p w14:paraId="75211A91" w14:textId="77777777" w:rsidR="00BD18ED" w:rsidRPr="00267C85" w:rsidRDefault="00BD18ED" w:rsidP="008325DB">
                                          <w:pPr>
                                            <w:spacing w:after="0"/>
                                            <w:rPr>
                                              <w:rFonts w:ascii="Calibri" w:hAnsi="Calibri"/>
                                              <w:color w:val="000000"/>
                                              <w:sz w:val="24"/>
                                              <w:szCs w:val="24"/>
                                            </w:rPr>
                                          </w:pPr>
                                        </w:p>
                                      </w:tc>
                                      <w:tc>
                                        <w:tcPr>
                                          <w:tcW w:w="0" w:type="auto"/>
                                          <w:vAlign w:val="center"/>
                                        </w:tcPr>
                                        <w:p w14:paraId="1205222B" w14:textId="77777777" w:rsidR="00BD18ED" w:rsidRPr="00267C85" w:rsidRDefault="00BD18ED" w:rsidP="008325DB">
                                          <w:pPr>
                                            <w:spacing w:after="0"/>
                                            <w:rPr>
                                              <w:rFonts w:ascii="Calibri" w:hAnsi="Calibri"/>
                                              <w:color w:val="000000"/>
                                              <w:sz w:val="24"/>
                                              <w:szCs w:val="24"/>
                                            </w:rPr>
                                          </w:pPr>
                                        </w:p>
                                      </w:tc>
                                      <w:tc>
                                        <w:tcPr>
                                          <w:tcW w:w="0" w:type="auto"/>
                                          <w:vAlign w:val="center"/>
                                        </w:tcPr>
                                        <w:p w14:paraId="69FC77E7" w14:textId="77777777" w:rsidR="00BD18ED" w:rsidRPr="00267C85" w:rsidRDefault="00BD18ED" w:rsidP="008325DB">
                                          <w:pPr>
                                            <w:spacing w:after="0"/>
                                            <w:rPr>
                                              <w:rFonts w:ascii="Calibri" w:hAnsi="Calibri"/>
                                              <w:color w:val="000000"/>
                                              <w:sz w:val="24"/>
                                              <w:szCs w:val="24"/>
                                            </w:rPr>
                                          </w:pPr>
                                        </w:p>
                                      </w:tc>
                                      <w:tc>
                                        <w:tcPr>
                                          <w:tcW w:w="0" w:type="auto"/>
                                          <w:vAlign w:val="center"/>
                                        </w:tcPr>
                                        <w:p w14:paraId="1590C02C" w14:textId="77777777" w:rsidR="00BD18ED" w:rsidRPr="00267C85" w:rsidRDefault="00BD18ED" w:rsidP="008325DB">
                                          <w:pPr>
                                            <w:spacing w:after="0"/>
                                            <w:rPr>
                                              <w:rFonts w:ascii="Calibri" w:hAnsi="Calibri"/>
                                              <w:color w:val="000000"/>
                                              <w:sz w:val="24"/>
                                              <w:szCs w:val="24"/>
                                            </w:rPr>
                                          </w:pPr>
                                        </w:p>
                                      </w:tc>
                                      <w:tc>
                                        <w:tcPr>
                                          <w:tcW w:w="0" w:type="auto"/>
                                          <w:vAlign w:val="center"/>
                                        </w:tcPr>
                                        <w:p w14:paraId="6D2916FF" w14:textId="77777777" w:rsidR="00BD18ED" w:rsidRPr="00267C85" w:rsidRDefault="00BD18ED" w:rsidP="008325DB">
                                          <w:pPr>
                                            <w:spacing w:after="0"/>
                                            <w:rPr>
                                              <w:rFonts w:ascii="Calibri" w:hAnsi="Calibri"/>
                                              <w:sz w:val="24"/>
                                              <w:szCs w:val="24"/>
                                            </w:rPr>
                                          </w:pPr>
                                        </w:p>
                                      </w:tc>
                                      <w:tc>
                                        <w:tcPr>
                                          <w:tcW w:w="0" w:type="auto"/>
                                          <w:vAlign w:val="center"/>
                                        </w:tcPr>
                                        <w:p w14:paraId="5C642B9F" w14:textId="77777777" w:rsidR="00BD18ED" w:rsidRPr="00267C85" w:rsidRDefault="00BD18ED" w:rsidP="008325DB">
                                          <w:pPr>
                                            <w:spacing w:after="0"/>
                                            <w:rPr>
                                              <w:rFonts w:ascii="Calibri" w:hAnsi="Calibri"/>
                                              <w:sz w:val="24"/>
                                              <w:szCs w:val="24"/>
                                            </w:rPr>
                                          </w:pPr>
                                        </w:p>
                                      </w:tc>
                                      <w:tc>
                                        <w:tcPr>
                                          <w:tcW w:w="0" w:type="auto"/>
                                          <w:vAlign w:val="center"/>
                                        </w:tcPr>
                                        <w:p w14:paraId="09EA5DB0" w14:textId="77777777" w:rsidR="00BD18ED" w:rsidRPr="00267C85" w:rsidRDefault="00BD18ED" w:rsidP="008325DB">
                                          <w:pPr>
                                            <w:spacing w:after="0"/>
                                            <w:rPr>
                                              <w:rFonts w:ascii="Calibri" w:hAnsi="Calibri"/>
                                              <w:sz w:val="24"/>
                                              <w:szCs w:val="24"/>
                                            </w:rPr>
                                          </w:pPr>
                                        </w:p>
                                      </w:tc>
                                      <w:tc>
                                        <w:tcPr>
                                          <w:tcW w:w="0" w:type="auto"/>
                                          <w:vAlign w:val="center"/>
                                        </w:tcPr>
                                        <w:p w14:paraId="7F18E421" w14:textId="77777777" w:rsidR="00BD18ED" w:rsidRPr="00267C85" w:rsidRDefault="00BD18ED" w:rsidP="008325DB">
                                          <w:pPr>
                                            <w:spacing w:after="0"/>
                                            <w:rPr>
                                              <w:rFonts w:ascii="Calibri" w:hAnsi="Calibri"/>
                                              <w:color w:val="000000"/>
                                              <w:sz w:val="24"/>
                                              <w:szCs w:val="24"/>
                                            </w:rPr>
                                          </w:pPr>
                                        </w:p>
                                      </w:tc>
                                      <w:tc>
                                        <w:tcPr>
                                          <w:tcW w:w="0" w:type="auto"/>
                                          <w:vAlign w:val="center"/>
                                        </w:tcPr>
                                        <w:p w14:paraId="78F4B2DB" w14:textId="77777777" w:rsidR="00BD18ED" w:rsidRPr="00267C85" w:rsidRDefault="00BD18ED" w:rsidP="008325DB">
                                          <w:pPr>
                                            <w:spacing w:after="0"/>
                                            <w:rPr>
                                              <w:rFonts w:ascii="Calibri" w:hAnsi="Calibri"/>
                                              <w:sz w:val="24"/>
                                              <w:szCs w:val="24"/>
                                            </w:rPr>
                                          </w:pPr>
                                        </w:p>
                                      </w:tc>
                                      <w:tc>
                                        <w:tcPr>
                                          <w:tcW w:w="0" w:type="auto"/>
                                          <w:vAlign w:val="center"/>
                                        </w:tcPr>
                                        <w:p w14:paraId="5E7E78E9" w14:textId="77777777" w:rsidR="00BD18ED" w:rsidRPr="00267C85" w:rsidRDefault="00BD18ED" w:rsidP="008325DB">
                                          <w:pPr>
                                            <w:spacing w:after="0"/>
                                            <w:rPr>
                                              <w:rFonts w:ascii="Calibri" w:hAnsi="Calibri"/>
                                              <w:sz w:val="24"/>
                                              <w:szCs w:val="24"/>
                                            </w:rPr>
                                          </w:pPr>
                                        </w:p>
                                      </w:tc>
                                      <w:tc>
                                        <w:tcPr>
                                          <w:tcW w:w="0" w:type="auto"/>
                                          <w:vAlign w:val="center"/>
                                        </w:tcPr>
                                        <w:p w14:paraId="34F17E81" w14:textId="77777777" w:rsidR="00BD18ED" w:rsidRPr="00267C85" w:rsidRDefault="00BD18ED" w:rsidP="008325DB">
                                          <w:pPr>
                                            <w:spacing w:after="0"/>
                                            <w:rPr>
                                              <w:rFonts w:ascii="Calibri" w:hAnsi="Calibri"/>
                                              <w:color w:val="000000"/>
                                              <w:sz w:val="24"/>
                                              <w:szCs w:val="24"/>
                                            </w:rPr>
                                          </w:pPr>
                                        </w:p>
                                      </w:tc>
                                      <w:tc>
                                        <w:tcPr>
                                          <w:tcW w:w="0" w:type="auto"/>
                                          <w:vAlign w:val="center"/>
                                        </w:tcPr>
                                        <w:p w14:paraId="2F8ED802" w14:textId="77777777" w:rsidR="00BD18ED" w:rsidRPr="00267C85" w:rsidRDefault="00BD18ED" w:rsidP="008325DB">
                                          <w:pPr>
                                            <w:spacing w:after="0"/>
                                            <w:rPr>
                                              <w:rFonts w:ascii="Calibri" w:hAnsi="Calibri"/>
                                              <w:color w:val="000000"/>
                                              <w:sz w:val="24"/>
                                              <w:szCs w:val="24"/>
                                            </w:rPr>
                                          </w:pPr>
                                        </w:p>
                                      </w:tc>
                                      <w:tc>
                                        <w:tcPr>
                                          <w:tcW w:w="0" w:type="auto"/>
                                          <w:vAlign w:val="center"/>
                                        </w:tcPr>
                                        <w:p w14:paraId="16018099" w14:textId="77777777" w:rsidR="00BD18ED" w:rsidRPr="00267C85" w:rsidRDefault="00BD18ED" w:rsidP="008325DB">
                                          <w:pPr>
                                            <w:spacing w:after="0"/>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573"/>
                                            <w:gridCol w:w="6"/>
                                            <w:gridCol w:w="6"/>
                                          </w:tblGrid>
                                          <w:tr w:rsidR="00BD18ED" w:rsidRPr="00267C85" w14:paraId="61C0F7C0"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7507"/>
                                                  <w:gridCol w:w="6"/>
                                                  <w:gridCol w:w="6"/>
                                                </w:tblGrid>
                                                <w:tr w:rsidR="00BD18ED" w:rsidRPr="00267C85" w14:paraId="2C99C72C" w14:textId="77777777" w:rsidTr="008325DB">
                                                  <w:trPr>
                                                    <w:tblCellSpacing w:w="0" w:type="dxa"/>
                                                  </w:trPr>
                                                  <w:tc>
                                                    <w:tcPr>
                                                      <w:tcW w:w="0" w:type="auto"/>
                                                      <w:vAlign w:val="center"/>
                                                    </w:tcPr>
                                                    <w:p w14:paraId="52AF2614" w14:textId="77777777" w:rsidR="00BD18ED" w:rsidRPr="00267C85" w:rsidRDefault="00BD18ED" w:rsidP="008325DB">
                                                      <w:pPr>
                                                        <w:spacing w:after="0"/>
                                                        <w:rPr>
                                                          <w:rFonts w:ascii="Calibri" w:hAnsi="Calibri"/>
                                                          <w:color w:val="000000"/>
                                                          <w:sz w:val="24"/>
                                                          <w:szCs w:val="24"/>
                                                        </w:rPr>
                                                      </w:pPr>
                                                    </w:p>
                                                  </w:tc>
                                                  <w:tc>
                                                    <w:tcPr>
                                                      <w:tcW w:w="0" w:type="auto"/>
                                                      <w:vAlign w:val="center"/>
                                                    </w:tcPr>
                                                    <w:p w14:paraId="2454A575" w14:textId="77777777" w:rsidR="00BD18ED" w:rsidRPr="00267C85" w:rsidRDefault="00BD18ED" w:rsidP="008325DB">
                                                      <w:pPr>
                                                        <w:spacing w:after="0"/>
                                                        <w:rPr>
                                                          <w:rFonts w:ascii="Calibri" w:hAnsi="Calibri"/>
                                                          <w:sz w:val="24"/>
                                                          <w:szCs w:val="24"/>
                                                        </w:rPr>
                                                      </w:pPr>
                                                    </w:p>
                                                  </w:tc>
                                                  <w:tc>
                                                    <w:tcPr>
                                                      <w:tcW w:w="0" w:type="auto"/>
                                                      <w:vAlign w:val="center"/>
                                                    </w:tcPr>
                                                    <w:p w14:paraId="5E5C4B53" w14:textId="77777777" w:rsidR="00BD18ED" w:rsidRPr="00267C85" w:rsidRDefault="00BD18ED" w:rsidP="008325DB">
                                                      <w:pPr>
                                                        <w:spacing w:after="0"/>
                                                        <w:rPr>
                                                          <w:rFonts w:ascii="Calibri" w:hAnsi="Calibri"/>
                                                          <w:sz w:val="24"/>
                                                          <w:szCs w:val="24"/>
                                                        </w:rPr>
                                                      </w:pPr>
                                                    </w:p>
                                                  </w:tc>
                                                  <w:tc>
                                                    <w:tcPr>
                                                      <w:tcW w:w="0" w:type="auto"/>
                                                      <w:vAlign w:val="center"/>
                                                    </w:tcPr>
                                                    <w:p w14:paraId="15C2967B" w14:textId="77777777" w:rsidR="00BD18ED" w:rsidRPr="00267C85" w:rsidRDefault="00BD18ED" w:rsidP="008325DB">
                                                      <w:pPr>
                                                        <w:spacing w:after="0"/>
                                                        <w:rPr>
                                                          <w:rFonts w:ascii="Calibri" w:hAnsi="Calibri"/>
                                                          <w:color w:val="000000"/>
                                                          <w:sz w:val="24"/>
                                                          <w:szCs w:val="24"/>
                                                        </w:rPr>
                                                      </w:pPr>
                                                    </w:p>
                                                  </w:tc>
                                                  <w:tc>
                                                    <w:tcPr>
                                                      <w:tcW w:w="0" w:type="auto"/>
                                                      <w:vAlign w:val="center"/>
                                                    </w:tcPr>
                                                    <w:p w14:paraId="6513B2AA" w14:textId="77777777" w:rsidR="00BD18ED" w:rsidRPr="00267C85" w:rsidRDefault="00BD18ED" w:rsidP="008325DB">
                                                      <w:pPr>
                                                        <w:spacing w:after="0"/>
                                                        <w:rPr>
                                                          <w:rFonts w:ascii="Calibri" w:hAnsi="Calibri"/>
                                                          <w:sz w:val="24"/>
                                                          <w:szCs w:val="24"/>
                                                        </w:rPr>
                                                      </w:pPr>
                                                    </w:p>
                                                  </w:tc>
                                                  <w:tc>
                                                    <w:tcPr>
                                                      <w:tcW w:w="0" w:type="auto"/>
                                                      <w:vAlign w:val="center"/>
                                                    </w:tcPr>
                                                    <w:p w14:paraId="3FBA16A0" w14:textId="77777777" w:rsidR="00BD18ED" w:rsidRPr="00267C85" w:rsidRDefault="00BD18ED" w:rsidP="008325DB">
                                                      <w:pPr>
                                                        <w:spacing w:after="0"/>
                                                        <w:rPr>
                                                          <w:rFonts w:ascii="Calibri" w:hAnsi="Calibri"/>
                                                          <w:sz w:val="24"/>
                                                          <w:szCs w:val="24"/>
                                                        </w:rPr>
                                                      </w:pPr>
                                                    </w:p>
                                                  </w:tc>
                                                  <w:tc>
                                                    <w:tcPr>
                                                      <w:tcW w:w="0" w:type="auto"/>
                                                      <w:vAlign w:val="center"/>
                                                    </w:tcPr>
                                                    <w:p w14:paraId="6102BD0F" w14:textId="77777777" w:rsidR="00BD18ED" w:rsidRPr="00267C85" w:rsidRDefault="00BD18ED" w:rsidP="008325DB">
                                                      <w:pPr>
                                                        <w:spacing w:after="0"/>
                                                        <w:rPr>
                                                          <w:rFonts w:ascii="Calibri" w:hAnsi="Calibri"/>
                                                          <w:color w:val="000000"/>
                                                          <w:sz w:val="24"/>
                                                          <w:szCs w:val="24"/>
                                                        </w:rPr>
                                                      </w:pPr>
                                                    </w:p>
                                                  </w:tc>
                                                  <w:tc>
                                                    <w:tcPr>
                                                      <w:tcW w:w="0" w:type="auto"/>
                                                      <w:vAlign w:val="center"/>
                                                    </w:tcPr>
                                                    <w:p w14:paraId="411BC67C" w14:textId="77777777" w:rsidR="00BD18ED" w:rsidRPr="00267C85" w:rsidRDefault="00BD18ED" w:rsidP="008325DB">
                                                      <w:pPr>
                                                        <w:spacing w:after="0"/>
                                                        <w:rPr>
                                                          <w:rFonts w:ascii="Calibri" w:hAnsi="Calibri"/>
                                                          <w:color w:val="000000"/>
                                                          <w:sz w:val="24"/>
                                                          <w:szCs w:val="24"/>
                                                        </w:rPr>
                                                      </w:pPr>
                                                    </w:p>
                                                  </w:tc>
                                                  <w:tc>
                                                    <w:tcPr>
                                                      <w:tcW w:w="0" w:type="auto"/>
                                                      <w:vAlign w:val="center"/>
                                                    </w:tcPr>
                                                    <w:p w14:paraId="619A5B50" w14:textId="77777777" w:rsidR="00BD18ED" w:rsidRPr="00267C85" w:rsidRDefault="00BD18ED" w:rsidP="008325DB">
                                                      <w:pPr>
                                                        <w:spacing w:after="0"/>
                                                        <w:rPr>
                                                          <w:rFonts w:ascii="Calibri" w:hAnsi="Calibri"/>
                                                          <w:color w:val="000000"/>
                                                          <w:sz w:val="24"/>
                                                          <w:szCs w:val="24"/>
                                                        </w:rPr>
                                                      </w:pPr>
                                                    </w:p>
                                                  </w:tc>
                                                  <w:tc>
                                                    <w:tcPr>
                                                      <w:tcW w:w="6932" w:type="dxa"/>
                                                      <w:vAlign w:val="center"/>
                                                    </w:tcPr>
                                                    <w:p w14:paraId="79ADE4D9" w14:textId="77777777" w:rsidR="00BD18ED" w:rsidRPr="00267C85" w:rsidRDefault="008325DB" w:rsidP="008325DB">
                                                      <w:pPr>
                                                        <w:spacing w:after="0"/>
                                                        <w:rPr>
                                                          <w:rStyle w:val="Hyperlink"/>
                                                          <w:rFonts w:ascii="Calibri" w:hAnsi="Calibri"/>
                                                          <w:szCs w:val="24"/>
                                                        </w:rPr>
                                                      </w:pPr>
                                                      <w:hyperlink r:id="rId400" w:tgtFrame="_blank" w:history="1">
                                                        <w:r w:rsidR="00BD18ED" w:rsidRPr="00267C85">
                                                          <w:rPr>
                                                            <w:rStyle w:val="Hyperlink"/>
                                                            <w:rFonts w:ascii="Calibri" w:hAnsi="Calibri"/>
                                                            <w:szCs w:val="24"/>
                                                          </w:rPr>
                                                          <w:t>Consultation on Regulatory Fees for 2013/14</w:t>
                                                        </w:r>
                                                      </w:hyperlink>
                                                    </w:p>
                                                    <w:p w14:paraId="1F316267" w14:textId="420A60A6" w:rsidR="00BD18ED" w:rsidRPr="00267C85" w:rsidRDefault="00FD0656" w:rsidP="008325DB">
                                                      <w:pPr>
                                                        <w:spacing w:after="0"/>
                                                        <w:rPr>
                                                          <w:rStyle w:val="ng-scope"/>
                                                          <w:rFonts w:ascii="Calibri" w:hAnsi="Calibri"/>
                                                          <w:color w:val="0000FF"/>
                                                          <w:sz w:val="24"/>
                                                          <w:szCs w:val="24"/>
                                                          <w:lang w:val="en"/>
                                                        </w:rPr>
                                                      </w:pPr>
                                                      <w:hyperlink r:id="rId401" w:history="1">
                                                        <w:r w:rsidRPr="00BD180A">
                                                          <w:rPr>
                                                            <w:rStyle w:val="Hyperlink"/>
                                                            <w:rFonts w:ascii="Calibri" w:hAnsi="Calibri"/>
                                                            <w:sz w:val="24"/>
                                                            <w:szCs w:val="24"/>
                                                            <w:lang w:val="en"/>
                                                          </w:rPr>
                                                          <w:t>https://www.iomfsa.im/media/2099/consultationresponseregulatoryfee.doc</w:t>
                                                        </w:r>
                                                      </w:hyperlink>
                                                      <w:r>
                                                        <w:rPr>
                                                          <w:rStyle w:val="ng-scope"/>
                                                          <w:rFonts w:ascii="Calibri" w:hAnsi="Calibri"/>
                                                          <w:color w:val="0000FF"/>
                                                          <w:sz w:val="24"/>
                                                          <w:szCs w:val="24"/>
                                                          <w:lang w:val="en"/>
                                                        </w:rPr>
                                                        <w:t xml:space="preserve"> </w:t>
                                                      </w:r>
                                                    </w:p>
                                                    <w:p w14:paraId="4498CFC7" w14:textId="77777777" w:rsidR="00BD18ED" w:rsidRPr="00267C85" w:rsidRDefault="00BD18ED" w:rsidP="008325DB">
                                                      <w:pPr>
                                                        <w:spacing w:after="0"/>
                                                        <w:rPr>
                                                          <w:rFonts w:ascii="Calibri" w:hAnsi="Calibri"/>
                                                          <w:sz w:val="24"/>
                                                          <w:szCs w:val="24"/>
                                                        </w:rPr>
                                                      </w:pPr>
                                                    </w:p>
                                                  </w:tc>
                                                  <w:tc>
                                                    <w:tcPr>
                                                      <w:tcW w:w="0" w:type="auto"/>
                                                      <w:vAlign w:val="center"/>
                                                    </w:tcPr>
                                                    <w:p w14:paraId="3567CE46" w14:textId="77777777" w:rsidR="00BD18ED" w:rsidRPr="00267C85" w:rsidRDefault="00BD18ED" w:rsidP="008325DB">
                                                      <w:pPr>
                                                        <w:spacing w:after="0"/>
                                                        <w:rPr>
                                                          <w:rFonts w:ascii="Calibri" w:hAnsi="Calibri"/>
                                                          <w:sz w:val="24"/>
                                                          <w:szCs w:val="24"/>
                                                        </w:rPr>
                                                      </w:pPr>
                                                    </w:p>
                                                  </w:tc>
                                                  <w:tc>
                                                    <w:tcPr>
                                                      <w:tcW w:w="0" w:type="auto"/>
                                                      <w:vAlign w:val="center"/>
                                                    </w:tcPr>
                                                    <w:p w14:paraId="6A612A1F" w14:textId="77777777" w:rsidR="00BD18ED" w:rsidRPr="00267C85" w:rsidRDefault="00BD18ED" w:rsidP="008325DB">
                                                      <w:pPr>
                                                        <w:spacing w:after="0"/>
                                                        <w:rPr>
                                                          <w:rFonts w:ascii="Calibri" w:hAnsi="Calibri"/>
                                                          <w:sz w:val="24"/>
                                                          <w:szCs w:val="24"/>
                                                        </w:rPr>
                                                      </w:pPr>
                                                    </w:p>
                                                  </w:tc>
                                                </w:tr>
                                                <w:tr w:rsidR="00BD18ED" w:rsidRPr="00267C85" w14:paraId="015C8208" w14:textId="77777777" w:rsidTr="008325DB">
                                                  <w:trPr>
                                                    <w:tblCellSpacing w:w="0" w:type="dxa"/>
                                                  </w:trPr>
                                                  <w:tc>
                                                    <w:tcPr>
                                                      <w:tcW w:w="0" w:type="auto"/>
                                                      <w:vAlign w:val="center"/>
                                                    </w:tcPr>
                                                    <w:p w14:paraId="227AA9A5" w14:textId="77777777" w:rsidR="00BD18ED" w:rsidRPr="00267C85" w:rsidRDefault="00BD18ED" w:rsidP="008325DB">
                                                      <w:pPr>
                                                        <w:spacing w:after="0"/>
                                                        <w:rPr>
                                                          <w:rFonts w:ascii="Calibri" w:hAnsi="Calibri"/>
                                                          <w:color w:val="000000"/>
                                                          <w:sz w:val="24"/>
                                                          <w:szCs w:val="24"/>
                                                        </w:rPr>
                                                      </w:pPr>
                                                    </w:p>
                                                  </w:tc>
                                                  <w:tc>
                                                    <w:tcPr>
                                                      <w:tcW w:w="0" w:type="auto"/>
                                                      <w:vAlign w:val="center"/>
                                                    </w:tcPr>
                                                    <w:p w14:paraId="56CADD6E" w14:textId="77777777" w:rsidR="00BD18ED" w:rsidRPr="00267C85" w:rsidRDefault="00BD18ED" w:rsidP="008325DB">
                                                      <w:pPr>
                                                        <w:spacing w:after="0"/>
                                                        <w:rPr>
                                                          <w:rFonts w:ascii="Calibri" w:hAnsi="Calibri"/>
                                                          <w:sz w:val="24"/>
                                                          <w:szCs w:val="24"/>
                                                        </w:rPr>
                                                      </w:pPr>
                                                    </w:p>
                                                  </w:tc>
                                                  <w:tc>
                                                    <w:tcPr>
                                                      <w:tcW w:w="0" w:type="auto"/>
                                                      <w:vAlign w:val="center"/>
                                                    </w:tcPr>
                                                    <w:p w14:paraId="3F9DB188" w14:textId="77777777" w:rsidR="00BD18ED" w:rsidRPr="00267C85" w:rsidRDefault="00BD18ED" w:rsidP="008325DB">
                                                      <w:pPr>
                                                        <w:spacing w:after="0"/>
                                                        <w:rPr>
                                                          <w:rFonts w:ascii="Calibri" w:hAnsi="Calibri"/>
                                                          <w:sz w:val="24"/>
                                                          <w:szCs w:val="24"/>
                                                        </w:rPr>
                                                      </w:pPr>
                                                    </w:p>
                                                  </w:tc>
                                                  <w:tc>
                                                    <w:tcPr>
                                                      <w:tcW w:w="0" w:type="auto"/>
                                                      <w:vAlign w:val="center"/>
                                                    </w:tcPr>
                                                    <w:p w14:paraId="1FB08FD1" w14:textId="77777777" w:rsidR="00BD18ED" w:rsidRPr="00267C85" w:rsidRDefault="00BD18ED" w:rsidP="008325DB">
                                                      <w:pPr>
                                                        <w:spacing w:after="0"/>
                                                        <w:rPr>
                                                          <w:rFonts w:ascii="Calibri" w:hAnsi="Calibri"/>
                                                          <w:color w:val="000000"/>
                                                          <w:sz w:val="24"/>
                                                          <w:szCs w:val="24"/>
                                                        </w:rPr>
                                                      </w:pPr>
                                                    </w:p>
                                                  </w:tc>
                                                  <w:tc>
                                                    <w:tcPr>
                                                      <w:tcW w:w="0" w:type="auto"/>
                                                      <w:vAlign w:val="center"/>
                                                    </w:tcPr>
                                                    <w:p w14:paraId="5389FD7F" w14:textId="77777777" w:rsidR="00BD18ED" w:rsidRPr="00267C85" w:rsidRDefault="00BD18ED" w:rsidP="008325DB">
                                                      <w:pPr>
                                                        <w:spacing w:after="0"/>
                                                        <w:rPr>
                                                          <w:rFonts w:ascii="Calibri" w:hAnsi="Calibri"/>
                                                          <w:sz w:val="24"/>
                                                          <w:szCs w:val="24"/>
                                                        </w:rPr>
                                                      </w:pPr>
                                                    </w:p>
                                                  </w:tc>
                                                  <w:tc>
                                                    <w:tcPr>
                                                      <w:tcW w:w="0" w:type="auto"/>
                                                      <w:vAlign w:val="center"/>
                                                    </w:tcPr>
                                                    <w:p w14:paraId="6FCED04B" w14:textId="77777777" w:rsidR="00BD18ED" w:rsidRPr="00267C85" w:rsidRDefault="00BD18ED" w:rsidP="008325DB">
                                                      <w:pPr>
                                                        <w:spacing w:after="0"/>
                                                        <w:rPr>
                                                          <w:rFonts w:ascii="Calibri" w:hAnsi="Calibri"/>
                                                          <w:sz w:val="24"/>
                                                          <w:szCs w:val="24"/>
                                                        </w:rPr>
                                                      </w:pPr>
                                                    </w:p>
                                                  </w:tc>
                                                  <w:tc>
                                                    <w:tcPr>
                                                      <w:tcW w:w="0" w:type="auto"/>
                                                      <w:vAlign w:val="center"/>
                                                    </w:tcPr>
                                                    <w:p w14:paraId="6C19C14F" w14:textId="77777777" w:rsidR="00BD18ED" w:rsidRPr="00267C85" w:rsidRDefault="00BD18ED" w:rsidP="008325DB">
                                                      <w:pPr>
                                                        <w:spacing w:after="0"/>
                                                        <w:rPr>
                                                          <w:rFonts w:ascii="Calibri" w:hAnsi="Calibri"/>
                                                          <w:color w:val="000000"/>
                                                          <w:sz w:val="24"/>
                                                          <w:szCs w:val="24"/>
                                                        </w:rPr>
                                                      </w:pPr>
                                                    </w:p>
                                                  </w:tc>
                                                  <w:tc>
                                                    <w:tcPr>
                                                      <w:tcW w:w="0" w:type="auto"/>
                                                      <w:vAlign w:val="center"/>
                                                    </w:tcPr>
                                                    <w:p w14:paraId="3319DB7A" w14:textId="77777777" w:rsidR="00BD18ED" w:rsidRPr="00267C85" w:rsidRDefault="00BD18ED" w:rsidP="008325DB">
                                                      <w:pPr>
                                                        <w:spacing w:after="0"/>
                                                        <w:rPr>
                                                          <w:rFonts w:ascii="Calibri" w:hAnsi="Calibri"/>
                                                          <w:color w:val="000000"/>
                                                          <w:sz w:val="24"/>
                                                          <w:szCs w:val="24"/>
                                                        </w:rPr>
                                                      </w:pPr>
                                                    </w:p>
                                                  </w:tc>
                                                  <w:tc>
                                                    <w:tcPr>
                                                      <w:tcW w:w="0" w:type="auto"/>
                                                      <w:vAlign w:val="center"/>
                                                    </w:tcPr>
                                                    <w:p w14:paraId="0205A0D4" w14:textId="77777777" w:rsidR="00BD18ED" w:rsidRPr="00267C85" w:rsidRDefault="00BD18ED" w:rsidP="008325DB">
                                                      <w:pPr>
                                                        <w:spacing w:after="0"/>
                                                        <w:rPr>
                                                          <w:rFonts w:ascii="Calibri" w:hAnsi="Calibri"/>
                                                          <w:color w:val="000000"/>
                                                          <w:sz w:val="24"/>
                                                          <w:szCs w:val="24"/>
                                                        </w:rPr>
                                                      </w:pPr>
                                                    </w:p>
                                                  </w:tc>
                                                  <w:tc>
                                                    <w:tcPr>
                                                      <w:tcW w:w="6932" w:type="dxa"/>
                                                      <w:vAlign w:val="center"/>
                                                    </w:tcPr>
                                                    <w:p w14:paraId="2CF79FC3" w14:textId="77777777" w:rsidR="00BD18ED" w:rsidRPr="00267C85" w:rsidRDefault="008325DB" w:rsidP="008325DB">
                                                      <w:pPr>
                                                        <w:spacing w:after="0"/>
                                                        <w:rPr>
                                                          <w:rFonts w:ascii="Calibri" w:hAnsi="Calibri"/>
                                                          <w:sz w:val="24"/>
                                                          <w:szCs w:val="24"/>
                                                        </w:rPr>
                                                      </w:pPr>
                                                      <w:hyperlink r:id="rId402" w:tgtFrame="_blank" w:history="1">
                                                        <w:r w:rsidR="00BD18ED" w:rsidRPr="00267C85">
                                                          <w:rPr>
                                                            <w:rStyle w:val="Hyperlink"/>
                                                            <w:rFonts w:ascii="Calibri" w:hAnsi="Calibri"/>
                                                            <w:szCs w:val="24"/>
                                                          </w:rPr>
                                                          <w:t>Consultation Response added on 12 April 2013</w:t>
                                                        </w:r>
                                                      </w:hyperlink>
                                                    </w:p>
                                                  </w:tc>
                                                  <w:tc>
                                                    <w:tcPr>
                                                      <w:tcW w:w="0" w:type="auto"/>
                                                      <w:vAlign w:val="center"/>
                                                    </w:tcPr>
                                                    <w:p w14:paraId="32B8BEE7" w14:textId="77777777" w:rsidR="00BD18ED" w:rsidRPr="00267C85" w:rsidRDefault="00BD18ED" w:rsidP="008325DB">
                                                      <w:pPr>
                                                        <w:spacing w:after="0"/>
                                                        <w:rPr>
                                                          <w:rFonts w:ascii="Calibri" w:hAnsi="Calibri"/>
                                                          <w:sz w:val="24"/>
                                                          <w:szCs w:val="24"/>
                                                        </w:rPr>
                                                      </w:pPr>
                                                    </w:p>
                                                  </w:tc>
                                                  <w:tc>
                                                    <w:tcPr>
                                                      <w:tcW w:w="0" w:type="auto"/>
                                                      <w:vAlign w:val="center"/>
                                                    </w:tcPr>
                                                    <w:p w14:paraId="74808433" w14:textId="77777777" w:rsidR="00BD18ED" w:rsidRPr="00267C85" w:rsidRDefault="00BD18ED" w:rsidP="008325DB">
                                                      <w:pPr>
                                                        <w:spacing w:after="0"/>
                                                        <w:rPr>
                                                          <w:rFonts w:ascii="Calibri" w:hAnsi="Calibri"/>
                                                          <w:sz w:val="24"/>
                                                          <w:szCs w:val="24"/>
                                                        </w:rPr>
                                                      </w:pPr>
                                                    </w:p>
                                                  </w:tc>
                                                </w:tr>
                                                <w:tr w:rsidR="00BD18ED" w:rsidRPr="00267C85" w14:paraId="25E3C973" w14:textId="77777777" w:rsidTr="008325DB">
                                                  <w:trPr>
                                                    <w:tblCellSpacing w:w="0" w:type="dxa"/>
                                                  </w:trPr>
                                                  <w:tc>
                                                    <w:tcPr>
                                                      <w:tcW w:w="0" w:type="auto"/>
                                                      <w:vAlign w:val="center"/>
                                                    </w:tcPr>
                                                    <w:p w14:paraId="54F516CA" w14:textId="77777777" w:rsidR="00BD18ED" w:rsidRPr="00267C85" w:rsidRDefault="00BD18ED" w:rsidP="008325DB">
                                                      <w:pPr>
                                                        <w:spacing w:after="0"/>
                                                        <w:rPr>
                                                          <w:rFonts w:ascii="Calibri" w:hAnsi="Calibri"/>
                                                          <w:color w:val="000000"/>
                                                          <w:sz w:val="24"/>
                                                          <w:szCs w:val="24"/>
                                                        </w:rPr>
                                                      </w:pPr>
                                                    </w:p>
                                                  </w:tc>
                                                  <w:tc>
                                                    <w:tcPr>
                                                      <w:tcW w:w="0" w:type="auto"/>
                                                      <w:vAlign w:val="center"/>
                                                    </w:tcPr>
                                                    <w:p w14:paraId="597831D4" w14:textId="77777777" w:rsidR="00BD18ED" w:rsidRPr="00267C85" w:rsidRDefault="00BD18ED" w:rsidP="008325DB">
                                                      <w:pPr>
                                                        <w:spacing w:after="0"/>
                                                        <w:rPr>
                                                          <w:rFonts w:ascii="Calibri" w:hAnsi="Calibri"/>
                                                          <w:sz w:val="24"/>
                                                          <w:szCs w:val="24"/>
                                                        </w:rPr>
                                                      </w:pPr>
                                                    </w:p>
                                                  </w:tc>
                                                  <w:tc>
                                                    <w:tcPr>
                                                      <w:tcW w:w="0" w:type="auto"/>
                                                      <w:vAlign w:val="center"/>
                                                    </w:tcPr>
                                                    <w:p w14:paraId="731C6D47" w14:textId="77777777" w:rsidR="00BD18ED" w:rsidRPr="00267C85" w:rsidRDefault="00BD18ED" w:rsidP="008325DB">
                                                      <w:pPr>
                                                        <w:spacing w:after="0"/>
                                                        <w:rPr>
                                                          <w:rFonts w:ascii="Calibri" w:hAnsi="Calibri"/>
                                                          <w:sz w:val="24"/>
                                                          <w:szCs w:val="24"/>
                                                        </w:rPr>
                                                      </w:pPr>
                                                    </w:p>
                                                  </w:tc>
                                                  <w:tc>
                                                    <w:tcPr>
                                                      <w:tcW w:w="0" w:type="auto"/>
                                                      <w:vAlign w:val="center"/>
                                                    </w:tcPr>
                                                    <w:p w14:paraId="24991FC6" w14:textId="77777777" w:rsidR="00BD18ED" w:rsidRPr="00267C85" w:rsidRDefault="00BD18ED" w:rsidP="008325DB">
                                                      <w:pPr>
                                                        <w:spacing w:after="0"/>
                                                        <w:rPr>
                                                          <w:rFonts w:ascii="Calibri" w:hAnsi="Calibri"/>
                                                          <w:color w:val="000000"/>
                                                          <w:sz w:val="24"/>
                                                          <w:szCs w:val="24"/>
                                                        </w:rPr>
                                                      </w:pPr>
                                                    </w:p>
                                                  </w:tc>
                                                  <w:tc>
                                                    <w:tcPr>
                                                      <w:tcW w:w="0" w:type="auto"/>
                                                      <w:vAlign w:val="center"/>
                                                    </w:tcPr>
                                                    <w:p w14:paraId="2164C6D3" w14:textId="77777777" w:rsidR="00BD18ED" w:rsidRPr="00267C85" w:rsidRDefault="00BD18ED" w:rsidP="008325DB">
                                                      <w:pPr>
                                                        <w:spacing w:after="0"/>
                                                        <w:rPr>
                                                          <w:rFonts w:ascii="Calibri" w:hAnsi="Calibri"/>
                                                          <w:sz w:val="24"/>
                                                          <w:szCs w:val="24"/>
                                                        </w:rPr>
                                                      </w:pPr>
                                                    </w:p>
                                                  </w:tc>
                                                  <w:tc>
                                                    <w:tcPr>
                                                      <w:tcW w:w="0" w:type="auto"/>
                                                      <w:vAlign w:val="center"/>
                                                    </w:tcPr>
                                                    <w:p w14:paraId="322C429A" w14:textId="77777777" w:rsidR="00BD18ED" w:rsidRPr="00267C85" w:rsidRDefault="00BD18ED" w:rsidP="008325DB">
                                                      <w:pPr>
                                                        <w:spacing w:after="0"/>
                                                        <w:rPr>
                                                          <w:rFonts w:ascii="Calibri" w:hAnsi="Calibri"/>
                                                          <w:sz w:val="24"/>
                                                          <w:szCs w:val="24"/>
                                                        </w:rPr>
                                                      </w:pPr>
                                                    </w:p>
                                                  </w:tc>
                                                  <w:tc>
                                                    <w:tcPr>
                                                      <w:tcW w:w="0" w:type="auto"/>
                                                      <w:vAlign w:val="center"/>
                                                    </w:tcPr>
                                                    <w:p w14:paraId="6703DF64" w14:textId="77777777" w:rsidR="00BD18ED" w:rsidRPr="00267C85" w:rsidRDefault="00BD18ED" w:rsidP="008325DB">
                                                      <w:pPr>
                                                        <w:spacing w:after="0"/>
                                                        <w:rPr>
                                                          <w:rFonts w:ascii="Calibri" w:hAnsi="Calibri"/>
                                                          <w:color w:val="000000"/>
                                                          <w:sz w:val="24"/>
                                                          <w:szCs w:val="24"/>
                                                        </w:rPr>
                                                      </w:pPr>
                                                    </w:p>
                                                  </w:tc>
                                                  <w:tc>
                                                    <w:tcPr>
                                                      <w:tcW w:w="0" w:type="auto"/>
                                                      <w:vAlign w:val="center"/>
                                                    </w:tcPr>
                                                    <w:p w14:paraId="1A9DEA2E" w14:textId="77777777" w:rsidR="00BD18ED" w:rsidRPr="00267C85" w:rsidRDefault="00BD18ED" w:rsidP="008325DB">
                                                      <w:pPr>
                                                        <w:spacing w:after="0"/>
                                                        <w:rPr>
                                                          <w:rFonts w:ascii="Calibri" w:hAnsi="Calibri"/>
                                                          <w:color w:val="000000"/>
                                                          <w:sz w:val="24"/>
                                                          <w:szCs w:val="24"/>
                                                        </w:rPr>
                                                      </w:pPr>
                                                    </w:p>
                                                  </w:tc>
                                                  <w:tc>
                                                    <w:tcPr>
                                                      <w:tcW w:w="0" w:type="auto"/>
                                                      <w:vAlign w:val="center"/>
                                                    </w:tcPr>
                                                    <w:p w14:paraId="372D9AF0" w14:textId="77777777" w:rsidR="00BD18ED" w:rsidRPr="00267C85" w:rsidRDefault="00BD18ED" w:rsidP="008325DB">
                                                      <w:pPr>
                                                        <w:spacing w:after="0"/>
                                                        <w:rPr>
                                                          <w:rFonts w:ascii="Calibri" w:hAnsi="Calibri"/>
                                                          <w:color w:val="000000"/>
                                                          <w:sz w:val="24"/>
                                                          <w:szCs w:val="24"/>
                                                        </w:rPr>
                                                      </w:pPr>
                                                    </w:p>
                                                  </w:tc>
                                                  <w:tc>
                                                    <w:tcPr>
                                                      <w:tcW w:w="6932" w:type="dxa"/>
                                                      <w:vAlign w:val="center"/>
                                                    </w:tcPr>
                                                    <w:p w14:paraId="6B9DB3D0" w14:textId="3E1119E2" w:rsidR="00BD18ED" w:rsidRPr="00267C85" w:rsidRDefault="00FD0656" w:rsidP="008325DB">
                                                      <w:pPr>
                                                        <w:spacing w:after="0"/>
                                                        <w:rPr>
                                                          <w:rFonts w:ascii="Calibri" w:hAnsi="Calibri"/>
                                                          <w:sz w:val="24"/>
                                                          <w:szCs w:val="24"/>
                                                        </w:rPr>
                                                      </w:pPr>
                                                      <w:hyperlink r:id="rId403" w:history="1">
                                                        <w:r w:rsidRPr="00BD180A">
                                                          <w:rPr>
                                                            <w:rStyle w:val="Hyperlink"/>
                                                            <w:rFonts w:ascii="Calibri" w:hAnsi="Calibri"/>
                                                            <w:sz w:val="24"/>
                                                            <w:szCs w:val="24"/>
                                                            <w:lang w:val="en"/>
                                                          </w:rPr>
                                                          <w:t>https://www.iomfsa.im/media/2235/sd64501140801amended.pdf</w:t>
                                                        </w:r>
                                                      </w:hyperlink>
                                                      <w:r>
                                                        <w:rPr>
                                                          <w:rStyle w:val="ng-scope"/>
                                                          <w:rFonts w:ascii="Calibri" w:hAnsi="Calibri"/>
                                                          <w:color w:val="0000FF"/>
                                                          <w:sz w:val="24"/>
                                                          <w:szCs w:val="24"/>
                                                          <w:lang w:val="en"/>
                                                        </w:rPr>
                                                        <w:t xml:space="preserve"> </w:t>
                                                      </w:r>
                                                    </w:p>
                                                  </w:tc>
                                                  <w:tc>
                                                    <w:tcPr>
                                                      <w:tcW w:w="0" w:type="auto"/>
                                                      <w:vAlign w:val="center"/>
                                                    </w:tcPr>
                                                    <w:p w14:paraId="1C082F78" w14:textId="77777777" w:rsidR="00BD18ED" w:rsidRPr="00267C85" w:rsidRDefault="00BD18ED" w:rsidP="008325DB">
                                                      <w:pPr>
                                                        <w:spacing w:after="0"/>
                                                        <w:rPr>
                                                          <w:rFonts w:ascii="Calibri" w:hAnsi="Calibri"/>
                                                          <w:sz w:val="24"/>
                                                          <w:szCs w:val="24"/>
                                                        </w:rPr>
                                                      </w:pPr>
                                                    </w:p>
                                                  </w:tc>
                                                  <w:tc>
                                                    <w:tcPr>
                                                      <w:tcW w:w="0" w:type="auto"/>
                                                      <w:vAlign w:val="center"/>
                                                    </w:tcPr>
                                                    <w:p w14:paraId="0111E0A5" w14:textId="77777777" w:rsidR="00BD18ED" w:rsidRPr="00267C85" w:rsidRDefault="00BD18ED" w:rsidP="008325DB">
                                                      <w:pPr>
                                                        <w:spacing w:after="0"/>
                                                        <w:rPr>
                                                          <w:rFonts w:ascii="Calibri" w:hAnsi="Calibri"/>
                                                          <w:sz w:val="24"/>
                                                          <w:szCs w:val="24"/>
                                                        </w:rPr>
                                                      </w:pPr>
                                                    </w:p>
                                                  </w:tc>
                                                </w:tr>
                                              </w:tbl>
                                              <w:p w14:paraId="2EB3FA66" w14:textId="77777777" w:rsidR="00BD18ED" w:rsidRPr="00267C85" w:rsidRDefault="00BD18ED" w:rsidP="008325DB">
                                                <w:pPr>
                                                  <w:spacing w:after="0"/>
                                                  <w:rPr>
                                                    <w:rFonts w:ascii="Calibri" w:hAnsi="Calibri"/>
                                                    <w:color w:val="000000"/>
                                                    <w:sz w:val="24"/>
                                                    <w:szCs w:val="24"/>
                                                  </w:rPr>
                                                </w:pPr>
                                              </w:p>
                                            </w:tc>
                                            <w:tc>
                                              <w:tcPr>
                                                <w:tcW w:w="0" w:type="auto"/>
                                                <w:vAlign w:val="center"/>
                                              </w:tcPr>
                                              <w:p w14:paraId="4999F42E" w14:textId="77777777" w:rsidR="00BD18ED" w:rsidRPr="00267C85" w:rsidRDefault="00BD18ED" w:rsidP="008325DB">
                                                <w:pPr>
                                                  <w:spacing w:after="0"/>
                                                  <w:rPr>
                                                    <w:rFonts w:ascii="Calibri" w:hAnsi="Calibri"/>
                                                    <w:color w:val="000000"/>
                                                    <w:sz w:val="24"/>
                                                    <w:szCs w:val="24"/>
                                                  </w:rPr>
                                                </w:pPr>
                                              </w:p>
                                            </w:tc>
                                            <w:tc>
                                              <w:tcPr>
                                                <w:tcW w:w="0" w:type="auto"/>
                                                <w:vAlign w:val="center"/>
                                              </w:tcPr>
                                              <w:p w14:paraId="32397818" w14:textId="77777777" w:rsidR="00BD18ED" w:rsidRPr="00267C85" w:rsidRDefault="00BD18ED" w:rsidP="008325DB">
                                                <w:pPr>
                                                  <w:spacing w:after="0"/>
                                                  <w:rPr>
                                                    <w:rFonts w:ascii="Calibri" w:hAnsi="Calibri"/>
                                                    <w:color w:val="000000"/>
                                                    <w:sz w:val="24"/>
                                                    <w:szCs w:val="24"/>
                                                  </w:rPr>
                                                </w:pPr>
                                              </w:p>
                                            </w:tc>
                                          </w:tr>
                                        </w:tbl>
                                        <w:p w14:paraId="42ED6215" w14:textId="77777777" w:rsidR="00BD18ED" w:rsidRPr="00267C85" w:rsidRDefault="00BD18ED" w:rsidP="008325DB">
                                          <w:pPr>
                                            <w:spacing w:after="0"/>
                                            <w:rPr>
                                              <w:rFonts w:ascii="Calibri" w:hAnsi="Calibri"/>
                                              <w:sz w:val="24"/>
                                              <w:szCs w:val="24"/>
                                            </w:rPr>
                                          </w:pPr>
                                        </w:p>
                                      </w:tc>
                                      <w:tc>
                                        <w:tcPr>
                                          <w:tcW w:w="0" w:type="auto"/>
                                          <w:vAlign w:val="center"/>
                                        </w:tcPr>
                                        <w:p w14:paraId="27D89799" w14:textId="77777777" w:rsidR="00BD18ED" w:rsidRPr="00267C85" w:rsidRDefault="00BD18ED" w:rsidP="008325DB">
                                          <w:pPr>
                                            <w:spacing w:after="0"/>
                                            <w:rPr>
                                              <w:rFonts w:ascii="Calibri" w:hAnsi="Calibri"/>
                                              <w:sz w:val="24"/>
                                              <w:szCs w:val="24"/>
                                            </w:rPr>
                                          </w:pPr>
                                        </w:p>
                                      </w:tc>
                                      <w:tc>
                                        <w:tcPr>
                                          <w:tcW w:w="0" w:type="auto"/>
                                          <w:vAlign w:val="center"/>
                                        </w:tcPr>
                                        <w:p w14:paraId="3B3C8580" w14:textId="77777777" w:rsidR="00BD18ED" w:rsidRPr="00267C85" w:rsidRDefault="00BD18ED" w:rsidP="008325DB">
                                          <w:pPr>
                                            <w:spacing w:after="0"/>
                                            <w:rPr>
                                              <w:rFonts w:ascii="Calibri" w:hAnsi="Calibri"/>
                                              <w:sz w:val="24"/>
                                              <w:szCs w:val="24"/>
                                            </w:rPr>
                                          </w:pPr>
                                        </w:p>
                                      </w:tc>
                                    </w:tr>
                                  </w:tbl>
                                  <w:p w14:paraId="20C225E1" w14:textId="77777777" w:rsidR="00BD18ED" w:rsidRPr="00267C85" w:rsidRDefault="00BD18ED" w:rsidP="008325DB">
                                    <w:pPr>
                                      <w:spacing w:after="0"/>
                                      <w:rPr>
                                        <w:rFonts w:ascii="Calibri" w:hAnsi="Calibri"/>
                                        <w:color w:val="000000"/>
                                        <w:sz w:val="24"/>
                                        <w:szCs w:val="24"/>
                                      </w:rPr>
                                    </w:pPr>
                                  </w:p>
                                </w:tc>
                                <w:tc>
                                  <w:tcPr>
                                    <w:tcW w:w="20" w:type="dxa"/>
                                    <w:vAlign w:val="center"/>
                                  </w:tcPr>
                                  <w:p w14:paraId="5333D971" w14:textId="77777777" w:rsidR="00BD18ED" w:rsidRPr="00267C85" w:rsidRDefault="00BD18ED" w:rsidP="008325DB">
                                    <w:pPr>
                                      <w:spacing w:after="0"/>
                                      <w:rPr>
                                        <w:rFonts w:ascii="Calibri" w:hAnsi="Calibri"/>
                                        <w:color w:val="000000"/>
                                        <w:sz w:val="24"/>
                                        <w:szCs w:val="24"/>
                                      </w:rPr>
                                    </w:pPr>
                                  </w:p>
                                </w:tc>
                                <w:tc>
                                  <w:tcPr>
                                    <w:tcW w:w="20" w:type="dxa"/>
                                    <w:vAlign w:val="center"/>
                                  </w:tcPr>
                                  <w:p w14:paraId="0729A071" w14:textId="77777777" w:rsidR="00BD18ED" w:rsidRPr="00267C85" w:rsidRDefault="00BD18ED" w:rsidP="008325DB">
                                    <w:pPr>
                                      <w:spacing w:after="0"/>
                                      <w:rPr>
                                        <w:rFonts w:ascii="Calibri" w:hAnsi="Calibri"/>
                                        <w:color w:val="000000"/>
                                        <w:sz w:val="24"/>
                                        <w:szCs w:val="24"/>
                                      </w:rPr>
                                    </w:pPr>
                                  </w:p>
                                </w:tc>
                              </w:tr>
                            </w:tbl>
                            <w:p w14:paraId="1588E92D" w14:textId="77777777" w:rsidR="00BD18ED" w:rsidRPr="00267C85" w:rsidRDefault="00BD18ED" w:rsidP="008325DB">
                              <w:pPr>
                                <w:spacing w:after="0"/>
                                <w:rPr>
                                  <w:rFonts w:ascii="Calibri" w:hAnsi="Calibri"/>
                                  <w:color w:val="000000"/>
                                  <w:sz w:val="24"/>
                                  <w:szCs w:val="24"/>
                                </w:rPr>
                              </w:pPr>
                            </w:p>
                          </w:tc>
                          <w:tc>
                            <w:tcPr>
                              <w:tcW w:w="0" w:type="auto"/>
                              <w:vAlign w:val="center"/>
                            </w:tcPr>
                            <w:p w14:paraId="406617F3" w14:textId="77777777" w:rsidR="00BD18ED" w:rsidRPr="00267C85" w:rsidRDefault="00BD18ED" w:rsidP="008325DB">
                              <w:pPr>
                                <w:spacing w:after="0"/>
                                <w:rPr>
                                  <w:rFonts w:ascii="Calibri" w:hAnsi="Calibri"/>
                                  <w:color w:val="000000"/>
                                  <w:sz w:val="24"/>
                                  <w:szCs w:val="24"/>
                                </w:rPr>
                              </w:pPr>
                            </w:p>
                          </w:tc>
                          <w:tc>
                            <w:tcPr>
                              <w:tcW w:w="20" w:type="dxa"/>
                              <w:vAlign w:val="center"/>
                            </w:tcPr>
                            <w:p w14:paraId="27B18C63" w14:textId="77777777" w:rsidR="00BD18ED" w:rsidRPr="00267C85" w:rsidRDefault="00BD18ED" w:rsidP="008325DB">
                              <w:pPr>
                                <w:spacing w:after="0"/>
                                <w:rPr>
                                  <w:rFonts w:ascii="Calibri" w:hAnsi="Calibri"/>
                                  <w:color w:val="000000"/>
                                  <w:sz w:val="24"/>
                                  <w:szCs w:val="24"/>
                                </w:rPr>
                              </w:pPr>
                            </w:p>
                          </w:tc>
                        </w:tr>
                      </w:tbl>
                      <w:p w14:paraId="3F6238C3" w14:textId="77777777" w:rsidR="00BD18ED" w:rsidRPr="00267C85" w:rsidRDefault="00BD18ED" w:rsidP="008325DB">
                        <w:pPr>
                          <w:spacing w:after="0"/>
                          <w:rPr>
                            <w:rFonts w:ascii="Calibri" w:hAnsi="Calibri"/>
                            <w:color w:val="000000"/>
                            <w:sz w:val="24"/>
                            <w:szCs w:val="24"/>
                          </w:rPr>
                        </w:pPr>
                      </w:p>
                    </w:tc>
                    <w:tc>
                      <w:tcPr>
                        <w:tcW w:w="0" w:type="auto"/>
                        <w:vAlign w:val="center"/>
                      </w:tcPr>
                      <w:p w14:paraId="3628747F" w14:textId="77777777" w:rsidR="00BD18ED" w:rsidRPr="00267C85" w:rsidRDefault="00BD18ED" w:rsidP="008325DB">
                        <w:pPr>
                          <w:spacing w:after="0"/>
                          <w:rPr>
                            <w:rFonts w:ascii="Calibri" w:hAnsi="Calibri"/>
                            <w:color w:val="000000"/>
                            <w:sz w:val="24"/>
                            <w:szCs w:val="24"/>
                          </w:rPr>
                        </w:pPr>
                      </w:p>
                    </w:tc>
                  </w:tr>
                </w:tbl>
                <w:p w14:paraId="1E2CF52C" w14:textId="77777777" w:rsidR="00BD18ED" w:rsidRPr="00267C85" w:rsidRDefault="00BD18ED" w:rsidP="008325DB">
                  <w:pPr>
                    <w:spacing w:after="0"/>
                    <w:rPr>
                      <w:rFonts w:ascii="Calibri" w:hAnsi="Calibri"/>
                      <w:sz w:val="24"/>
                      <w:szCs w:val="24"/>
                    </w:rPr>
                  </w:pPr>
                </w:p>
              </w:tc>
              <w:tc>
                <w:tcPr>
                  <w:tcW w:w="0" w:type="auto"/>
                  <w:vAlign w:val="center"/>
                </w:tcPr>
                <w:p w14:paraId="3DC64B90" w14:textId="77777777" w:rsidR="00BD18ED" w:rsidRPr="00267C85" w:rsidRDefault="00BD18ED" w:rsidP="008325DB">
                  <w:pPr>
                    <w:spacing w:after="0"/>
                    <w:rPr>
                      <w:rFonts w:ascii="Calibri" w:hAnsi="Calibri"/>
                      <w:sz w:val="24"/>
                      <w:szCs w:val="24"/>
                    </w:rPr>
                  </w:pPr>
                </w:p>
              </w:tc>
              <w:tc>
                <w:tcPr>
                  <w:tcW w:w="0" w:type="auto"/>
                  <w:vAlign w:val="center"/>
                </w:tcPr>
                <w:p w14:paraId="7B4D9E16" w14:textId="77777777" w:rsidR="00BD18ED" w:rsidRPr="00267C85" w:rsidRDefault="00BD18ED" w:rsidP="008325DB">
                  <w:pPr>
                    <w:spacing w:after="0"/>
                    <w:rPr>
                      <w:rFonts w:ascii="Calibri" w:hAnsi="Calibri"/>
                      <w:sz w:val="24"/>
                      <w:szCs w:val="24"/>
                    </w:rPr>
                  </w:pPr>
                </w:p>
              </w:tc>
            </w:tr>
          </w:tbl>
          <w:p w14:paraId="5C77278C" w14:textId="77777777" w:rsidR="00BD18ED" w:rsidRPr="00267C85" w:rsidRDefault="00BD18ED" w:rsidP="008325DB">
            <w:pPr>
              <w:spacing w:after="0"/>
              <w:rPr>
                <w:rFonts w:ascii="Calibri" w:hAnsi="Calibri"/>
                <w:color w:val="000000"/>
                <w:sz w:val="24"/>
                <w:szCs w:val="24"/>
              </w:rPr>
            </w:pPr>
          </w:p>
        </w:tc>
      </w:tr>
    </w:tbl>
    <w:p w14:paraId="25C98D22"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6"/>
        <w:gridCol w:w="7937"/>
      </w:tblGrid>
      <w:tr w:rsidR="00BD18ED" w:rsidRPr="00267C85" w14:paraId="21F6BF57" w14:textId="77777777" w:rsidTr="008325DB">
        <w:trPr>
          <w:tblCellSpacing w:w="15" w:type="dxa"/>
        </w:trPr>
        <w:tc>
          <w:tcPr>
            <w:tcW w:w="0" w:type="auto"/>
            <w:vAlign w:val="center"/>
            <w:hideMark/>
          </w:tcPr>
          <w:p w14:paraId="4038180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42FDE995" w14:textId="77777777" w:rsidR="00BD18ED" w:rsidRPr="00267C85" w:rsidRDefault="00BD18ED" w:rsidP="008325DB">
            <w:pPr>
              <w:pStyle w:val="Heading1"/>
            </w:pPr>
            <w:r w:rsidRPr="00267C85">
              <w:t xml:space="preserve">Insurance (Adviser Charging) Regulations 2012 </w:t>
            </w:r>
          </w:p>
        </w:tc>
      </w:tr>
      <w:tr w:rsidR="00BD18ED" w:rsidRPr="00267C85" w14:paraId="771F0551" w14:textId="77777777" w:rsidTr="008325DB">
        <w:trPr>
          <w:tblCellSpacing w:w="15" w:type="dxa"/>
        </w:trPr>
        <w:tc>
          <w:tcPr>
            <w:tcW w:w="0" w:type="auto"/>
            <w:vAlign w:val="center"/>
            <w:hideMark/>
          </w:tcPr>
          <w:p w14:paraId="121727A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1D58EA3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Insurance (Adviser Charging) Regulations 2012 </w:t>
            </w:r>
          </w:p>
        </w:tc>
      </w:tr>
      <w:tr w:rsidR="00BD18ED" w:rsidRPr="00267C85" w14:paraId="4BF559F1" w14:textId="77777777" w:rsidTr="008325DB">
        <w:trPr>
          <w:tblCellSpacing w:w="15" w:type="dxa"/>
        </w:trPr>
        <w:tc>
          <w:tcPr>
            <w:tcW w:w="0" w:type="auto"/>
            <w:vAlign w:val="center"/>
            <w:hideMark/>
          </w:tcPr>
          <w:p w14:paraId="7C1BE87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5B2EB2F"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Authority has issued a consultation document together with a copy of draft regulations in respect of the facilitation of adviser charging by an Isle of Man insurer to an introducer regulated by the FSA. </w:t>
            </w:r>
          </w:p>
        </w:tc>
      </w:tr>
      <w:tr w:rsidR="00BD18ED" w:rsidRPr="00267C85" w14:paraId="2A887AC9" w14:textId="77777777" w:rsidTr="008325DB">
        <w:trPr>
          <w:tblCellSpacing w:w="15" w:type="dxa"/>
        </w:trPr>
        <w:tc>
          <w:tcPr>
            <w:tcW w:w="0" w:type="auto"/>
            <w:vAlign w:val="center"/>
            <w:hideMark/>
          </w:tcPr>
          <w:p w14:paraId="1E8853A9"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6EFE3D7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6 November 2012 - 6 December 2012</w:t>
            </w:r>
          </w:p>
        </w:tc>
      </w:tr>
      <w:tr w:rsidR="00BD18ED" w:rsidRPr="00267C85" w14:paraId="54E84B4A" w14:textId="77777777" w:rsidTr="008325DB">
        <w:trPr>
          <w:tblCellSpacing w:w="15" w:type="dxa"/>
        </w:trPr>
        <w:tc>
          <w:tcPr>
            <w:tcW w:w="0" w:type="auto"/>
            <w:vAlign w:val="center"/>
            <w:hideMark/>
          </w:tcPr>
          <w:p w14:paraId="50DB3D5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05CE42E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Francesca Signorio-Hooper</w:t>
            </w:r>
            <w:r w:rsidRPr="00267C85">
              <w:rPr>
                <w:rFonts w:ascii="Calibri" w:hAnsi="Calibri"/>
                <w:color w:val="000000"/>
                <w:sz w:val="24"/>
                <w:szCs w:val="24"/>
              </w:rPr>
              <w:br/>
              <w:t>Head of Supervision</w:t>
            </w:r>
            <w:r w:rsidRPr="00267C85">
              <w:rPr>
                <w:rFonts w:ascii="Calibri" w:hAnsi="Calibri"/>
                <w:color w:val="000000"/>
                <w:sz w:val="24"/>
                <w:szCs w:val="24"/>
              </w:rPr>
              <w:br/>
              <w:t>Insurance and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404" w:history="1">
              <w:r w:rsidRPr="00267C85">
                <w:rPr>
                  <w:rStyle w:val="Hyperlink"/>
                  <w:rFonts w:ascii="Calibri" w:hAnsi="Calibri"/>
                  <w:szCs w:val="24"/>
                </w:rPr>
                <w:t>francesca.hooper@ipa.gov.im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5BBF452E"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E9D2D6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799A0FE3" w14:textId="77777777" w:rsidTr="008325DB">
              <w:trPr>
                <w:trHeight w:val="364"/>
                <w:tblCellSpacing w:w="0" w:type="dxa"/>
              </w:trPr>
              <w:tc>
                <w:tcPr>
                  <w:tcW w:w="0" w:type="auto"/>
                  <w:vAlign w:val="center"/>
                </w:tcPr>
                <w:p w14:paraId="1EE381E4" w14:textId="77777777" w:rsidR="00BD18ED" w:rsidRPr="00267C85" w:rsidRDefault="00BD18ED" w:rsidP="008325DB">
                  <w:pPr>
                    <w:rPr>
                      <w:rFonts w:ascii="Calibri" w:hAnsi="Calibri"/>
                      <w:color w:val="000000"/>
                      <w:sz w:val="24"/>
                      <w:szCs w:val="24"/>
                    </w:rPr>
                  </w:pPr>
                </w:p>
              </w:tc>
              <w:tc>
                <w:tcPr>
                  <w:tcW w:w="0" w:type="auto"/>
                  <w:vAlign w:val="center"/>
                </w:tcPr>
                <w:p w14:paraId="18FAC798" w14:textId="77777777" w:rsidR="00BD18ED" w:rsidRPr="00267C85" w:rsidRDefault="00BD18ED" w:rsidP="008325DB">
                  <w:pPr>
                    <w:rPr>
                      <w:rFonts w:ascii="Calibri" w:hAnsi="Calibri"/>
                      <w:color w:val="000000"/>
                      <w:sz w:val="24"/>
                      <w:szCs w:val="24"/>
                    </w:rPr>
                  </w:pPr>
                </w:p>
              </w:tc>
              <w:tc>
                <w:tcPr>
                  <w:tcW w:w="0" w:type="auto"/>
                  <w:vAlign w:val="center"/>
                </w:tcPr>
                <w:p w14:paraId="67C7DBCC" w14:textId="77777777" w:rsidR="00BD18ED" w:rsidRPr="00267C85" w:rsidRDefault="00BD18ED" w:rsidP="008325DB">
                  <w:pPr>
                    <w:rPr>
                      <w:rFonts w:ascii="Calibri" w:hAnsi="Calibri"/>
                      <w:color w:val="000000"/>
                      <w:sz w:val="24"/>
                      <w:szCs w:val="24"/>
                    </w:rPr>
                  </w:pPr>
                </w:p>
              </w:tc>
              <w:tc>
                <w:tcPr>
                  <w:tcW w:w="0" w:type="auto"/>
                  <w:vAlign w:val="center"/>
                </w:tcPr>
                <w:p w14:paraId="7948092E" w14:textId="77777777" w:rsidR="00BD18ED" w:rsidRPr="00267C85" w:rsidRDefault="00BD18ED" w:rsidP="008325DB">
                  <w:pPr>
                    <w:rPr>
                      <w:rFonts w:ascii="Calibri" w:hAnsi="Calibri"/>
                      <w:sz w:val="24"/>
                      <w:szCs w:val="24"/>
                    </w:rPr>
                  </w:pPr>
                </w:p>
              </w:tc>
              <w:tc>
                <w:tcPr>
                  <w:tcW w:w="0" w:type="auto"/>
                  <w:vAlign w:val="center"/>
                </w:tcPr>
                <w:p w14:paraId="5B953560" w14:textId="77777777" w:rsidR="00BD18ED" w:rsidRPr="00267C85" w:rsidRDefault="00BD18ED" w:rsidP="008325DB">
                  <w:pPr>
                    <w:rPr>
                      <w:rFonts w:ascii="Calibri" w:hAnsi="Calibri"/>
                      <w:sz w:val="24"/>
                      <w:szCs w:val="24"/>
                    </w:rPr>
                  </w:pPr>
                </w:p>
              </w:tc>
              <w:tc>
                <w:tcPr>
                  <w:tcW w:w="0" w:type="auto"/>
                  <w:vAlign w:val="center"/>
                </w:tcPr>
                <w:p w14:paraId="062D93E6" w14:textId="77777777" w:rsidR="00BD18ED" w:rsidRPr="00267C85" w:rsidRDefault="00BD18ED" w:rsidP="008325DB">
                  <w:pPr>
                    <w:rPr>
                      <w:rFonts w:ascii="Calibri" w:hAnsi="Calibri"/>
                      <w:sz w:val="24"/>
                      <w:szCs w:val="24"/>
                    </w:rPr>
                  </w:pPr>
                </w:p>
              </w:tc>
              <w:tc>
                <w:tcPr>
                  <w:tcW w:w="0" w:type="auto"/>
                  <w:vAlign w:val="center"/>
                </w:tcPr>
                <w:p w14:paraId="1D8F80E0" w14:textId="77777777" w:rsidR="00BD18ED" w:rsidRPr="00267C85" w:rsidRDefault="00BD18ED" w:rsidP="008325DB">
                  <w:pPr>
                    <w:rPr>
                      <w:rFonts w:ascii="Calibri" w:hAnsi="Calibri"/>
                      <w:sz w:val="24"/>
                      <w:szCs w:val="24"/>
                    </w:rPr>
                  </w:pPr>
                </w:p>
              </w:tc>
              <w:tc>
                <w:tcPr>
                  <w:tcW w:w="0" w:type="auto"/>
                  <w:vAlign w:val="center"/>
                </w:tcPr>
                <w:p w14:paraId="254FCC32" w14:textId="77777777" w:rsidR="00BD18ED" w:rsidRPr="00267C85" w:rsidRDefault="00BD18ED" w:rsidP="008325DB">
                  <w:pPr>
                    <w:rPr>
                      <w:rFonts w:ascii="Calibri" w:hAnsi="Calibri"/>
                      <w:sz w:val="24"/>
                      <w:szCs w:val="24"/>
                    </w:rPr>
                  </w:pPr>
                </w:p>
              </w:tc>
              <w:tc>
                <w:tcPr>
                  <w:tcW w:w="0" w:type="auto"/>
                  <w:vAlign w:val="center"/>
                </w:tcPr>
                <w:p w14:paraId="01596433" w14:textId="77777777" w:rsidR="00BD18ED" w:rsidRPr="00267C85" w:rsidRDefault="00BD18ED" w:rsidP="008325DB">
                  <w:pPr>
                    <w:rPr>
                      <w:rFonts w:ascii="Calibri" w:hAnsi="Calibri"/>
                      <w:sz w:val="24"/>
                      <w:szCs w:val="24"/>
                    </w:rPr>
                  </w:pPr>
                </w:p>
              </w:tc>
              <w:tc>
                <w:tcPr>
                  <w:tcW w:w="0" w:type="auto"/>
                  <w:vAlign w:val="center"/>
                </w:tcPr>
                <w:p w14:paraId="5D659752" w14:textId="77777777" w:rsidR="00BD18ED" w:rsidRPr="00267C85" w:rsidRDefault="00BD18ED" w:rsidP="008325DB">
                  <w:pPr>
                    <w:rPr>
                      <w:rFonts w:ascii="Calibri" w:hAnsi="Calibri"/>
                      <w:sz w:val="24"/>
                      <w:szCs w:val="24"/>
                    </w:rPr>
                  </w:pPr>
                </w:p>
              </w:tc>
              <w:tc>
                <w:tcPr>
                  <w:tcW w:w="0" w:type="auto"/>
                  <w:vAlign w:val="center"/>
                </w:tcPr>
                <w:p w14:paraId="1D6B17BC" w14:textId="77777777" w:rsidR="00BD18ED" w:rsidRPr="00267C85" w:rsidRDefault="00BD18ED" w:rsidP="008325DB">
                  <w:pPr>
                    <w:rPr>
                      <w:rFonts w:ascii="Calibri" w:hAnsi="Calibri"/>
                      <w:sz w:val="24"/>
                      <w:szCs w:val="24"/>
                    </w:rPr>
                  </w:pPr>
                </w:p>
              </w:tc>
              <w:tc>
                <w:tcPr>
                  <w:tcW w:w="0" w:type="auto"/>
                  <w:vAlign w:val="center"/>
                </w:tcPr>
                <w:p w14:paraId="307A384D"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4DC3D829" w14:textId="77777777" w:rsidTr="008325DB">
                    <w:trPr>
                      <w:trHeight w:val="531"/>
                      <w:tblCellSpacing w:w="0" w:type="dxa"/>
                    </w:trPr>
                    <w:tc>
                      <w:tcPr>
                        <w:tcW w:w="0" w:type="auto"/>
                        <w:vAlign w:val="center"/>
                      </w:tcPr>
                      <w:p w14:paraId="5BCEB3DE"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4EA618E3"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077BD8A9"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2467F645" w14:textId="77777777" w:rsidTr="008325DB">
                                      <w:trPr>
                                        <w:tblCellSpacing w:w="0" w:type="dxa"/>
                                      </w:trPr>
                                      <w:tc>
                                        <w:tcPr>
                                          <w:tcW w:w="0" w:type="auto"/>
                                          <w:vAlign w:val="center"/>
                                        </w:tcPr>
                                        <w:p w14:paraId="23D739F2" w14:textId="77777777" w:rsidR="00BD18ED" w:rsidRPr="00267C85" w:rsidRDefault="00BD18ED" w:rsidP="008325DB">
                                          <w:pPr>
                                            <w:rPr>
                                              <w:rFonts w:ascii="Calibri" w:hAnsi="Calibri"/>
                                              <w:color w:val="000000"/>
                                              <w:sz w:val="24"/>
                                              <w:szCs w:val="24"/>
                                            </w:rPr>
                                          </w:pPr>
                                        </w:p>
                                      </w:tc>
                                      <w:tc>
                                        <w:tcPr>
                                          <w:tcW w:w="0" w:type="auto"/>
                                          <w:vAlign w:val="center"/>
                                        </w:tcPr>
                                        <w:p w14:paraId="12D6BAC7" w14:textId="77777777" w:rsidR="00BD18ED" w:rsidRPr="00267C85" w:rsidRDefault="00BD18ED" w:rsidP="008325DB">
                                          <w:pPr>
                                            <w:rPr>
                                              <w:rFonts w:ascii="Calibri" w:hAnsi="Calibri"/>
                                              <w:color w:val="000000"/>
                                              <w:sz w:val="24"/>
                                              <w:szCs w:val="24"/>
                                            </w:rPr>
                                          </w:pPr>
                                        </w:p>
                                      </w:tc>
                                      <w:tc>
                                        <w:tcPr>
                                          <w:tcW w:w="0" w:type="auto"/>
                                          <w:vAlign w:val="center"/>
                                        </w:tcPr>
                                        <w:p w14:paraId="52C8312B" w14:textId="77777777" w:rsidR="00BD18ED" w:rsidRPr="00267C85" w:rsidRDefault="00BD18ED" w:rsidP="008325DB">
                                          <w:pPr>
                                            <w:rPr>
                                              <w:rFonts w:ascii="Calibri" w:hAnsi="Calibri"/>
                                              <w:color w:val="000000"/>
                                              <w:sz w:val="24"/>
                                              <w:szCs w:val="24"/>
                                            </w:rPr>
                                          </w:pPr>
                                        </w:p>
                                      </w:tc>
                                      <w:tc>
                                        <w:tcPr>
                                          <w:tcW w:w="0" w:type="auto"/>
                                          <w:vAlign w:val="center"/>
                                        </w:tcPr>
                                        <w:p w14:paraId="65132665" w14:textId="77777777" w:rsidR="00BD18ED" w:rsidRPr="00267C85" w:rsidRDefault="00BD18ED" w:rsidP="008325DB">
                                          <w:pPr>
                                            <w:rPr>
                                              <w:rFonts w:ascii="Calibri" w:hAnsi="Calibri"/>
                                              <w:color w:val="000000"/>
                                              <w:sz w:val="24"/>
                                              <w:szCs w:val="24"/>
                                            </w:rPr>
                                          </w:pPr>
                                        </w:p>
                                      </w:tc>
                                      <w:tc>
                                        <w:tcPr>
                                          <w:tcW w:w="0" w:type="auto"/>
                                          <w:vAlign w:val="center"/>
                                        </w:tcPr>
                                        <w:p w14:paraId="2AB4E07C" w14:textId="77777777" w:rsidR="00BD18ED" w:rsidRPr="00267C85" w:rsidRDefault="00BD18ED" w:rsidP="008325DB">
                                          <w:pPr>
                                            <w:rPr>
                                              <w:rFonts w:ascii="Calibri" w:hAnsi="Calibri"/>
                                              <w:color w:val="000000"/>
                                              <w:sz w:val="24"/>
                                              <w:szCs w:val="24"/>
                                            </w:rPr>
                                          </w:pPr>
                                        </w:p>
                                      </w:tc>
                                      <w:tc>
                                        <w:tcPr>
                                          <w:tcW w:w="0" w:type="auto"/>
                                          <w:vAlign w:val="center"/>
                                        </w:tcPr>
                                        <w:p w14:paraId="7814CF2F" w14:textId="77777777" w:rsidR="00BD18ED" w:rsidRPr="00267C85" w:rsidRDefault="00BD18ED" w:rsidP="008325DB">
                                          <w:pPr>
                                            <w:rPr>
                                              <w:rFonts w:ascii="Calibri" w:hAnsi="Calibri"/>
                                              <w:color w:val="000000"/>
                                              <w:sz w:val="24"/>
                                              <w:szCs w:val="24"/>
                                            </w:rPr>
                                          </w:pPr>
                                        </w:p>
                                      </w:tc>
                                      <w:tc>
                                        <w:tcPr>
                                          <w:tcW w:w="0" w:type="auto"/>
                                          <w:vAlign w:val="center"/>
                                        </w:tcPr>
                                        <w:p w14:paraId="515D2B9E" w14:textId="77777777" w:rsidR="00BD18ED" w:rsidRPr="00267C85" w:rsidRDefault="00BD18ED" w:rsidP="008325DB">
                                          <w:pPr>
                                            <w:rPr>
                                              <w:rFonts w:ascii="Calibri" w:hAnsi="Calibri"/>
                                              <w:color w:val="000000"/>
                                              <w:sz w:val="24"/>
                                              <w:szCs w:val="24"/>
                                            </w:rPr>
                                          </w:pPr>
                                        </w:p>
                                      </w:tc>
                                      <w:tc>
                                        <w:tcPr>
                                          <w:tcW w:w="0" w:type="auto"/>
                                          <w:vAlign w:val="center"/>
                                        </w:tcPr>
                                        <w:p w14:paraId="7E5F3BD0" w14:textId="77777777" w:rsidR="00BD18ED" w:rsidRPr="00267C85" w:rsidRDefault="00BD18ED" w:rsidP="008325DB">
                                          <w:pPr>
                                            <w:rPr>
                                              <w:rFonts w:ascii="Calibri" w:hAnsi="Calibri"/>
                                              <w:color w:val="000000"/>
                                              <w:sz w:val="24"/>
                                              <w:szCs w:val="24"/>
                                            </w:rPr>
                                          </w:pPr>
                                        </w:p>
                                      </w:tc>
                                      <w:tc>
                                        <w:tcPr>
                                          <w:tcW w:w="0" w:type="auto"/>
                                          <w:vAlign w:val="center"/>
                                        </w:tcPr>
                                        <w:p w14:paraId="26869E97" w14:textId="77777777" w:rsidR="00BD18ED" w:rsidRPr="00267C85" w:rsidRDefault="00BD18ED" w:rsidP="008325DB">
                                          <w:pPr>
                                            <w:rPr>
                                              <w:rFonts w:ascii="Calibri" w:hAnsi="Calibri"/>
                                              <w:color w:val="000000"/>
                                              <w:sz w:val="24"/>
                                              <w:szCs w:val="24"/>
                                            </w:rPr>
                                          </w:pPr>
                                        </w:p>
                                      </w:tc>
                                      <w:tc>
                                        <w:tcPr>
                                          <w:tcW w:w="0" w:type="auto"/>
                                          <w:vAlign w:val="center"/>
                                        </w:tcPr>
                                        <w:p w14:paraId="157EBC6F" w14:textId="77777777" w:rsidR="00BD18ED" w:rsidRPr="00267C85" w:rsidRDefault="00BD18ED" w:rsidP="008325DB">
                                          <w:pPr>
                                            <w:rPr>
                                              <w:rFonts w:ascii="Calibri" w:hAnsi="Calibri"/>
                                              <w:sz w:val="24"/>
                                              <w:szCs w:val="24"/>
                                            </w:rPr>
                                          </w:pPr>
                                        </w:p>
                                      </w:tc>
                                      <w:tc>
                                        <w:tcPr>
                                          <w:tcW w:w="0" w:type="auto"/>
                                          <w:vAlign w:val="center"/>
                                        </w:tcPr>
                                        <w:p w14:paraId="3A0F9CEE" w14:textId="77777777" w:rsidR="00BD18ED" w:rsidRPr="00267C85" w:rsidRDefault="00BD18ED" w:rsidP="008325DB">
                                          <w:pPr>
                                            <w:rPr>
                                              <w:rFonts w:ascii="Calibri" w:hAnsi="Calibri"/>
                                              <w:sz w:val="24"/>
                                              <w:szCs w:val="24"/>
                                            </w:rPr>
                                          </w:pPr>
                                        </w:p>
                                      </w:tc>
                                      <w:tc>
                                        <w:tcPr>
                                          <w:tcW w:w="0" w:type="auto"/>
                                          <w:vAlign w:val="center"/>
                                        </w:tcPr>
                                        <w:p w14:paraId="04042F8E" w14:textId="77777777" w:rsidR="00BD18ED" w:rsidRPr="00267C85" w:rsidRDefault="00BD18ED" w:rsidP="008325DB">
                                          <w:pPr>
                                            <w:rPr>
                                              <w:rFonts w:ascii="Calibri" w:hAnsi="Calibri"/>
                                              <w:sz w:val="24"/>
                                              <w:szCs w:val="24"/>
                                            </w:rPr>
                                          </w:pPr>
                                        </w:p>
                                      </w:tc>
                                      <w:tc>
                                        <w:tcPr>
                                          <w:tcW w:w="0" w:type="auto"/>
                                          <w:vAlign w:val="center"/>
                                        </w:tcPr>
                                        <w:p w14:paraId="2FA10CF0" w14:textId="77777777" w:rsidR="00BD18ED" w:rsidRPr="00267C85" w:rsidRDefault="00BD18ED" w:rsidP="008325DB">
                                          <w:pPr>
                                            <w:rPr>
                                              <w:rFonts w:ascii="Calibri" w:hAnsi="Calibri"/>
                                              <w:color w:val="000000"/>
                                              <w:sz w:val="24"/>
                                              <w:szCs w:val="24"/>
                                            </w:rPr>
                                          </w:pPr>
                                        </w:p>
                                      </w:tc>
                                      <w:tc>
                                        <w:tcPr>
                                          <w:tcW w:w="0" w:type="auto"/>
                                          <w:vAlign w:val="center"/>
                                        </w:tcPr>
                                        <w:p w14:paraId="507A2F6C" w14:textId="77777777" w:rsidR="00BD18ED" w:rsidRPr="00267C85" w:rsidRDefault="00BD18ED" w:rsidP="008325DB">
                                          <w:pPr>
                                            <w:rPr>
                                              <w:rFonts w:ascii="Calibri" w:hAnsi="Calibri"/>
                                              <w:sz w:val="24"/>
                                              <w:szCs w:val="24"/>
                                            </w:rPr>
                                          </w:pPr>
                                        </w:p>
                                      </w:tc>
                                      <w:tc>
                                        <w:tcPr>
                                          <w:tcW w:w="0" w:type="auto"/>
                                          <w:vAlign w:val="center"/>
                                        </w:tcPr>
                                        <w:p w14:paraId="7A7A3313" w14:textId="77777777" w:rsidR="00BD18ED" w:rsidRPr="00267C85" w:rsidRDefault="00BD18ED" w:rsidP="008325DB">
                                          <w:pPr>
                                            <w:rPr>
                                              <w:rFonts w:ascii="Calibri" w:hAnsi="Calibri"/>
                                              <w:sz w:val="24"/>
                                              <w:szCs w:val="24"/>
                                            </w:rPr>
                                          </w:pPr>
                                        </w:p>
                                      </w:tc>
                                      <w:tc>
                                        <w:tcPr>
                                          <w:tcW w:w="0" w:type="auto"/>
                                          <w:vAlign w:val="center"/>
                                        </w:tcPr>
                                        <w:p w14:paraId="3D064EDF" w14:textId="77777777" w:rsidR="00BD18ED" w:rsidRPr="00267C85" w:rsidRDefault="00BD18ED" w:rsidP="008325DB">
                                          <w:pPr>
                                            <w:rPr>
                                              <w:rFonts w:ascii="Calibri" w:hAnsi="Calibri"/>
                                              <w:color w:val="000000"/>
                                              <w:sz w:val="24"/>
                                              <w:szCs w:val="24"/>
                                            </w:rPr>
                                          </w:pPr>
                                        </w:p>
                                      </w:tc>
                                      <w:tc>
                                        <w:tcPr>
                                          <w:tcW w:w="0" w:type="auto"/>
                                          <w:vAlign w:val="center"/>
                                        </w:tcPr>
                                        <w:p w14:paraId="360C9B4D" w14:textId="77777777" w:rsidR="00BD18ED" w:rsidRPr="00267C85" w:rsidRDefault="00BD18ED" w:rsidP="008325DB">
                                          <w:pPr>
                                            <w:rPr>
                                              <w:rFonts w:ascii="Calibri" w:hAnsi="Calibri"/>
                                              <w:color w:val="000000"/>
                                              <w:sz w:val="24"/>
                                              <w:szCs w:val="24"/>
                                            </w:rPr>
                                          </w:pPr>
                                        </w:p>
                                      </w:tc>
                                      <w:tc>
                                        <w:tcPr>
                                          <w:tcW w:w="0" w:type="auto"/>
                                          <w:vAlign w:val="center"/>
                                        </w:tcPr>
                                        <w:p w14:paraId="1CAEAE18"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10045A4C"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349"/>
                                                  <w:gridCol w:w="6"/>
                                                  <w:gridCol w:w="6"/>
                                                </w:tblGrid>
                                                <w:tr w:rsidR="00BD18ED" w:rsidRPr="00267C85" w14:paraId="6C3ACE2A" w14:textId="77777777" w:rsidTr="008325DB">
                                                  <w:trPr>
                                                    <w:tblCellSpacing w:w="0" w:type="dxa"/>
                                                  </w:trPr>
                                                  <w:tc>
                                                    <w:tcPr>
                                                      <w:tcW w:w="0" w:type="auto"/>
                                                      <w:vAlign w:val="center"/>
                                                    </w:tcPr>
                                                    <w:p w14:paraId="74598F61" w14:textId="77777777" w:rsidR="00BD18ED" w:rsidRPr="00267C85" w:rsidRDefault="00BD18ED" w:rsidP="008325DB">
                                                      <w:pPr>
                                                        <w:spacing w:after="0"/>
                                                        <w:rPr>
                                                          <w:rFonts w:ascii="Calibri" w:hAnsi="Calibri"/>
                                                          <w:color w:val="000000"/>
                                                          <w:sz w:val="24"/>
                                                          <w:szCs w:val="24"/>
                                                        </w:rPr>
                                                      </w:pPr>
                                                    </w:p>
                                                  </w:tc>
                                                  <w:tc>
                                                    <w:tcPr>
                                                      <w:tcW w:w="0" w:type="auto"/>
                                                      <w:vAlign w:val="center"/>
                                                    </w:tcPr>
                                                    <w:p w14:paraId="2ADE7314" w14:textId="77777777" w:rsidR="00BD18ED" w:rsidRPr="00267C85" w:rsidRDefault="00BD18ED" w:rsidP="008325DB">
                                                      <w:pPr>
                                                        <w:spacing w:after="0"/>
                                                        <w:rPr>
                                                          <w:rFonts w:ascii="Calibri" w:hAnsi="Calibri"/>
                                                          <w:sz w:val="24"/>
                                                          <w:szCs w:val="24"/>
                                                        </w:rPr>
                                                      </w:pPr>
                                                    </w:p>
                                                  </w:tc>
                                                  <w:tc>
                                                    <w:tcPr>
                                                      <w:tcW w:w="0" w:type="auto"/>
                                                      <w:vAlign w:val="center"/>
                                                    </w:tcPr>
                                                    <w:p w14:paraId="32F17D0A" w14:textId="77777777" w:rsidR="00BD18ED" w:rsidRPr="00267C85" w:rsidRDefault="00BD18ED" w:rsidP="008325DB">
                                                      <w:pPr>
                                                        <w:spacing w:after="0"/>
                                                        <w:rPr>
                                                          <w:rFonts w:ascii="Calibri" w:hAnsi="Calibri"/>
                                                          <w:sz w:val="24"/>
                                                          <w:szCs w:val="24"/>
                                                        </w:rPr>
                                                      </w:pPr>
                                                    </w:p>
                                                  </w:tc>
                                                  <w:tc>
                                                    <w:tcPr>
                                                      <w:tcW w:w="0" w:type="auto"/>
                                                      <w:vAlign w:val="center"/>
                                                    </w:tcPr>
                                                    <w:p w14:paraId="7556BA01" w14:textId="77777777" w:rsidR="00BD18ED" w:rsidRPr="00267C85" w:rsidRDefault="00BD18ED" w:rsidP="008325DB">
                                                      <w:pPr>
                                                        <w:spacing w:after="0"/>
                                                        <w:rPr>
                                                          <w:rFonts w:ascii="Calibri" w:hAnsi="Calibri"/>
                                                          <w:color w:val="000000"/>
                                                          <w:sz w:val="24"/>
                                                          <w:szCs w:val="24"/>
                                                        </w:rPr>
                                                      </w:pPr>
                                                    </w:p>
                                                  </w:tc>
                                                  <w:tc>
                                                    <w:tcPr>
                                                      <w:tcW w:w="0" w:type="auto"/>
                                                      <w:vAlign w:val="center"/>
                                                    </w:tcPr>
                                                    <w:p w14:paraId="1B2A9C3F" w14:textId="77777777" w:rsidR="00BD18ED" w:rsidRPr="00267C85" w:rsidRDefault="00BD18ED" w:rsidP="008325DB">
                                                      <w:pPr>
                                                        <w:spacing w:after="0"/>
                                                        <w:rPr>
                                                          <w:rFonts w:ascii="Calibri" w:hAnsi="Calibri"/>
                                                          <w:sz w:val="24"/>
                                                          <w:szCs w:val="24"/>
                                                        </w:rPr>
                                                      </w:pPr>
                                                    </w:p>
                                                  </w:tc>
                                                  <w:tc>
                                                    <w:tcPr>
                                                      <w:tcW w:w="0" w:type="auto"/>
                                                      <w:vAlign w:val="center"/>
                                                    </w:tcPr>
                                                    <w:p w14:paraId="4CB8D54F" w14:textId="77777777" w:rsidR="00BD18ED" w:rsidRPr="00267C85" w:rsidRDefault="00BD18ED" w:rsidP="008325DB">
                                                      <w:pPr>
                                                        <w:spacing w:after="0"/>
                                                        <w:rPr>
                                                          <w:rFonts w:ascii="Calibri" w:hAnsi="Calibri"/>
                                                          <w:sz w:val="24"/>
                                                          <w:szCs w:val="24"/>
                                                        </w:rPr>
                                                      </w:pPr>
                                                    </w:p>
                                                  </w:tc>
                                                  <w:tc>
                                                    <w:tcPr>
                                                      <w:tcW w:w="0" w:type="auto"/>
                                                      <w:vAlign w:val="center"/>
                                                    </w:tcPr>
                                                    <w:p w14:paraId="69DC08EB" w14:textId="77777777" w:rsidR="00BD18ED" w:rsidRPr="00267C85" w:rsidRDefault="00BD18ED" w:rsidP="008325DB">
                                                      <w:pPr>
                                                        <w:spacing w:after="0"/>
                                                        <w:rPr>
                                                          <w:rFonts w:ascii="Calibri" w:hAnsi="Calibri"/>
                                                          <w:color w:val="000000"/>
                                                          <w:sz w:val="24"/>
                                                          <w:szCs w:val="24"/>
                                                        </w:rPr>
                                                      </w:pPr>
                                                    </w:p>
                                                  </w:tc>
                                                  <w:tc>
                                                    <w:tcPr>
                                                      <w:tcW w:w="0" w:type="auto"/>
                                                      <w:vAlign w:val="center"/>
                                                    </w:tcPr>
                                                    <w:p w14:paraId="394F1BAE" w14:textId="77777777" w:rsidR="00BD18ED" w:rsidRPr="00267C85" w:rsidRDefault="00BD18ED" w:rsidP="008325DB">
                                                      <w:pPr>
                                                        <w:spacing w:after="0"/>
                                                        <w:rPr>
                                                          <w:rFonts w:ascii="Calibri" w:hAnsi="Calibri"/>
                                                          <w:color w:val="000000"/>
                                                          <w:sz w:val="24"/>
                                                          <w:szCs w:val="24"/>
                                                        </w:rPr>
                                                      </w:pPr>
                                                    </w:p>
                                                  </w:tc>
                                                  <w:tc>
                                                    <w:tcPr>
                                                      <w:tcW w:w="0" w:type="auto"/>
                                                      <w:vAlign w:val="center"/>
                                                    </w:tcPr>
                                                    <w:p w14:paraId="2AE5A2CD" w14:textId="77777777" w:rsidR="00BD18ED" w:rsidRPr="00267C85" w:rsidRDefault="00BD18ED" w:rsidP="008325DB">
                                                      <w:pPr>
                                                        <w:spacing w:after="0"/>
                                                        <w:rPr>
                                                          <w:rFonts w:ascii="Calibri" w:hAnsi="Calibri"/>
                                                          <w:color w:val="000000"/>
                                                          <w:sz w:val="24"/>
                                                          <w:szCs w:val="24"/>
                                                        </w:rPr>
                                                      </w:pPr>
                                                    </w:p>
                                                  </w:tc>
                                                  <w:tc>
                                                    <w:tcPr>
                                                      <w:tcW w:w="0" w:type="auto"/>
                                                      <w:vAlign w:val="center"/>
                                                    </w:tcPr>
                                                    <w:p w14:paraId="46A35BFA" w14:textId="77777777" w:rsidR="00BD18ED" w:rsidRPr="00267C85" w:rsidRDefault="00BD18ED" w:rsidP="008325DB">
                                                      <w:pPr>
                                                        <w:spacing w:after="0"/>
                                                        <w:rPr>
                                                          <w:rFonts w:ascii="Calibri" w:hAnsi="Calibri"/>
                                                          <w:sz w:val="24"/>
                                                          <w:szCs w:val="24"/>
                                                        </w:rPr>
                                                      </w:pPr>
                                                    </w:p>
                                                  </w:tc>
                                                  <w:tc>
                                                    <w:tcPr>
                                                      <w:tcW w:w="0" w:type="auto"/>
                                                      <w:vAlign w:val="center"/>
                                                    </w:tcPr>
                                                    <w:p w14:paraId="040C66EE" w14:textId="77777777" w:rsidR="00BD18ED" w:rsidRPr="00267C85" w:rsidRDefault="00BD18ED" w:rsidP="008325DB">
                                                      <w:pPr>
                                                        <w:spacing w:after="0"/>
                                                        <w:rPr>
                                                          <w:rFonts w:ascii="Calibri" w:hAnsi="Calibri"/>
                                                          <w:sz w:val="24"/>
                                                          <w:szCs w:val="24"/>
                                                        </w:rPr>
                                                      </w:pPr>
                                                    </w:p>
                                                  </w:tc>
                                                  <w:tc>
                                                    <w:tcPr>
                                                      <w:tcW w:w="0" w:type="auto"/>
                                                      <w:vAlign w:val="center"/>
                                                    </w:tcPr>
                                                    <w:p w14:paraId="6AD57B85" w14:textId="77777777" w:rsidR="00BD18ED" w:rsidRPr="00267C85" w:rsidRDefault="00BD18ED" w:rsidP="008325DB">
                                                      <w:pPr>
                                                        <w:spacing w:after="0"/>
                                                        <w:rPr>
                                                          <w:rFonts w:ascii="Calibri" w:hAnsi="Calibri"/>
                                                          <w:sz w:val="24"/>
                                                          <w:szCs w:val="24"/>
                                                        </w:rPr>
                                                      </w:pPr>
                                                    </w:p>
                                                  </w:tc>
                                                  <w:tc>
                                                    <w:tcPr>
                                                      <w:tcW w:w="0" w:type="auto"/>
                                                      <w:vAlign w:val="center"/>
                                                    </w:tcPr>
                                                    <w:p w14:paraId="1AF08CF6" w14:textId="77777777" w:rsidR="00BD18ED" w:rsidRPr="00267C85" w:rsidRDefault="008325DB" w:rsidP="008325DB">
                                                      <w:pPr>
                                                        <w:spacing w:after="0"/>
                                                        <w:rPr>
                                                          <w:rFonts w:ascii="Calibri" w:hAnsi="Calibri"/>
                                                          <w:sz w:val="24"/>
                                                          <w:szCs w:val="24"/>
                                                        </w:rPr>
                                                      </w:pPr>
                                                      <w:hyperlink r:id="rId405" w:tgtFrame="_blank" w:history="1">
                                                        <w:r w:rsidR="00BD18ED" w:rsidRPr="00267C85">
                                                          <w:rPr>
                                                            <w:rStyle w:val="Hyperlink"/>
                                                            <w:rFonts w:ascii="Calibri" w:hAnsi="Calibri"/>
                                                            <w:szCs w:val="24"/>
                                                          </w:rPr>
                                                          <w:t>Insurance (Adviser Charging) Regulations 2012 - Consultation Paper</w:t>
                                                        </w:r>
                                                      </w:hyperlink>
                                                    </w:p>
                                                  </w:tc>
                                                  <w:tc>
                                                    <w:tcPr>
                                                      <w:tcW w:w="0" w:type="auto"/>
                                                      <w:vAlign w:val="center"/>
                                                    </w:tcPr>
                                                    <w:p w14:paraId="195C85B9" w14:textId="77777777" w:rsidR="00BD18ED" w:rsidRPr="00267C85" w:rsidRDefault="00BD18ED" w:rsidP="008325DB">
                                                      <w:pPr>
                                                        <w:spacing w:after="0"/>
                                                        <w:rPr>
                                                          <w:rFonts w:ascii="Calibri" w:hAnsi="Calibri"/>
                                                          <w:sz w:val="24"/>
                                                          <w:szCs w:val="24"/>
                                                        </w:rPr>
                                                      </w:pPr>
                                                    </w:p>
                                                  </w:tc>
                                                  <w:tc>
                                                    <w:tcPr>
                                                      <w:tcW w:w="0" w:type="auto"/>
                                                      <w:vAlign w:val="center"/>
                                                    </w:tcPr>
                                                    <w:p w14:paraId="0D82C135" w14:textId="77777777" w:rsidR="00BD18ED" w:rsidRPr="00267C85" w:rsidRDefault="00BD18ED" w:rsidP="008325DB">
                                                      <w:pPr>
                                                        <w:spacing w:after="0"/>
                                                        <w:rPr>
                                                          <w:rFonts w:ascii="Calibri" w:hAnsi="Calibri"/>
                                                          <w:sz w:val="24"/>
                                                          <w:szCs w:val="24"/>
                                                        </w:rPr>
                                                      </w:pPr>
                                                    </w:p>
                                                  </w:tc>
                                                </w:tr>
                                                <w:tr w:rsidR="00BD18ED" w:rsidRPr="00267C85" w14:paraId="4AA6E4FF" w14:textId="77777777" w:rsidTr="008325DB">
                                                  <w:trPr>
                                                    <w:tblCellSpacing w:w="0" w:type="dxa"/>
                                                  </w:trPr>
                                                  <w:tc>
                                                    <w:tcPr>
                                                      <w:tcW w:w="0" w:type="auto"/>
                                                      <w:vAlign w:val="center"/>
                                                    </w:tcPr>
                                                    <w:p w14:paraId="27041F24" w14:textId="77777777" w:rsidR="00BD18ED" w:rsidRPr="00267C85" w:rsidRDefault="00BD18ED" w:rsidP="008325DB">
                                                      <w:pPr>
                                                        <w:spacing w:after="0"/>
                                                        <w:rPr>
                                                          <w:rFonts w:ascii="Calibri" w:hAnsi="Calibri"/>
                                                          <w:color w:val="000000"/>
                                                          <w:sz w:val="24"/>
                                                          <w:szCs w:val="24"/>
                                                        </w:rPr>
                                                      </w:pPr>
                                                    </w:p>
                                                  </w:tc>
                                                  <w:tc>
                                                    <w:tcPr>
                                                      <w:tcW w:w="0" w:type="auto"/>
                                                      <w:vAlign w:val="center"/>
                                                    </w:tcPr>
                                                    <w:p w14:paraId="642B618C" w14:textId="77777777" w:rsidR="00BD18ED" w:rsidRPr="00267C85" w:rsidRDefault="00BD18ED" w:rsidP="008325DB">
                                                      <w:pPr>
                                                        <w:spacing w:after="0"/>
                                                        <w:rPr>
                                                          <w:rFonts w:ascii="Calibri" w:hAnsi="Calibri"/>
                                                          <w:sz w:val="24"/>
                                                          <w:szCs w:val="24"/>
                                                        </w:rPr>
                                                      </w:pPr>
                                                    </w:p>
                                                  </w:tc>
                                                  <w:tc>
                                                    <w:tcPr>
                                                      <w:tcW w:w="0" w:type="auto"/>
                                                      <w:vAlign w:val="center"/>
                                                    </w:tcPr>
                                                    <w:p w14:paraId="6F4A1DE9" w14:textId="77777777" w:rsidR="00BD18ED" w:rsidRPr="00267C85" w:rsidRDefault="00BD18ED" w:rsidP="008325DB">
                                                      <w:pPr>
                                                        <w:spacing w:after="0"/>
                                                        <w:rPr>
                                                          <w:rFonts w:ascii="Calibri" w:hAnsi="Calibri"/>
                                                          <w:sz w:val="24"/>
                                                          <w:szCs w:val="24"/>
                                                        </w:rPr>
                                                      </w:pPr>
                                                    </w:p>
                                                  </w:tc>
                                                  <w:tc>
                                                    <w:tcPr>
                                                      <w:tcW w:w="0" w:type="auto"/>
                                                      <w:vAlign w:val="center"/>
                                                    </w:tcPr>
                                                    <w:p w14:paraId="096A5C9F" w14:textId="77777777" w:rsidR="00BD18ED" w:rsidRPr="00267C85" w:rsidRDefault="00BD18ED" w:rsidP="008325DB">
                                                      <w:pPr>
                                                        <w:spacing w:after="0"/>
                                                        <w:rPr>
                                                          <w:rFonts w:ascii="Calibri" w:hAnsi="Calibri"/>
                                                          <w:color w:val="000000"/>
                                                          <w:sz w:val="24"/>
                                                          <w:szCs w:val="24"/>
                                                        </w:rPr>
                                                      </w:pPr>
                                                    </w:p>
                                                  </w:tc>
                                                  <w:tc>
                                                    <w:tcPr>
                                                      <w:tcW w:w="0" w:type="auto"/>
                                                      <w:vAlign w:val="center"/>
                                                    </w:tcPr>
                                                    <w:p w14:paraId="507005AB" w14:textId="77777777" w:rsidR="00BD18ED" w:rsidRPr="00267C85" w:rsidRDefault="00BD18ED" w:rsidP="008325DB">
                                                      <w:pPr>
                                                        <w:spacing w:after="0"/>
                                                        <w:rPr>
                                                          <w:rFonts w:ascii="Calibri" w:hAnsi="Calibri"/>
                                                          <w:sz w:val="24"/>
                                                          <w:szCs w:val="24"/>
                                                        </w:rPr>
                                                      </w:pPr>
                                                    </w:p>
                                                  </w:tc>
                                                  <w:tc>
                                                    <w:tcPr>
                                                      <w:tcW w:w="0" w:type="auto"/>
                                                      <w:vAlign w:val="center"/>
                                                    </w:tcPr>
                                                    <w:p w14:paraId="74965D04" w14:textId="77777777" w:rsidR="00BD18ED" w:rsidRPr="00267C85" w:rsidRDefault="00BD18ED" w:rsidP="008325DB">
                                                      <w:pPr>
                                                        <w:spacing w:after="0"/>
                                                        <w:rPr>
                                                          <w:rFonts w:ascii="Calibri" w:hAnsi="Calibri"/>
                                                          <w:sz w:val="24"/>
                                                          <w:szCs w:val="24"/>
                                                        </w:rPr>
                                                      </w:pPr>
                                                    </w:p>
                                                  </w:tc>
                                                  <w:tc>
                                                    <w:tcPr>
                                                      <w:tcW w:w="0" w:type="auto"/>
                                                      <w:vAlign w:val="center"/>
                                                    </w:tcPr>
                                                    <w:p w14:paraId="477B51DF" w14:textId="77777777" w:rsidR="00BD18ED" w:rsidRPr="00267C85" w:rsidRDefault="00BD18ED" w:rsidP="008325DB">
                                                      <w:pPr>
                                                        <w:spacing w:after="0"/>
                                                        <w:rPr>
                                                          <w:rFonts w:ascii="Calibri" w:hAnsi="Calibri"/>
                                                          <w:color w:val="000000"/>
                                                          <w:sz w:val="24"/>
                                                          <w:szCs w:val="24"/>
                                                        </w:rPr>
                                                      </w:pPr>
                                                    </w:p>
                                                  </w:tc>
                                                  <w:tc>
                                                    <w:tcPr>
                                                      <w:tcW w:w="0" w:type="auto"/>
                                                      <w:vAlign w:val="center"/>
                                                    </w:tcPr>
                                                    <w:p w14:paraId="6100B5BF" w14:textId="77777777" w:rsidR="00BD18ED" w:rsidRPr="00267C85" w:rsidRDefault="00BD18ED" w:rsidP="008325DB">
                                                      <w:pPr>
                                                        <w:spacing w:after="0"/>
                                                        <w:rPr>
                                                          <w:rFonts w:ascii="Calibri" w:hAnsi="Calibri"/>
                                                          <w:color w:val="000000"/>
                                                          <w:sz w:val="24"/>
                                                          <w:szCs w:val="24"/>
                                                        </w:rPr>
                                                      </w:pPr>
                                                    </w:p>
                                                  </w:tc>
                                                  <w:tc>
                                                    <w:tcPr>
                                                      <w:tcW w:w="0" w:type="auto"/>
                                                      <w:vAlign w:val="center"/>
                                                    </w:tcPr>
                                                    <w:p w14:paraId="73494324" w14:textId="77777777" w:rsidR="00BD18ED" w:rsidRPr="00267C85" w:rsidRDefault="00BD18ED" w:rsidP="008325DB">
                                                      <w:pPr>
                                                        <w:spacing w:after="0"/>
                                                        <w:rPr>
                                                          <w:rFonts w:ascii="Calibri" w:hAnsi="Calibri"/>
                                                          <w:color w:val="000000"/>
                                                          <w:sz w:val="24"/>
                                                          <w:szCs w:val="24"/>
                                                        </w:rPr>
                                                      </w:pPr>
                                                    </w:p>
                                                  </w:tc>
                                                  <w:tc>
                                                    <w:tcPr>
                                                      <w:tcW w:w="0" w:type="auto"/>
                                                      <w:vAlign w:val="center"/>
                                                    </w:tcPr>
                                                    <w:p w14:paraId="5CA1A55A" w14:textId="77777777" w:rsidR="00BD18ED" w:rsidRPr="00267C85" w:rsidRDefault="00BD18ED" w:rsidP="008325DB">
                                                      <w:pPr>
                                                        <w:spacing w:after="0"/>
                                                        <w:rPr>
                                                          <w:rFonts w:ascii="Calibri" w:hAnsi="Calibri"/>
                                                          <w:sz w:val="24"/>
                                                          <w:szCs w:val="24"/>
                                                        </w:rPr>
                                                      </w:pPr>
                                                    </w:p>
                                                  </w:tc>
                                                  <w:tc>
                                                    <w:tcPr>
                                                      <w:tcW w:w="0" w:type="auto"/>
                                                      <w:vAlign w:val="center"/>
                                                    </w:tcPr>
                                                    <w:p w14:paraId="40514F7A" w14:textId="77777777" w:rsidR="00BD18ED" w:rsidRPr="00267C85" w:rsidRDefault="00BD18ED" w:rsidP="008325DB">
                                                      <w:pPr>
                                                        <w:spacing w:after="0"/>
                                                        <w:rPr>
                                                          <w:rFonts w:ascii="Calibri" w:hAnsi="Calibri"/>
                                                          <w:sz w:val="24"/>
                                                          <w:szCs w:val="24"/>
                                                        </w:rPr>
                                                      </w:pPr>
                                                    </w:p>
                                                  </w:tc>
                                                  <w:tc>
                                                    <w:tcPr>
                                                      <w:tcW w:w="0" w:type="auto"/>
                                                      <w:vAlign w:val="center"/>
                                                    </w:tcPr>
                                                    <w:p w14:paraId="0A62D6BD" w14:textId="77777777" w:rsidR="00BD18ED" w:rsidRPr="00267C85" w:rsidRDefault="00BD18ED" w:rsidP="008325DB">
                                                      <w:pPr>
                                                        <w:spacing w:after="0"/>
                                                        <w:rPr>
                                                          <w:rFonts w:ascii="Calibri" w:hAnsi="Calibri"/>
                                                          <w:sz w:val="24"/>
                                                          <w:szCs w:val="24"/>
                                                        </w:rPr>
                                                      </w:pPr>
                                                    </w:p>
                                                  </w:tc>
                                                  <w:tc>
                                                    <w:tcPr>
                                                      <w:tcW w:w="0" w:type="auto"/>
                                                      <w:vAlign w:val="center"/>
                                                    </w:tcPr>
                                                    <w:p w14:paraId="0CD4B4DB" w14:textId="1A19D9E1" w:rsidR="00BD18ED" w:rsidRPr="00267C85" w:rsidRDefault="00FD0656" w:rsidP="008325DB">
                                                      <w:pPr>
                                                        <w:spacing w:after="0"/>
                                                        <w:rPr>
                                                          <w:rStyle w:val="ng-scope"/>
                                                          <w:rFonts w:ascii="Calibri" w:hAnsi="Calibri"/>
                                                          <w:color w:val="0000FF"/>
                                                          <w:sz w:val="24"/>
                                                          <w:szCs w:val="24"/>
                                                          <w:lang w:val="en"/>
                                                        </w:rPr>
                                                      </w:pPr>
                                                      <w:hyperlink r:id="rId406" w:history="1">
                                                        <w:r w:rsidRPr="00BD180A">
                                                          <w:rPr>
                                                            <w:rStyle w:val="Hyperlink"/>
                                                            <w:rFonts w:ascii="Calibri" w:hAnsi="Calibri"/>
                                                            <w:sz w:val="24"/>
                                                            <w:szCs w:val="24"/>
                                                            <w:lang w:val="en"/>
                                                          </w:rPr>
                                                          <w:t>https://www.iomfsa.im/media/2100/insuranceadviserchargingregulat.pdf</w:t>
                                                        </w:r>
                                                      </w:hyperlink>
                                                      <w:r>
                                                        <w:rPr>
                                                          <w:rStyle w:val="ng-scope"/>
                                                          <w:rFonts w:ascii="Calibri" w:hAnsi="Calibri"/>
                                                          <w:color w:val="0000FF"/>
                                                          <w:sz w:val="24"/>
                                                          <w:szCs w:val="24"/>
                                                          <w:lang w:val="en"/>
                                                        </w:rPr>
                                                        <w:t xml:space="preserve"> </w:t>
                                                      </w:r>
                                                    </w:p>
                                                    <w:p w14:paraId="572ADEC5" w14:textId="77777777" w:rsidR="00BD18ED" w:rsidRPr="00267C85" w:rsidRDefault="00BD18ED" w:rsidP="008325DB">
                                                      <w:pPr>
                                                        <w:spacing w:after="0"/>
                                                        <w:rPr>
                                                          <w:rFonts w:ascii="Calibri" w:hAnsi="Calibri"/>
                                                          <w:sz w:val="24"/>
                                                          <w:szCs w:val="24"/>
                                                        </w:rPr>
                                                      </w:pPr>
                                                    </w:p>
                                                  </w:tc>
                                                  <w:tc>
                                                    <w:tcPr>
                                                      <w:tcW w:w="0" w:type="auto"/>
                                                      <w:vAlign w:val="center"/>
                                                    </w:tcPr>
                                                    <w:p w14:paraId="22B101A9" w14:textId="77777777" w:rsidR="00BD18ED" w:rsidRPr="00267C85" w:rsidRDefault="00BD18ED" w:rsidP="008325DB">
                                                      <w:pPr>
                                                        <w:spacing w:after="0"/>
                                                        <w:rPr>
                                                          <w:rFonts w:ascii="Calibri" w:hAnsi="Calibri"/>
                                                          <w:sz w:val="24"/>
                                                          <w:szCs w:val="24"/>
                                                        </w:rPr>
                                                      </w:pPr>
                                                    </w:p>
                                                  </w:tc>
                                                  <w:tc>
                                                    <w:tcPr>
                                                      <w:tcW w:w="0" w:type="auto"/>
                                                      <w:vAlign w:val="center"/>
                                                    </w:tcPr>
                                                    <w:p w14:paraId="7B997EEB" w14:textId="77777777" w:rsidR="00BD18ED" w:rsidRPr="00267C85" w:rsidRDefault="00BD18ED" w:rsidP="008325DB">
                                                      <w:pPr>
                                                        <w:spacing w:after="0"/>
                                                        <w:rPr>
                                                          <w:rFonts w:ascii="Calibri" w:hAnsi="Calibri"/>
                                                          <w:sz w:val="24"/>
                                                          <w:szCs w:val="24"/>
                                                        </w:rPr>
                                                      </w:pPr>
                                                    </w:p>
                                                  </w:tc>
                                                </w:tr>
                                                <w:tr w:rsidR="00BD18ED" w:rsidRPr="00267C85" w14:paraId="48FBEBB6" w14:textId="77777777" w:rsidTr="008325DB">
                                                  <w:trPr>
                                                    <w:tblCellSpacing w:w="0" w:type="dxa"/>
                                                  </w:trPr>
                                                  <w:tc>
                                                    <w:tcPr>
                                                      <w:tcW w:w="0" w:type="auto"/>
                                                      <w:vAlign w:val="center"/>
                                                    </w:tcPr>
                                                    <w:p w14:paraId="7FABEC90" w14:textId="77777777" w:rsidR="00BD18ED" w:rsidRPr="00267C85" w:rsidRDefault="00BD18ED" w:rsidP="008325DB">
                                                      <w:pPr>
                                                        <w:spacing w:after="0"/>
                                                        <w:rPr>
                                                          <w:rFonts w:ascii="Calibri" w:hAnsi="Calibri"/>
                                                          <w:color w:val="000000"/>
                                                          <w:sz w:val="24"/>
                                                          <w:szCs w:val="24"/>
                                                        </w:rPr>
                                                      </w:pPr>
                                                    </w:p>
                                                  </w:tc>
                                                  <w:tc>
                                                    <w:tcPr>
                                                      <w:tcW w:w="0" w:type="auto"/>
                                                      <w:vAlign w:val="center"/>
                                                    </w:tcPr>
                                                    <w:p w14:paraId="019F6007" w14:textId="77777777" w:rsidR="00BD18ED" w:rsidRPr="00267C85" w:rsidRDefault="00BD18ED" w:rsidP="008325DB">
                                                      <w:pPr>
                                                        <w:spacing w:after="0"/>
                                                        <w:rPr>
                                                          <w:rFonts w:ascii="Calibri" w:hAnsi="Calibri"/>
                                                          <w:sz w:val="24"/>
                                                          <w:szCs w:val="24"/>
                                                        </w:rPr>
                                                      </w:pPr>
                                                    </w:p>
                                                  </w:tc>
                                                  <w:tc>
                                                    <w:tcPr>
                                                      <w:tcW w:w="0" w:type="auto"/>
                                                      <w:vAlign w:val="center"/>
                                                    </w:tcPr>
                                                    <w:p w14:paraId="5A33AF01" w14:textId="77777777" w:rsidR="00BD18ED" w:rsidRPr="00267C85" w:rsidRDefault="00BD18ED" w:rsidP="008325DB">
                                                      <w:pPr>
                                                        <w:spacing w:after="0"/>
                                                        <w:rPr>
                                                          <w:rFonts w:ascii="Calibri" w:hAnsi="Calibri"/>
                                                          <w:sz w:val="24"/>
                                                          <w:szCs w:val="24"/>
                                                        </w:rPr>
                                                      </w:pPr>
                                                    </w:p>
                                                  </w:tc>
                                                  <w:tc>
                                                    <w:tcPr>
                                                      <w:tcW w:w="0" w:type="auto"/>
                                                      <w:vAlign w:val="center"/>
                                                    </w:tcPr>
                                                    <w:p w14:paraId="0BCD97A1" w14:textId="77777777" w:rsidR="00BD18ED" w:rsidRPr="00267C85" w:rsidRDefault="00BD18ED" w:rsidP="008325DB">
                                                      <w:pPr>
                                                        <w:spacing w:after="0"/>
                                                        <w:rPr>
                                                          <w:rFonts w:ascii="Calibri" w:hAnsi="Calibri"/>
                                                          <w:color w:val="000000"/>
                                                          <w:sz w:val="24"/>
                                                          <w:szCs w:val="24"/>
                                                        </w:rPr>
                                                      </w:pPr>
                                                    </w:p>
                                                  </w:tc>
                                                  <w:tc>
                                                    <w:tcPr>
                                                      <w:tcW w:w="0" w:type="auto"/>
                                                      <w:vAlign w:val="center"/>
                                                    </w:tcPr>
                                                    <w:p w14:paraId="693EA765" w14:textId="77777777" w:rsidR="00BD18ED" w:rsidRPr="00267C85" w:rsidRDefault="00BD18ED" w:rsidP="008325DB">
                                                      <w:pPr>
                                                        <w:spacing w:after="0"/>
                                                        <w:rPr>
                                                          <w:rFonts w:ascii="Calibri" w:hAnsi="Calibri"/>
                                                          <w:sz w:val="24"/>
                                                          <w:szCs w:val="24"/>
                                                        </w:rPr>
                                                      </w:pPr>
                                                    </w:p>
                                                  </w:tc>
                                                  <w:tc>
                                                    <w:tcPr>
                                                      <w:tcW w:w="0" w:type="auto"/>
                                                      <w:vAlign w:val="center"/>
                                                    </w:tcPr>
                                                    <w:p w14:paraId="23A8B877" w14:textId="77777777" w:rsidR="00BD18ED" w:rsidRPr="00267C85" w:rsidRDefault="00BD18ED" w:rsidP="008325DB">
                                                      <w:pPr>
                                                        <w:spacing w:after="0"/>
                                                        <w:rPr>
                                                          <w:rFonts w:ascii="Calibri" w:hAnsi="Calibri"/>
                                                          <w:sz w:val="24"/>
                                                          <w:szCs w:val="24"/>
                                                        </w:rPr>
                                                      </w:pPr>
                                                    </w:p>
                                                  </w:tc>
                                                  <w:tc>
                                                    <w:tcPr>
                                                      <w:tcW w:w="0" w:type="auto"/>
                                                      <w:vAlign w:val="center"/>
                                                    </w:tcPr>
                                                    <w:p w14:paraId="1AB980DA" w14:textId="77777777" w:rsidR="00BD18ED" w:rsidRPr="00267C85" w:rsidRDefault="00BD18ED" w:rsidP="008325DB">
                                                      <w:pPr>
                                                        <w:spacing w:after="0"/>
                                                        <w:rPr>
                                                          <w:rFonts w:ascii="Calibri" w:hAnsi="Calibri"/>
                                                          <w:color w:val="000000"/>
                                                          <w:sz w:val="24"/>
                                                          <w:szCs w:val="24"/>
                                                        </w:rPr>
                                                      </w:pPr>
                                                    </w:p>
                                                  </w:tc>
                                                  <w:tc>
                                                    <w:tcPr>
                                                      <w:tcW w:w="0" w:type="auto"/>
                                                      <w:vAlign w:val="center"/>
                                                    </w:tcPr>
                                                    <w:p w14:paraId="5990F9F2" w14:textId="77777777" w:rsidR="00BD18ED" w:rsidRPr="00267C85" w:rsidRDefault="00BD18ED" w:rsidP="008325DB">
                                                      <w:pPr>
                                                        <w:spacing w:after="0"/>
                                                        <w:rPr>
                                                          <w:rFonts w:ascii="Calibri" w:hAnsi="Calibri"/>
                                                          <w:color w:val="000000"/>
                                                          <w:sz w:val="24"/>
                                                          <w:szCs w:val="24"/>
                                                        </w:rPr>
                                                      </w:pPr>
                                                    </w:p>
                                                  </w:tc>
                                                  <w:tc>
                                                    <w:tcPr>
                                                      <w:tcW w:w="0" w:type="auto"/>
                                                      <w:vAlign w:val="center"/>
                                                    </w:tcPr>
                                                    <w:p w14:paraId="29D18F15" w14:textId="77777777" w:rsidR="00BD18ED" w:rsidRPr="00267C85" w:rsidRDefault="00BD18ED" w:rsidP="008325DB">
                                                      <w:pPr>
                                                        <w:spacing w:after="0"/>
                                                        <w:rPr>
                                                          <w:rFonts w:ascii="Calibri" w:hAnsi="Calibri"/>
                                                          <w:color w:val="000000"/>
                                                          <w:sz w:val="24"/>
                                                          <w:szCs w:val="24"/>
                                                        </w:rPr>
                                                      </w:pPr>
                                                    </w:p>
                                                  </w:tc>
                                                  <w:tc>
                                                    <w:tcPr>
                                                      <w:tcW w:w="0" w:type="auto"/>
                                                      <w:vAlign w:val="center"/>
                                                    </w:tcPr>
                                                    <w:p w14:paraId="676AEE1F" w14:textId="77777777" w:rsidR="00BD18ED" w:rsidRPr="00267C85" w:rsidRDefault="00BD18ED" w:rsidP="008325DB">
                                                      <w:pPr>
                                                        <w:spacing w:after="0"/>
                                                        <w:rPr>
                                                          <w:rFonts w:ascii="Calibri" w:hAnsi="Calibri"/>
                                                          <w:sz w:val="24"/>
                                                          <w:szCs w:val="24"/>
                                                        </w:rPr>
                                                      </w:pPr>
                                                    </w:p>
                                                  </w:tc>
                                                  <w:tc>
                                                    <w:tcPr>
                                                      <w:tcW w:w="0" w:type="auto"/>
                                                      <w:vAlign w:val="center"/>
                                                    </w:tcPr>
                                                    <w:p w14:paraId="0C3DFEC5" w14:textId="77777777" w:rsidR="00BD18ED" w:rsidRPr="00267C85" w:rsidRDefault="00BD18ED" w:rsidP="008325DB">
                                                      <w:pPr>
                                                        <w:spacing w:after="0"/>
                                                        <w:rPr>
                                                          <w:rFonts w:ascii="Calibri" w:hAnsi="Calibri"/>
                                                          <w:sz w:val="24"/>
                                                          <w:szCs w:val="24"/>
                                                        </w:rPr>
                                                      </w:pPr>
                                                    </w:p>
                                                  </w:tc>
                                                  <w:tc>
                                                    <w:tcPr>
                                                      <w:tcW w:w="0" w:type="auto"/>
                                                      <w:vAlign w:val="center"/>
                                                    </w:tcPr>
                                                    <w:p w14:paraId="4163876F" w14:textId="77777777" w:rsidR="00BD18ED" w:rsidRPr="00267C85" w:rsidRDefault="00BD18ED" w:rsidP="008325DB">
                                                      <w:pPr>
                                                        <w:spacing w:after="0"/>
                                                        <w:rPr>
                                                          <w:rFonts w:ascii="Calibri" w:hAnsi="Calibri"/>
                                                          <w:sz w:val="24"/>
                                                          <w:szCs w:val="24"/>
                                                        </w:rPr>
                                                      </w:pPr>
                                                    </w:p>
                                                  </w:tc>
                                                  <w:tc>
                                                    <w:tcPr>
                                                      <w:tcW w:w="0" w:type="auto"/>
                                                      <w:vAlign w:val="center"/>
                                                    </w:tcPr>
                                                    <w:p w14:paraId="224F8C30" w14:textId="77777777" w:rsidR="00BD18ED" w:rsidRPr="00267C85" w:rsidRDefault="008325DB" w:rsidP="008325DB">
                                                      <w:pPr>
                                                        <w:spacing w:after="0"/>
                                                        <w:rPr>
                                                          <w:rStyle w:val="Hyperlink"/>
                                                          <w:rFonts w:ascii="Calibri" w:hAnsi="Calibri"/>
                                                          <w:szCs w:val="24"/>
                                                        </w:rPr>
                                                      </w:pPr>
                                                      <w:hyperlink r:id="rId407" w:tgtFrame="_blank" w:history="1">
                                                        <w:r w:rsidR="00BD18ED" w:rsidRPr="00267C85">
                                                          <w:rPr>
                                                            <w:rStyle w:val="Hyperlink"/>
                                                            <w:rFonts w:ascii="Calibri" w:hAnsi="Calibri"/>
                                                            <w:szCs w:val="24"/>
                                                          </w:rPr>
                                                          <w:t xml:space="preserve">Draft Insurance (Adviser Charging) Regulations 2012 </w:t>
                                                        </w:r>
                                                      </w:hyperlink>
                                                    </w:p>
                                                    <w:p w14:paraId="60C1BF43" w14:textId="2DCF3D7F" w:rsidR="00BD18ED" w:rsidRPr="00267C85" w:rsidRDefault="00FD0656" w:rsidP="008325DB">
                                                      <w:pPr>
                                                        <w:spacing w:after="0"/>
                                                        <w:rPr>
                                                          <w:rFonts w:ascii="Calibri" w:hAnsi="Calibri"/>
                                                          <w:sz w:val="24"/>
                                                          <w:szCs w:val="24"/>
                                                        </w:rPr>
                                                      </w:pPr>
                                                      <w:hyperlink r:id="rId408" w:history="1">
                                                        <w:r w:rsidRPr="00BD180A">
                                                          <w:rPr>
                                                            <w:rStyle w:val="Hyperlink"/>
                                                            <w:rFonts w:ascii="Calibri" w:hAnsi="Calibri"/>
                                                            <w:sz w:val="24"/>
                                                            <w:szCs w:val="24"/>
                                                            <w:lang w:val="en"/>
                                                          </w:rPr>
                                                          <w:t>https://www.iomfsa.im/media/2101/insuranceadviserchargingregulat1.pdf</w:t>
                                                        </w:r>
                                                      </w:hyperlink>
                                                      <w:r>
                                                        <w:rPr>
                                                          <w:rStyle w:val="ng-scope"/>
                                                          <w:rFonts w:ascii="Calibri" w:hAnsi="Calibri"/>
                                                          <w:color w:val="0000FF"/>
                                                          <w:sz w:val="24"/>
                                                          <w:szCs w:val="24"/>
                                                          <w:lang w:val="en"/>
                                                        </w:rPr>
                                                        <w:t xml:space="preserve"> </w:t>
                                                      </w:r>
                                                    </w:p>
                                                  </w:tc>
                                                  <w:tc>
                                                    <w:tcPr>
                                                      <w:tcW w:w="0" w:type="auto"/>
                                                      <w:vAlign w:val="center"/>
                                                    </w:tcPr>
                                                    <w:p w14:paraId="03D36587" w14:textId="77777777" w:rsidR="00BD18ED" w:rsidRPr="00267C85" w:rsidRDefault="00BD18ED" w:rsidP="008325DB">
                                                      <w:pPr>
                                                        <w:spacing w:after="0"/>
                                                        <w:rPr>
                                                          <w:rFonts w:ascii="Calibri" w:hAnsi="Calibri"/>
                                                          <w:sz w:val="24"/>
                                                          <w:szCs w:val="24"/>
                                                        </w:rPr>
                                                      </w:pPr>
                                                    </w:p>
                                                  </w:tc>
                                                  <w:tc>
                                                    <w:tcPr>
                                                      <w:tcW w:w="0" w:type="auto"/>
                                                      <w:vAlign w:val="center"/>
                                                    </w:tcPr>
                                                    <w:p w14:paraId="5FEAAD01" w14:textId="77777777" w:rsidR="00BD18ED" w:rsidRPr="00267C85" w:rsidRDefault="00BD18ED" w:rsidP="008325DB">
                                                      <w:pPr>
                                                        <w:spacing w:after="0"/>
                                                        <w:rPr>
                                                          <w:rFonts w:ascii="Calibri" w:hAnsi="Calibri"/>
                                                          <w:sz w:val="24"/>
                                                          <w:szCs w:val="24"/>
                                                        </w:rPr>
                                                      </w:pPr>
                                                    </w:p>
                                                  </w:tc>
                                                </w:tr>
                                              </w:tbl>
                                              <w:p w14:paraId="038E719F" w14:textId="77777777" w:rsidR="00BD18ED" w:rsidRPr="00267C85" w:rsidRDefault="00BD18ED" w:rsidP="008325DB">
                                                <w:pPr>
                                                  <w:rPr>
                                                    <w:rFonts w:ascii="Calibri" w:hAnsi="Calibri"/>
                                                    <w:color w:val="000000"/>
                                                    <w:sz w:val="24"/>
                                                    <w:szCs w:val="24"/>
                                                  </w:rPr>
                                                </w:pPr>
                                              </w:p>
                                            </w:tc>
                                            <w:tc>
                                              <w:tcPr>
                                                <w:tcW w:w="0" w:type="auto"/>
                                                <w:vAlign w:val="center"/>
                                              </w:tcPr>
                                              <w:p w14:paraId="0AA9A5B3" w14:textId="77777777" w:rsidR="00BD18ED" w:rsidRPr="00267C85" w:rsidRDefault="00BD18ED" w:rsidP="008325DB">
                                                <w:pPr>
                                                  <w:rPr>
                                                    <w:rFonts w:ascii="Calibri" w:hAnsi="Calibri"/>
                                                    <w:color w:val="000000"/>
                                                    <w:sz w:val="24"/>
                                                    <w:szCs w:val="24"/>
                                                  </w:rPr>
                                                </w:pPr>
                                              </w:p>
                                            </w:tc>
                                            <w:tc>
                                              <w:tcPr>
                                                <w:tcW w:w="0" w:type="auto"/>
                                                <w:vAlign w:val="center"/>
                                              </w:tcPr>
                                              <w:p w14:paraId="29467BB3" w14:textId="77777777" w:rsidR="00BD18ED" w:rsidRPr="00267C85" w:rsidRDefault="00BD18ED" w:rsidP="008325DB">
                                                <w:pPr>
                                                  <w:rPr>
                                                    <w:rFonts w:ascii="Calibri" w:hAnsi="Calibri"/>
                                                    <w:color w:val="000000"/>
                                                    <w:sz w:val="24"/>
                                                    <w:szCs w:val="24"/>
                                                  </w:rPr>
                                                </w:pPr>
                                              </w:p>
                                            </w:tc>
                                          </w:tr>
                                        </w:tbl>
                                        <w:p w14:paraId="1208C80A" w14:textId="77777777" w:rsidR="00BD18ED" w:rsidRPr="00267C85" w:rsidRDefault="00BD18ED" w:rsidP="008325DB">
                                          <w:pPr>
                                            <w:rPr>
                                              <w:rFonts w:ascii="Calibri" w:hAnsi="Calibri"/>
                                              <w:sz w:val="24"/>
                                              <w:szCs w:val="24"/>
                                            </w:rPr>
                                          </w:pPr>
                                        </w:p>
                                      </w:tc>
                                      <w:tc>
                                        <w:tcPr>
                                          <w:tcW w:w="0" w:type="auto"/>
                                          <w:vAlign w:val="center"/>
                                        </w:tcPr>
                                        <w:p w14:paraId="75EEE479" w14:textId="77777777" w:rsidR="00BD18ED" w:rsidRPr="00267C85" w:rsidRDefault="00BD18ED" w:rsidP="008325DB">
                                          <w:pPr>
                                            <w:rPr>
                                              <w:rFonts w:ascii="Calibri" w:hAnsi="Calibri"/>
                                              <w:sz w:val="24"/>
                                              <w:szCs w:val="24"/>
                                            </w:rPr>
                                          </w:pPr>
                                        </w:p>
                                      </w:tc>
                                      <w:tc>
                                        <w:tcPr>
                                          <w:tcW w:w="0" w:type="auto"/>
                                          <w:vAlign w:val="center"/>
                                        </w:tcPr>
                                        <w:p w14:paraId="68BFE2AD" w14:textId="77777777" w:rsidR="00BD18ED" w:rsidRPr="00267C85" w:rsidRDefault="00BD18ED" w:rsidP="008325DB">
                                          <w:pPr>
                                            <w:rPr>
                                              <w:rFonts w:ascii="Calibri" w:hAnsi="Calibri"/>
                                              <w:sz w:val="24"/>
                                              <w:szCs w:val="24"/>
                                            </w:rPr>
                                          </w:pPr>
                                        </w:p>
                                      </w:tc>
                                    </w:tr>
                                  </w:tbl>
                                  <w:p w14:paraId="435F6C5D" w14:textId="77777777" w:rsidR="00BD18ED" w:rsidRPr="00267C85" w:rsidRDefault="00BD18ED" w:rsidP="008325DB">
                                    <w:pPr>
                                      <w:rPr>
                                        <w:rFonts w:ascii="Calibri" w:hAnsi="Calibri"/>
                                        <w:color w:val="000000"/>
                                        <w:sz w:val="24"/>
                                        <w:szCs w:val="24"/>
                                      </w:rPr>
                                    </w:pPr>
                                  </w:p>
                                </w:tc>
                                <w:tc>
                                  <w:tcPr>
                                    <w:tcW w:w="20" w:type="dxa"/>
                                    <w:vAlign w:val="center"/>
                                  </w:tcPr>
                                  <w:p w14:paraId="3ECD0793" w14:textId="77777777" w:rsidR="00BD18ED" w:rsidRPr="00267C85" w:rsidRDefault="00BD18ED" w:rsidP="008325DB">
                                    <w:pPr>
                                      <w:rPr>
                                        <w:rFonts w:ascii="Calibri" w:hAnsi="Calibri"/>
                                        <w:color w:val="000000"/>
                                        <w:sz w:val="24"/>
                                        <w:szCs w:val="24"/>
                                      </w:rPr>
                                    </w:pPr>
                                  </w:p>
                                </w:tc>
                                <w:tc>
                                  <w:tcPr>
                                    <w:tcW w:w="20" w:type="dxa"/>
                                    <w:vAlign w:val="center"/>
                                  </w:tcPr>
                                  <w:p w14:paraId="5AA8596F" w14:textId="77777777" w:rsidR="00BD18ED" w:rsidRPr="00267C85" w:rsidRDefault="00BD18ED" w:rsidP="008325DB">
                                    <w:pPr>
                                      <w:rPr>
                                        <w:rFonts w:ascii="Calibri" w:hAnsi="Calibri"/>
                                        <w:color w:val="000000"/>
                                        <w:sz w:val="24"/>
                                        <w:szCs w:val="24"/>
                                      </w:rPr>
                                    </w:pPr>
                                  </w:p>
                                </w:tc>
                              </w:tr>
                            </w:tbl>
                            <w:p w14:paraId="35337D00" w14:textId="77777777" w:rsidR="00BD18ED" w:rsidRPr="00267C85" w:rsidRDefault="00BD18ED" w:rsidP="008325DB">
                              <w:pPr>
                                <w:rPr>
                                  <w:rFonts w:ascii="Calibri" w:hAnsi="Calibri"/>
                                  <w:color w:val="000000"/>
                                  <w:sz w:val="24"/>
                                  <w:szCs w:val="24"/>
                                </w:rPr>
                              </w:pPr>
                            </w:p>
                          </w:tc>
                          <w:tc>
                            <w:tcPr>
                              <w:tcW w:w="0" w:type="auto"/>
                              <w:vAlign w:val="center"/>
                            </w:tcPr>
                            <w:p w14:paraId="134F25EB" w14:textId="77777777" w:rsidR="00BD18ED" w:rsidRPr="00267C85" w:rsidRDefault="00BD18ED" w:rsidP="008325DB">
                              <w:pPr>
                                <w:rPr>
                                  <w:rFonts w:ascii="Calibri" w:hAnsi="Calibri"/>
                                  <w:color w:val="000000"/>
                                  <w:sz w:val="24"/>
                                  <w:szCs w:val="24"/>
                                </w:rPr>
                              </w:pPr>
                            </w:p>
                          </w:tc>
                          <w:tc>
                            <w:tcPr>
                              <w:tcW w:w="20" w:type="dxa"/>
                              <w:vAlign w:val="center"/>
                            </w:tcPr>
                            <w:p w14:paraId="5E6E75B2" w14:textId="77777777" w:rsidR="00BD18ED" w:rsidRPr="00267C85" w:rsidRDefault="00BD18ED" w:rsidP="008325DB">
                              <w:pPr>
                                <w:rPr>
                                  <w:rFonts w:ascii="Calibri" w:hAnsi="Calibri"/>
                                  <w:color w:val="000000"/>
                                  <w:sz w:val="24"/>
                                  <w:szCs w:val="24"/>
                                </w:rPr>
                              </w:pPr>
                            </w:p>
                          </w:tc>
                        </w:tr>
                      </w:tbl>
                      <w:p w14:paraId="55159388" w14:textId="77777777" w:rsidR="00BD18ED" w:rsidRPr="00267C85" w:rsidRDefault="00BD18ED" w:rsidP="008325DB">
                        <w:pPr>
                          <w:rPr>
                            <w:rFonts w:ascii="Calibri" w:hAnsi="Calibri"/>
                            <w:color w:val="000000"/>
                            <w:sz w:val="24"/>
                            <w:szCs w:val="24"/>
                          </w:rPr>
                        </w:pPr>
                      </w:p>
                    </w:tc>
                    <w:tc>
                      <w:tcPr>
                        <w:tcW w:w="0" w:type="auto"/>
                        <w:vAlign w:val="center"/>
                      </w:tcPr>
                      <w:p w14:paraId="37C9A4CB" w14:textId="77777777" w:rsidR="00BD18ED" w:rsidRPr="00267C85" w:rsidRDefault="00BD18ED" w:rsidP="008325DB">
                        <w:pPr>
                          <w:rPr>
                            <w:rFonts w:ascii="Calibri" w:hAnsi="Calibri"/>
                            <w:color w:val="000000"/>
                            <w:sz w:val="24"/>
                            <w:szCs w:val="24"/>
                          </w:rPr>
                        </w:pPr>
                      </w:p>
                    </w:tc>
                  </w:tr>
                </w:tbl>
                <w:p w14:paraId="6D48839E" w14:textId="77777777" w:rsidR="00BD18ED" w:rsidRPr="00267C85" w:rsidRDefault="00BD18ED" w:rsidP="008325DB">
                  <w:pPr>
                    <w:rPr>
                      <w:rFonts w:ascii="Calibri" w:hAnsi="Calibri"/>
                      <w:sz w:val="24"/>
                      <w:szCs w:val="24"/>
                    </w:rPr>
                  </w:pPr>
                </w:p>
              </w:tc>
              <w:tc>
                <w:tcPr>
                  <w:tcW w:w="0" w:type="auto"/>
                  <w:vAlign w:val="center"/>
                </w:tcPr>
                <w:p w14:paraId="11EE45BA" w14:textId="77777777" w:rsidR="00BD18ED" w:rsidRPr="00267C85" w:rsidRDefault="00BD18ED" w:rsidP="008325DB">
                  <w:pPr>
                    <w:rPr>
                      <w:rFonts w:ascii="Calibri" w:hAnsi="Calibri"/>
                      <w:sz w:val="24"/>
                      <w:szCs w:val="24"/>
                    </w:rPr>
                  </w:pPr>
                </w:p>
              </w:tc>
              <w:tc>
                <w:tcPr>
                  <w:tcW w:w="0" w:type="auto"/>
                  <w:vAlign w:val="center"/>
                </w:tcPr>
                <w:p w14:paraId="7CF5B7D3" w14:textId="77777777" w:rsidR="00BD18ED" w:rsidRPr="00267C85" w:rsidRDefault="00BD18ED" w:rsidP="008325DB">
                  <w:pPr>
                    <w:rPr>
                      <w:rFonts w:ascii="Calibri" w:hAnsi="Calibri"/>
                      <w:sz w:val="24"/>
                      <w:szCs w:val="24"/>
                    </w:rPr>
                  </w:pPr>
                </w:p>
              </w:tc>
            </w:tr>
          </w:tbl>
          <w:p w14:paraId="26606995" w14:textId="77777777" w:rsidR="00BD18ED" w:rsidRPr="00267C85" w:rsidRDefault="00BD18ED" w:rsidP="008325DB">
            <w:pPr>
              <w:rPr>
                <w:rFonts w:ascii="Calibri" w:hAnsi="Calibri"/>
                <w:color w:val="000000"/>
                <w:sz w:val="24"/>
                <w:szCs w:val="24"/>
              </w:rPr>
            </w:pPr>
          </w:p>
        </w:tc>
      </w:tr>
    </w:tbl>
    <w:p w14:paraId="53CDDD90"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0"/>
        <w:gridCol w:w="8013"/>
      </w:tblGrid>
      <w:tr w:rsidR="00BD18ED" w:rsidRPr="00267C85" w14:paraId="594E0745" w14:textId="77777777" w:rsidTr="008325DB">
        <w:trPr>
          <w:tblCellSpacing w:w="15" w:type="dxa"/>
        </w:trPr>
        <w:tc>
          <w:tcPr>
            <w:tcW w:w="0" w:type="auto"/>
            <w:vAlign w:val="center"/>
            <w:hideMark/>
          </w:tcPr>
          <w:p w14:paraId="1BB9ADB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3D49F523" w14:textId="77777777" w:rsidR="00BD18ED" w:rsidRPr="00267C85" w:rsidRDefault="00BD18ED" w:rsidP="008325DB">
            <w:pPr>
              <w:pStyle w:val="Heading1"/>
            </w:pPr>
            <w:r w:rsidRPr="00267C85">
              <w:t>Amendments to Secondary Legislation in Respect of General Insurance Intermediaries</w:t>
            </w:r>
          </w:p>
        </w:tc>
      </w:tr>
      <w:tr w:rsidR="00BD18ED" w:rsidRPr="00267C85" w14:paraId="2BF839E6" w14:textId="77777777" w:rsidTr="008325DB">
        <w:trPr>
          <w:tblCellSpacing w:w="15" w:type="dxa"/>
        </w:trPr>
        <w:tc>
          <w:tcPr>
            <w:tcW w:w="0" w:type="auto"/>
            <w:vAlign w:val="center"/>
            <w:hideMark/>
          </w:tcPr>
          <w:p w14:paraId="2179CDD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58D9860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Insurance Intermediaries (General Business) (Amendment) Regulations 2012</w:t>
            </w:r>
          </w:p>
        </w:tc>
      </w:tr>
      <w:tr w:rsidR="00BD18ED" w:rsidRPr="00267C85" w14:paraId="7835C192" w14:textId="77777777" w:rsidTr="008325DB">
        <w:trPr>
          <w:tblCellSpacing w:w="15" w:type="dxa"/>
        </w:trPr>
        <w:tc>
          <w:tcPr>
            <w:tcW w:w="0" w:type="auto"/>
            <w:vAlign w:val="center"/>
            <w:hideMark/>
          </w:tcPr>
          <w:p w14:paraId="6CD2079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07A204B"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Following consultation, the Authority has made the Insurance Intermediaries (General Business) (Amendment) Regulations 2012.</w:t>
            </w:r>
            <w:r w:rsidRPr="00267C85">
              <w:rPr>
                <w:rFonts w:ascii="Calibri" w:hAnsi="Calibri"/>
                <w:color w:val="333333"/>
                <w:sz w:val="24"/>
                <w:szCs w:val="24"/>
              </w:rPr>
              <w:br/>
              <w:t xml:space="preserve">The regulations introduce an exemption for certain </w:t>
            </w:r>
            <w:proofErr w:type="spellStart"/>
            <w:r w:rsidRPr="00267C85">
              <w:rPr>
                <w:rFonts w:ascii="Calibri" w:hAnsi="Calibri"/>
                <w:color w:val="333333"/>
                <w:sz w:val="24"/>
                <w:szCs w:val="24"/>
              </w:rPr>
              <w:t>licenceholders</w:t>
            </w:r>
            <w:proofErr w:type="spellEnd"/>
            <w:r w:rsidRPr="00267C85">
              <w:rPr>
                <w:rFonts w:ascii="Calibri" w:hAnsi="Calibri"/>
                <w:color w:val="333333"/>
                <w:sz w:val="24"/>
                <w:szCs w:val="24"/>
              </w:rPr>
              <w:t xml:space="preserve"> of the Financial Supervision Commission to be exempt from the requirement to register as an insurance intermediary with the Authority. They also introduce new submission timeframes for audited accounts and update the requirements for professional indemnity insurance.</w:t>
            </w:r>
            <w:r w:rsidRPr="00267C85">
              <w:rPr>
                <w:rFonts w:ascii="Calibri" w:hAnsi="Calibri"/>
                <w:color w:val="333333"/>
                <w:sz w:val="24"/>
                <w:szCs w:val="24"/>
              </w:rPr>
              <w:br/>
              <w:t>The draft regulations have been altered to take account of comments received in consultation, whereby persons who would be exempt will, notwithstanding the exemption, remain subject to the Authority’s Common Trading Practices and requirements in respect of professional indemnity insurance. Certain revision to style have also been made.</w:t>
            </w:r>
            <w:r w:rsidRPr="00267C85">
              <w:rPr>
                <w:rFonts w:ascii="Calibri" w:hAnsi="Calibri"/>
                <w:color w:val="333333"/>
                <w:sz w:val="24"/>
                <w:szCs w:val="24"/>
              </w:rPr>
              <w:br/>
              <w:t>Copies of the consultation document, together with the response document, can be found below, together with the Regulations which come into effect on 1 March 2013. This consultation is now closed.</w:t>
            </w:r>
          </w:p>
        </w:tc>
      </w:tr>
      <w:tr w:rsidR="00BD18ED" w:rsidRPr="00267C85" w14:paraId="63269B28" w14:textId="77777777" w:rsidTr="008325DB">
        <w:trPr>
          <w:tblCellSpacing w:w="15" w:type="dxa"/>
        </w:trPr>
        <w:tc>
          <w:tcPr>
            <w:tcW w:w="0" w:type="auto"/>
            <w:vAlign w:val="center"/>
            <w:hideMark/>
          </w:tcPr>
          <w:p w14:paraId="4150068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361873F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30 August 2012 - 11 October 2012</w:t>
            </w:r>
          </w:p>
        </w:tc>
      </w:tr>
      <w:tr w:rsidR="00BD18ED" w:rsidRPr="00267C85" w14:paraId="10DC8DC2" w14:textId="77777777" w:rsidTr="008325DB">
        <w:trPr>
          <w:tblCellSpacing w:w="15" w:type="dxa"/>
        </w:trPr>
        <w:tc>
          <w:tcPr>
            <w:tcW w:w="0" w:type="auto"/>
            <w:vAlign w:val="center"/>
            <w:hideMark/>
          </w:tcPr>
          <w:p w14:paraId="5B1B3D1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Useful Links</w:t>
            </w:r>
          </w:p>
        </w:tc>
        <w:tc>
          <w:tcPr>
            <w:tcW w:w="0" w:type="auto"/>
            <w:vAlign w:val="center"/>
            <w:hideMark/>
          </w:tcPr>
          <w:p w14:paraId="3F03D3AE" w14:textId="77777777" w:rsidR="00BD18ED" w:rsidRPr="00267C85" w:rsidRDefault="008325DB" w:rsidP="008325DB">
            <w:pPr>
              <w:spacing w:after="144" w:line="336" w:lineRule="atLeast"/>
              <w:rPr>
                <w:rFonts w:ascii="Calibri" w:hAnsi="Calibri"/>
                <w:color w:val="333333"/>
                <w:sz w:val="24"/>
                <w:szCs w:val="24"/>
              </w:rPr>
            </w:pPr>
            <w:hyperlink r:id="rId409" w:tgtFrame="_blank" w:history="1">
              <w:r w:rsidR="00BD18ED" w:rsidRPr="00267C85">
                <w:rPr>
                  <w:rStyle w:val="Hyperlink"/>
                  <w:rFonts w:ascii="Calibri" w:hAnsi="Calibri"/>
                  <w:szCs w:val="24"/>
                </w:rPr>
                <w:t>http://www.gov.im/ipa/insurance/regulations/insurancegeneralintermediaries.xml</w:t>
              </w:r>
            </w:hyperlink>
          </w:p>
        </w:tc>
      </w:tr>
      <w:tr w:rsidR="00BD18ED" w:rsidRPr="00267C85" w14:paraId="0BD2F6E6" w14:textId="77777777" w:rsidTr="008325DB">
        <w:trPr>
          <w:tblCellSpacing w:w="15" w:type="dxa"/>
        </w:trPr>
        <w:tc>
          <w:tcPr>
            <w:tcW w:w="0" w:type="auto"/>
            <w:vAlign w:val="center"/>
            <w:hideMark/>
          </w:tcPr>
          <w:p w14:paraId="78371341"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73EAA54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Alan Rowe</w:t>
            </w:r>
            <w:r w:rsidRPr="00267C85">
              <w:rPr>
                <w:rFonts w:ascii="Calibri" w:hAnsi="Calibri"/>
                <w:color w:val="000000"/>
                <w:sz w:val="24"/>
                <w:szCs w:val="24"/>
              </w:rPr>
              <w:br/>
              <w:t>Senior Manager - Policy</w:t>
            </w:r>
            <w:r w:rsidRPr="00267C85">
              <w:rPr>
                <w:rFonts w:ascii="Calibri" w:hAnsi="Calibri"/>
                <w:color w:val="000000"/>
                <w:sz w:val="24"/>
                <w:szCs w:val="24"/>
              </w:rPr>
              <w:br/>
              <w:t>Insurance &amp;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410" w:history="1">
              <w:r w:rsidRPr="00267C85">
                <w:rPr>
                  <w:rStyle w:val="Hyperlink"/>
                  <w:rFonts w:ascii="Calibri" w:hAnsi="Calibri"/>
                  <w:szCs w:val="24"/>
                </w:rPr>
                <w:t>alan.rowe@ipa.gov.im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5F16C28C"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7569D43"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lastRenderedPageBreak/>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5"/>
              <w:gridCol w:w="5"/>
              <w:gridCol w:w="5"/>
              <w:gridCol w:w="6"/>
              <w:gridCol w:w="6"/>
              <w:gridCol w:w="6"/>
              <w:gridCol w:w="6"/>
              <w:gridCol w:w="6"/>
              <w:gridCol w:w="6"/>
              <w:gridCol w:w="6"/>
              <w:gridCol w:w="6"/>
              <w:gridCol w:w="7838"/>
              <w:gridCol w:w="6"/>
              <w:gridCol w:w="6"/>
            </w:tblGrid>
            <w:tr w:rsidR="00BD18ED" w:rsidRPr="00267C85" w14:paraId="56599A61" w14:textId="77777777" w:rsidTr="008325DB">
              <w:trPr>
                <w:trHeight w:val="364"/>
                <w:tblCellSpacing w:w="0" w:type="dxa"/>
              </w:trPr>
              <w:tc>
                <w:tcPr>
                  <w:tcW w:w="0" w:type="auto"/>
                  <w:vAlign w:val="center"/>
                </w:tcPr>
                <w:p w14:paraId="10DBE6AA" w14:textId="77777777" w:rsidR="00BD18ED" w:rsidRPr="00267C85" w:rsidRDefault="00BD18ED" w:rsidP="008325DB">
                  <w:pPr>
                    <w:rPr>
                      <w:rFonts w:ascii="Calibri" w:hAnsi="Calibri"/>
                      <w:color w:val="000000"/>
                      <w:sz w:val="24"/>
                      <w:szCs w:val="24"/>
                    </w:rPr>
                  </w:pPr>
                </w:p>
              </w:tc>
              <w:tc>
                <w:tcPr>
                  <w:tcW w:w="0" w:type="auto"/>
                  <w:vAlign w:val="center"/>
                </w:tcPr>
                <w:p w14:paraId="5F2CBAA2" w14:textId="77777777" w:rsidR="00BD18ED" w:rsidRPr="00267C85" w:rsidRDefault="00BD18ED" w:rsidP="008325DB">
                  <w:pPr>
                    <w:rPr>
                      <w:rFonts w:ascii="Calibri" w:hAnsi="Calibri"/>
                      <w:color w:val="000000"/>
                      <w:sz w:val="24"/>
                      <w:szCs w:val="24"/>
                    </w:rPr>
                  </w:pPr>
                </w:p>
              </w:tc>
              <w:tc>
                <w:tcPr>
                  <w:tcW w:w="0" w:type="auto"/>
                  <w:vAlign w:val="center"/>
                </w:tcPr>
                <w:p w14:paraId="5200BF81" w14:textId="77777777" w:rsidR="00BD18ED" w:rsidRPr="00267C85" w:rsidRDefault="00BD18ED" w:rsidP="008325DB">
                  <w:pPr>
                    <w:rPr>
                      <w:rFonts w:ascii="Calibri" w:hAnsi="Calibri"/>
                      <w:color w:val="000000"/>
                      <w:sz w:val="24"/>
                      <w:szCs w:val="24"/>
                    </w:rPr>
                  </w:pPr>
                </w:p>
              </w:tc>
              <w:tc>
                <w:tcPr>
                  <w:tcW w:w="0" w:type="auto"/>
                  <w:vAlign w:val="center"/>
                </w:tcPr>
                <w:p w14:paraId="01BF8BDD" w14:textId="77777777" w:rsidR="00BD18ED" w:rsidRPr="00267C85" w:rsidRDefault="00BD18ED" w:rsidP="008325DB">
                  <w:pPr>
                    <w:rPr>
                      <w:rFonts w:ascii="Calibri" w:hAnsi="Calibri"/>
                      <w:sz w:val="24"/>
                      <w:szCs w:val="24"/>
                    </w:rPr>
                  </w:pPr>
                </w:p>
              </w:tc>
              <w:tc>
                <w:tcPr>
                  <w:tcW w:w="0" w:type="auto"/>
                  <w:vAlign w:val="center"/>
                </w:tcPr>
                <w:p w14:paraId="2C654227" w14:textId="77777777" w:rsidR="00BD18ED" w:rsidRPr="00267C85" w:rsidRDefault="00BD18ED" w:rsidP="008325DB">
                  <w:pPr>
                    <w:rPr>
                      <w:rFonts w:ascii="Calibri" w:hAnsi="Calibri"/>
                      <w:sz w:val="24"/>
                      <w:szCs w:val="24"/>
                    </w:rPr>
                  </w:pPr>
                </w:p>
              </w:tc>
              <w:tc>
                <w:tcPr>
                  <w:tcW w:w="0" w:type="auto"/>
                  <w:vAlign w:val="center"/>
                </w:tcPr>
                <w:p w14:paraId="43A793BC" w14:textId="77777777" w:rsidR="00BD18ED" w:rsidRPr="00267C85" w:rsidRDefault="00BD18ED" w:rsidP="008325DB">
                  <w:pPr>
                    <w:rPr>
                      <w:rFonts w:ascii="Calibri" w:hAnsi="Calibri"/>
                      <w:sz w:val="24"/>
                      <w:szCs w:val="24"/>
                    </w:rPr>
                  </w:pPr>
                </w:p>
              </w:tc>
              <w:tc>
                <w:tcPr>
                  <w:tcW w:w="0" w:type="auto"/>
                  <w:vAlign w:val="center"/>
                </w:tcPr>
                <w:p w14:paraId="0EDB5B4E" w14:textId="77777777" w:rsidR="00BD18ED" w:rsidRPr="00267C85" w:rsidRDefault="00BD18ED" w:rsidP="008325DB">
                  <w:pPr>
                    <w:rPr>
                      <w:rFonts w:ascii="Calibri" w:hAnsi="Calibri"/>
                      <w:sz w:val="24"/>
                      <w:szCs w:val="24"/>
                    </w:rPr>
                  </w:pPr>
                </w:p>
              </w:tc>
              <w:tc>
                <w:tcPr>
                  <w:tcW w:w="0" w:type="auto"/>
                  <w:vAlign w:val="center"/>
                </w:tcPr>
                <w:p w14:paraId="104A882B" w14:textId="77777777" w:rsidR="00BD18ED" w:rsidRPr="00267C85" w:rsidRDefault="00BD18ED" w:rsidP="008325DB">
                  <w:pPr>
                    <w:rPr>
                      <w:rFonts w:ascii="Calibri" w:hAnsi="Calibri"/>
                      <w:sz w:val="24"/>
                      <w:szCs w:val="24"/>
                    </w:rPr>
                  </w:pPr>
                </w:p>
              </w:tc>
              <w:tc>
                <w:tcPr>
                  <w:tcW w:w="0" w:type="auto"/>
                  <w:vAlign w:val="center"/>
                </w:tcPr>
                <w:p w14:paraId="1656A261" w14:textId="77777777" w:rsidR="00BD18ED" w:rsidRPr="00267C85" w:rsidRDefault="00BD18ED" w:rsidP="008325DB">
                  <w:pPr>
                    <w:rPr>
                      <w:rFonts w:ascii="Calibri" w:hAnsi="Calibri"/>
                      <w:sz w:val="24"/>
                      <w:szCs w:val="24"/>
                    </w:rPr>
                  </w:pPr>
                </w:p>
              </w:tc>
              <w:tc>
                <w:tcPr>
                  <w:tcW w:w="0" w:type="auto"/>
                  <w:vAlign w:val="center"/>
                </w:tcPr>
                <w:p w14:paraId="14A02507" w14:textId="77777777" w:rsidR="00BD18ED" w:rsidRPr="00267C85" w:rsidRDefault="00BD18ED" w:rsidP="008325DB">
                  <w:pPr>
                    <w:rPr>
                      <w:rFonts w:ascii="Calibri" w:hAnsi="Calibri"/>
                      <w:sz w:val="24"/>
                      <w:szCs w:val="24"/>
                    </w:rPr>
                  </w:pPr>
                </w:p>
              </w:tc>
              <w:tc>
                <w:tcPr>
                  <w:tcW w:w="0" w:type="auto"/>
                  <w:vAlign w:val="center"/>
                </w:tcPr>
                <w:p w14:paraId="5EB94373" w14:textId="77777777" w:rsidR="00BD18ED" w:rsidRPr="00267C85" w:rsidRDefault="00BD18ED" w:rsidP="008325DB">
                  <w:pPr>
                    <w:rPr>
                      <w:rFonts w:ascii="Calibri" w:hAnsi="Calibri"/>
                      <w:sz w:val="24"/>
                      <w:szCs w:val="24"/>
                    </w:rPr>
                  </w:pPr>
                </w:p>
              </w:tc>
              <w:tc>
                <w:tcPr>
                  <w:tcW w:w="0" w:type="auto"/>
                  <w:vAlign w:val="center"/>
                </w:tcPr>
                <w:p w14:paraId="045D7EAE"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5"/>
                    <w:gridCol w:w="7827"/>
                    <w:gridCol w:w="6"/>
                  </w:tblGrid>
                  <w:tr w:rsidR="00BD18ED" w:rsidRPr="00267C85" w14:paraId="51FEC0A1" w14:textId="77777777" w:rsidTr="008325DB">
                    <w:trPr>
                      <w:trHeight w:val="531"/>
                      <w:tblCellSpacing w:w="0" w:type="dxa"/>
                    </w:trPr>
                    <w:tc>
                      <w:tcPr>
                        <w:tcW w:w="0" w:type="auto"/>
                        <w:vAlign w:val="center"/>
                      </w:tcPr>
                      <w:p w14:paraId="11D17BE8"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815"/>
                          <w:gridCol w:w="6"/>
                          <w:gridCol w:w="6"/>
                        </w:tblGrid>
                        <w:tr w:rsidR="00BD18ED" w:rsidRPr="00267C85" w14:paraId="00FCE61B"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803"/>
                                <w:gridCol w:w="6"/>
                                <w:gridCol w:w="6"/>
                              </w:tblGrid>
                              <w:tr w:rsidR="00BD18ED" w:rsidRPr="00267C85" w14:paraId="4C4D72FE"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5"/>
                                      <w:gridCol w:w="5"/>
                                      <w:gridCol w:w="6"/>
                                      <w:gridCol w:w="6"/>
                                      <w:gridCol w:w="6"/>
                                      <w:gridCol w:w="6"/>
                                      <w:gridCol w:w="6"/>
                                      <w:gridCol w:w="6"/>
                                      <w:gridCol w:w="6"/>
                                      <w:gridCol w:w="6"/>
                                      <w:gridCol w:w="6"/>
                                      <w:gridCol w:w="6"/>
                                      <w:gridCol w:w="6"/>
                                      <w:gridCol w:w="6"/>
                                      <w:gridCol w:w="6"/>
                                      <w:gridCol w:w="7688"/>
                                      <w:gridCol w:w="6"/>
                                      <w:gridCol w:w="6"/>
                                    </w:tblGrid>
                                    <w:tr w:rsidR="00BD18ED" w:rsidRPr="00267C85" w14:paraId="7007CB27" w14:textId="77777777" w:rsidTr="008325DB">
                                      <w:trPr>
                                        <w:tblCellSpacing w:w="0" w:type="dxa"/>
                                      </w:trPr>
                                      <w:tc>
                                        <w:tcPr>
                                          <w:tcW w:w="0" w:type="auto"/>
                                          <w:vAlign w:val="center"/>
                                        </w:tcPr>
                                        <w:p w14:paraId="2C8B2A94" w14:textId="77777777" w:rsidR="00BD18ED" w:rsidRPr="00267C85" w:rsidRDefault="00BD18ED" w:rsidP="008325DB">
                                          <w:pPr>
                                            <w:rPr>
                                              <w:rFonts w:ascii="Calibri" w:hAnsi="Calibri"/>
                                              <w:color w:val="000000"/>
                                              <w:sz w:val="24"/>
                                              <w:szCs w:val="24"/>
                                            </w:rPr>
                                          </w:pPr>
                                        </w:p>
                                      </w:tc>
                                      <w:tc>
                                        <w:tcPr>
                                          <w:tcW w:w="0" w:type="auto"/>
                                          <w:vAlign w:val="center"/>
                                        </w:tcPr>
                                        <w:p w14:paraId="71ED4B8D" w14:textId="77777777" w:rsidR="00BD18ED" w:rsidRPr="00267C85" w:rsidRDefault="00BD18ED" w:rsidP="008325DB">
                                          <w:pPr>
                                            <w:rPr>
                                              <w:rFonts w:ascii="Calibri" w:hAnsi="Calibri"/>
                                              <w:color w:val="000000"/>
                                              <w:sz w:val="24"/>
                                              <w:szCs w:val="24"/>
                                            </w:rPr>
                                          </w:pPr>
                                        </w:p>
                                      </w:tc>
                                      <w:tc>
                                        <w:tcPr>
                                          <w:tcW w:w="0" w:type="auto"/>
                                          <w:vAlign w:val="center"/>
                                        </w:tcPr>
                                        <w:p w14:paraId="37784D9E" w14:textId="77777777" w:rsidR="00BD18ED" w:rsidRPr="00267C85" w:rsidRDefault="00BD18ED" w:rsidP="008325DB">
                                          <w:pPr>
                                            <w:rPr>
                                              <w:rFonts w:ascii="Calibri" w:hAnsi="Calibri"/>
                                              <w:color w:val="000000"/>
                                              <w:sz w:val="24"/>
                                              <w:szCs w:val="24"/>
                                            </w:rPr>
                                          </w:pPr>
                                        </w:p>
                                      </w:tc>
                                      <w:tc>
                                        <w:tcPr>
                                          <w:tcW w:w="0" w:type="auto"/>
                                          <w:vAlign w:val="center"/>
                                        </w:tcPr>
                                        <w:p w14:paraId="1D4687BC" w14:textId="77777777" w:rsidR="00BD18ED" w:rsidRPr="00267C85" w:rsidRDefault="00BD18ED" w:rsidP="008325DB">
                                          <w:pPr>
                                            <w:rPr>
                                              <w:rFonts w:ascii="Calibri" w:hAnsi="Calibri"/>
                                              <w:color w:val="000000"/>
                                              <w:sz w:val="24"/>
                                              <w:szCs w:val="24"/>
                                            </w:rPr>
                                          </w:pPr>
                                        </w:p>
                                      </w:tc>
                                      <w:tc>
                                        <w:tcPr>
                                          <w:tcW w:w="0" w:type="auto"/>
                                          <w:vAlign w:val="center"/>
                                        </w:tcPr>
                                        <w:p w14:paraId="35D1E8E6" w14:textId="77777777" w:rsidR="00BD18ED" w:rsidRPr="00267C85" w:rsidRDefault="00BD18ED" w:rsidP="008325DB">
                                          <w:pPr>
                                            <w:rPr>
                                              <w:rFonts w:ascii="Calibri" w:hAnsi="Calibri"/>
                                              <w:color w:val="000000"/>
                                              <w:sz w:val="24"/>
                                              <w:szCs w:val="24"/>
                                            </w:rPr>
                                          </w:pPr>
                                        </w:p>
                                      </w:tc>
                                      <w:tc>
                                        <w:tcPr>
                                          <w:tcW w:w="0" w:type="auto"/>
                                          <w:vAlign w:val="center"/>
                                        </w:tcPr>
                                        <w:p w14:paraId="50E0A2D5" w14:textId="77777777" w:rsidR="00BD18ED" w:rsidRPr="00267C85" w:rsidRDefault="00BD18ED" w:rsidP="008325DB">
                                          <w:pPr>
                                            <w:rPr>
                                              <w:rFonts w:ascii="Calibri" w:hAnsi="Calibri"/>
                                              <w:color w:val="000000"/>
                                              <w:sz w:val="24"/>
                                              <w:szCs w:val="24"/>
                                            </w:rPr>
                                          </w:pPr>
                                        </w:p>
                                      </w:tc>
                                      <w:tc>
                                        <w:tcPr>
                                          <w:tcW w:w="0" w:type="auto"/>
                                          <w:vAlign w:val="center"/>
                                        </w:tcPr>
                                        <w:p w14:paraId="54D3B911" w14:textId="77777777" w:rsidR="00BD18ED" w:rsidRPr="00267C85" w:rsidRDefault="00BD18ED" w:rsidP="008325DB">
                                          <w:pPr>
                                            <w:rPr>
                                              <w:rFonts w:ascii="Calibri" w:hAnsi="Calibri"/>
                                              <w:color w:val="000000"/>
                                              <w:sz w:val="24"/>
                                              <w:szCs w:val="24"/>
                                            </w:rPr>
                                          </w:pPr>
                                        </w:p>
                                      </w:tc>
                                      <w:tc>
                                        <w:tcPr>
                                          <w:tcW w:w="0" w:type="auto"/>
                                          <w:vAlign w:val="center"/>
                                        </w:tcPr>
                                        <w:p w14:paraId="596FAC66" w14:textId="77777777" w:rsidR="00BD18ED" w:rsidRPr="00267C85" w:rsidRDefault="00BD18ED" w:rsidP="008325DB">
                                          <w:pPr>
                                            <w:rPr>
                                              <w:rFonts w:ascii="Calibri" w:hAnsi="Calibri"/>
                                              <w:color w:val="000000"/>
                                              <w:sz w:val="24"/>
                                              <w:szCs w:val="24"/>
                                            </w:rPr>
                                          </w:pPr>
                                        </w:p>
                                      </w:tc>
                                      <w:tc>
                                        <w:tcPr>
                                          <w:tcW w:w="0" w:type="auto"/>
                                          <w:vAlign w:val="center"/>
                                        </w:tcPr>
                                        <w:p w14:paraId="2C359C1F" w14:textId="77777777" w:rsidR="00BD18ED" w:rsidRPr="00267C85" w:rsidRDefault="00BD18ED" w:rsidP="008325DB">
                                          <w:pPr>
                                            <w:rPr>
                                              <w:rFonts w:ascii="Calibri" w:hAnsi="Calibri"/>
                                              <w:color w:val="000000"/>
                                              <w:sz w:val="24"/>
                                              <w:szCs w:val="24"/>
                                            </w:rPr>
                                          </w:pPr>
                                        </w:p>
                                      </w:tc>
                                      <w:tc>
                                        <w:tcPr>
                                          <w:tcW w:w="0" w:type="auto"/>
                                          <w:vAlign w:val="center"/>
                                        </w:tcPr>
                                        <w:p w14:paraId="1FB32DA7" w14:textId="77777777" w:rsidR="00BD18ED" w:rsidRPr="00267C85" w:rsidRDefault="00BD18ED" w:rsidP="008325DB">
                                          <w:pPr>
                                            <w:rPr>
                                              <w:rFonts w:ascii="Calibri" w:hAnsi="Calibri"/>
                                              <w:sz w:val="24"/>
                                              <w:szCs w:val="24"/>
                                            </w:rPr>
                                          </w:pPr>
                                        </w:p>
                                      </w:tc>
                                      <w:tc>
                                        <w:tcPr>
                                          <w:tcW w:w="0" w:type="auto"/>
                                          <w:vAlign w:val="center"/>
                                        </w:tcPr>
                                        <w:p w14:paraId="37EB11B9" w14:textId="77777777" w:rsidR="00BD18ED" w:rsidRPr="00267C85" w:rsidRDefault="00BD18ED" w:rsidP="008325DB">
                                          <w:pPr>
                                            <w:rPr>
                                              <w:rFonts w:ascii="Calibri" w:hAnsi="Calibri"/>
                                              <w:sz w:val="24"/>
                                              <w:szCs w:val="24"/>
                                            </w:rPr>
                                          </w:pPr>
                                        </w:p>
                                      </w:tc>
                                      <w:tc>
                                        <w:tcPr>
                                          <w:tcW w:w="0" w:type="auto"/>
                                          <w:vAlign w:val="center"/>
                                        </w:tcPr>
                                        <w:p w14:paraId="5013A692" w14:textId="77777777" w:rsidR="00BD18ED" w:rsidRPr="00267C85" w:rsidRDefault="00BD18ED" w:rsidP="008325DB">
                                          <w:pPr>
                                            <w:rPr>
                                              <w:rFonts w:ascii="Calibri" w:hAnsi="Calibri"/>
                                              <w:sz w:val="24"/>
                                              <w:szCs w:val="24"/>
                                            </w:rPr>
                                          </w:pPr>
                                        </w:p>
                                      </w:tc>
                                      <w:tc>
                                        <w:tcPr>
                                          <w:tcW w:w="0" w:type="auto"/>
                                          <w:vAlign w:val="center"/>
                                        </w:tcPr>
                                        <w:p w14:paraId="1CEA0A01" w14:textId="77777777" w:rsidR="00BD18ED" w:rsidRPr="00267C85" w:rsidRDefault="00BD18ED" w:rsidP="008325DB">
                                          <w:pPr>
                                            <w:rPr>
                                              <w:rFonts w:ascii="Calibri" w:hAnsi="Calibri"/>
                                              <w:color w:val="000000"/>
                                              <w:sz w:val="24"/>
                                              <w:szCs w:val="24"/>
                                            </w:rPr>
                                          </w:pPr>
                                        </w:p>
                                      </w:tc>
                                      <w:tc>
                                        <w:tcPr>
                                          <w:tcW w:w="0" w:type="auto"/>
                                          <w:vAlign w:val="center"/>
                                        </w:tcPr>
                                        <w:p w14:paraId="598E8F78" w14:textId="77777777" w:rsidR="00BD18ED" w:rsidRPr="00267C85" w:rsidRDefault="00BD18ED" w:rsidP="008325DB">
                                          <w:pPr>
                                            <w:rPr>
                                              <w:rFonts w:ascii="Calibri" w:hAnsi="Calibri"/>
                                              <w:sz w:val="24"/>
                                              <w:szCs w:val="24"/>
                                            </w:rPr>
                                          </w:pPr>
                                        </w:p>
                                      </w:tc>
                                      <w:tc>
                                        <w:tcPr>
                                          <w:tcW w:w="0" w:type="auto"/>
                                          <w:vAlign w:val="center"/>
                                        </w:tcPr>
                                        <w:p w14:paraId="4D22D6E5" w14:textId="77777777" w:rsidR="00BD18ED" w:rsidRPr="00267C85" w:rsidRDefault="00BD18ED" w:rsidP="008325DB">
                                          <w:pPr>
                                            <w:rPr>
                                              <w:rFonts w:ascii="Calibri" w:hAnsi="Calibri"/>
                                              <w:sz w:val="24"/>
                                              <w:szCs w:val="24"/>
                                            </w:rPr>
                                          </w:pPr>
                                        </w:p>
                                      </w:tc>
                                      <w:tc>
                                        <w:tcPr>
                                          <w:tcW w:w="0" w:type="auto"/>
                                          <w:vAlign w:val="center"/>
                                        </w:tcPr>
                                        <w:p w14:paraId="4C9AE309" w14:textId="77777777" w:rsidR="00BD18ED" w:rsidRPr="00267C85" w:rsidRDefault="00BD18ED" w:rsidP="008325DB">
                                          <w:pPr>
                                            <w:rPr>
                                              <w:rFonts w:ascii="Calibri" w:hAnsi="Calibri"/>
                                              <w:color w:val="000000"/>
                                              <w:sz w:val="24"/>
                                              <w:szCs w:val="24"/>
                                            </w:rPr>
                                          </w:pPr>
                                        </w:p>
                                      </w:tc>
                                      <w:tc>
                                        <w:tcPr>
                                          <w:tcW w:w="0" w:type="auto"/>
                                          <w:vAlign w:val="center"/>
                                        </w:tcPr>
                                        <w:p w14:paraId="6D04B3EC" w14:textId="77777777" w:rsidR="00BD18ED" w:rsidRPr="00267C85" w:rsidRDefault="00BD18ED" w:rsidP="008325DB">
                                          <w:pPr>
                                            <w:rPr>
                                              <w:rFonts w:ascii="Calibri" w:hAnsi="Calibri"/>
                                              <w:color w:val="000000"/>
                                              <w:sz w:val="24"/>
                                              <w:szCs w:val="24"/>
                                            </w:rPr>
                                          </w:pPr>
                                        </w:p>
                                      </w:tc>
                                      <w:tc>
                                        <w:tcPr>
                                          <w:tcW w:w="0" w:type="auto"/>
                                          <w:vAlign w:val="center"/>
                                        </w:tcPr>
                                        <w:p w14:paraId="687754E6"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76"/>
                                            <w:gridCol w:w="6"/>
                                            <w:gridCol w:w="6"/>
                                          </w:tblGrid>
                                          <w:tr w:rsidR="00BD18ED" w:rsidRPr="00267C85" w14:paraId="19AA8AD0"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5"/>
                                                  <w:gridCol w:w="6"/>
                                                  <w:gridCol w:w="6"/>
                                                  <w:gridCol w:w="6"/>
                                                  <w:gridCol w:w="6"/>
                                                  <w:gridCol w:w="6"/>
                                                  <w:gridCol w:w="6"/>
                                                  <w:gridCol w:w="6"/>
                                                  <w:gridCol w:w="6"/>
                                                  <w:gridCol w:w="7596"/>
                                                  <w:gridCol w:w="6"/>
                                                  <w:gridCol w:w="6"/>
                                                </w:tblGrid>
                                                <w:tr w:rsidR="00BD18ED" w:rsidRPr="00267C85" w14:paraId="5BD044EE" w14:textId="77777777" w:rsidTr="008325DB">
                                                  <w:trPr>
                                                    <w:tblCellSpacing w:w="0" w:type="dxa"/>
                                                  </w:trPr>
                                                  <w:tc>
                                                    <w:tcPr>
                                                      <w:tcW w:w="0" w:type="auto"/>
                                                      <w:vAlign w:val="center"/>
                                                    </w:tcPr>
                                                    <w:p w14:paraId="4500F89C" w14:textId="77777777" w:rsidR="00BD18ED" w:rsidRPr="00267C85" w:rsidRDefault="00BD18ED" w:rsidP="008325DB">
                                                      <w:pPr>
                                                        <w:spacing w:after="0"/>
                                                        <w:rPr>
                                                          <w:rFonts w:ascii="Calibri" w:hAnsi="Calibri"/>
                                                          <w:color w:val="000000"/>
                                                          <w:sz w:val="24"/>
                                                          <w:szCs w:val="24"/>
                                                        </w:rPr>
                                                      </w:pPr>
                                                    </w:p>
                                                  </w:tc>
                                                  <w:tc>
                                                    <w:tcPr>
                                                      <w:tcW w:w="0" w:type="auto"/>
                                                      <w:vAlign w:val="center"/>
                                                    </w:tcPr>
                                                    <w:p w14:paraId="514E5894" w14:textId="77777777" w:rsidR="00BD18ED" w:rsidRPr="00267C85" w:rsidRDefault="00BD18ED" w:rsidP="008325DB">
                                                      <w:pPr>
                                                        <w:spacing w:after="0"/>
                                                        <w:rPr>
                                                          <w:rFonts w:ascii="Calibri" w:hAnsi="Calibri"/>
                                                          <w:sz w:val="24"/>
                                                          <w:szCs w:val="24"/>
                                                        </w:rPr>
                                                      </w:pPr>
                                                    </w:p>
                                                  </w:tc>
                                                  <w:tc>
                                                    <w:tcPr>
                                                      <w:tcW w:w="0" w:type="auto"/>
                                                      <w:vAlign w:val="center"/>
                                                    </w:tcPr>
                                                    <w:p w14:paraId="45A912C9" w14:textId="77777777" w:rsidR="00BD18ED" w:rsidRPr="00267C85" w:rsidRDefault="00BD18ED" w:rsidP="008325DB">
                                                      <w:pPr>
                                                        <w:spacing w:after="0"/>
                                                        <w:rPr>
                                                          <w:rFonts w:ascii="Calibri" w:hAnsi="Calibri"/>
                                                          <w:sz w:val="24"/>
                                                          <w:szCs w:val="24"/>
                                                        </w:rPr>
                                                      </w:pPr>
                                                    </w:p>
                                                  </w:tc>
                                                  <w:tc>
                                                    <w:tcPr>
                                                      <w:tcW w:w="0" w:type="auto"/>
                                                      <w:vAlign w:val="center"/>
                                                    </w:tcPr>
                                                    <w:p w14:paraId="02428DE1" w14:textId="77777777" w:rsidR="00BD18ED" w:rsidRPr="00267C85" w:rsidRDefault="00BD18ED" w:rsidP="008325DB">
                                                      <w:pPr>
                                                        <w:spacing w:after="0"/>
                                                        <w:rPr>
                                                          <w:rFonts w:ascii="Calibri" w:hAnsi="Calibri"/>
                                                          <w:color w:val="000000"/>
                                                          <w:sz w:val="24"/>
                                                          <w:szCs w:val="24"/>
                                                        </w:rPr>
                                                      </w:pPr>
                                                    </w:p>
                                                  </w:tc>
                                                  <w:tc>
                                                    <w:tcPr>
                                                      <w:tcW w:w="0" w:type="auto"/>
                                                      <w:vAlign w:val="center"/>
                                                    </w:tcPr>
                                                    <w:p w14:paraId="4E499095" w14:textId="77777777" w:rsidR="00BD18ED" w:rsidRPr="00267C85" w:rsidRDefault="00BD18ED" w:rsidP="008325DB">
                                                      <w:pPr>
                                                        <w:spacing w:after="0"/>
                                                        <w:rPr>
                                                          <w:rFonts w:ascii="Calibri" w:hAnsi="Calibri"/>
                                                          <w:sz w:val="24"/>
                                                          <w:szCs w:val="24"/>
                                                        </w:rPr>
                                                      </w:pPr>
                                                    </w:p>
                                                  </w:tc>
                                                  <w:tc>
                                                    <w:tcPr>
                                                      <w:tcW w:w="0" w:type="auto"/>
                                                      <w:vAlign w:val="center"/>
                                                    </w:tcPr>
                                                    <w:p w14:paraId="773C8589" w14:textId="77777777" w:rsidR="00BD18ED" w:rsidRPr="00267C85" w:rsidRDefault="00BD18ED" w:rsidP="008325DB">
                                                      <w:pPr>
                                                        <w:spacing w:after="0"/>
                                                        <w:rPr>
                                                          <w:rFonts w:ascii="Calibri" w:hAnsi="Calibri"/>
                                                          <w:sz w:val="24"/>
                                                          <w:szCs w:val="24"/>
                                                        </w:rPr>
                                                      </w:pPr>
                                                    </w:p>
                                                  </w:tc>
                                                  <w:tc>
                                                    <w:tcPr>
                                                      <w:tcW w:w="0" w:type="auto"/>
                                                      <w:vAlign w:val="center"/>
                                                    </w:tcPr>
                                                    <w:p w14:paraId="67DBCEB4" w14:textId="77777777" w:rsidR="00BD18ED" w:rsidRPr="00267C85" w:rsidRDefault="00BD18ED" w:rsidP="008325DB">
                                                      <w:pPr>
                                                        <w:spacing w:after="0"/>
                                                        <w:rPr>
                                                          <w:rFonts w:ascii="Calibri" w:hAnsi="Calibri"/>
                                                          <w:color w:val="000000"/>
                                                          <w:sz w:val="24"/>
                                                          <w:szCs w:val="24"/>
                                                        </w:rPr>
                                                      </w:pPr>
                                                    </w:p>
                                                  </w:tc>
                                                  <w:tc>
                                                    <w:tcPr>
                                                      <w:tcW w:w="0" w:type="auto"/>
                                                      <w:vAlign w:val="center"/>
                                                    </w:tcPr>
                                                    <w:p w14:paraId="7695CBFE" w14:textId="77777777" w:rsidR="00BD18ED" w:rsidRPr="00267C85" w:rsidRDefault="00BD18ED" w:rsidP="008325DB">
                                                      <w:pPr>
                                                        <w:spacing w:after="0"/>
                                                        <w:rPr>
                                                          <w:rFonts w:ascii="Calibri" w:hAnsi="Calibri"/>
                                                          <w:color w:val="000000"/>
                                                          <w:sz w:val="24"/>
                                                          <w:szCs w:val="24"/>
                                                        </w:rPr>
                                                      </w:pPr>
                                                    </w:p>
                                                  </w:tc>
                                                  <w:tc>
                                                    <w:tcPr>
                                                      <w:tcW w:w="0" w:type="auto"/>
                                                      <w:vAlign w:val="center"/>
                                                    </w:tcPr>
                                                    <w:p w14:paraId="6BBFD219" w14:textId="77777777" w:rsidR="00BD18ED" w:rsidRPr="00267C85" w:rsidRDefault="00BD18ED" w:rsidP="008325DB">
                                                      <w:pPr>
                                                        <w:spacing w:after="0"/>
                                                        <w:rPr>
                                                          <w:rFonts w:ascii="Calibri" w:hAnsi="Calibri"/>
                                                          <w:color w:val="000000"/>
                                                          <w:sz w:val="24"/>
                                                          <w:szCs w:val="24"/>
                                                        </w:rPr>
                                                      </w:pPr>
                                                    </w:p>
                                                  </w:tc>
                                                  <w:tc>
                                                    <w:tcPr>
                                                      <w:tcW w:w="0" w:type="auto"/>
                                                      <w:vAlign w:val="center"/>
                                                    </w:tcPr>
                                                    <w:p w14:paraId="38EBE89E" w14:textId="77777777" w:rsidR="00BD18ED" w:rsidRPr="00267C85" w:rsidRDefault="00BD18ED" w:rsidP="008325DB">
                                                      <w:pPr>
                                                        <w:spacing w:after="0"/>
                                                        <w:rPr>
                                                          <w:rFonts w:ascii="Calibri" w:hAnsi="Calibri"/>
                                                          <w:sz w:val="24"/>
                                                          <w:szCs w:val="24"/>
                                                        </w:rPr>
                                                      </w:pPr>
                                                    </w:p>
                                                  </w:tc>
                                                  <w:tc>
                                                    <w:tcPr>
                                                      <w:tcW w:w="0" w:type="auto"/>
                                                      <w:vAlign w:val="center"/>
                                                    </w:tcPr>
                                                    <w:p w14:paraId="4D47BFA7" w14:textId="77777777" w:rsidR="00BD18ED" w:rsidRPr="00267C85" w:rsidRDefault="00BD18ED" w:rsidP="008325DB">
                                                      <w:pPr>
                                                        <w:spacing w:after="0"/>
                                                        <w:rPr>
                                                          <w:rFonts w:ascii="Calibri" w:hAnsi="Calibri"/>
                                                          <w:sz w:val="24"/>
                                                          <w:szCs w:val="24"/>
                                                        </w:rPr>
                                                      </w:pPr>
                                                    </w:p>
                                                  </w:tc>
                                                  <w:tc>
                                                    <w:tcPr>
                                                      <w:tcW w:w="0" w:type="auto"/>
                                                      <w:vAlign w:val="center"/>
                                                    </w:tcPr>
                                                    <w:p w14:paraId="549043BB"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584"/>
                                                        <w:gridCol w:w="6"/>
                                                        <w:gridCol w:w="6"/>
                                                      </w:tblGrid>
                                                      <w:tr w:rsidR="00BD18ED" w:rsidRPr="00267C85" w14:paraId="2ED4CA2B" w14:textId="77777777" w:rsidTr="008325DB">
                                                        <w:trPr>
                                                          <w:tblCellSpacing w:w="0" w:type="dxa"/>
                                                        </w:trPr>
                                                        <w:tc>
                                                          <w:tcPr>
                                                            <w:tcW w:w="0" w:type="auto"/>
                                                            <w:vAlign w:val="center"/>
                                                            <w:hideMark/>
                                                          </w:tcPr>
                                                          <w:p w14:paraId="3D834383" w14:textId="77777777" w:rsidR="00BD18ED" w:rsidRPr="00267C85" w:rsidRDefault="008325DB" w:rsidP="008325DB">
                                                            <w:pPr>
                                                              <w:spacing w:after="0"/>
                                                              <w:rPr>
                                                                <w:rStyle w:val="Hyperlink"/>
                                                                <w:rFonts w:ascii="Calibri" w:hAnsi="Calibri"/>
                                                                <w:szCs w:val="24"/>
                                                              </w:rPr>
                                                            </w:pPr>
                                                            <w:hyperlink r:id="rId411" w:tgtFrame="_blank" w:history="1">
                                                              <w:r w:rsidR="00BD18ED" w:rsidRPr="00267C85">
                                                                <w:rPr>
                                                                  <w:rStyle w:val="Hyperlink"/>
                                                                  <w:rFonts w:ascii="Calibri" w:hAnsi="Calibri"/>
                                                                  <w:szCs w:val="24"/>
                                                                </w:rPr>
                                                                <w:t>Intermediary Amendment Regulations 2012</w:t>
                                                              </w:r>
                                                            </w:hyperlink>
                                                          </w:p>
                                                          <w:p w14:paraId="6FC1C59D" w14:textId="7DFFBE55" w:rsidR="00BD18ED" w:rsidRPr="00267C85" w:rsidRDefault="00FD0656" w:rsidP="008325DB">
                                                            <w:pPr>
                                                              <w:spacing w:after="0"/>
                                                              <w:rPr>
                                                                <w:rStyle w:val="ng-scope"/>
                                                                <w:rFonts w:ascii="Calibri" w:hAnsi="Calibri"/>
                                                                <w:color w:val="0000FF"/>
                                                                <w:sz w:val="24"/>
                                                                <w:szCs w:val="24"/>
                                                                <w:lang w:val="en"/>
                                                              </w:rPr>
                                                            </w:pPr>
                                                            <w:hyperlink r:id="rId412" w:history="1">
                                                              <w:r w:rsidRPr="00BD180A">
                                                                <w:rPr>
                                                                  <w:rStyle w:val="Hyperlink"/>
                                                                  <w:rFonts w:ascii="Calibri" w:hAnsi="Calibri"/>
                                                                  <w:sz w:val="24"/>
                                                                  <w:szCs w:val="24"/>
                                                                  <w:lang w:val="en"/>
                                                                </w:rPr>
                                                                <w:t>https://www.iomfsa.im/media/2102/20120829intermediaryamendmentregu.pdf</w:t>
                                                              </w:r>
                                                            </w:hyperlink>
                                                            <w:r>
                                                              <w:rPr>
                                                                <w:rStyle w:val="ng-scope"/>
                                                                <w:rFonts w:ascii="Calibri" w:hAnsi="Calibri"/>
                                                                <w:color w:val="0000FF"/>
                                                                <w:sz w:val="24"/>
                                                                <w:szCs w:val="24"/>
                                                                <w:lang w:val="en"/>
                                                              </w:rPr>
                                                              <w:t xml:space="preserve"> </w:t>
                                                            </w:r>
                                                          </w:p>
                                                          <w:p w14:paraId="77C70DBF" w14:textId="77777777" w:rsidR="00BD18ED" w:rsidRPr="00267C85" w:rsidRDefault="00BD18ED" w:rsidP="008325DB">
                                                            <w:pPr>
                                                              <w:spacing w:after="0"/>
                                                              <w:rPr>
                                                                <w:rFonts w:ascii="Calibri" w:hAnsi="Calibri"/>
                                                                <w:color w:val="000000"/>
                                                                <w:sz w:val="24"/>
                                                                <w:szCs w:val="24"/>
                                                              </w:rPr>
                                                            </w:pPr>
                                                          </w:p>
                                                        </w:tc>
                                                        <w:tc>
                                                          <w:tcPr>
                                                            <w:tcW w:w="0" w:type="auto"/>
                                                            <w:vAlign w:val="center"/>
                                                          </w:tcPr>
                                                          <w:p w14:paraId="2A674004" w14:textId="77777777" w:rsidR="00BD18ED" w:rsidRPr="00267C85" w:rsidRDefault="00BD18ED" w:rsidP="008325DB">
                                                            <w:pPr>
                                                              <w:spacing w:after="0"/>
                                                              <w:rPr>
                                                                <w:rFonts w:ascii="Calibri" w:hAnsi="Calibri"/>
                                                                <w:color w:val="000000"/>
                                                                <w:sz w:val="24"/>
                                                                <w:szCs w:val="24"/>
                                                              </w:rPr>
                                                            </w:pPr>
                                                          </w:p>
                                                        </w:tc>
                                                        <w:tc>
                                                          <w:tcPr>
                                                            <w:tcW w:w="0" w:type="auto"/>
                                                            <w:vAlign w:val="center"/>
                                                          </w:tcPr>
                                                          <w:p w14:paraId="560F9505" w14:textId="77777777" w:rsidR="00BD18ED" w:rsidRPr="00267C85" w:rsidRDefault="00BD18ED" w:rsidP="008325DB">
                                                            <w:pPr>
                                                              <w:spacing w:after="0"/>
                                                              <w:rPr>
                                                                <w:rFonts w:ascii="Calibri" w:hAnsi="Calibri"/>
                                                                <w:color w:val="000000"/>
                                                                <w:sz w:val="24"/>
                                                                <w:szCs w:val="24"/>
                                                              </w:rPr>
                                                            </w:pPr>
                                                          </w:p>
                                                        </w:tc>
                                                      </w:tr>
                                                      <w:tr w:rsidR="00BD18ED" w:rsidRPr="00267C85" w14:paraId="7551229F" w14:textId="77777777" w:rsidTr="008325DB">
                                                        <w:trPr>
                                                          <w:tblCellSpacing w:w="0" w:type="dxa"/>
                                                        </w:trPr>
                                                        <w:tc>
                                                          <w:tcPr>
                                                            <w:tcW w:w="0" w:type="auto"/>
                                                            <w:vAlign w:val="center"/>
                                                            <w:hideMark/>
                                                          </w:tcPr>
                                                          <w:p w14:paraId="345C95EF" w14:textId="77777777" w:rsidR="00BD18ED" w:rsidRPr="00267C85" w:rsidRDefault="008325DB" w:rsidP="008325DB">
                                                            <w:pPr>
                                                              <w:spacing w:after="0"/>
                                                              <w:rPr>
                                                                <w:rStyle w:val="Hyperlink"/>
                                                                <w:rFonts w:ascii="Calibri" w:hAnsi="Calibri"/>
                                                                <w:szCs w:val="24"/>
                                                              </w:rPr>
                                                            </w:pPr>
                                                            <w:hyperlink r:id="rId413" w:tgtFrame="_blank" w:history="1">
                                                              <w:r w:rsidR="00BD18ED" w:rsidRPr="00267C85">
                                                                <w:rPr>
                                                                  <w:rStyle w:val="Hyperlink"/>
                                                                  <w:rFonts w:ascii="Calibri" w:hAnsi="Calibri"/>
                                                                  <w:szCs w:val="24"/>
                                                                </w:rPr>
                                                                <w:t>Consultation Response Document</w:t>
                                                              </w:r>
                                                            </w:hyperlink>
                                                          </w:p>
                                                          <w:p w14:paraId="5EF0C225" w14:textId="57346702" w:rsidR="00BD18ED" w:rsidRPr="00267C85" w:rsidRDefault="00FD0656" w:rsidP="008325DB">
                                                            <w:pPr>
                                                              <w:spacing w:after="0"/>
                                                              <w:rPr>
                                                                <w:rStyle w:val="ng-scope"/>
                                                                <w:rFonts w:ascii="Calibri" w:hAnsi="Calibri"/>
                                                                <w:color w:val="0000FF"/>
                                                                <w:sz w:val="24"/>
                                                                <w:szCs w:val="24"/>
                                                                <w:lang w:val="en"/>
                                                              </w:rPr>
                                                            </w:pPr>
                                                            <w:hyperlink r:id="rId414" w:history="1">
                                                              <w:r w:rsidRPr="00BD180A">
                                                                <w:rPr>
                                                                  <w:rStyle w:val="Hyperlink"/>
                                                                  <w:rFonts w:ascii="Calibri" w:hAnsi="Calibri"/>
                                                                  <w:sz w:val="24"/>
                                                                  <w:szCs w:val="24"/>
                                                                  <w:lang w:val="en"/>
                                                                </w:rPr>
                                                                <w:t>https://www.iomfsa.im/media/2103/intermediariesconsultationresponse.pdf</w:t>
                                                              </w:r>
                                                            </w:hyperlink>
                                                            <w:r>
                                                              <w:rPr>
                                                                <w:rStyle w:val="ng-scope"/>
                                                                <w:rFonts w:ascii="Calibri" w:hAnsi="Calibri"/>
                                                                <w:color w:val="0000FF"/>
                                                                <w:sz w:val="24"/>
                                                                <w:szCs w:val="24"/>
                                                                <w:lang w:val="en"/>
                                                              </w:rPr>
                                                              <w:t xml:space="preserve"> </w:t>
                                                            </w:r>
                                                          </w:p>
                                                          <w:p w14:paraId="5554FADA" w14:textId="77777777" w:rsidR="00BD18ED" w:rsidRPr="00267C85" w:rsidRDefault="00BD18ED" w:rsidP="008325DB">
                                                            <w:pPr>
                                                              <w:spacing w:after="0"/>
                                                              <w:rPr>
                                                                <w:rFonts w:ascii="Calibri" w:hAnsi="Calibri"/>
                                                                <w:color w:val="000000"/>
                                                                <w:sz w:val="24"/>
                                                                <w:szCs w:val="24"/>
                                                              </w:rPr>
                                                            </w:pPr>
                                                          </w:p>
                                                        </w:tc>
                                                        <w:tc>
                                                          <w:tcPr>
                                                            <w:tcW w:w="0" w:type="auto"/>
                                                            <w:vAlign w:val="center"/>
                                                          </w:tcPr>
                                                          <w:p w14:paraId="38286F3D" w14:textId="77777777" w:rsidR="00BD18ED" w:rsidRPr="00267C85" w:rsidRDefault="00BD18ED" w:rsidP="008325DB">
                                                            <w:pPr>
                                                              <w:spacing w:after="0"/>
                                                              <w:rPr>
                                                                <w:rFonts w:ascii="Calibri" w:hAnsi="Calibri"/>
                                                                <w:color w:val="000000"/>
                                                                <w:sz w:val="24"/>
                                                                <w:szCs w:val="24"/>
                                                              </w:rPr>
                                                            </w:pPr>
                                                          </w:p>
                                                        </w:tc>
                                                        <w:tc>
                                                          <w:tcPr>
                                                            <w:tcW w:w="0" w:type="auto"/>
                                                            <w:vAlign w:val="center"/>
                                                          </w:tcPr>
                                                          <w:p w14:paraId="02403C2C" w14:textId="77777777" w:rsidR="00BD18ED" w:rsidRPr="00267C85" w:rsidRDefault="00BD18ED" w:rsidP="008325DB">
                                                            <w:pPr>
                                                              <w:spacing w:after="0"/>
                                                              <w:rPr>
                                                                <w:rFonts w:ascii="Calibri" w:hAnsi="Calibri"/>
                                                                <w:color w:val="000000"/>
                                                                <w:sz w:val="24"/>
                                                                <w:szCs w:val="24"/>
                                                              </w:rPr>
                                                            </w:pPr>
                                                          </w:p>
                                                        </w:tc>
                                                      </w:tr>
                                                      <w:tr w:rsidR="00BD18ED" w:rsidRPr="00267C85" w14:paraId="5BC74672" w14:textId="77777777" w:rsidTr="008325DB">
                                                        <w:trPr>
                                                          <w:tblCellSpacing w:w="0" w:type="dxa"/>
                                                        </w:trPr>
                                                        <w:tc>
                                                          <w:tcPr>
                                                            <w:tcW w:w="0" w:type="auto"/>
                                                            <w:vAlign w:val="center"/>
                                                            <w:hideMark/>
                                                          </w:tcPr>
                                                          <w:p w14:paraId="44AA2846" w14:textId="77777777" w:rsidR="00BD18ED" w:rsidRPr="00267C85" w:rsidRDefault="008325DB" w:rsidP="008325DB">
                                                            <w:pPr>
                                                              <w:spacing w:after="0"/>
                                                              <w:rPr>
                                                                <w:rFonts w:ascii="Calibri" w:hAnsi="Calibri"/>
                                                                <w:color w:val="000000"/>
                                                                <w:sz w:val="24"/>
                                                                <w:szCs w:val="24"/>
                                                              </w:rPr>
                                                            </w:pPr>
                                                            <w:hyperlink r:id="rId415" w:tgtFrame="_blank" w:history="1">
                                                              <w:r w:rsidR="00BD18ED" w:rsidRPr="00267C85">
                                                                <w:rPr>
                                                                  <w:rStyle w:val="Hyperlink"/>
                                                                  <w:rFonts w:ascii="Calibri" w:hAnsi="Calibri"/>
                                                                  <w:szCs w:val="24"/>
                                                                </w:rPr>
                                                                <w:t>Insurance Intermediaries (General Business) (Amendment) Regulations 2012</w:t>
                                                              </w:r>
                                                            </w:hyperlink>
                                                          </w:p>
                                                        </w:tc>
                                                        <w:tc>
                                                          <w:tcPr>
                                                            <w:tcW w:w="0" w:type="auto"/>
                                                            <w:vAlign w:val="center"/>
                                                            <w:hideMark/>
                                                          </w:tcPr>
                                                          <w:p w14:paraId="4ED7CF3C" w14:textId="77777777" w:rsidR="00BD18ED" w:rsidRPr="00267C85" w:rsidRDefault="00BD18ED" w:rsidP="008325DB">
                                                            <w:pPr>
                                                              <w:spacing w:after="0"/>
                                                              <w:rPr>
                                                                <w:rFonts w:ascii="Calibri" w:hAnsi="Calibri"/>
                                                                <w:sz w:val="24"/>
                                                                <w:szCs w:val="24"/>
                                                              </w:rPr>
                                                            </w:pPr>
                                                          </w:p>
                                                        </w:tc>
                                                        <w:tc>
                                                          <w:tcPr>
                                                            <w:tcW w:w="0" w:type="auto"/>
                                                            <w:vAlign w:val="center"/>
                                                            <w:hideMark/>
                                                          </w:tcPr>
                                                          <w:p w14:paraId="4836076A" w14:textId="77777777" w:rsidR="00BD18ED" w:rsidRPr="00267C85" w:rsidRDefault="00BD18ED" w:rsidP="008325DB">
                                                            <w:pPr>
                                                              <w:spacing w:after="0"/>
                                                              <w:rPr>
                                                                <w:rFonts w:ascii="Calibri" w:hAnsi="Calibri"/>
                                                                <w:sz w:val="24"/>
                                                                <w:szCs w:val="24"/>
                                                              </w:rPr>
                                                            </w:pPr>
                                                          </w:p>
                                                        </w:tc>
                                                      </w:tr>
                                                    </w:tbl>
                                                    <w:p w14:paraId="06E6748F" w14:textId="77777777" w:rsidR="00BD18ED" w:rsidRPr="00267C85" w:rsidRDefault="00BD18ED" w:rsidP="008325DB">
                                                      <w:pPr>
                                                        <w:spacing w:after="0"/>
                                                        <w:rPr>
                                                          <w:rFonts w:ascii="Calibri" w:hAnsi="Calibri"/>
                                                          <w:sz w:val="24"/>
                                                          <w:szCs w:val="24"/>
                                                        </w:rPr>
                                                      </w:pPr>
                                                    </w:p>
                                                  </w:tc>
                                                  <w:tc>
                                                    <w:tcPr>
                                                      <w:tcW w:w="0" w:type="auto"/>
                                                      <w:vAlign w:val="center"/>
                                                    </w:tcPr>
                                                    <w:p w14:paraId="52125010" w14:textId="77777777" w:rsidR="00BD18ED" w:rsidRPr="00267C85" w:rsidRDefault="00BD18ED" w:rsidP="008325DB">
                                                      <w:pPr>
                                                        <w:spacing w:after="0"/>
                                                        <w:rPr>
                                                          <w:rFonts w:ascii="Calibri" w:hAnsi="Calibri"/>
                                                          <w:sz w:val="24"/>
                                                          <w:szCs w:val="24"/>
                                                        </w:rPr>
                                                      </w:pPr>
                                                    </w:p>
                                                  </w:tc>
                                                  <w:tc>
                                                    <w:tcPr>
                                                      <w:tcW w:w="0" w:type="auto"/>
                                                      <w:vAlign w:val="center"/>
                                                    </w:tcPr>
                                                    <w:p w14:paraId="239665E8" w14:textId="77777777" w:rsidR="00BD18ED" w:rsidRPr="00267C85" w:rsidRDefault="00BD18ED" w:rsidP="008325DB">
                                                      <w:pPr>
                                                        <w:spacing w:after="0"/>
                                                        <w:rPr>
                                                          <w:rFonts w:ascii="Calibri" w:hAnsi="Calibri"/>
                                                          <w:sz w:val="24"/>
                                                          <w:szCs w:val="24"/>
                                                        </w:rPr>
                                                      </w:pPr>
                                                    </w:p>
                                                  </w:tc>
                                                </w:tr>
                                                <w:tr w:rsidR="00BD18ED" w:rsidRPr="00267C85" w14:paraId="7642787A" w14:textId="77777777" w:rsidTr="008325DB">
                                                  <w:trPr>
                                                    <w:tblCellSpacing w:w="0" w:type="dxa"/>
                                                  </w:trPr>
                                                  <w:tc>
                                                    <w:tcPr>
                                                      <w:tcW w:w="0" w:type="auto"/>
                                                      <w:vAlign w:val="center"/>
                                                    </w:tcPr>
                                                    <w:p w14:paraId="5FF13B85" w14:textId="77777777" w:rsidR="00BD18ED" w:rsidRPr="00267C85" w:rsidRDefault="00BD18ED" w:rsidP="008325DB">
                                                      <w:pPr>
                                                        <w:spacing w:after="0"/>
                                                        <w:rPr>
                                                          <w:rFonts w:ascii="Calibri" w:hAnsi="Calibri"/>
                                                          <w:color w:val="000000"/>
                                                          <w:sz w:val="24"/>
                                                          <w:szCs w:val="24"/>
                                                        </w:rPr>
                                                      </w:pPr>
                                                    </w:p>
                                                  </w:tc>
                                                  <w:tc>
                                                    <w:tcPr>
                                                      <w:tcW w:w="0" w:type="auto"/>
                                                      <w:vAlign w:val="center"/>
                                                    </w:tcPr>
                                                    <w:p w14:paraId="44854E15" w14:textId="77777777" w:rsidR="00BD18ED" w:rsidRPr="00267C85" w:rsidRDefault="00BD18ED" w:rsidP="008325DB">
                                                      <w:pPr>
                                                        <w:spacing w:after="0"/>
                                                        <w:rPr>
                                                          <w:rFonts w:ascii="Calibri" w:hAnsi="Calibri"/>
                                                          <w:sz w:val="24"/>
                                                          <w:szCs w:val="24"/>
                                                        </w:rPr>
                                                      </w:pPr>
                                                    </w:p>
                                                  </w:tc>
                                                  <w:tc>
                                                    <w:tcPr>
                                                      <w:tcW w:w="0" w:type="auto"/>
                                                      <w:vAlign w:val="center"/>
                                                    </w:tcPr>
                                                    <w:p w14:paraId="491163A1" w14:textId="77777777" w:rsidR="00BD18ED" w:rsidRPr="00267C85" w:rsidRDefault="00BD18ED" w:rsidP="008325DB">
                                                      <w:pPr>
                                                        <w:spacing w:after="0"/>
                                                        <w:rPr>
                                                          <w:rFonts w:ascii="Calibri" w:hAnsi="Calibri"/>
                                                          <w:sz w:val="24"/>
                                                          <w:szCs w:val="24"/>
                                                        </w:rPr>
                                                      </w:pPr>
                                                    </w:p>
                                                  </w:tc>
                                                  <w:tc>
                                                    <w:tcPr>
                                                      <w:tcW w:w="0" w:type="auto"/>
                                                      <w:vAlign w:val="center"/>
                                                    </w:tcPr>
                                                    <w:p w14:paraId="3B27F5D3" w14:textId="77777777" w:rsidR="00BD18ED" w:rsidRPr="00267C85" w:rsidRDefault="00BD18ED" w:rsidP="008325DB">
                                                      <w:pPr>
                                                        <w:spacing w:after="0"/>
                                                        <w:rPr>
                                                          <w:rFonts w:ascii="Calibri" w:hAnsi="Calibri"/>
                                                          <w:color w:val="000000"/>
                                                          <w:sz w:val="24"/>
                                                          <w:szCs w:val="24"/>
                                                        </w:rPr>
                                                      </w:pPr>
                                                    </w:p>
                                                  </w:tc>
                                                  <w:tc>
                                                    <w:tcPr>
                                                      <w:tcW w:w="0" w:type="auto"/>
                                                      <w:vAlign w:val="center"/>
                                                    </w:tcPr>
                                                    <w:p w14:paraId="070E6D6F" w14:textId="77777777" w:rsidR="00BD18ED" w:rsidRPr="00267C85" w:rsidRDefault="00BD18ED" w:rsidP="008325DB">
                                                      <w:pPr>
                                                        <w:spacing w:after="0"/>
                                                        <w:rPr>
                                                          <w:rFonts w:ascii="Calibri" w:hAnsi="Calibri"/>
                                                          <w:sz w:val="24"/>
                                                          <w:szCs w:val="24"/>
                                                        </w:rPr>
                                                      </w:pPr>
                                                    </w:p>
                                                  </w:tc>
                                                  <w:tc>
                                                    <w:tcPr>
                                                      <w:tcW w:w="0" w:type="auto"/>
                                                      <w:vAlign w:val="center"/>
                                                    </w:tcPr>
                                                    <w:p w14:paraId="4F88DD44" w14:textId="77777777" w:rsidR="00BD18ED" w:rsidRPr="00267C85" w:rsidRDefault="00BD18ED" w:rsidP="008325DB">
                                                      <w:pPr>
                                                        <w:spacing w:after="0"/>
                                                        <w:rPr>
                                                          <w:rFonts w:ascii="Calibri" w:hAnsi="Calibri"/>
                                                          <w:sz w:val="24"/>
                                                          <w:szCs w:val="24"/>
                                                        </w:rPr>
                                                      </w:pPr>
                                                    </w:p>
                                                  </w:tc>
                                                  <w:tc>
                                                    <w:tcPr>
                                                      <w:tcW w:w="0" w:type="auto"/>
                                                      <w:vAlign w:val="center"/>
                                                    </w:tcPr>
                                                    <w:p w14:paraId="509D5E68" w14:textId="77777777" w:rsidR="00BD18ED" w:rsidRPr="00267C85" w:rsidRDefault="00BD18ED" w:rsidP="008325DB">
                                                      <w:pPr>
                                                        <w:spacing w:after="0"/>
                                                        <w:rPr>
                                                          <w:rFonts w:ascii="Calibri" w:hAnsi="Calibri"/>
                                                          <w:color w:val="000000"/>
                                                          <w:sz w:val="24"/>
                                                          <w:szCs w:val="24"/>
                                                        </w:rPr>
                                                      </w:pPr>
                                                    </w:p>
                                                  </w:tc>
                                                  <w:tc>
                                                    <w:tcPr>
                                                      <w:tcW w:w="0" w:type="auto"/>
                                                      <w:vAlign w:val="center"/>
                                                    </w:tcPr>
                                                    <w:p w14:paraId="403B9A6A" w14:textId="77777777" w:rsidR="00BD18ED" w:rsidRPr="00267C85" w:rsidRDefault="00BD18ED" w:rsidP="008325DB">
                                                      <w:pPr>
                                                        <w:spacing w:after="0"/>
                                                        <w:rPr>
                                                          <w:rFonts w:ascii="Calibri" w:hAnsi="Calibri"/>
                                                          <w:color w:val="000000"/>
                                                          <w:sz w:val="24"/>
                                                          <w:szCs w:val="24"/>
                                                        </w:rPr>
                                                      </w:pPr>
                                                    </w:p>
                                                  </w:tc>
                                                  <w:tc>
                                                    <w:tcPr>
                                                      <w:tcW w:w="0" w:type="auto"/>
                                                      <w:vAlign w:val="center"/>
                                                    </w:tcPr>
                                                    <w:p w14:paraId="499FBE28" w14:textId="77777777" w:rsidR="00BD18ED" w:rsidRPr="00267C85" w:rsidRDefault="00BD18ED" w:rsidP="008325DB">
                                                      <w:pPr>
                                                        <w:spacing w:after="0"/>
                                                        <w:rPr>
                                                          <w:rFonts w:ascii="Calibri" w:hAnsi="Calibri"/>
                                                          <w:color w:val="000000"/>
                                                          <w:sz w:val="24"/>
                                                          <w:szCs w:val="24"/>
                                                        </w:rPr>
                                                      </w:pPr>
                                                    </w:p>
                                                  </w:tc>
                                                  <w:tc>
                                                    <w:tcPr>
                                                      <w:tcW w:w="0" w:type="auto"/>
                                                      <w:vAlign w:val="center"/>
                                                    </w:tcPr>
                                                    <w:p w14:paraId="104EE2B8" w14:textId="77777777" w:rsidR="00BD18ED" w:rsidRPr="00267C85" w:rsidRDefault="00BD18ED" w:rsidP="008325DB">
                                                      <w:pPr>
                                                        <w:spacing w:after="0"/>
                                                        <w:rPr>
                                                          <w:rFonts w:ascii="Calibri" w:hAnsi="Calibri"/>
                                                          <w:sz w:val="24"/>
                                                          <w:szCs w:val="24"/>
                                                        </w:rPr>
                                                      </w:pPr>
                                                    </w:p>
                                                  </w:tc>
                                                  <w:tc>
                                                    <w:tcPr>
                                                      <w:tcW w:w="0" w:type="auto"/>
                                                      <w:vAlign w:val="center"/>
                                                    </w:tcPr>
                                                    <w:p w14:paraId="3D5C6CAF" w14:textId="77777777" w:rsidR="00BD18ED" w:rsidRPr="00267C85" w:rsidRDefault="00BD18ED" w:rsidP="008325DB">
                                                      <w:pPr>
                                                        <w:spacing w:after="0"/>
                                                        <w:rPr>
                                                          <w:rFonts w:ascii="Calibri" w:hAnsi="Calibri"/>
                                                          <w:sz w:val="24"/>
                                                          <w:szCs w:val="24"/>
                                                        </w:rPr>
                                                      </w:pPr>
                                                    </w:p>
                                                  </w:tc>
                                                  <w:tc>
                                                    <w:tcPr>
                                                      <w:tcW w:w="0" w:type="auto"/>
                                                      <w:vAlign w:val="center"/>
                                                    </w:tcPr>
                                                    <w:p w14:paraId="1DC24620" w14:textId="77777777" w:rsidR="00BD18ED" w:rsidRPr="00267C85" w:rsidRDefault="00BD18ED" w:rsidP="008325DB">
                                                      <w:pPr>
                                                        <w:spacing w:after="0"/>
                                                        <w:rPr>
                                                          <w:rFonts w:ascii="Calibri" w:hAnsi="Calibri"/>
                                                          <w:sz w:val="24"/>
                                                          <w:szCs w:val="24"/>
                                                        </w:rPr>
                                                      </w:pPr>
                                                    </w:p>
                                                  </w:tc>
                                                  <w:tc>
                                                    <w:tcPr>
                                                      <w:tcW w:w="0" w:type="auto"/>
                                                      <w:vAlign w:val="center"/>
                                                    </w:tcPr>
                                                    <w:p w14:paraId="4108F737" w14:textId="7CAB19D3" w:rsidR="00BD18ED" w:rsidRPr="00267C85" w:rsidRDefault="00FD0656" w:rsidP="008325DB">
                                                      <w:pPr>
                                                        <w:spacing w:after="0"/>
                                                        <w:rPr>
                                                          <w:rFonts w:ascii="Calibri" w:hAnsi="Calibri"/>
                                                          <w:sz w:val="24"/>
                                                          <w:szCs w:val="24"/>
                                                        </w:rPr>
                                                      </w:pPr>
                                                      <w:hyperlink r:id="rId416" w:history="1">
                                                        <w:r w:rsidRPr="00BD180A">
                                                          <w:rPr>
                                                            <w:rStyle w:val="Hyperlink"/>
                                                            <w:rFonts w:ascii="Calibri" w:hAnsi="Calibri"/>
                                                            <w:sz w:val="24"/>
                                                            <w:szCs w:val="24"/>
                                                            <w:lang w:val="en"/>
                                                          </w:rPr>
                                                          <w:t>https://www.iomfsa.im/media/2104/sd073512insuranceintermediariesg.pdf</w:t>
                                                        </w:r>
                                                      </w:hyperlink>
                                                      <w:r>
                                                        <w:rPr>
                                                          <w:rStyle w:val="ng-scope"/>
                                                          <w:rFonts w:ascii="Calibri" w:hAnsi="Calibri"/>
                                                          <w:color w:val="0000FF"/>
                                                          <w:sz w:val="24"/>
                                                          <w:szCs w:val="24"/>
                                                          <w:lang w:val="en"/>
                                                        </w:rPr>
                                                        <w:t xml:space="preserve"> </w:t>
                                                      </w:r>
                                                    </w:p>
                                                  </w:tc>
                                                  <w:tc>
                                                    <w:tcPr>
                                                      <w:tcW w:w="0" w:type="auto"/>
                                                      <w:vAlign w:val="center"/>
                                                    </w:tcPr>
                                                    <w:p w14:paraId="1000DEA9" w14:textId="77777777" w:rsidR="00BD18ED" w:rsidRPr="00267C85" w:rsidRDefault="00BD18ED" w:rsidP="008325DB">
                                                      <w:pPr>
                                                        <w:spacing w:after="0"/>
                                                        <w:rPr>
                                                          <w:rFonts w:ascii="Calibri" w:hAnsi="Calibri"/>
                                                          <w:sz w:val="24"/>
                                                          <w:szCs w:val="24"/>
                                                        </w:rPr>
                                                      </w:pPr>
                                                    </w:p>
                                                  </w:tc>
                                                  <w:tc>
                                                    <w:tcPr>
                                                      <w:tcW w:w="0" w:type="auto"/>
                                                      <w:vAlign w:val="center"/>
                                                    </w:tcPr>
                                                    <w:p w14:paraId="0C6ABF88" w14:textId="77777777" w:rsidR="00BD18ED" w:rsidRPr="00267C85" w:rsidRDefault="00BD18ED" w:rsidP="008325DB">
                                                      <w:pPr>
                                                        <w:spacing w:after="0"/>
                                                        <w:rPr>
                                                          <w:rFonts w:ascii="Calibri" w:hAnsi="Calibri"/>
                                                          <w:sz w:val="24"/>
                                                          <w:szCs w:val="24"/>
                                                        </w:rPr>
                                                      </w:pPr>
                                                    </w:p>
                                                  </w:tc>
                                                </w:tr>
                                              </w:tbl>
                                              <w:p w14:paraId="6F14E9BC" w14:textId="77777777" w:rsidR="00BD18ED" w:rsidRPr="00267C85" w:rsidRDefault="00BD18ED" w:rsidP="008325DB">
                                                <w:pPr>
                                                  <w:rPr>
                                                    <w:rFonts w:ascii="Calibri" w:hAnsi="Calibri"/>
                                                    <w:color w:val="000000"/>
                                                    <w:sz w:val="24"/>
                                                    <w:szCs w:val="24"/>
                                                  </w:rPr>
                                                </w:pPr>
                                              </w:p>
                                            </w:tc>
                                            <w:tc>
                                              <w:tcPr>
                                                <w:tcW w:w="0" w:type="auto"/>
                                                <w:vAlign w:val="center"/>
                                              </w:tcPr>
                                              <w:p w14:paraId="1057D699" w14:textId="77777777" w:rsidR="00BD18ED" w:rsidRPr="00267C85" w:rsidRDefault="00BD18ED" w:rsidP="008325DB">
                                                <w:pPr>
                                                  <w:rPr>
                                                    <w:rFonts w:ascii="Calibri" w:hAnsi="Calibri"/>
                                                    <w:color w:val="000000"/>
                                                    <w:sz w:val="24"/>
                                                    <w:szCs w:val="24"/>
                                                  </w:rPr>
                                                </w:pPr>
                                              </w:p>
                                            </w:tc>
                                            <w:tc>
                                              <w:tcPr>
                                                <w:tcW w:w="0" w:type="auto"/>
                                                <w:vAlign w:val="center"/>
                                              </w:tcPr>
                                              <w:p w14:paraId="14D06475" w14:textId="77777777" w:rsidR="00BD18ED" w:rsidRPr="00267C85" w:rsidRDefault="00BD18ED" w:rsidP="008325DB">
                                                <w:pPr>
                                                  <w:rPr>
                                                    <w:rFonts w:ascii="Calibri" w:hAnsi="Calibri"/>
                                                    <w:color w:val="000000"/>
                                                    <w:sz w:val="24"/>
                                                    <w:szCs w:val="24"/>
                                                  </w:rPr>
                                                </w:pPr>
                                              </w:p>
                                            </w:tc>
                                          </w:tr>
                                        </w:tbl>
                                        <w:p w14:paraId="3E9C0AC8" w14:textId="77777777" w:rsidR="00BD18ED" w:rsidRPr="00267C85" w:rsidRDefault="00BD18ED" w:rsidP="008325DB">
                                          <w:pPr>
                                            <w:rPr>
                                              <w:rFonts w:ascii="Calibri" w:hAnsi="Calibri"/>
                                              <w:sz w:val="24"/>
                                              <w:szCs w:val="24"/>
                                            </w:rPr>
                                          </w:pPr>
                                        </w:p>
                                      </w:tc>
                                      <w:tc>
                                        <w:tcPr>
                                          <w:tcW w:w="0" w:type="auto"/>
                                          <w:vAlign w:val="center"/>
                                        </w:tcPr>
                                        <w:p w14:paraId="03565D7F" w14:textId="77777777" w:rsidR="00BD18ED" w:rsidRPr="00267C85" w:rsidRDefault="00BD18ED" w:rsidP="008325DB">
                                          <w:pPr>
                                            <w:rPr>
                                              <w:rFonts w:ascii="Calibri" w:hAnsi="Calibri"/>
                                              <w:sz w:val="24"/>
                                              <w:szCs w:val="24"/>
                                            </w:rPr>
                                          </w:pPr>
                                        </w:p>
                                      </w:tc>
                                      <w:tc>
                                        <w:tcPr>
                                          <w:tcW w:w="0" w:type="auto"/>
                                          <w:vAlign w:val="center"/>
                                        </w:tcPr>
                                        <w:p w14:paraId="234D8584" w14:textId="77777777" w:rsidR="00BD18ED" w:rsidRPr="00267C85" w:rsidRDefault="00BD18ED" w:rsidP="008325DB">
                                          <w:pPr>
                                            <w:rPr>
                                              <w:rFonts w:ascii="Calibri" w:hAnsi="Calibri"/>
                                              <w:sz w:val="24"/>
                                              <w:szCs w:val="24"/>
                                            </w:rPr>
                                          </w:pPr>
                                        </w:p>
                                      </w:tc>
                                    </w:tr>
                                  </w:tbl>
                                  <w:p w14:paraId="76098BD4" w14:textId="77777777" w:rsidR="00BD18ED" w:rsidRPr="00267C85" w:rsidRDefault="00BD18ED" w:rsidP="008325DB">
                                    <w:pPr>
                                      <w:rPr>
                                        <w:rFonts w:ascii="Calibri" w:hAnsi="Calibri"/>
                                        <w:color w:val="000000"/>
                                        <w:sz w:val="24"/>
                                        <w:szCs w:val="24"/>
                                      </w:rPr>
                                    </w:pPr>
                                  </w:p>
                                </w:tc>
                                <w:tc>
                                  <w:tcPr>
                                    <w:tcW w:w="20" w:type="dxa"/>
                                    <w:vAlign w:val="center"/>
                                  </w:tcPr>
                                  <w:p w14:paraId="67463D2C" w14:textId="77777777" w:rsidR="00BD18ED" w:rsidRPr="00267C85" w:rsidRDefault="00BD18ED" w:rsidP="008325DB">
                                    <w:pPr>
                                      <w:rPr>
                                        <w:rFonts w:ascii="Calibri" w:hAnsi="Calibri"/>
                                        <w:color w:val="000000"/>
                                        <w:sz w:val="24"/>
                                        <w:szCs w:val="24"/>
                                      </w:rPr>
                                    </w:pPr>
                                  </w:p>
                                </w:tc>
                                <w:tc>
                                  <w:tcPr>
                                    <w:tcW w:w="20" w:type="dxa"/>
                                    <w:vAlign w:val="center"/>
                                  </w:tcPr>
                                  <w:p w14:paraId="0CA5B640" w14:textId="77777777" w:rsidR="00BD18ED" w:rsidRPr="00267C85" w:rsidRDefault="00BD18ED" w:rsidP="008325DB">
                                    <w:pPr>
                                      <w:rPr>
                                        <w:rFonts w:ascii="Calibri" w:hAnsi="Calibri"/>
                                        <w:color w:val="000000"/>
                                        <w:sz w:val="24"/>
                                        <w:szCs w:val="24"/>
                                      </w:rPr>
                                    </w:pPr>
                                  </w:p>
                                </w:tc>
                              </w:tr>
                            </w:tbl>
                            <w:p w14:paraId="52414786" w14:textId="77777777" w:rsidR="00BD18ED" w:rsidRPr="00267C85" w:rsidRDefault="00BD18ED" w:rsidP="008325DB">
                              <w:pPr>
                                <w:rPr>
                                  <w:rFonts w:ascii="Calibri" w:hAnsi="Calibri"/>
                                  <w:color w:val="000000"/>
                                  <w:sz w:val="24"/>
                                  <w:szCs w:val="24"/>
                                </w:rPr>
                              </w:pPr>
                            </w:p>
                          </w:tc>
                          <w:tc>
                            <w:tcPr>
                              <w:tcW w:w="0" w:type="auto"/>
                              <w:vAlign w:val="center"/>
                            </w:tcPr>
                            <w:p w14:paraId="2D61C3EF" w14:textId="77777777" w:rsidR="00BD18ED" w:rsidRPr="00267C85" w:rsidRDefault="00BD18ED" w:rsidP="008325DB">
                              <w:pPr>
                                <w:rPr>
                                  <w:rFonts w:ascii="Calibri" w:hAnsi="Calibri"/>
                                  <w:color w:val="000000"/>
                                  <w:sz w:val="24"/>
                                  <w:szCs w:val="24"/>
                                </w:rPr>
                              </w:pPr>
                            </w:p>
                          </w:tc>
                          <w:tc>
                            <w:tcPr>
                              <w:tcW w:w="20" w:type="dxa"/>
                              <w:vAlign w:val="center"/>
                            </w:tcPr>
                            <w:p w14:paraId="1AA68304" w14:textId="77777777" w:rsidR="00BD18ED" w:rsidRPr="00267C85" w:rsidRDefault="00BD18ED" w:rsidP="008325DB">
                              <w:pPr>
                                <w:rPr>
                                  <w:rFonts w:ascii="Calibri" w:hAnsi="Calibri"/>
                                  <w:color w:val="000000"/>
                                  <w:sz w:val="24"/>
                                  <w:szCs w:val="24"/>
                                </w:rPr>
                              </w:pPr>
                            </w:p>
                          </w:tc>
                        </w:tr>
                      </w:tbl>
                      <w:p w14:paraId="01144F63" w14:textId="77777777" w:rsidR="00BD18ED" w:rsidRPr="00267C85" w:rsidRDefault="00BD18ED" w:rsidP="008325DB">
                        <w:pPr>
                          <w:rPr>
                            <w:rFonts w:ascii="Calibri" w:hAnsi="Calibri"/>
                            <w:color w:val="000000"/>
                            <w:sz w:val="24"/>
                            <w:szCs w:val="24"/>
                          </w:rPr>
                        </w:pPr>
                      </w:p>
                    </w:tc>
                    <w:tc>
                      <w:tcPr>
                        <w:tcW w:w="0" w:type="auto"/>
                        <w:vAlign w:val="center"/>
                      </w:tcPr>
                      <w:p w14:paraId="03363793" w14:textId="77777777" w:rsidR="00BD18ED" w:rsidRPr="00267C85" w:rsidRDefault="00BD18ED" w:rsidP="008325DB">
                        <w:pPr>
                          <w:rPr>
                            <w:rFonts w:ascii="Calibri" w:hAnsi="Calibri"/>
                            <w:color w:val="000000"/>
                            <w:sz w:val="24"/>
                            <w:szCs w:val="24"/>
                          </w:rPr>
                        </w:pPr>
                      </w:p>
                    </w:tc>
                  </w:tr>
                </w:tbl>
                <w:p w14:paraId="3530B0DC" w14:textId="77777777" w:rsidR="00BD18ED" w:rsidRPr="00267C85" w:rsidRDefault="00BD18ED" w:rsidP="008325DB">
                  <w:pPr>
                    <w:rPr>
                      <w:rFonts w:ascii="Calibri" w:hAnsi="Calibri"/>
                      <w:sz w:val="24"/>
                      <w:szCs w:val="24"/>
                    </w:rPr>
                  </w:pPr>
                </w:p>
              </w:tc>
              <w:tc>
                <w:tcPr>
                  <w:tcW w:w="0" w:type="auto"/>
                  <w:vAlign w:val="center"/>
                </w:tcPr>
                <w:p w14:paraId="27FDB686" w14:textId="77777777" w:rsidR="00BD18ED" w:rsidRPr="00267C85" w:rsidRDefault="00BD18ED" w:rsidP="008325DB">
                  <w:pPr>
                    <w:rPr>
                      <w:rFonts w:ascii="Calibri" w:hAnsi="Calibri"/>
                      <w:sz w:val="24"/>
                      <w:szCs w:val="24"/>
                    </w:rPr>
                  </w:pPr>
                </w:p>
              </w:tc>
              <w:tc>
                <w:tcPr>
                  <w:tcW w:w="0" w:type="auto"/>
                  <w:vAlign w:val="center"/>
                </w:tcPr>
                <w:p w14:paraId="4B4FFAE9" w14:textId="77777777" w:rsidR="00BD18ED" w:rsidRPr="00267C85" w:rsidRDefault="00BD18ED" w:rsidP="008325DB">
                  <w:pPr>
                    <w:rPr>
                      <w:rFonts w:ascii="Calibri" w:hAnsi="Calibri"/>
                      <w:sz w:val="24"/>
                      <w:szCs w:val="24"/>
                    </w:rPr>
                  </w:pPr>
                </w:p>
              </w:tc>
            </w:tr>
          </w:tbl>
          <w:p w14:paraId="46845DFE" w14:textId="77777777" w:rsidR="00BD18ED" w:rsidRPr="00267C85" w:rsidRDefault="00BD18ED" w:rsidP="008325DB">
            <w:pPr>
              <w:rPr>
                <w:rFonts w:ascii="Calibri" w:hAnsi="Calibri"/>
                <w:color w:val="000000"/>
                <w:sz w:val="24"/>
                <w:szCs w:val="24"/>
              </w:rPr>
            </w:pPr>
          </w:p>
        </w:tc>
      </w:tr>
    </w:tbl>
    <w:p w14:paraId="07325692"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6"/>
        <w:gridCol w:w="7967"/>
      </w:tblGrid>
      <w:tr w:rsidR="00BD18ED" w:rsidRPr="00267C85" w14:paraId="637A8263" w14:textId="77777777" w:rsidTr="008325DB">
        <w:trPr>
          <w:tblCellSpacing w:w="15" w:type="dxa"/>
        </w:trPr>
        <w:tc>
          <w:tcPr>
            <w:tcW w:w="0" w:type="auto"/>
            <w:vAlign w:val="center"/>
            <w:hideMark/>
          </w:tcPr>
          <w:p w14:paraId="312FCD1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11DCECF1" w14:textId="77777777" w:rsidR="00BD18ED" w:rsidRPr="00267C85" w:rsidRDefault="00BD18ED" w:rsidP="008325DB">
            <w:pPr>
              <w:pStyle w:val="Heading1"/>
            </w:pPr>
            <w:r w:rsidRPr="00267C85">
              <w:t xml:space="preserve">Financial Services (Miscellaneous Amendments) Bill 2012 </w:t>
            </w:r>
          </w:p>
        </w:tc>
      </w:tr>
      <w:tr w:rsidR="00BD18ED" w:rsidRPr="00267C85" w14:paraId="422FF805" w14:textId="77777777" w:rsidTr="008325DB">
        <w:trPr>
          <w:tblCellSpacing w:w="15" w:type="dxa"/>
        </w:trPr>
        <w:tc>
          <w:tcPr>
            <w:tcW w:w="0" w:type="auto"/>
            <w:vAlign w:val="center"/>
            <w:hideMark/>
          </w:tcPr>
          <w:p w14:paraId="6DE8E99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1B55B5E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Consultation on addition to Financial Services (Miscellaneous Amendments) Bill </w:t>
            </w:r>
          </w:p>
        </w:tc>
      </w:tr>
      <w:tr w:rsidR="00BD18ED" w:rsidRPr="00267C85" w14:paraId="5AF1D444" w14:textId="77777777" w:rsidTr="008325DB">
        <w:trPr>
          <w:tblCellSpacing w:w="15" w:type="dxa"/>
        </w:trPr>
        <w:tc>
          <w:tcPr>
            <w:tcW w:w="0" w:type="auto"/>
            <w:vAlign w:val="center"/>
            <w:hideMark/>
          </w:tcPr>
          <w:p w14:paraId="454AABE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CB0F5A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Commission has published a consultation seeking your views on an addition to the Financial Services (Miscellaneous Amendments) Bill. The proposed new clause will amend the definition of “controller” in the Financial Services Act 2008.</w:t>
            </w:r>
            <w:r w:rsidRPr="00267C85">
              <w:rPr>
                <w:rFonts w:ascii="Calibri" w:hAnsi="Calibri"/>
                <w:color w:val="333333"/>
                <w:sz w:val="24"/>
                <w:szCs w:val="24"/>
              </w:rPr>
              <w:br/>
              <w:t>Comments on the proposal are welcomed from all interested parties – in particular those who may be affected by proposals.</w:t>
            </w:r>
          </w:p>
          <w:p w14:paraId="0BCD3834"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consultation is open until 21 September 2012.</w:t>
            </w:r>
          </w:p>
        </w:tc>
      </w:tr>
      <w:tr w:rsidR="00BD18ED" w:rsidRPr="00267C85" w14:paraId="478115C2" w14:textId="77777777" w:rsidTr="008325DB">
        <w:trPr>
          <w:tblCellSpacing w:w="15" w:type="dxa"/>
        </w:trPr>
        <w:tc>
          <w:tcPr>
            <w:tcW w:w="0" w:type="auto"/>
            <w:vAlign w:val="center"/>
            <w:hideMark/>
          </w:tcPr>
          <w:p w14:paraId="0A692972"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7F67ADB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10 August 2012 - 21 September 2012</w:t>
            </w:r>
          </w:p>
        </w:tc>
      </w:tr>
      <w:tr w:rsidR="00BD18ED" w:rsidRPr="00267C85" w14:paraId="5C2E5319" w14:textId="77777777" w:rsidTr="008325DB">
        <w:trPr>
          <w:tblCellSpacing w:w="15" w:type="dxa"/>
        </w:trPr>
        <w:tc>
          <w:tcPr>
            <w:tcW w:w="0" w:type="auto"/>
            <w:vAlign w:val="center"/>
            <w:hideMark/>
          </w:tcPr>
          <w:p w14:paraId="3E2C951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4F6120A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417"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495B8501"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836DB4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7789"/>
              <w:gridCol w:w="6"/>
              <w:gridCol w:w="6"/>
            </w:tblGrid>
            <w:tr w:rsidR="00BD18ED" w:rsidRPr="00267C85" w14:paraId="528D4368" w14:textId="77777777" w:rsidTr="008325DB">
              <w:trPr>
                <w:trHeight w:val="364"/>
                <w:tblCellSpacing w:w="0" w:type="dxa"/>
              </w:trPr>
              <w:tc>
                <w:tcPr>
                  <w:tcW w:w="0" w:type="auto"/>
                  <w:vAlign w:val="center"/>
                </w:tcPr>
                <w:p w14:paraId="6B86C333" w14:textId="77777777" w:rsidR="00BD18ED" w:rsidRPr="00267C85" w:rsidRDefault="00BD18ED" w:rsidP="008325DB">
                  <w:pPr>
                    <w:rPr>
                      <w:rFonts w:ascii="Calibri" w:hAnsi="Calibri"/>
                      <w:color w:val="000000"/>
                      <w:sz w:val="24"/>
                      <w:szCs w:val="24"/>
                    </w:rPr>
                  </w:pPr>
                </w:p>
              </w:tc>
              <w:tc>
                <w:tcPr>
                  <w:tcW w:w="0" w:type="auto"/>
                  <w:vAlign w:val="center"/>
                </w:tcPr>
                <w:p w14:paraId="2BFB7357" w14:textId="77777777" w:rsidR="00BD18ED" w:rsidRPr="00267C85" w:rsidRDefault="00BD18ED" w:rsidP="008325DB">
                  <w:pPr>
                    <w:rPr>
                      <w:rFonts w:ascii="Calibri" w:hAnsi="Calibri"/>
                      <w:color w:val="000000"/>
                      <w:sz w:val="24"/>
                      <w:szCs w:val="24"/>
                    </w:rPr>
                  </w:pPr>
                </w:p>
              </w:tc>
              <w:tc>
                <w:tcPr>
                  <w:tcW w:w="0" w:type="auto"/>
                  <w:vAlign w:val="center"/>
                </w:tcPr>
                <w:p w14:paraId="6884952A" w14:textId="77777777" w:rsidR="00BD18ED" w:rsidRPr="00267C85" w:rsidRDefault="00BD18ED" w:rsidP="008325DB">
                  <w:pPr>
                    <w:rPr>
                      <w:rFonts w:ascii="Calibri" w:hAnsi="Calibri"/>
                      <w:color w:val="000000"/>
                      <w:sz w:val="24"/>
                      <w:szCs w:val="24"/>
                    </w:rPr>
                  </w:pPr>
                </w:p>
              </w:tc>
              <w:tc>
                <w:tcPr>
                  <w:tcW w:w="0" w:type="auto"/>
                  <w:vAlign w:val="center"/>
                </w:tcPr>
                <w:p w14:paraId="415B4DD1" w14:textId="77777777" w:rsidR="00BD18ED" w:rsidRPr="00267C85" w:rsidRDefault="00BD18ED" w:rsidP="008325DB">
                  <w:pPr>
                    <w:rPr>
                      <w:rFonts w:ascii="Calibri" w:hAnsi="Calibri"/>
                      <w:sz w:val="24"/>
                      <w:szCs w:val="24"/>
                    </w:rPr>
                  </w:pPr>
                </w:p>
              </w:tc>
              <w:tc>
                <w:tcPr>
                  <w:tcW w:w="0" w:type="auto"/>
                  <w:vAlign w:val="center"/>
                </w:tcPr>
                <w:p w14:paraId="66C5116E" w14:textId="77777777" w:rsidR="00BD18ED" w:rsidRPr="00267C85" w:rsidRDefault="00BD18ED" w:rsidP="008325DB">
                  <w:pPr>
                    <w:rPr>
                      <w:rFonts w:ascii="Calibri" w:hAnsi="Calibri"/>
                      <w:sz w:val="24"/>
                      <w:szCs w:val="24"/>
                    </w:rPr>
                  </w:pPr>
                </w:p>
              </w:tc>
              <w:tc>
                <w:tcPr>
                  <w:tcW w:w="0" w:type="auto"/>
                  <w:vAlign w:val="center"/>
                </w:tcPr>
                <w:p w14:paraId="313AA63E" w14:textId="77777777" w:rsidR="00BD18ED" w:rsidRPr="00267C85" w:rsidRDefault="00BD18ED" w:rsidP="008325DB">
                  <w:pPr>
                    <w:rPr>
                      <w:rFonts w:ascii="Calibri" w:hAnsi="Calibri"/>
                      <w:sz w:val="24"/>
                      <w:szCs w:val="24"/>
                    </w:rPr>
                  </w:pPr>
                </w:p>
              </w:tc>
              <w:tc>
                <w:tcPr>
                  <w:tcW w:w="0" w:type="auto"/>
                  <w:vAlign w:val="center"/>
                </w:tcPr>
                <w:p w14:paraId="320866F9" w14:textId="77777777" w:rsidR="00BD18ED" w:rsidRPr="00267C85" w:rsidRDefault="00BD18ED" w:rsidP="008325DB">
                  <w:pPr>
                    <w:rPr>
                      <w:rFonts w:ascii="Calibri" w:hAnsi="Calibri"/>
                      <w:sz w:val="24"/>
                      <w:szCs w:val="24"/>
                    </w:rPr>
                  </w:pPr>
                </w:p>
              </w:tc>
              <w:tc>
                <w:tcPr>
                  <w:tcW w:w="0" w:type="auto"/>
                  <w:vAlign w:val="center"/>
                </w:tcPr>
                <w:p w14:paraId="07633F1E" w14:textId="77777777" w:rsidR="00BD18ED" w:rsidRPr="00267C85" w:rsidRDefault="00BD18ED" w:rsidP="008325DB">
                  <w:pPr>
                    <w:rPr>
                      <w:rFonts w:ascii="Calibri" w:hAnsi="Calibri"/>
                      <w:sz w:val="24"/>
                      <w:szCs w:val="24"/>
                    </w:rPr>
                  </w:pPr>
                </w:p>
              </w:tc>
              <w:tc>
                <w:tcPr>
                  <w:tcW w:w="0" w:type="auto"/>
                  <w:vAlign w:val="center"/>
                </w:tcPr>
                <w:p w14:paraId="05792184" w14:textId="77777777" w:rsidR="00BD18ED" w:rsidRPr="00267C85" w:rsidRDefault="00BD18ED" w:rsidP="008325DB">
                  <w:pPr>
                    <w:rPr>
                      <w:rFonts w:ascii="Calibri" w:hAnsi="Calibri"/>
                      <w:sz w:val="24"/>
                      <w:szCs w:val="24"/>
                    </w:rPr>
                  </w:pPr>
                </w:p>
              </w:tc>
              <w:tc>
                <w:tcPr>
                  <w:tcW w:w="0" w:type="auto"/>
                  <w:vAlign w:val="center"/>
                </w:tcPr>
                <w:p w14:paraId="13078099" w14:textId="77777777" w:rsidR="00BD18ED" w:rsidRPr="00267C85" w:rsidRDefault="00BD18ED" w:rsidP="008325DB">
                  <w:pPr>
                    <w:rPr>
                      <w:rFonts w:ascii="Calibri" w:hAnsi="Calibri"/>
                      <w:sz w:val="24"/>
                      <w:szCs w:val="24"/>
                    </w:rPr>
                  </w:pPr>
                </w:p>
              </w:tc>
              <w:tc>
                <w:tcPr>
                  <w:tcW w:w="0" w:type="auto"/>
                  <w:vAlign w:val="center"/>
                </w:tcPr>
                <w:p w14:paraId="21DD378A" w14:textId="77777777" w:rsidR="00BD18ED" w:rsidRPr="00267C85" w:rsidRDefault="00BD18ED" w:rsidP="008325DB">
                  <w:pPr>
                    <w:rPr>
                      <w:rFonts w:ascii="Calibri" w:hAnsi="Calibri"/>
                      <w:sz w:val="24"/>
                      <w:szCs w:val="24"/>
                    </w:rPr>
                  </w:pPr>
                </w:p>
              </w:tc>
              <w:tc>
                <w:tcPr>
                  <w:tcW w:w="0" w:type="auto"/>
                  <w:vAlign w:val="center"/>
                </w:tcPr>
                <w:p w14:paraId="3EA86753"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77"/>
                    <w:gridCol w:w="6"/>
                  </w:tblGrid>
                  <w:tr w:rsidR="00BD18ED" w:rsidRPr="00267C85" w14:paraId="4686A1E9" w14:textId="77777777" w:rsidTr="008325DB">
                    <w:trPr>
                      <w:trHeight w:val="531"/>
                      <w:tblCellSpacing w:w="0" w:type="dxa"/>
                    </w:trPr>
                    <w:tc>
                      <w:tcPr>
                        <w:tcW w:w="0" w:type="auto"/>
                        <w:vAlign w:val="center"/>
                      </w:tcPr>
                      <w:p w14:paraId="5D90ABD9"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65"/>
                          <w:gridCol w:w="6"/>
                          <w:gridCol w:w="6"/>
                        </w:tblGrid>
                        <w:tr w:rsidR="00BD18ED" w:rsidRPr="00267C85" w14:paraId="623AAB6D"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53"/>
                                <w:gridCol w:w="6"/>
                                <w:gridCol w:w="6"/>
                              </w:tblGrid>
                              <w:tr w:rsidR="00BD18ED" w:rsidRPr="00267C85" w14:paraId="30929561"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6"/>
                                      <w:gridCol w:w="6"/>
                                      <w:gridCol w:w="6"/>
                                      <w:gridCol w:w="6"/>
                                      <w:gridCol w:w="6"/>
                                      <w:gridCol w:w="6"/>
                                      <w:gridCol w:w="7634"/>
                                      <w:gridCol w:w="6"/>
                                      <w:gridCol w:w="6"/>
                                    </w:tblGrid>
                                    <w:tr w:rsidR="00BD18ED" w:rsidRPr="00267C85" w14:paraId="1293699B" w14:textId="77777777" w:rsidTr="008325DB">
                                      <w:trPr>
                                        <w:tblCellSpacing w:w="0" w:type="dxa"/>
                                      </w:trPr>
                                      <w:tc>
                                        <w:tcPr>
                                          <w:tcW w:w="0" w:type="auto"/>
                                          <w:vAlign w:val="center"/>
                                        </w:tcPr>
                                        <w:p w14:paraId="121D95BA" w14:textId="77777777" w:rsidR="00BD18ED" w:rsidRPr="00267C85" w:rsidRDefault="00BD18ED" w:rsidP="008325DB">
                                          <w:pPr>
                                            <w:rPr>
                                              <w:rFonts w:ascii="Calibri" w:hAnsi="Calibri"/>
                                              <w:color w:val="000000"/>
                                              <w:sz w:val="24"/>
                                              <w:szCs w:val="24"/>
                                            </w:rPr>
                                          </w:pPr>
                                        </w:p>
                                      </w:tc>
                                      <w:tc>
                                        <w:tcPr>
                                          <w:tcW w:w="0" w:type="auto"/>
                                          <w:vAlign w:val="center"/>
                                        </w:tcPr>
                                        <w:p w14:paraId="1405B7A5" w14:textId="77777777" w:rsidR="00BD18ED" w:rsidRPr="00267C85" w:rsidRDefault="00BD18ED" w:rsidP="008325DB">
                                          <w:pPr>
                                            <w:rPr>
                                              <w:rFonts w:ascii="Calibri" w:hAnsi="Calibri"/>
                                              <w:color w:val="000000"/>
                                              <w:sz w:val="24"/>
                                              <w:szCs w:val="24"/>
                                            </w:rPr>
                                          </w:pPr>
                                        </w:p>
                                      </w:tc>
                                      <w:tc>
                                        <w:tcPr>
                                          <w:tcW w:w="0" w:type="auto"/>
                                          <w:vAlign w:val="center"/>
                                        </w:tcPr>
                                        <w:p w14:paraId="3A62FBD3" w14:textId="77777777" w:rsidR="00BD18ED" w:rsidRPr="00267C85" w:rsidRDefault="00BD18ED" w:rsidP="008325DB">
                                          <w:pPr>
                                            <w:rPr>
                                              <w:rFonts w:ascii="Calibri" w:hAnsi="Calibri"/>
                                              <w:color w:val="000000"/>
                                              <w:sz w:val="24"/>
                                              <w:szCs w:val="24"/>
                                            </w:rPr>
                                          </w:pPr>
                                        </w:p>
                                      </w:tc>
                                      <w:tc>
                                        <w:tcPr>
                                          <w:tcW w:w="0" w:type="auto"/>
                                          <w:vAlign w:val="center"/>
                                        </w:tcPr>
                                        <w:p w14:paraId="0263A10D" w14:textId="77777777" w:rsidR="00BD18ED" w:rsidRPr="00267C85" w:rsidRDefault="00BD18ED" w:rsidP="008325DB">
                                          <w:pPr>
                                            <w:rPr>
                                              <w:rFonts w:ascii="Calibri" w:hAnsi="Calibri"/>
                                              <w:color w:val="000000"/>
                                              <w:sz w:val="24"/>
                                              <w:szCs w:val="24"/>
                                            </w:rPr>
                                          </w:pPr>
                                        </w:p>
                                      </w:tc>
                                      <w:tc>
                                        <w:tcPr>
                                          <w:tcW w:w="0" w:type="auto"/>
                                          <w:vAlign w:val="center"/>
                                        </w:tcPr>
                                        <w:p w14:paraId="43262991" w14:textId="77777777" w:rsidR="00BD18ED" w:rsidRPr="00267C85" w:rsidRDefault="00BD18ED" w:rsidP="008325DB">
                                          <w:pPr>
                                            <w:rPr>
                                              <w:rFonts w:ascii="Calibri" w:hAnsi="Calibri"/>
                                              <w:color w:val="000000"/>
                                              <w:sz w:val="24"/>
                                              <w:szCs w:val="24"/>
                                            </w:rPr>
                                          </w:pPr>
                                        </w:p>
                                      </w:tc>
                                      <w:tc>
                                        <w:tcPr>
                                          <w:tcW w:w="0" w:type="auto"/>
                                          <w:vAlign w:val="center"/>
                                        </w:tcPr>
                                        <w:p w14:paraId="2A158236" w14:textId="77777777" w:rsidR="00BD18ED" w:rsidRPr="00267C85" w:rsidRDefault="00BD18ED" w:rsidP="008325DB">
                                          <w:pPr>
                                            <w:rPr>
                                              <w:rFonts w:ascii="Calibri" w:hAnsi="Calibri"/>
                                              <w:color w:val="000000"/>
                                              <w:sz w:val="24"/>
                                              <w:szCs w:val="24"/>
                                            </w:rPr>
                                          </w:pPr>
                                        </w:p>
                                      </w:tc>
                                      <w:tc>
                                        <w:tcPr>
                                          <w:tcW w:w="0" w:type="auto"/>
                                          <w:vAlign w:val="center"/>
                                        </w:tcPr>
                                        <w:p w14:paraId="163116A1" w14:textId="77777777" w:rsidR="00BD18ED" w:rsidRPr="00267C85" w:rsidRDefault="00BD18ED" w:rsidP="008325DB">
                                          <w:pPr>
                                            <w:rPr>
                                              <w:rFonts w:ascii="Calibri" w:hAnsi="Calibri"/>
                                              <w:color w:val="000000"/>
                                              <w:sz w:val="24"/>
                                              <w:szCs w:val="24"/>
                                            </w:rPr>
                                          </w:pPr>
                                        </w:p>
                                      </w:tc>
                                      <w:tc>
                                        <w:tcPr>
                                          <w:tcW w:w="0" w:type="auto"/>
                                          <w:vAlign w:val="center"/>
                                        </w:tcPr>
                                        <w:p w14:paraId="743DDD20" w14:textId="77777777" w:rsidR="00BD18ED" w:rsidRPr="00267C85" w:rsidRDefault="00BD18ED" w:rsidP="008325DB">
                                          <w:pPr>
                                            <w:rPr>
                                              <w:rFonts w:ascii="Calibri" w:hAnsi="Calibri"/>
                                              <w:color w:val="000000"/>
                                              <w:sz w:val="24"/>
                                              <w:szCs w:val="24"/>
                                            </w:rPr>
                                          </w:pPr>
                                        </w:p>
                                      </w:tc>
                                      <w:tc>
                                        <w:tcPr>
                                          <w:tcW w:w="0" w:type="auto"/>
                                          <w:vAlign w:val="center"/>
                                        </w:tcPr>
                                        <w:p w14:paraId="04590F23" w14:textId="77777777" w:rsidR="00BD18ED" w:rsidRPr="00267C85" w:rsidRDefault="00BD18ED" w:rsidP="008325DB">
                                          <w:pPr>
                                            <w:rPr>
                                              <w:rFonts w:ascii="Calibri" w:hAnsi="Calibri"/>
                                              <w:color w:val="000000"/>
                                              <w:sz w:val="24"/>
                                              <w:szCs w:val="24"/>
                                            </w:rPr>
                                          </w:pPr>
                                        </w:p>
                                      </w:tc>
                                      <w:tc>
                                        <w:tcPr>
                                          <w:tcW w:w="0" w:type="auto"/>
                                          <w:vAlign w:val="center"/>
                                        </w:tcPr>
                                        <w:p w14:paraId="67A66497" w14:textId="77777777" w:rsidR="00BD18ED" w:rsidRPr="00267C85" w:rsidRDefault="00BD18ED" w:rsidP="008325DB">
                                          <w:pPr>
                                            <w:rPr>
                                              <w:rFonts w:ascii="Calibri" w:hAnsi="Calibri"/>
                                              <w:sz w:val="24"/>
                                              <w:szCs w:val="24"/>
                                            </w:rPr>
                                          </w:pPr>
                                        </w:p>
                                      </w:tc>
                                      <w:tc>
                                        <w:tcPr>
                                          <w:tcW w:w="0" w:type="auto"/>
                                          <w:vAlign w:val="center"/>
                                        </w:tcPr>
                                        <w:p w14:paraId="756DDB81" w14:textId="77777777" w:rsidR="00BD18ED" w:rsidRPr="00267C85" w:rsidRDefault="00BD18ED" w:rsidP="008325DB">
                                          <w:pPr>
                                            <w:rPr>
                                              <w:rFonts w:ascii="Calibri" w:hAnsi="Calibri"/>
                                              <w:sz w:val="24"/>
                                              <w:szCs w:val="24"/>
                                            </w:rPr>
                                          </w:pPr>
                                        </w:p>
                                      </w:tc>
                                      <w:tc>
                                        <w:tcPr>
                                          <w:tcW w:w="0" w:type="auto"/>
                                          <w:vAlign w:val="center"/>
                                        </w:tcPr>
                                        <w:p w14:paraId="128ADE39" w14:textId="77777777" w:rsidR="00BD18ED" w:rsidRPr="00267C85" w:rsidRDefault="00BD18ED" w:rsidP="008325DB">
                                          <w:pPr>
                                            <w:rPr>
                                              <w:rFonts w:ascii="Calibri" w:hAnsi="Calibri"/>
                                              <w:sz w:val="24"/>
                                              <w:szCs w:val="24"/>
                                            </w:rPr>
                                          </w:pPr>
                                        </w:p>
                                      </w:tc>
                                      <w:tc>
                                        <w:tcPr>
                                          <w:tcW w:w="0" w:type="auto"/>
                                          <w:vAlign w:val="center"/>
                                        </w:tcPr>
                                        <w:p w14:paraId="747BFC02" w14:textId="77777777" w:rsidR="00BD18ED" w:rsidRPr="00267C85" w:rsidRDefault="00BD18ED" w:rsidP="008325DB">
                                          <w:pPr>
                                            <w:rPr>
                                              <w:rFonts w:ascii="Calibri" w:hAnsi="Calibri"/>
                                              <w:color w:val="000000"/>
                                              <w:sz w:val="24"/>
                                              <w:szCs w:val="24"/>
                                            </w:rPr>
                                          </w:pPr>
                                        </w:p>
                                      </w:tc>
                                      <w:tc>
                                        <w:tcPr>
                                          <w:tcW w:w="0" w:type="auto"/>
                                          <w:vAlign w:val="center"/>
                                        </w:tcPr>
                                        <w:p w14:paraId="537FC79F" w14:textId="77777777" w:rsidR="00BD18ED" w:rsidRPr="00267C85" w:rsidRDefault="00BD18ED" w:rsidP="008325DB">
                                          <w:pPr>
                                            <w:rPr>
                                              <w:rFonts w:ascii="Calibri" w:hAnsi="Calibri"/>
                                              <w:sz w:val="24"/>
                                              <w:szCs w:val="24"/>
                                            </w:rPr>
                                          </w:pPr>
                                        </w:p>
                                      </w:tc>
                                      <w:tc>
                                        <w:tcPr>
                                          <w:tcW w:w="0" w:type="auto"/>
                                          <w:vAlign w:val="center"/>
                                        </w:tcPr>
                                        <w:p w14:paraId="6819F201" w14:textId="77777777" w:rsidR="00BD18ED" w:rsidRPr="00267C85" w:rsidRDefault="00BD18ED" w:rsidP="008325DB">
                                          <w:pPr>
                                            <w:rPr>
                                              <w:rFonts w:ascii="Calibri" w:hAnsi="Calibri"/>
                                              <w:sz w:val="24"/>
                                              <w:szCs w:val="24"/>
                                            </w:rPr>
                                          </w:pPr>
                                        </w:p>
                                      </w:tc>
                                      <w:tc>
                                        <w:tcPr>
                                          <w:tcW w:w="0" w:type="auto"/>
                                          <w:vAlign w:val="center"/>
                                        </w:tcPr>
                                        <w:p w14:paraId="466608FF" w14:textId="77777777" w:rsidR="00BD18ED" w:rsidRPr="00267C85" w:rsidRDefault="00BD18ED" w:rsidP="008325DB">
                                          <w:pPr>
                                            <w:rPr>
                                              <w:rFonts w:ascii="Calibri" w:hAnsi="Calibri"/>
                                              <w:color w:val="000000"/>
                                              <w:sz w:val="24"/>
                                              <w:szCs w:val="24"/>
                                            </w:rPr>
                                          </w:pPr>
                                        </w:p>
                                      </w:tc>
                                      <w:tc>
                                        <w:tcPr>
                                          <w:tcW w:w="0" w:type="auto"/>
                                          <w:vAlign w:val="center"/>
                                        </w:tcPr>
                                        <w:p w14:paraId="53740969" w14:textId="77777777" w:rsidR="00BD18ED" w:rsidRPr="00267C85" w:rsidRDefault="00BD18ED" w:rsidP="008325DB">
                                          <w:pPr>
                                            <w:rPr>
                                              <w:rFonts w:ascii="Calibri" w:hAnsi="Calibri"/>
                                              <w:color w:val="000000"/>
                                              <w:sz w:val="24"/>
                                              <w:szCs w:val="24"/>
                                            </w:rPr>
                                          </w:pPr>
                                        </w:p>
                                      </w:tc>
                                      <w:tc>
                                        <w:tcPr>
                                          <w:tcW w:w="0" w:type="auto"/>
                                          <w:vAlign w:val="center"/>
                                        </w:tcPr>
                                        <w:p w14:paraId="2599D4C4"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22"/>
                                            <w:gridCol w:w="6"/>
                                            <w:gridCol w:w="6"/>
                                          </w:tblGrid>
                                          <w:tr w:rsidR="00BD18ED" w:rsidRPr="00267C85" w14:paraId="03B38F91"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7539"/>
                                                  <w:gridCol w:w="6"/>
                                                  <w:gridCol w:w="6"/>
                                                </w:tblGrid>
                                                <w:tr w:rsidR="00BD18ED" w:rsidRPr="00267C85" w14:paraId="76005F25" w14:textId="77777777" w:rsidTr="008325DB">
                                                  <w:trPr>
                                                    <w:tblCellSpacing w:w="0" w:type="dxa"/>
                                                  </w:trPr>
                                                  <w:tc>
                                                    <w:tcPr>
                                                      <w:tcW w:w="0" w:type="auto"/>
                                                      <w:vAlign w:val="center"/>
                                                    </w:tcPr>
                                                    <w:p w14:paraId="198431F5" w14:textId="77777777" w:rsidR="00BD18ED" w:rsidRPr="00267C85" w:rsidRDefault="00BD18ED" w:rsidP="008325DB">
                                                      <w:pPr>
                                                        <w:rPr>
                                                          <w:rFonts w:ascii="Calibri" w:hAnsi="Calibri"/>
                                                          <w:color w:val="000000"/>
                                                          <w:sz w:val="24"/>
                                                          <w:szCs w:val="24"/>
                                                        </w:rPr>
                                                      </w:pPr>
                                                    </w:p>
                                                  </w:tc>
                                                  <w:tc>
                                                    <w:tcPr>
                                                      <w:tcW w:w="0" w:type="auto"/>
                                                      <w:vAlign w:val="center"/>
                                                    </w:tcPr>
                                                    <w:p w14:paraId="7F7D33CE" w14:textId="77777777" w:rsidR="00BD18ED" w:rsidRPr="00267C85" w:rsidRDefault="00BD18ED" w:rsidP="008325DB">
                                                      <w:pPr>
                                                        <w:rPr>
                                                          <w:rFonts w:ascii="Calibri" w:hAnsi="Calibri"/>
                                                          <w:sz w:val="24"/>
                                                          <w:szCs w:val="24"/>
                                                        </w:rPr>
                                                      </w:pPr>
                                                    </w:p>
                                                  </w:tc>
                                                  <w:tc>
                                                    <w:tcPr>
                                                      <w:tcW w:w="0" w:type="auto"/>
                                                      <w:vAlign w:val="center"/>
                                                    </w:tcPr>
                                                    <w:p w14:paraId="013961B2" w14:textId="77777777" w:rsidR="00BD18ED" w:rsidRPr="00267C85" w:rsidRDefault="00BD18ED" w:rsidP="008325DB">
                                                      <w:pPr>
                                                        <w:rPr>
                                                          <w:rFonts w:ascii="Calibri" w:hAnsi="Calibri"/>
                                                          <w:sz w:val="24"/>
                                                          <w:szCs w:val="24"/>
                                                        </w:rPr>
                                                      </w:pPr>
                                                    </w:p>
                                                  </w:tc>
                                                  <w:tc>
                                                    <w:tcPr>
                                                      <w:tcW w:w="0" w:type="auto"/>
                                                      <w:vAlign w:val="center"/>
                                                    </w:tcPr>
                                                    <w:p w14:paraId="1165A6E2" w14:textId="77777777" w:rsidR="00BD18ED" w:rsidRPr="00267C85" w:rsidRDefault="00BD18ED" w:rsidP="008325DB">
                                                      <w:pPr>
                                                        <w:rPr>
                                                          <w:rFonts w:ascii="Calibri" w:hAnsi="Calibri"/>
                                                          <w:color w:val="000000"/>
                                                          <w:sz w:val="24"/>
                                                          <w:szCs w:val="24"/>
                                                        </w:rPr>
                                                      </w:pPr>
                                                    </w:p>
                                                  </w:tc>
                                                  <w:tc>
                                                    <w:tcPr>
                                                      <w:tcW w:w="0" w:type="auto"/>
                                                      <w:vAlign w:val="center"/>
                                                    </w:tcPr>
                                                    <w:p w14:paraId="03BFEEF1" w14:textId="77777777" w:rsidR="00BD18ED" w:rsidRPr="00267C85" w:rsidRDefault="00BD18ED" w:rsidP="008325DB">
                                                      <w:pPr>
                                                        <w:rPr>
                                                          <w:rFonts w:ascii="Calibri" w:hAnsi="Calibri"/>
                                                          <w:sz w:val="24"/>
                                                          <w:szCs w:val="24"/>
                                                        </w:rPr>
                                                      </w:pPr>
                                                    </w:p>
                                                  </w:tc>
                                                  <w:tc>
                                                    <w:tcPr>
                                                      <w:tcW w:w="0" w:type="auto"/>
                                                      <w:vAlign w:val="center"/>
                                                    </w:tcPr>
                                                    <w:p w14:paraId="753E536D" w14:textId="77777777" w:rsidR="00BD18ED" w:rsidRPr="00267C85" w:rsidRDefault="00BD18ED" w:rsidP="008325DB">
                                                      <w:pPr>
                                                        <w:rPr>
                                                          <w:rFonts w:ascii="Calibri" w:hAnsi="Calibri"/>
                                                          <w:sz w:val="24"/>
                                                          <w:szCs w:val="24"/>
                                                        </w:rPr>
                                                      </w:pPr>
                                                    </w:p>
                                                  </w:tc>
                                                  <w:tc>
                                                    <w:tcPr>
                                                      <w:tcW w:w="0" w:type="auto"/>
                                                      <w:vAlign w:val="center"/>
                                                    </w:tcPr>
                                                    <w:p w14:paraId="731363CF" w14:textId="77777777" w:rsidR="00BD18ED" w:rsidRPr="00267C85" w:rsidRDefault="00BD18ED" w:rsidP="008325DB">
                                                      <w:pPr>
                                                        <w:rPr>
                                                          <w:rFonts w:ascii="Calibri" w:hAnsi="Calibri"/>
                                                          <w:color w:val="000000"/>
                                                          <w:sz w:val="24"/>
                                                          <w:szCs w:val="24"/>
                                                        </w:rPr>
                                                      </w:pPr>
                                                    </w:p>
                                                  </w:tc>
                                                  <w:tc>
                                                    <w:tcPr>
                                                      <w:tcW w:w="0" w:type="auto"/>
                                                      <w:vAlign w:val="center"/>
                                                    </w:tcPr>
                                                    <w:p w14:paraId="49E8F150" w14:textId="77777777" w:rsidR="00BD18ED" w:rsidRPr="00267C85" w:rsidRDefault="00BD18ED" w:rsidP="008325DB">
                                                      <w:pPr>
                                                        <w:rPr>
                                                          <w:rFonts w:ascii="Calibri" w:hAnsi="Calibri"/>
                                                          <w:color w:val="000000"/>
                                                          <w:sz w:val="24"/>
                                                          <w:szCs w:val="24"/>
                                                        </w:rPr>
                                                      </w:pPr>
                                                    </w:p>
                                                  </w:tc>
                                                  <w:tc>
                                                    <w:tcPr>
                                                      <w:tcW w:w="0" w:type="auto"/>
                                                      <w:vAlign w:val="center"/>
                                                    </w:tcPr>
                                                    <w:p w14:paraId="087E604F" w14:textId="77777777" w:rsidR="00BD18ED" w:rsidRPr="00267C85" w:rsidRDefault="00BD18ED" w:rsidP="008325DB">
                                                      <w:pPr>
                                                        <w:rPr>
                                                          <w:rFonts w:ascii="Calibri" w:hAnsi="Calibri"/>
                                                          <w:color w:val="000000"/>
                                                          <w:sz w:val="24"/>
                                                          <w:szCs w:val="24"/>
                                                        </w:rPr>
                                                      </w:pPr>
                                                    </w:p>
                                                  </w:tc>
                                                  <w:tc>
                                                    <w:tcPr>
                                                      <w:tcW w:w="0" w:type="auto"/>
                                                      <w:vAlign w:val="center"/>
                                                    </w:tcPr>
                                                    <w:p w14:paraId="73416CCB" w14:textId="77777777" w:rsidR="00BD18ED" w:rsidRPr="00267C85" w:rsidRDefault="00BD18ED" w:rsidP="008325DB">
                                                      <w:pPr>
                                                        <w:rPr>
                                                          <w:rFonts w:ascii="Calibri" w:hAnsi="Calibri"/>
                                                          <w:sz w:val="24"/>
                                                          <w:szCs w:val="24"/>
                                                        </w:rPr>
                                                      </w:pPr>
                                                    </w:p>
                                                  </w:tc>
                                                  <w:tc>
                                                    <w:tcPr>
                                                      <w:tcW w:w="0" w:type="auto"/>
                                                      <w:vAlign w:val="center"/>
                                                    </w:tcPr>
                                                    <w:p w14:paraId="2FF7AD7F" w14:textId="77777777" w:rsidR="00BD18ED" w:rsidRPr="00267C85" w:rsidRDefault="00BD18ED" w:rsidP="008325DB">
                                                      <w:pPr>
                                                        <w:rPr>
                                                          <w:rFonts w:ascii="Calibri" w:hAnsi="Calibri"/>
                                                          <w:sz w:val="24"/>
                                                          <w:szCs w:val="24"/>
                                                        </w:rPr>
                                                      </w:pPr>
                                                    </w:p>
                                                  </w:tc>
                                                  <w:tc>
                                                    <w:tcPr>
                                                      <w:tcW w:w="0" w:type="auto"/>
                                                      <w:vAlign w:val="center"/>
                                                    </w:tcPr>
                                                    <w:p w14:paraId="4BC79D74"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527"/>
                                                        <w:gridCol w:w="6"/>
                                                        <w:gridCol w:w="6"/>
                                                      </w:tblGrid>
                                                      <w:tr w:rsidR="00BD18ED" w:rsidRPr="00267C85" w14:paraId="24BE81BD" w14:textId="77777777" w:rsidTr="008325DB">
                                                        <w:trPr>
                                                          <w:tblCellSpacing w:w="0" w:type="dxa"/>
                                                        </w:trPr>
                                                        <w:tc>
                                                          <w:tcPr>
                                                            <w:tcW w:w="0" w:type="auto"/>
                                                            <w:vAlign w:val="center"/>
                                                            <w:hideMark/>
                                                          </w:tcPr>
                                                          <w:p w14:paraId="43F04D72" w14:textId="77777777" w:rsidR="00BD18ED" w:rsidRPr="00267C85" w:rsidRDefault="008325DB" w:rsidP="008325DB">
                                                            <w:pPr>
                                                              <w:spacing w:after="0"/>
                                                              <w:rPr>
                                                                <w:rStyle w:val="Hyperlink"/>
                                                                <w:rFonts w:ascii="Calibri" w:hAnsi="Calibri"/>
                                                                <w:szCs w:val="24"/>
                                                              </w:rPr>
                                                            </w:pPr>
                                                            <w:hyperlink r:id="rId418" w:tgtFrame="_blank" w:history="1">
                                                              <w:r w:rsidR="00BD18ED" w:rsidRPr="00267C85">
                                                                <w:rPr>
                                                                  <w:rStyle w:val="Hyperlink"/>
                                                                  <w:rFonts w:ascii="Calibri" w:hAnsi="Calibri"/>
                                                                  <w:szCs w:val="24"/>
                                                                </w:rPr>
                                                                <w:t xml:space="preserve">Consultation on variation to definition of “controller” in the Financial Services Act 2008 via the Financial Services (Miscellaneous Amendments) Bill 2012 </w:t>
                                                              </w:r>
                                                            </w:hyperlink>
                                                          </w:p>
                                                          <w:p w14:paraId="74D7F43D" w14:textId="612CE9F5" w:rsidR="00BD18ED" w:rsidRPr="00267C85" w:rsidRDefault="00FD0656" w:rsidP="008325DB">
                                                            <w:pPr>
                                                              <w:spacing w:after="0"/>
                                                              <w:rPr>
                                                                <w:rStyle w:val="ng-scope"/>
                                                                <w:rFonts w:ascii="Calibri" w:hAnsi="Calibri"/>
                                                                <w:color w:val="0000FF"/>
                                                                <w:sz w:val="24"/>
                                                                <w:szCs w:val="24"/>
                                                                <w:lang w:val="en"/>
                                                              </w:rPr>
                                                            </w:pPr>
                                                            <w:hyperlink r:id="rId419" w:history="1">
                                                              <w:r w:rsidRPr="00BD180A">
                                                                <w:rPr>
                                                                  <w:rStyle w:val="Hyperlink"/>
                                                                  <w:rFonts w:ascii="Calibri" w:hAnsi="Calibri"/>
                                                                  <w:sz w:val="24"/>
                                                                  <w:szCs w:val="24"/>
                                                                  <w:lang w:val="en"/>
                                                                </w:rPr>
                                                                <w:t>https://www.iomfsa.im/media/2105/fsmabillconsultationdocholdingcosa.doc</w:t>
                                                              </w:r>
                                                            </w:hyperlink>
                                                            <w:r>
                                                              <w:rPr>
                                                                <w:rStyle w:val="ng-scope"/>
                                                                <w:rFonts w:ascii="Calibri" w:hAnsi="Calibri"/>
                                                                <w:color w:val="0000FF"/>
                                                                <w:sz w:val="24"/>
                                                                <w:szCs w:val="24"/>
                                                                <w:lang w:val="en"/>
                                                              </w:rPr>
                                                              <w:t xml:space="preserve"> </w:t>
                                                            </w:r>
                                                          </w:p>
                                                          <w:p w14:paraId="1BC1C298" w14:textId="77777777" w:rsidR="00BD18ED" w:rsidRPr="00267C85" w:rsidRDefault="00BD18ED" w:rsidP="008325DB">
                                                            <w:pPr>
                                                              <w:spacing w:after="0"/>
                                                              <w:rPr>
                                                                <w:rFonts w:ascii="Calibri" w:hAnsi="Calibri"/>
                                                                <w:color w:val="000000"/>
                                                                <w:sz w:val="24"/>
                                                                <w:szCs w:val="24"/>
                                                              </w:rPr>
                                                            </w:pPr>
                                                          </w:p>
                                                        </w:tc>
                                                        <w:tc>
                                                          <w:tcPr>
                                                            <w:tcW w:w="0" w:type="auto"/>
                                                            <w:vAlign w:val="center"/>
                                                          </w:tcPr>
                                                          <w:p w14:paraId="73531390" w14:textId="77777777" w:rsidR="00BD18ED" w:rsidRPr="00267C85" w:rsidRDefault="00BD18ED" w:rsidP="008325DB">
                                                            <w:pPr>
                                                              <w:spacing w:after="0"/>
                                                              <w:rPr>
                                                                <w:rFonts w:ascii="Calibri" w:hAnsi="Calibri"/>
                                                                <w:color w:val="000000"/>
                                                                <w:sz w:val="24"/>
                                                                <w:szCs w:val="24"/>
                                                              </w:rPr>
                                                            </w:pPr>
                                                          </w:p>
                                                        </w:tc>
                                                        <w:tc>
                                                          <w:tcPr>
                                                            <w:tcW w:w="0" w:type="auto"/>
                                                            <w:vAlign w:val="center"/>
                                                          </w:tcPr>
                                                          <w:p w14:paraId="55226D0D" w14:textId="77777777" w:rsidR="00BD18ED" w:rsidRPr="00267C85" w:rsidRDefault="00BD18ED" w:rsidP="008325DB">
                                                            <w:pPr>
                                                              <w:spacing w:after="0"/>
                                                              <w:rPr>
                                                                <w:rFonts w:ascii="Calibri" w:hAnsi="Calibri"/>
                                                                <w:color w:val="000000"/>
                                                                <w:sz w:val="24"/>
                                                                <w:szCs w:val="24"/>
                                                              </w:rPr>
                                                            </w:pPr>
                                                          </w:p>
                                                        </w:tc>
                                                      </w:tr>
                                                      <w:tr w:rsidR="00BD18ED" w:rsidRPr="00267C85" w14:paraId="22480024" w14:textId="77777777" w:rsidTr="008325DB">
                                                        <w:trPr>
                                                          <w:tblCellSpacing w:w="0" w:type="dxa"/>
                                                        </w:trPr>
                                                        <w:tc>
                                                          <w:tcPr>
                                                            <w:tcW w:w="0" w:type="auto"/>
                                                            <w:vAlign w:val="center"/>
                                                            <w:hideMark/>
                                                          </w:tcPr>
                                                          <w:p w14:paraId="3B83E65C" w14:textId="77777777" w:rsidR="00BD18ED" w:rsidRPr="00267C85" w:rsidRDefault="008325DB" w:rsidP="008325DB">
                                                            <w:pPr>
                                                              <w:spacing w:after="0"/>
                                                              <w:rPr>
                                                                <w:rStyle w:val="Hyperlink"/>
                                                                <w:rFonts w:ascii="Calibri" w:hAnsi="Calibri"/>
                                                                <w:szCs w:val="24"/>
                                                              </w:rPr>
                                                            </w:pPr>
                                                            <w:hyperlink r:id="rId420" w:tgtFrame="_blank" w:history="1">
                                                              <w:r w:rsidR="00BD18ED" w:rsidRPr="00267C85">
                                                                <w:rPr>
                                                                  <w:rStyle w:val="Hyperlink"/>
                                                                  <w:rFonts w:ascii="Calibri" w:hAnsi="Calibri"/>
                                                                  <w:szCs w:val="24"/>
                                                                </w:rPr>
                                                                <w:t>Summary of consultation responses</w:t>
                                                              </w:r>
                                                            </w:hyperlink>
                                                          </w:p>
                                                          <w:p w14:paraId="4E2921D3" w14:textId="2CBE7427" w:rsidR="00BD18ED" w:rsidRPr="00267C85" w:rsidRDefault="00FD0656" w:rsidP="008325DB">
                                                            <w:pPr>
                                                              <w:spacing w:after="0"/>
                                                              <w:rPr>
                                                                <w:rFonts w:ascii="Calibri" w:hAnsi="Calibri"/>
                                                                <w:color w:val="000000"/>
                                                                <w:sz w:val="24"/>
                                                                <w:szCs w:val="24"/>
                                                              </w:rPr>
                                                            </w:pPr>
                                                            <w:hyperlink r:id="rId421" w:history="1">
                                                              <w:r w:rsidRPr="00BD180A">
                                                                <w:rPr>
                                                                  <w:rStyle w:val="Hyperlink"/>
                                                                  <w:rFonts w:ascii="Calibri" w:hAnsi="Calibri"/>
                                                                  <w:sz w:val="24"/>
                                                                  <w:szCs w:val="24"/>
                                                                  <w:lang w:val="en"/>
                                                                </w:rPr>
                                                                <w:t>https://www.iomfsa.im/media/2106/fsmabillcontrollerdefinitionconsult.pdf</w:t>
                                                              </w:r>
                                                            </w:hyperlink>
                                                            <w:r>
                                                              <w:rPr>
                                                                <w:rStyle w:val="ng-scope"/>
                                                                <w:rFonts w:ascii="Calibri" w:hAnsi="Calibri"/>
                                                                <w:color w:val="0000FF"/>
                                                                <w:sz w:val="24"/>
                                                                <w:szCs w:val="24"/>
                                                                <w:lang w:val="en"/>
                                                              </w:rPr>
                                                              <w:t xml:space="preserve"> </w:t>
                                                            </w:r>
                                                          </w:p>
                                                        </w:tc>
                                                        <w:tc>
                                                          <w:tcPr>
                                                            <w:tcW w:w="0" w:type="auto"/>
                                                            <w:vAlign w:val="center"/>
                                                            <w:hideMark/>
                                                          </w:tcPr>
                                                          <w:p w14:paraId="1B0383A8" w14:textId="77777777" w:rsidR="00BD18ED" w:rsidRPr="00267C85" w:rsidRDefault="00BD18ED" w:rsidP="008325DB">
                                                            <w:pPr>
                                                              <w:spacing w:after="0"/>
                                                              <w:rPr>
                                                                <w:rFonts w:ascii="Calibri" w:hAnsi="Calibri"/>
                                                                <w:sz w:val="24"/>
                                                                <w:szCs w:val="24"/>
                                                              </w:rPr>
                                                            </w:pPr>
                                                          </w:p>
                                                        </w:tc>
                                                        <w:tc>
                                                          <w:tcPr>
                                                            <w:tcW w:w="0" w:type="auto"/>
                                                            <w:vAlign w:val="center"/>
                                                            <w:hideMark/>
                                                          </w:tcPr>
                                                          <w:p w14:paraId="70DE7C00" w14:textId="77777777" w:rsidR="00BD18ED" w:rsidRPr="00267C85" w:rsidRDefault="00BD18ED" w:rsidP="008325DB">
                                                            <w:pPr>
                                                              <w:spacing w:after="0"/>
                                                              <w:rPr>
                                                                <w:rFonts w:ascii="Calibri" w:hAnsi="Calibri"/>
                                                                <w:sz w:val="24"/>
                                                                <w:szCs w:val="24"/>
                                                              </w:rPr>
                                                            </w:pPr>
                                                          </w:p>
                                                        </w:tc>
                                                      </w:tr>
                                                    </w:tbl>
                                                    <w:p w14:paraId="3F3A2D89" w14:textId="77777777" w:rsidR="00BD18ED" w:rsidRPr="00267C85" w:rsidRDefault="00BD18ED" w:rsidP="008325DB">
                                                      <w:pPr>
                                                        <w:rPr>
                                                          <w:rFonts w:ascii="Calibri" w:hAnsi="Calibri"/>
                                                          <w:sz w:val="24"/>
                                                          <w:szCs w:val="24"/>
                                                        </w:rPr>
                                                      </w:pPr>
                                                    </w:p>
                                                  </w:tc>
                                                  <w:tc>
                                                    <w:tcPr>
                                                      <w:tcW w:w="0" w:type="auto"/>
                                                      <w:vAlign w:val="center"/>
                                                    </w:tcPr>
                                                    <w:p w14:paraId="35F1AD0C" w14:textId="77777777" w:rsidR="00BD18ED" w:rsidRPr="00267C85" w:rsidRDefault="00BD18ED" w:rsidP="008325DB">
                                                      <w:pPr>
                                                        <w:rPr>
                                                          <w:rFonts w:ascii="Calibri" w:hAnsi="Calibri"/>
                                                          <w:sz w:val="24"/>
                                                          <w:szCs w:val="24"/>
                                                        </w:rPr>
                                                      </w:pPr>
                                                    </w:p>
                                                  </w:tc>
                                                  <w:tc>
                                                    <w:tcPr>
                                                      <w:tcW w:w="0" w:type="auto"/>
                                                      <w:vAlign w:val="center"/>
                                                    </w:tcPr>
                                                    <w:p w14:paraId="13887BC1" w14:textId="77777777" w:rsidR="00BD18ED" w:rsidRPr="00267C85" w:rsidRDefault="00BD18ED" w:rsidP="008325DB">
                                                      <w:pPr>
                                                        <w:rPr>
                                                          <w:rFonts w:ascii="Calibri" w:hAnsi="Calibri"/>
                                                          <w:sz w:val="24"/>
                                                          <w:szCs w:val="24"/>
                                                        </w:rPr>
                                                      </w:pPr>
                                                    </w:p>
                                                  </w:tc>
                                                </w:tr>
                                              </w:tbl>
                                              <w:p w14:paraId="074F0BF3" w14:textId="77777777" w:rsidR="00BD18ED" w:rsidRPr="00267C85" w:rsidRDefault="00BD18ED" w:rsidP="008325DB">
                                                <w:pPr>
                                                  <w:rPr>
                                                    <w:rFonts w:ascii="Calibri" w:hAnsi="Calibri"/>
                                                    <w:color w:val="000000"/>
                                                    <w:sz w:val="24"/>
                                                    <w:szCs w:val="24"/>
                                                  </w:rPr>
                                                </w:pPr>
                                              </w:p>
                                            </w:tc>
                                            <w:tc>
                                              <w:tcPr>
                                                <w:tcW w:w="0" w:type="auto"/>
                                                <w:vAlign w:val="center"/>
                                              </w:tcPr>
                                              <w:p w14:paraId="7E8A2657" w14:textId="77777777" w:rsidR="00BD18ED" w:rsidRPr="00267C85" w:rsidRDefault="00BD18ED" w:rsidP="008325DB">
                                                <w:pPr>
                                                  <w:rPr>
                                                    <w:rFonts w:ascii="Calibri" w:hAnsi="Calibri"/>
                                                    <w:color w:val="000000"/>
                                                    <w:sz w:val="24"/>
                                                    <w:szCs w:val="24"/>
                                                  </w:rPr>
                                                </w:pPr>
                                              </w:p>
                                            </w:tc>
                                            <w:tc>
                                              <w:tcPr>
                                                <w:tcW w:w="0" w:type="auto"/>
                                                <w:vAlign w:val="center"/>
                                              </w:tcPr>
                                              <w:p w14:paraId="14EDD93C" w14:textId="77777777" w:rsidR="00BD18ED" w:rsidRPr="00267C85" w:rsidRDefault="00BD18ED" w:rsidP="008325DB">
                                                <w:pPr>
                                                  <w:rPr>
                                                    <w:rFonts w:ascii="Calibri" w:hAnsi="Calibri"/>
                                                    <w:color w:val="000000"/>
                                                    <w:sz w:val="24"/>
                                                    <w:szCs w:val="24"/>
                                                  </w:rPr>
                                                </w:pPr>
                                              </w:p>
                                            </w:tc>
                                          </w:tr>
                                        </w:tbl>
                                        <w:p w14:paraId="1A976D11" w14:textId="77777777" w:rsidR="00BD18ED" w:rsidRPr="00267C85" w:rsidRDefault="00BD18ED" w:rsidP="008325DB">
                                          <w:pPr>
                                            <w:rPr>
                                              <w:rFonts w:ascii="Calibri" w:hAnsi="Calibri"/>
                                              <w:sz w:val="24"/>
                                              <w:szCs w:val="24"/>
                                            </w:rPr>
                                          </w:pPr>
                                        </w:p>
                                      </w:tc>
                                      <w:tc>
                                        <w:tcPr>
                                          <w:tcW w:w="0" w:type="auto"/>
                                          <w:vAlign w:val="center"/>
                                        </w:tcPr>
                                        <w:p w14:paraId="3E3FF247" w14:textId="77777777" w:rsidR="00BD18ED" w:rsidRPr="00267C85" w:rsidRDefault="00BD18ED" w:rsidP="008325DB">
                                          <w:pPr>
                                            <w:rPr>
                                              <w:rFonts w:ascii="Calibri" w:hAnsi="Calibri"/>
                                              <w:sz w:val="24"/>
                                              <w:szCs w:val="24"/>
                                            </w:rPr>
                                          </w:pPr>
                                        </w:p>
                                      </w:tc>
                                      <w:tc>
                                        <w:tcPr>
                                          <w:tcW w:w="0" w:type="auto"/>
                                          <w:vAlign w:val="center"/>
                                        </w:tcPr>
                                        <w:p w14:paraId="363E641C" w14:textId="77777777" w:rsidR="00BD18ED" w:rsidRPr="00267C85" w:rsidRDefault="00BD18ED" w:rsidP="008325DB">
                                          <w:pPr>
                                            <w:rPr>
                                              <w:rFonts w:ascii="Calibri" w:hAnsi="Calibri"/>
                                              <w:sz w:val="24"/>
                                              <w:szCs w:val="24"/>
                                            </w:rPr>
                                          </w:pPr>
                                        </w:p>
                                      </w:tc>
                                    </w:tr>
                                  </w:tbl>
                                  <w:p w14:paraId="3C471435" w14:textId="77777777" w:rsidR="00BD18ED" w:rsidRPr="00267C85" w:rsidRDefault="00BD18ED" w:rsidP="008325DB">
                                    <w:pPr>
                                      <w:rPr>
                                        <w:rFonts w:ascii="Calibri" w:hAnsi="Calibri"/>
                                        <w:color w:val="000000"/>
                                        <w:sz w:val="24"/>
                                        <w:szCs w:val="24"/>
                                      </w:rPr>
                                    </w:pPr>
                                  </w:p>
                                </w:tc>
                                <w:tc>
                                  <w:tcPr>
                                    <w:tcW w:w="20" w:type="dxa"/>
                                    <w:vAlign w:val="center"/>
                                  </w:tcPr>
                                  <w:p w14:paraId="0DDF183D" w14:textId="77777777" w:rsidR="00BD18ED" w:rsidRPr="00267C85" w:rsidRDefault="00BD18ED" w:rsidP="008325DB">
                                    <w:pPr>
                                      <w:rPr>
                                        <w:rFonts w:ascii="Calibri" w:hAnsi="Calibri"/>
                                        <w:color w:val="000000"/>
                                        <w:sz w:val="24"/>
                                        <w:szCs w:val="24"/>
                                      </w:rPr>
                                    </w:pPr>
                                  </w:p>
                                </w:tc>
                                <w:tc>
                                  <w:tcPr>
                                    <w:tcW w:w="20" w:type="dxa"/>
                                    <w:vAlign w:val="center"/>
                                  </w:tcPr>
                                  <w:p w14:paraId="42B18D9D" w14:textId="77777777" w:rsidR="00BD18ED" w:rsidRPr="00267C85" w:rsidRDefault="00BD18ED" w:rsidP="008325DB">
                                    <w:pPr>
                                      <w:rPr>
                                        <w:rFonts w:ascii="Calibri" w:hAnsi="Calibri"/>
                                        <w:color w:val="000000"/>
                                        <w:sz w:val="24"/>
                                        <w:szCs w:val="24"/>
                                      </w:rPr>
                                    </w:pPr>
                                  </w:p>
                                </w:tc>
                              </w:tr>
                            </w:tbl>
                            <w:p w14:paraId="02797FCF" w14:textId="77777777" w:rsidR="00BD18ED" w:rsidRPr="00267C85" w:rsidRDefault="00BD18ED" w:rsidP="008325DB">
                              <w:pPr>
                                <w:rPr>
                                  <w:rFonts w:ascii="Calibri" w:hAnsi="Calibri"/>
                                  <w:color w:val="000000"/>
                                  <w:sz w:val="24"/>
                                  <w:szCs w:val="24"/>
                                </w:rPr>
                              </w:pPr>
                            </w:p>
                          </w:tc>
                          <w:tc>
                            <w:tcPr>
                              <w:tcW w:w="0" w:type="auto"/>
                              <w:vAlign w:val="center"/>
                            </w:tcPr>
                            <w:p w14:paraId="0A28EC50" w14:textId="77777777" w:rsidR="00BD18ED" w:rsidRPr="00267C85" w:rsidRDefault="00BD18ED" w:rsidP="008325DB">
                              <w:pPr>
                                <w:rPr>
                                  <w:rFonts w:ascii="Calibri" w:hAnsi="Calibri"/>
                                  <w:color w:val="000000"/>
                                  <w:sz w:val="24"/>
                                  <w:szCs w:val="24"/>
                                </w:rPr>
                              </w:pPr>
                            </w:p>
                          </w:tc>
                          <w:tc>
                            <w:tcPr>
                              <w:tcW w:w="20" w:type="dxa"/>
                              <w:vAlign w:val="center"/>
                            </w:tcPr>
                            <w:p w14:paraId="5EFE70CF" w14:textId="77777777" w:rsidR="00BD18ED" w:rsidRPr="00267C85" w:rsidRDefault="00BD18ED" w:rsidP="008325DB">
                              <w:pPr>
                                <w:rPr>
                                  <w:rFonts w:ascii="Calibri" w:hAnsi="Calibri"/>
                                  <w:color w:val="000000"/>
                                  <w:sz w:val="24"/>
                                  <w:szCs w:val="24"/>
                                </w:rPr>
                              </w:pPr>
                            </w:p>
                          </w:tc>
                        </w:tr>
                      </w:tbl>
                      <w:p w14:paraId="7FCF5746" w14:textId="77777777" w:rsidR="00BD18ED" w:rsidRPr="00267C85" w:rsidRDefault="00BD18ED" w:rsidP="008325DB">
                        <w:pPr>
                          <w:rPr>
                            <w:rFonts w:ascii="Calibri" w:hAnsi="Calibri"/>
                            <w:color w:val="000000"/>
                            <w:sz w:val="24"/>
                            <w:szCs w:val="24"/>
                          </w:rPr>
                        </w:pPr>
                      </w:p>
                    </w:tc>
                    <w:tc>
                      <w:tcPr>
                        <w:tcW w:w="0" w:type="auto"/>
                        <w:vAlign w:val="center"/>
                      </w:tcPr>
                      <w:p w14:paraId="50542119" w14:textId="77777777" w:rsidR="00BD18ED" w:rsidRPr="00267C85" w:rsidRDefault="00BD18ED" w:rsidP="008325DB">
                        <w:pPr>
                          <w:rPr>
                            <w:rFonts w:ascii="Calibri" w:hAnsi="Calibri"/>
                            <w:color w:val="000000"/>
                            <w:sz w:val="24"/>
                            <w:szCs w:val="24"/>
                          </w:rPr>
                        </w:pPr>
                      </w:p>
                    </w:tc>
                  </w:tr>
                </w:tbl>
                <w:p w14:paraId="35FE3BB7" w14:textId="77777777" w:rsidR="00BD18ED" w:rsidRPr="00267C85" w:rsidRDefault="00BD18ED" w:rsidP="008325DB">
                  <w:pPr>
                    <w:rPr>
                      <w:rFonts w:ascii="Calibri" w:hAnsi="Calibri"/>
                      <w:sz w:val="24"/>
                      <w:szCs w:val="24"/>
                    </w:rPr>
                  </w:pPr>
                </w:p>
              </w:tc>
              <w:tc>
                <w:tcPr>
                  <w:tcW w:w="0" w:type="auto"/>
                  <w:vAlign w:val="center"/>
                </w:tcPr>
                <w:p w14:paraId="7545ADAD" w14:textId="77777777" w:rsidR="00BD18ED" w:rsidRPr="00267C85" w:rsidRDefault="00BD18ED" w:rsidP="008325DB">
                  <w:pPr>
                    <w:rPr>
                      <w:rFonts w:ascii="Calibri" w:hAnsi="Calibri"/>
                      <w:sz w:val="24"/>
                      <w:szCs w:val="24"/>
                    </w:rPr>
                  </w:pPr>
                </w:p>
              </w:tc>
              <w:tc>
                <w:tcPr>
                  <w:tcW w:w="0" w:type="auto"/>
                  <w:vAlign w:val="center"/>
                </w:tcPr>
                <w:p w14:paraId="0D24A9A8" w14:textId="77777777" w:rsidR="00BD18ED" w:rsidRPr="00267C85" w:rsidRDefault="00BD18ED" w:rsidP="008325DB">
                  <w:pPr>
                    <w:rPr>
                      <w:rFonts w:ascii="Calibri" w:hAnsi="Calibri"/>
                      <w:sz w:val="24"/>
                      <w:szCs w:val="24"/>
                    </w:rPr>
                  </w:pPr>
                </w:p>
              </w:tc>
            </w:tr>
          </w:tbl>
          <w:p w14:paraId="105FE186" w14:textId="77777777" w:rsidR="00BD18ED" w:rsidRPr="00267C85" w:rsidRDefault="00BD18ED" w:rsidP="008325DB">
            <w:pPr>
              <w:rPr>
                <w:rFonts w:ascii="Calibri" w:hAnsi="Calibri"/>
                <w:color w:val="000000"/>
                <w:sz w:val="24"/>
                <w:szCs w:val="24"/>
              </w:rPr>
            </w:pPr>
          </w:p>
        </w:tc>
      </w:tr>
    </w:tbl>
    <w:p w14:paraId="570A6176"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5"/>
        <w:gridCol w:w="7968"/>
      </w:tblGrid>
      <w:tr w:rsidR="00BD18ED" w:rsidRPr="00267C85" w14:paraId="425D6D9E" w14:textId="77777777" w:rsidTr="008325DB">
        <w:trPr>
          <w:tblCellSpacing w:w="15" w:type="dxa"/>
        </w:trPr>
        <w:tc>
          <w:tcPr>
            <w:tcW w:w="0" w:type="auto"/>
            <w:vAlign w:val="center"/>
            <w:hideMark/>
          </w:tcPr>
          <w:p w14:paraId="4449CD8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5E5D74F9" w14:textId="77777777" w:rsidR="00BD18ED" w:rsidRPr="00267C85" w:rsidRDefault="00BD18ED" w:rsidP="008325DB">
            <w:pPr>
              <w:pStyle w:val="Heading1"/>
            </w:pPr>
            <w:r w:rsidRPr="00267C85">
              <w:t>Amending the Financial Services Act and Collective Investment Schemes Act</w:t>
            </w:r>
          </w:p>
        </w:tc>
      </w:tr>
      <w:tr w:rsidR="00BD18ED" w:rsidRPr="00267C85" w14:paraId="026A17D8" w14:textId="77777777" w:rsidTr="008325DB">
        <w:trPr>
          <w:tblCellSpacing w:w="15" w:type="dxa"/>
        </w:trPr>
        <w:tc>
          <w:tcPr>
            <w:tcW w:w="0" w:type="auto"/>
            <w:vAlign w:val="center"/>
            <w:hideMark/>
          </w:tcPr>
          <w:p w14:paraId="1543153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499208D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Financial Services (Miscellaneous Amendments) Bill</w:t>
            </w:r>
          </w:p>
        </w:tc>
      </w:tr>
      <w:tr w:rsidR="00BD18ED" w:rsidRPr="00267C85" w14:paraId="2BEB453C" w14:textId="77777777" w:rsidTr="008325DB">
        <w:trPr>
          <w:tblCellSpacing w:w="15" w:type="dxa"/>
        </w:trPr>
        <w:tc>
          <w:tcPr>
            <w:tcW w:w="0" w:type="auto"/>
            <w:vAlign w:val="center"/>
            <w:hideMark/>
          </w:tcPr>
          <w:p w14:paraId="3B2176F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Description</w:t>
            </w:r>
          </w:p>
        </w:tc>
        <w:tc>
          <w:tcPr>
            <w:tcW w:w="0" w:type="auto"/>
            <w:vAlign w:val="center"/>
            <w:hideMark/>
          </w:tcPr>
          <w:p w14:paraId="0DDE8043"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Consultation on a Bill to amend the Financial Services Act 2008 and Collective Investment Schemes Act 2008</w:t>
            </w:r>
          </w:p>
        </w:tc>
      </w:tr>
      <w:tr w:rsidR="00BD18ED" w:rsidRPr="00267C85" w14:paraId="7FD6BCC1" w14:textId="77777777" w:rsidTr="008325DB">
        <w:trPr>
          <w:tblCellSpacing w:w="15" w:type="dxa"/>
        </w:trPr>
        <w:tc>
          <w:tcPr>
            <w:tcW w:w="0" w:type="auto"/>
            <w:vAlign w:val="center"/>
            <w:hideMark/>
          </w:tcPr>
          <w:p w14:paraId="7BCBDFCB"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5755562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27 January 2012 - 23 March 2012</w:t>
            </w:r>
          </w:p>
        </w:tc>
      </w:tr>
      <w:tr w:rsidR="00BD18ED" w:rsidRPr="00267C85" w14:paraId="5AA6F0C3" w14:textId="77777777" w:rsidTr="008325DB">
        <w:trPr>
          <w:tblCellSpacing w:w="15" w:type="dxa"/>
        </w:trPr>
        <w:tc>
          <w:tcPr>
            <w:tcW w:w="0" w:type="auto"/>
            <w:vAlign w:val="center"/>
            <w:hideMark/>
          </w:tcPr>
          <w:p w14:paraId="6C1426D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5C238B6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422"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6D661345"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16F519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7790"/>
              <w:gridCol w:w="6"/>
              <w:gridCol w:w="6"/>
            </w:tblGrid>
            <w:tr w:rsidR="00BD18ED" w:rsidRPr="00267C85" w14:paraId="060A3C18" w14:textId="77777777" w:rsidTr="008325DB">
              <w:trPr>
                <w:trHeight w:val="364"/>
                <w:tblCellSpacing w:w="0" w:type="dxa"/>
              </w:trPr>
              <w:tc>
                <w:tcPr>
                  <w:tcW w:w="0" w:type="auto"/>
                  <w:vAlign w:val="center"/>
                </w:tcPr>
                <w:p w14:paraId="3699E526" w14:textId="77777777" w:rsidR="00BD18ED" w:rsidRPr="00267C85" w:rsidRDefault="00BD18ED" w:rsidP="008325DB">
                  <w:pPr>
                    <w:rPr>
                      <w:rFonts w:ascii="Calibri" w:hAnsi="Calibri"/>
                      <w:color w:val="000000"/>
                      <w:sz w:val="24"/>
                      <w:szCs w:val="24"/>
                    </w:rPr>
                  </w:pPr>
                </w:p>
              </w:tc>
              <w:tc>
                <w:tcPr>
                  <w:tcW w:w="0" w:type="auto"/>
                  <w:vAlign w:val="center"/>
                </w:tcPr>
                <w:p w14:paraId="48F8ADBC" w14:textId="77777777" w:rsidR="00BD18ED" w:rsidRPr="00267C85" w:rsidRDefault="00BD18ED" w:rsidP="008325DB">
                  <w:pPr>
                    <w:rPr>
                      <w:rFonts w:ascii="Calibri" w:hAnsi="Calibri"/>
                      <w:color w:val="000000"/>
                      <w:sz w:val="24"/>
                      <w:szCs w:val="24"/>
                    </w:rPr>
                  </w:pPr>
                </w:p>
              </w:tc>
              <w:tc>
                <w:tcPr>
                  <w:tcW w:w="0" w:type="auto"/>
                  <w:vAlign w:val="center"/>
                </w:tcPr>
                <w:p w14:paraId="072DD15A" w14:textId="77777777" w:rsidR="00BD18ED" w:rsidRPr="00267C85" w:rsidRDefault="00BD18ED" w:rsidP="008325DB">
                  <w:pPr>
                    <w:rPr>
                      <w:rFonts w:ascii="Calibri" w:hAnsi="Calibri"/>
                      <w:color w:val="000000"/>
                      <w:sz w:val="24"/>
                      <w:szCs w:val="24"/>
                    </w:rPr>
                  </w:pPr>
                </w:p>
              </w:tc>
              <w:tc>
                <w:tcPr>
                  <w:tcW w:w="0" w:type="auto"/>
                  <w:vAlign w:val="center"/>
                </w:tcPr>
                <w:p w14:paraId="03C52B30" w14:textId="77777777" w:rsidR="00BD18ED" w:rsidRPr="00267C85" w:rsidRDefault="00BD18ED" w:rsidP="008325DB">
                  <w:pPr>
                    <w:rPr>
                      <w:rFonts w:ascii="Calibri" w:hAnsi="Calibri"/>
                      <w:sz w:val="24"/>
                      <w:szCs w:val="24"/>
                    </w:rPr>
                  </w:pPr>
                </w:p>
              </w:tc>
              <w:tc>
                <w:tcPr>
                  <w:tcW w:w="0" w:type="auto"/>
                  <w:vAlign w:val="center"/>
                </w:tcPr>
                <w:p w14:paraId="3E167A79" w14:textId="77777777" w:rsidR="00BD18ED" w:rsidRPr="00267C85" w:rsidRDefault="00BD18ED" w:rsidP="008325DB">
                  <w:pPr>
                    <w:rPr>
                      <w:rFonts w:ascii="Calibri" w:hAnsi="Calibri"/>
                      <w:sz w:val="24"/>
                      <w:szCs w:val="24"/>
                    </w:rPr>
                  </w:pPr>
                </w:p>
              </w:tc>
              <w:tc>
                <w:tcPr>
                  <w:tcW w:w="0" w:type="auto"/>
                  <w:vAlign w:val="center"/>
                </w:tcPr>
                <w:p w14:paraId="7F6549F9" w14:textId="77777777" w:rsidR="00BD18ED" w:rsidRPr="00267C85" w:rsidRDefault="00BD18ED" w:rsidP="008325DB">
                  <w:pPr>
                    <w:rPr>
                      <w:rFonts w:ascii="Calibri" w:hAnsi="Calibri"/>
                      <w:sz w:val="24"/>
                      <w:szCs w:val="24"/>
                    </w:rPr>
                  </w:pPr>
                </w:p>
              </w:tc>
              <w:tc>
                <w:tcPr>
                  <w:tcW w:w="0" w:type="auto"/>
                  <w:vAlign w:val="center"/>
                </w:tcPr>
                <w:p w14:paraId="6BD3C360" w14:textId="77777777" w:rsidR="00BD18ED" w:rsidRPr="00267C85" w:rsidRDefault="00BD18ED" w:rsidP="008325DB">
                  <w:pPr>
                    <w:rPr>
                      <w:rFonts w:ascii="Calibri" w:hAnsi="Calibri"/>
                      <w:sz w:val="24"/>
                      <w:szCs w:val="24"/>
                    </w:rPr>
                  </w:pPr>
                </w:p>
              </w:tc>
              <w:tc>
                <w:tcPr>
                  <w:tcW w:w="0" w:type="auto"/>
                  <w:vAlign w:val="center"/>
                </w:tcPr>
                <w:p w14:paraId="35FB25B3" w14:textId="77777777" w:rsidR="00BD18ED" w:rsidRPr="00267C85" w:rsidRDefault="00BD18ED" w:rsidP="008325DB">
                  <w:pPr>
                    <w:rPr>
                      <w:rFonts w:ascii="Calibri" w:hAnsi="Calibri"/>
                      <w:sz w:val="24"/>
                      <w:szCs w:val="24"/>
                    </w:rPr>
                  </w:pPr>
                </w:p>
              </w:tc>
              <w:tc>
                <w:tcPr>
                  <w:tcW w:w="0" w:type="auto"/>
                  <w:vAlign w:val="center"/>
                </w:tcPr>
                <w:p w14:paraId="7EE2062F" w14:textId="77777777" w:rsidR="00BD18ED" w:rsidRPr="00267C85" w:rsidRDefault="00BD18ED" w:rsidP="008325DB">
                  <w:pPr>
                    <w:rPr>
                      <w:rFonts w:ascii="Calibri" w:hAnsi="Calibri"/>
                      <w:sz w:val="24"/>
                      <w:szCs w:val="24"/>
                    </w:rPr>
                  </w:pPr>
                </w:p>
              </w:tc>
              <w:tc>
                <w:tcPr>
                  <w:tcW w:w="0" w:type="auto"/>
                  <w:vAlign w:val="center"/>
                </w:tcPr>
                <w:p w14:paraId="40144830" w14:textId="77777777" w:rsidR="00BD18ED" w:rsidRPr="00267C85" w:rsidRDefault="00BD18ED" w:rsidP="008325DB">
                  <w:pPr>
                    <w:rPr>
                      <w:rFonts w:ascii="Calibri" w:hAnsi="Calibri"/>
                      <w:sz w:val="24"/>
                      <w:szCs w:val="24"/>
                    </w:rPr>
                  </w:pPr>
                </w:p>
              </w:tc>
              <w:tc>
                <w:tcPr>
                  <w:tcW w:w="0" w:type="auto"/>
                  <w:vAlign w:val="center"/>
                </w:tcPr>
                <w:p w14:paraId="652230E0" w14:textId="77777777" w:rsidR="00BD18ED" w:rsidRPr="00267C85" w:rsidRDefault="00BD18ED" w:rsidP="008325DB">
                  <w:pPr>
                    <w:rPr>
                      <w:rFonts w:ascii="Calibri" w:hAnsi="Calibri"/>
                      <w:sz w:val="24"/>
                      <w:szCs w:val="24"/>
                    </w:rPr>
                  </w:pPr>
                </w:p>
              </w:tc>
              <w:tc>
                <w:tcPr>
                  <w:tcW w:w="0" w:type="auto"/>
                  <w:vAlign w:val="center"/>
                </w:tcPr>
                <w:p w14:paraId="6BBA009A"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78"/>
                    <w:gridCol w:w="6"/>
                  </w:tblGrid>
                  <w:tr w:rsidR="00BD18ED" w:rsidRPr="00267C85" w14:paraId="419B659D" w14:textId="77777777" w:rsidTr="008325DB">
                    <w:trPr>
                      <w:trHeight w:val="531"/>
                      <w:tblCellSpacing w:w="0" w:type="dxa"/>
                    </w:trPr>
                    <w:tc>
                      <w:tcPr>
                        <w:tcW w:w="0" w:type="auto"/>
                        <w:vAlign w:val="center"/>
                      </w:tcPr>
                      <w:p w14:paraId="59B5FE1E"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66"/>
                          <w:gridCol w:w="6"/>
                          <w:gridCol w:w="6"/>
                        </w:tblGrid>
                        <w:tr w:rsidR="00BD18ED" w:rsidRPr="00267C85" w14:paraId="6E8FC4C6"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54"/>
                                <w:gridCol w:w="6"/>
                                <w:gridCol w:w="6"/>
                              </w:tblGrid>
                              <w:tr w:rsidR="00BD18ED" w:rsidRPr="00267C85" w14:paraId="6442E45B"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6"/>
                                      <w:gridCol w:w="6"/>
                                      <w:gridCol w:w="6"/>
                                      <w:gridCol w:w="6"/>
                                      <w:gridCol w:w="6"/>
                                      <w:gridCol w:w="6"/>
                                      <w:gridCol w:w="7635"/>
                                      <w:gridCol w:w="6"/>
                                      <w:gridCol w:w="6"/>
                                    </w:tblGrid>
                                    <w:tr w:rsidR="00BD18ED" w:rsidRPr="00267C85" w14:paraId="3F3AC552" w14:textId="77777777" w:rsidTr="008325DB">
                                      <w:trPr>
                                        <w:tblCellSpacing w:w="0" w:type="dxa"/>
                                      </w:trPr>
                                      <w:tc>
                                        <w:tcPr>
                                          <w:tcW w:w="0" w:type="auto"/>
                                          <w:vAlign w:val="center"/>
                                        </w:tcPr>
                                        <w:p w14:paraId="35E2AD93" w14:textId="77777777" w:rsidR="00BD18ED" w:rsidRPr="00267C85" w:rsidRDefault="00BD18ED" w:rsidP="008325DB">
                                          <w:pPr>
                                            <w:rPr>
                                              <w:rFonts w:ascii="Calibri" w:hAnsi="Calibri"/>
                                              <w:color w:val="000000"/>
                                              <w:sz w:val="24"/>
                                              <w:szCs w:val="24"/>
                                            </w:rPr>
                                          </w:pPr>
                                        </w:p>
                                      </w:tc>
                                      <w:tc>
                                        <w:tcPr>
                                          <w:tcW w:w="0" w:type="auto"/>
                                          <w:vAlign w:val="center"/>
                                        </w:tcPr>
                                        <w:p w14:paraId="5429B0B9" w14:textId="77777777" w:rsidR="00BD18ED" w:rsidRPr="00267C85" w:rsidRDefault="00BD18ED" w:rsidP="008325DB">
                                          <w:pPr>
                                            <w:rPr>
                                              <w:rFonts w:ascii="Calibri" w:hAnsi="Calibri"/>
                                              <w:color w:val="000000"/>
                                              <w:sz w:val="24"/>
                                              <w:szCs w:val="24"/>
                                            </w:rPr>
                                          </w:pPr>
                                        </w:p>
                                      </w:tc>
                                      <w:tc>
                                        <w:tcPr>
                                          <w:tcW w:w="0" w:type="auto"/>
                                          <w:vAlign w:val="center"/>
                                        </w:tcPr>
                                        <w:p w14:paraId="5E6D9E9E" w14:textId="77777777" w:rsidR="00BD18ED" w:rsidRPr="00267C85" w:rsidRDefault="00BD18ED" w:rsidP="008325DB">
                                          <w:pPr>
                                            <w:rPr>
                                              <w:rFonts w:ascii="Calibri" w:hAnsi="Calibri"/>
                                              <w:color w:val="000000"/>
                                              <w:sz w:val="24"/>
                                              <w:szCs w:val="24"/>
                                            </w:rPr>
                                          </w:pPr>
                                        </w:p>
                                      </w:tc>
                                      <w:tc>
                                        <w:tcPr>
                                          <w:tcW w:w="0" w:type="auto"/>
                                          <w:vAlign w:val="center"/>
                                        </w:tcPr>
                                        <w:p w14:paraId="2E6B0571" w14:textId="77777777" w:rsidR="00BD18ED" w:rsidRPr="00267C85" w:rsidRDefault="00BD18ED" w:rsidP="008325DB">
                                          <w:pPr>
                                            <w:rPr>
                                              <w:rFonts w:ascii="Calibri" w:hAnsi="Calibri"/>
                                              <w:color w:val="000000"/>
                                              <w:sz w:val="24"/>
                                              <w:szCs w:val="24"/>
                                            </w:rPr>
                                          </w:pPr>
                                        </w:p>
                                      </w:tc>
                                      <w:tc>
                                        <w:tcPr>
                                          <w:tcW w:w="0" w:type="auto"/>
                                          <w:vAlign w:val="center"/>
                                        </w:tcPr>
                                        <w:p w14:paraId="5ABC850F" w14:textId="77777777" w:rsidR="00BD18ED" w:rsidRPr="00267C85" w:rsidRDefault="00BD18ED" w:rsidP="008325DB">
                                          <w:pPr>
                                            <w:rPr>
                                              <w:rFonts w:ascii="Calibri" w:hAnsi="Calibri"/>
                                              <w:color w:val="000000"/>
                                              <w:sz w:val="24"/>
                                              <w:szCs w:val="24"/>
                                            </w:rPr>
                                          </w:pPr>
                                        </w:p>
                                      </w:tc>
                                      <w:tc>
                                        <w:tcPr>
                                          <w:tcW w:w="0" w:type="auto"/>
                                          <w:vAlign w:val="center"/>
                                        </w:tcPr>
                                        <w:p w14:paraId="0D497575" w14:textId="77777777" w:rsidR="00BD18ED" w:rsidRPr="00267C85" w:rsidRDefault="00BD18ED" w:rsidP="008325DB">
                                          <w:pPr>
                                            <w:rPr>
                                              <w:rFonts w:ascii="Calibri" w:hAnsi="Calibri"/>
                                              <w:color w:val="000000"/>
                                              <w:sz w:val="24"/>
                                              <w:szCs w:val="24"/>
                                            </w:rPr>
                                          </w:pPr>
                                        </w:p>
                                      </w:tc>
                                      <w:tc>
                                        <w:tcPr>
                                          <w:tcW w:w="0" w:type="auto"/>
                                          <w:vAlign w:val="center"/>
                                        </w:tcPr>
                                        <w:p w14:paraId="562BB749" w14:textId="77777777" w:rsidR="00BD18ED" w:rsidRPr="00267C85" w:rsidRDefault="00BD18ED" w:rsidP="008325DB">
                                          <w:pPr>
                                            <w:rPr>
                                              <w:rFonts w:ascii="Calibri" w:hAnsi="Calibri"/>
                                              <w:color w:val="000000"/>
                                              <w:sz w:val="24"/>
                                              <w:szCs w:val="24"/>
                                            </w:rPr>
                                          </w:pPr>
                                        </w:p>
                                      </w:tc>
                                      <w:tc>
                                        <w:tcPr>
                                          <w:tcW w:w="0" w:type="auto"/>
                                          <w:vAlign w:val="center"/>
                                        </w:tcPr>
                                        <w:p w14:paraId="662344AF" w14:textId="77777777" w:rsidR="00BD18ED" w:rsidRPr="00267C85" w:rsidRDefault="00BD18ED" w:rsidP="008325DB">
                                          <w:pPr>
                                            <w:rPr>
                                              <w:rFonts w:ascii="Calibri" w:hAnsi="Calibri"/>
                                              <w:color w:val="000000"/>
                                              <w:sz w:val="24"/>
                                              <w:szCs w:val="24"/>
                                            </w:rPr>
                                          </w:pPr>
                                        </w:p>
                                      </w:tc>
                                      <w:tc>
                                        <w:tcPr>
                                          <w:tcW w:w="0" w:type="auto"/>
                                          <w:vAlign w:val="center"/>
                                        </w:tcPr>
                                        <w:p w14:paraId="720ECD41" w14:textId="77777777" w:rsidR="00BD18ED" w:rsidRPr="00267C85" w:rsidRDefault="00BD18ED" w:rsidP="008325DB">
                                          <w:pPr>
                                            <w:rPr>
                                              <w:rFonts w:ascii="Calibri" w:hAnsi="Calibri"/>
                                              <w:color w:val="000000"/>
                                              <w:sz w:val="24"/>
                                              <w:szCs w:val="24"/>
                                            </w:rPr>
                                          </w:pPr>
                                        </w:p>
                                      </w:tc>
                                      <w:tc>
                                        <w:tcPr>
                                          <w:tcW w:w="0" w:type="auto"/>
                                          <w:vAlign w:val="center"/>
                                        </w:tcPr>
                                        <w:p w14:paraId="3CE53518" w14:textId="77777777" w:rsidR="00BD18ED" w:rsidRPr="00267C85" w:rsidRDefault="00BD18ED" w:rsidP="008325DB">
                                          <w:pPr>
                                            <w:rPr>
                                              <w:rFonts w:ascii="Calibri" w:hAnsi="Calibri"/>
                                              <w:sz w:val="24"/>
                                              <w:szCs w:val="24"/>
                                            </w:rPr>
                                          </w:pPr>
                                        </w:p>
                                      </w:tc>
                                      <w:tc>
                                        <w:tcPr>
                                          <w:tcW w:w="0" w:type="auto"/>
                                          <w:vAlign w:val="center"/>
                                        </w:tcPr>
                                        <w:p w14:paraId="4032A493" w14:textId="77777777" w:rsidR="00BD18ED" w:rsidRPr="00267C85" w:rsidRDefault="00BD18ED" w:rsidP="008325DB">
                                          <w:pPr>
                                            <w:rPr>
                                              <w:rFonts w:ascii="Calibri" w:hAnsi="Calibri"/>
                                              <w:sz w:val="24"/>
                                              <w:szCs w:val="24"/>
                                            </w:rPr>
                                          </w:pPr>
                                        </w:p>
                                      </w:tc>
                                      <w:tc>
                                        <w:tcPr>
                                          <w:tcW w:w="0" w:type="auto"/>
                                          <w:vAlign w:val="center"/>
                                        </w:tcPr>
                                        <w:p w14:paraId="71E0607C" w14:textId="77777777" w:rsidR="00BD18ED" w:rsidRPr="00267C85" w:rsidRDefault="00BD18ED" w:rsidP="008325DB">
                                          <w:pPr>
                                            <w:rPr>
                                              <w:rFonts w:ascii="Calibri" w:hAnsi="Calibri"/>
                                              <w:sz w:val="24"/>
                                              <w:szCs w:val="24"/>
                                            </w:rPr>
                                          </w:pPr>
                                        </w:p>
                                      </w:tc>
                                      <w:tc>
                                        <w:tcPr>
                                          <w:tcW w:w="0" w:type="auto"/>
                                          <w:vAlign w:val="center"/>
                                        </w:tcPr>
                                        <w:p w14:paraId="47E26105" w14:textId="77777777" w:rsidR="00BD18ED" w:rsidRPr="00267C85" w:rsidRDefault="00BD18ED" w:rsidP="008325DB">
                                          <w:pPr>
                                            <w:rPr>
                                              <w:rFonts w:ascii="Calibri" w:hAnsi="Calibri"/>
                                              <w:color w:val="000000"/>
                                              <w:sz w:val="24"/>
                                              <w:szCs w:val="24"/>
                                            </w:rPr>
                                          </w:pPr>
                                        </w:p>
                                      </w:tc>
                                      <w:tc>
                                        <w:tcPr>
                                          <w:tcW w:w="0" w:type="auto"/>
                                          <w:vAlign w:val="center"/>
                                        </w:tcPr>
                                        <w:p w14:paraId="52B0CCEA" w14:textId="77777777" w:rsidR="00BD18ED" w:rsidRPr="00267C85" w:rsidRDefault="00BD18ED" w:rsidP="008325DB">
                                          <w:pPr>
                                            <w:rPr>
                                              <w:rFonts w:ascii="Calibri" w:hAnsi="Calibri"/>
                                              <w:sz w:val="24"/>
                                              <w:szCs w:val="24"/>
                                            </w:rPr>
                                          </w:pPr>
                                        </w:p>
                                      </w:tc>
                                      <w:tc>
                                        <w:tcPr>
                                          <w:tcW w:w="0" w:type="auto"/>
                                          <w:vAlign w:val="center"/>
                                        </w:tcPr>
                                        <w:p w14:paraId="63B20D83" w14:textId="77777777" w:rsidR="00BD18ED" w:rsidRPr="00267C85" w:rsidRDefault="00BD18ED" w:rsidP="008325DB">
                                          <w:pPr>
                                            <w:rPr>
                                              <w:rFonts w:ascii="Calibri" w:hAnsi="Calibri"/>
                                              <w:sz w:val="24"/>
                                              <w:szCs w:val="24"/>
                                            </w:rPr>
                                          </w:pPr>
                                        </w:p>
                                      </w:tc>
                                      <w:tc>
                                        <w:tcPr>
                                          <w:tcW w:w="0" w:type="auto"/>
                                          <w:vAlign w:val="center"/>
                                        </w:tcPr>
                                        <w:p w14:paraId="40BD58FF" w14:textId="77777777" w:rsidR="00BD18ED" w:rsidRPr="00267C85" w:rsidRDefault="00BD18ED" w:rsidP="008325DB">
                                          <w:pPr>
                                            <w:rPr>
                                              <w:rFonts w:ascii="Calibri" w:hAnsi="Calibri"/>
                                              <w:color w:val="000000"/>
                                              <w:sz w:val="24"/>
                                              <w:szCs w:val="24"/>
                                            </w:rPr>
                                          </w:pPr>
                                        </w:p>
                                      </w:tc>
                                      <w:tc>
                                        <w:tcPr>
                                          <w:tcW w:w="0" w:type="auto"/>
                                          <w:vAlign w:val="center"/>
                                        </w:tcPr>
                                        <w:p w14:paraId="3B0BF286" w14:textId="77777777" w:rsidR="00BD18ED" w:rsidRPr="00267C85" w:rsidRDefault="00BD18ED" w:rsidP="008325DB">
                                          <w:pPr>
                                            <w:rPr>
                                              <w:rFonts w:ascii="Calibri" w:hAnsi="Calibri"/>
                                              <w:color w:val="000000"/>
                                              <w:sz w:val="24"/>
                                              <w:szCs w:val="24"/>
                                            </w:rPr>
                                          </w:pPr>
                                        </w:p>
                                      </w:tc>
                                      <w:tc>
                                        <w:tcPr>
                                          <w:tcW w:w="0" w:type="auto"/>
                                          <w:vAlign w:val="center"/>
                                        </w:tcPr>
                                        <w:p w14:paraId="5463C7E2"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23"/>
                                            <w:gridCol w:w="6"/>
                                            <w:gridCol w:w="6"/>
                                          </w:tblGrid>
                                          <w:tr w:rsidR="00BD18ED" w:rsidRPr="00267C85" w14:paraId="4E00A214"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18"/>
                                                  <w:gridCol w:w="6"/>
                                                  <w:gridCol w:w="6"/>
                                                  <w:gridCol w:w="7510"/>
                                                  <w:gridCol w:w="6"/>
                                                  <w:gridCol w:w="6"/>
                                                </w:tblGrid>
                                                <w:tr w:rsidR="00BD18ED" w:rsidRPr="00267C85" w14:paraId="25B74BE1" w14:textId="77777777" w:rsidTr="008325DB">
                                                  <w:trPr>
                                                    <w:tblCellSpacing w:w="0" w:type="dxa"/>
                                                  </w:trPr>
                                                  <w:tc>
                                                    <w:tcPr>
                                                      <w:tcW w:w="0" w:type="auto"/>
                                                      <w:vAlign w:val="center"/>
                                                    </w:tcPr>
                                                    <w:p w14:paraId="12F814B4" w14:textId="77777777" w:rsidR="00BD18ED" w:rsidRPr="00267C85" w:rsidRDefault="00BD18ED" w:rsidP="008325DB">
                                                      <w:pPr>
                                                        <w:spacing w:after="0"/>
                                                        <w:rPr>
                                                          <w:rFonts w:ascii="Calibri" w:hAnsi="Calibri"/>
                                                          <w:color w:val="000000"/>
                                                          <w:sz w:val="24"/>
                                                          <w:szCs w:val="24"/>
                                                        </w:rPr>
                                                      </w:pPr>
                                                    </w:p>
                                                  </w:tc>
                                                  <w:tc>
                                                    <w:tcPr>
                                                      <w:tcW w:w="0" w:type="auto"/>
                                                      <w:vAlign w:val="center"/>
                                                    </w:tcPr>
                                                    <w:p w14:paraId="523EEA92" w14:textId="77777777" w:rsidR="00BD18ED" w:rsidRPr="00267C85" w:rsidRDefault="00BD18ED" w:rsidP="008325DB">
                                                      <w:pPr>
                                                        <w:spacing w:after="0"/>
                                                        <w:rPr>
                                                          <w:rFonts w:ascii="Calibri" w:hAnsi="Calibri"/>
                                                          <w:sz w:val="24"/>
                                                          <w:szCs w:val="24"/>
                                                        </w:rPr>
                                                      </w:pPr>
                                                    </w:p>
                                                  </w:tc>
                                                  <w:tc>
                                                    <w:tcPr>
                                                      <w:tcW w:w="0" w:type="auto"/>
                                                      <w:vAlign w:val="center"/>
                                                    </w:tcPr>
                                                    <w:p w14:paraId="52B9D12F" w14:textId="77777777" w:rsidR="00BD18ED" w:rsidRPr="00267C85" w:rsidRDefault="00BD18ED" w:rsidP="008325DB">
                                                      <w:pPr>
                                                        <w:spacing w:after="0"/>
                                                        <w:rPr>
                                                          <w:rFonts w:ascii="Calibri" w:hAnsi="Calibri"/>
                                                          <w:sz w:val="24"/>
                                                          <w:szCs w:val="24"/>
                                                        </w:rPr>
                                                      </w:pPr>
                                                    </w:p>
                                                  </w:tc>
                                                  <w:tc>
                                                    <w:tcPr>
                                                      <w:tcW w:w="0" w:type="auto"/>
                                                      <w:vAlign w:val="center"/>
                                                    </w:tcPr>
                                                    <w:p w14:paraId="3D9AD25D" w14:textId="77777777" w:rsidR="00BD18ED" w:rsidRPr="00267C85" w:rsidRDefault="00BD18ED" w:rsidP="008325DB">
                                                      <w:pPr>
                                                        <w:spacing w:after="0"/>
                                                        <w:rPr>
                                                          <w:rFonts w:ascii="Calibri" w:hAnsi="Calibri"/>
                                                          <w:color w:val="000000"/>
                                                          <w:sz w:val="24"/>
                                                          <w:szCs w:val="24"/>
                                                        </w:rPr>
                                                      </w:pPr>
                                                    </w:p>
                                                  </w:tc>
                                                  <w:tc>
                                                    <w:tcPr>
                                                      <w:tcW w:w="0" w:type="auto"/>
                                                      <w:vAlign w:val="center"/>
                                                    </w:tcPr>
                                                    <w:p w14:paraId="77850EE7" w14:textId="77777777" w:rsidR="00BD18ED" w:rsidRPr="00267C85" w:rsidRDefault="00BD18ED" w:rsidP="008325DB">
                                                      <w:pPr>
                                                        <w:spacing w:after="0"/>
                                                        <w:rPr>
                                                          <w:rFonts w:ascii="Calibri" w:hAnsi="Calibri"/>
                                                          <w:sz w:val="24"/>
                                                          <w:szCs w:val="24"/>
                                                        </w:rPr>
                                                      </w:pPr>
                                                    </w:p>
                                                  </w:tc>
                                                  <w:tc>
                                                    <w:tcPr>
                                                      <w:tcW w:w="0" w:type="auto"/>
                                                      <w:vAlign w:val="center"/>
                                                    </w:tcPr>
                                                    <w:p w14:paraId="46999AF2" w14:textId="77777777" w:rsidR="00BD18ED" w:rsidRPr="00267C85" w:rsidRDefault="00BD18ED" w:rsidP="008325DB">
                                                      <w:pPr>
                                                        <w:spacing w:after="0"/>
                                                        <w:rPr>
                                                          <w:rFonts w:ascii="Calibri" w:hAnsi="Calibri"/>
                                                          <w:sz w:val="24"/>
                                                          <w:szCs w:val="24"/>
                                                        </w:rPr>
                                                      </w:pPr>
                                                    </w:p>
                                                  </w:tc>
                                                  <w:tc>
                                                    <w:tcPr>
                                                      <w:tcW w:w="0" w:type="auto"/>
                                                      <w:vAlign w:val="center"/>
                                                    </w:tcPr>
                                                    <w:p w14:paraId="0DDA0677" w14:textId="77777777" w:rsidR="00BD18ED" w:rsidRPr="00267C85" w:rsidRDefault="00BD18ED" w:rsidP="008325DB">
                                                      <w:pPr>
                                                        <w:spacing w:after="0"/>
                                                        <w:rPr>
                                                          <w:rFonts w:ascii="Calibri" w:hAnsi="Calibri"/>
                                                          <w:color w:val="000000"/>
                                                          <w:sz w:val="24"/>
                                                          <w:szCs w:val="24"/>
                                                        </w:rPr>
                                                      </w:pPr>
                                                    </w:p>
                                                  </w:tc>
                                                  <w:tc>
                                                    <w:tcPr>
                                                      <w:tcW w:w="0" w:type="auto"/>
                                                      <w:vAlign w:val="center"/>
                                                    </w:tcPr>
                                                    <w:p w14:paraId="0036C0D3" w14:textId="77777777" w:rsidR="00BD18ED" w:rsidRPr="00267C85" w:rsidRDefault="00BD18ED" w:rsidP="008325DB">
                                                      <w:pPr>
                                                        <w:spacing w:after="0"/>
                                                        <w:rPr>
                                                          <w:rFonts w:ascii="Calibri" w:hAnsi="Calibri"/>
                                                          <w:color w:val="000000"/>
                                                          <w:sz w:val="24"/>
                                                          <w:szCs w:val="24"/>
                                                        </w:rPr>
                                                      </w:pPr>
                                                    </w:p>
                                                  </w:tc>
                                                  <w:tc>
                                                    <w:tcPr>
                                                      <w:tcW w:w="0" w:type="auto"/>
                                                      <w:vAlign w:val="center"/>
                                                    </w:tcPr>
                                                    <w:p w14:paraId="4F901DF7" w14:textId="77777777" w:rsidR="00BD18ED" w:rsidRPr="00267C85" w:rsidRDefault="00BD18ED" w:rsidP="008325DB">
                                                      <w:pPr>
                                                        <w:spacing w:after="0"/>
                                                        <w:rPr>
                                                          <w:rFonts w:ascii="Calibri" w:hAnsi="Calibri"/>
                                                          <w:color w:val="000000"/>
                                                          <w:sz w:val="24"/>
                                                          <w:szCs w:val="24"/>
                                                        </w:rPr>
                                                      </w:pPr>
                                                    </w:p>
                                                  </w:tc>
                                                  <w:tc>
                                                    <w:tcPr>
                                                      <w:tcW w:w="0" w:type="auto"/>
                                                      <w:vAlign w:val="center"/>
                                                    </w:tcPr>
                                                    <w:p w14:paraId="66DA793A" w14:textId="77777777" w:rsidR="00BD18ED" w:rsidRPr="00267C85" w:rsidRDefault="00BD18ED" w:rsidP="008325DB">
                                                      <w:pPr>
                                                        <w:spacing w:after="0"/>
                                                        <w:rPr>
                                                          <w:rFonts w:ascii="Calibri" w:hAnsi="Calibri"/>
                                                          <w:sz w:val="24"/>
                                                          <w:szCs w:val="24"/>
                                                        </w:rPr>
                                                      </w:pPr>
                                                    </w:p>
                                                  </w:tc>
                                                  <w:tc>
                                                    <w:tcPr>
                                                      <w:tcW w:w="0" w:type="auto"/>
                                                      <w:vAlign w:val="center"/>
                                                    </w:tcPr>
                                                    <w:p w14:paraId="66698EE5" w14:textId="77777777" w:rsidR="00BD18ED" w:rsidRPr="00267C85" w:rsidRDefault="00BD18ED" w:rsidP="008325DB">
                                                      <w:pPr>
                                                        <w:spacing w:after="0"/>
                                                        <w:rPr>
                                                          <w:rFonts w:ascii="Calibri" w:hAnsi="Calibri"/>
                                                          <w:sz w:val="24"/>
                                                          <w:szCs w:val="24"/>
                                                        </w:rPr>
                                                      </w:pPr>
                                                    </w:p>
                                                  </w:tc>
                                                  <w:tc>
                                                    <w:tcPr>
                                                      <w:tcW w:w="0" w:type="auto"/>
                                                      <w:vAlign w:val="center"/>
                                                    </w:tcPr>
                                                    <w:p w14:paraId="7A9BC573"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3E7F2AE4" w14:textId="77777777" w:rsidTr="008325DB">
                                                        <w:trPr>
                                                          <w:tblCellSpacing w:w="0" w:type="dxa"/>
                                                        </w:trPr>
                                                        <w:tc>
                                                          <w:tcPr>
                                                            <w:tcW w:w="0" w:type="auto"/>
                                                            <w:vAlign w:val="center"/>
                                                          </w:tcPr>
                                                          <w:p w14:paraId="44F2B9F3" w14:textId="77777777" w:rsidR="00BD18ED" w:rsidRPr="00267C85" w:rsidRDefault="00BD18ED" w:rsidP="008325DB">
                                                            <w:pPr>
                                                              <w:spacing w:after="0"/>
                                                              <w:rPr>
                                                                <w:rFonts w:ascii="Calibri" w:hAnsi="Calibri"/>
                                                                <w:color w:val="000000"/>
                                                                <w:sz w:val="24"/>
                                                                <w:szCs w:val="24"/>
                                                              </w:rPr>
                                                            </w:pPr>
                                                          </w:p>
                                                        </w:tc>
                                                        <w:tc>
                                                          <w:tcPr>
                                                            <w:tcW w:w="0" w:type="auto"/>
                                                            <w:vAlign w:val="center"/>
                                                          </w:tcPr>
                                                          <w:p w14:paraId="2ED46BC8" w14:textId="77777777" w:rsidR="00BD18ED" w:rsidRPr="00267C85" w:rsidRDefault="00BD18ED" w:rsidP="008325DB">
                                                            <w:pPr>
                                                              <w:spacing w:after="0"/>
                                                              <w:rPr>
                                                                <w:rFonts w:ascii="Calibri" w:hAnsi="Calibri"/>
                                                                <w:color w:val="000000"/>
                                                                <w:sz w:val="24"/>
                                                                <w:szCs w:val="24"/>
                                                              </w:rPr>
                                                            </w:pPr>
                                                          </w:p>
                                                        </w:tc>
                                                        <w:tc>
                                                          <w:tcPr>
                                                            <w:tcW w:w="0" w:type="auto"/>
                                                            <w:vAlign w:val="center"/>
                                                          </w:tcPr>
                                                          <w:p w14:paraId="26379C98" w14:textId="77777777" w:rsidR="00BD18ED" w:rsidRPr="00267C85" w:rsidRDefault="00BD18ED" w:rsidP="008325DB">
                                                            <w:pPr>
                                                              <w:spacing w:after="0"/>
                                                              <w:rPr>
                                                                <w:rFonts w:ascii="Calibri" w:hAnsi="Calibri"/>
                                                                <w:color w:val="000000"/>
                                                                <w:sz w:val="24"/>
                                                                <w:szCs w:val="24"/>
                                                              </w:rPr>
                                                            </w:pPr>
                                                          </w:p>
                                                        </w:tc>
                                                      </w:tr>
                                                      <w:tr w:rsidR="00BD18ED" w:rsidRPr="00267C85" w14:paraId="2123A0AF" w14:textId="77777777" w:rsidTr="008325DB">
                                                        <w:trPr>
                                                          <w:tblCellSpacing w:w="0" w:type="dxa"/>
                                                        </w:trPr>
                                                        <w:tc>
                                                          <w:tcPr>
                                                            <w:tcW w:w="0" w:type="auto"/>
                                                            <w:vAlign w:val="center"/>
                                                          </w:tcPr>
                                                          <w:p w14:paraId="2F9D4518"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3F708282" w14:textId="77777777" w:rsidR="00BD18ED" w:rsidRPr="00267C85" w:rsidRDefault="00BD18ED" w:rsidP="008325DB">
                                                            <w:pPr>
                                                              <w:spacing w:after="0"/>
                                                              <w:rPr>
                                                                <w:rFonts w:ascii="Calibri" w:hAnsi="Calibri"/>
                                                                <w:sz w:val="24"/>
                                                                <w:szCs w:val="24"/>
                                                              </w:rPr>
                                                            </w:pPr>
                                                          </w:p>
                                                        </w:tc>
                                                        <w:tc>
                                                          <w:tcPr>
                                                            <w:tcW w:w="0" w:type="auto"/>
                                                            <w:vAlign w:val="center"/>
                                                            <w:hideMark/>
                                                          </w:tcPr>
                                                          <w:p w14:paraId="5A4B986E" w14:textId="77777777" w:rsidR="00BD18ED" w:rsidRPr="00267C85" w:rsidRDefault="00BD18ED" w:rsidP="008325DB">
                                                            <w:pPr>
                                                              <w:spacing w:after="0"/>
                                                              <w:rPr>
                                                                <w:rFonts w:ascii="Calibri" w:hAnsi="Calibri"/>
                                                                <w:sz w:val="24"/>
                                                                <w:szCs w:val="24"/>
                                                              </w:rPr>
                                                            </w:pPr>
                                                          </w:p>
                                                        </w:tc>
                                                      </w:tr>
                                                    </w:tbl>
                                                    <w:p w14:paraId="6ED8228D" w14:textId="77777777" w:rsidR="00BD18ED" w:rsidRPr="00267C85" w:rsidRDefault="00BD18ED" w:rsidP="008325DB">
                                                      <w:pPr>
                                                        <w:spacing w:after="0"/>
                                                        <w:rPr>
                                                          <w:rFonts w:ascii="Calibri" w:hAnsi="Calibri"/>
                                                          <w:sz w:val="24"/>
                                                          <w:szCs w:val="24"/>
                                                        </w:rPr>
                                                      </w:pPr>
                                                    </w:p>
                                                  </w:tc>
                                                  <w:tc>
                                                    <w:tcPr>
                                                      <w:tcW w:w="0" w:type="auto"/>
                                                      <w:vAlign w:val="center"/>
                                                    </w:tcPr>
                                                    <w:p w14:paraId="74B27846" w14:textId="77777777" w:rsidR="00BD18ED" w:rsidRPr="00267C85" w:rsidRDefault="00BD18ED" w:rsidP="008325DB">
                                                      <w:pPr>
                                                        <w:spacing w:after="0"/>
                                                        <w:rPr>
                                                          <w:rFonts w:ascii="Calibri" w:hAnsi="Calibri"/>
                                                          <w:sz w:val="24"/>
                                                          <w:szCs w:val="24"/>
                                                        </w:rPr>
                                                      </w:pPr>
                                                    </w:p>
                                                  </w:tc>
                                                  <w:tc>
                                                    <w:tcPr>
                                                      <w:tcW w:w="0" w:type="auto"/>
                                                      <w:vAlign w:val="center"/>
                                                    </w:tcPr>
                                                    <w:p w14:paraId="7DBD1BC6" w14:textId="77777777" w:rsidR="00BD18ED" w:rsidRPr="00267C85" w:rsidRDefault="00BD18ED" w:rsidP="008325DB">
                                                      <w:pPr>
                                                        <w:spacing w:after="0"/>
                                                        <w:rPr>
                                                          <w:rFonts w:ascii="Calibri" w:hAnsi="Calibri"/>
                                                          <w:sz w:val="24"/>
                                                          <w:szCs w:val="24"/>
                                                        </w:rPr>
                                                      </w:pPr>
                                                    </w:p>
                                                  </w:tc>
                                                  <w:tc>
                                                    <w:tcPr>
                                                      <w:tcW w:w="0" w:type="auto"/>
                                                      <w:vAlign w:val="center"/>
                                                    </w:tcPr>
                                                    <w:p w14:paraId="5ADF6EFE" w14:textId="77777777" w:rsidR="00BD18ED" w:rsidRPr="00267C85" w:rsidRDefault="008325DB" w:rsidP="008325DB">
                                                      <w:pPr>
                                                        <w:spacing w:after="0"/>
                                                        <w:rPr>
                                                          <w:rStyle w:val="Hyperlink"/>
                                                          <w:rFonts w:ascii="Calibri" w:hAnsi="Calibri"/>
                                                          <w:szCs w:val="24"/>
                                                        </w:rPr>
                                                      </w:pPr>
                                                      <w:hyperlink r:id="rId423" w:tgtFrame="_blank" w:history="1">
                                                        <w:r w:rsidR="00BD18ED" w:rsidRPr="00267C85">
                                                          <w:rPr>
                                                            <w:rStyle w:val="Hyperlink"/>
                                                            <w:rFonts w:ascii="Calibri" w:hAnsi="Calibri"/>
                                                            <w:szCs w:val="24"/>
                                                          </w:rPr>
                                                          <w:t>Financial Services (Miscellaneous Amendments) Bill</w:t>
                                                        </w:r>
                                                      </w:hyperlink>
                                                    </w:p>
                                                    <w:p w14:paraId="48B1EE0D" w14:textId="7DD1AC68" w:rsidR="00BD18ED" w:rsidRPr="00267C85" w:rsidRDefault="00FD0656" w:rsidP="008325DB">
                                                      <w:pPr>
                                                        <w:spacing w:after="0"/>
                                                        <w:rPr>
                                                          <w:rStyle w:val="ng-scope"/>
                                                          <w:rFonts w:ascii="Calibri" w:hAnsi="Calibri"/>
                                                          <w:color w:val="0000FF"/>
                                                          <w:sz w:val="24"/>
                                                          <w:szCs w:val="24"/>
                                                          <w:lang w:val="en"/>
                                                        </w:rPr>
                                                      </w:pPr>
                                                      <w:hyperlink r:id="rId424" w:history="1">
                                                        <w:r w:rsidRPr="00BD180A">
                                                          <w:rPr>
                                                            <w:rStyle w:val="Hyperlink"/>
                                                            <w:rFonts w:ascii="Calibri" w:hAnsi="Calibri"/>
                                                            <w:sz w:val="24"/>
                                                            <w:szCs w:val="24"/>
                                                            <w:lang w:val="en"/>
                                                          </w:rPr>
                                                          <w:t>https://www.iomfsa.im/media/2107/fsmabillconsultationdocas_publishe.doc</w:t>
                                                        </w:r>
                                                      </w:hyperlink>
                                                      <w:r>
                                                        <w:rPr>
                                                          <w:rStyle w:val="ng-scope"/>
                                                          <w:rFonts w:ascii="Calibri" w:hAnsi="Calibri"/>
                                                          <w:color w:val="0000FF"/>
                                                          <w:sz w:val="24"/>
                                                          <w:szCs w:val="24"/>
                                                          <w:lang w:val="en"/>
                                                        </w:rPr>
                                                        <w:t xml:space="preserve"> </w:t>
                                                      </w:r>
                                                    </w:p>
                                                    <w:p w14:paraId="6D063226" w14:textId="77777777" w:rsidR="00BD18ED" w:rsidRPr="00267C85" w:rsidRDefault="00BD18ED" w:rsidP="008325DB">
                                                      <w:pPr>
                                                        <w:spacing w:after="0"/>
                                                        <w:rPr>
                                                          <w:rFonts w:ascii="Calibri" w:hAnsi="Calibri"/>
                                                          <w:sz w:val="24"/>
                                                          <w:szCs w:val="24"/>
                                                        </w:rPr>
                                                      </w:pPr>
                                                    </w:p>
                                                  </w:tc>
                                                  <w:tc>
                                                    <w:tcPr>
                                                      <w:tcW w:w="0" w:type="auto"/>
                                                      <w:vAlign w:val="center"/>
                                                    </w:tcPr>
                                                    <w:p w14:paraId="21BEDC4F" w14:textId="77777777" w:rsidR="00BD18ED" w:rsidRPr="00267C85" w:rsidRDefault="00BD18ED" w:rsidP="008325DB">
                                                      <w:pPr>
                                                        <w:spacing w:after="0"/>
                                                        <w:rPr>
                                                          <w:rFonts w:ascii="Calibri" w:hAnsi="Calibri"/>
                                                          <w:sz w:val="24"/>
                                                          <w:szCs w:val="24"/>
                                                        </w:rPr>
                                                      </w:pPr>
                                                    </w:p>
                                                  </w:tc>
                                                  <w:tc>
                                                    <w:tcPr>
                                                      <w:tcW w:w="0" w:type="auto"/>
                                                      <w:vAlign w:val="center"/>
                                                    </w:tcPr>
                                                    <w:p w14:paraId="321689F5" w14:textId="77777777" w:rsidR="00BD18ED" w:rsidRPr="00267C85" w:rsidRDefault="00BD18ED" w:rsidP="008325DB">
                                                      <w:pPr>
                                                        <w:spacing w:after="0"/>
                                                        <w:rPr>
                                                          <w:rFonts w:ascii="Calibri" w:hAnsi="Calibri"/>
                                                          <w:sz w:val="24"/>
                                                          <w:szCs w:val="24"/>
                                                        </w:rPr>
                                                      </w:pPr>
                                                    </w:p>
                                                  </w:tc>
                                                </w:tr>
                                                <w:tr w:rsidR="00BD18ED" w:rsidRPr="00267C85" w14:paraId="7058DADD" w14:textId="77777777" w:rsidTr="008325DB">
                                                  <w:trPr>
                                                    <w:tblCellSpacing w:w="0" w:type="dxa"/>
                                                  </w:trPr>
                                                  <w:tc>
                                                    <w:tcPr>
                                                      <w:tcW w:w="0" w:type="auto"/>
                                                      <w:vAlign w:val="center"/>
                                                    </w:tcPr>
                                                    <w:p w14:paraId="03E6C258" w14:textId="77777777" w:rsidR="00BD18ED" w:rsidRPr="00267C85" w:rsidRDefault="00BD18ED" w:rsidP="008325DB">
                                                      <w:pPr>
                                                        <w:spacing w:after="0"/>
                                                        <w:rPr>
                                                          <w:rFonts w:ascii="Calibri" w:hAnsi="Calibri"/>
                                                          <w:color w:val="000000"/>
                                                          <w:sz w:val="24"/>
                                                          <w:szCs w:val="24"/>
                                                        </w:rPr>
                                                      </w:pPr>
                                                    </w:p>
                                                  </w:tc>
                                                  <w:tc>
                                                    <w:tcPr>
                                                      <w:tcW w:w="0" w:type="auto"/>
                                                      <w:vAlign w:val="center"/>
                                                    </w:tcPr>
                                                    <w:p w14:paraId="46BA6802" w14:textId="77777777" w:rsidR="00BD18ED" w:rsidRPr="00267C85" w:rsidRDefault="00BD18ED" w:rsidP="008325DB">
                                                      <w:pPr>
                                                        <w:spacing w:after="0"/>
                                                        <w:rPr>
                                                          <w:rFonts w:ascii="Calibri" w:hAnsi="Calibri"/>
                                                          <w:sz w:val="24"/>
                                                          <w:szCs w:val="24"/>
                                                        </w:rPr>
                                                      </w:pPr>
                                                    </w:p>
                                                  </w:tc>
                                                  <w:tc>
                                                    <w:tcPr>
                                                      <w:tcW w:w="0" w:type="auto"/>
                                                      <w:vAlign w:val="center"/>
                                                    </w:tcPr>
                                                    <w:p w14:paraId="7834FDD9" w14:textId="77777777" w:rsidR="00BD18ED" w:rsidRPr="00267C85" w:rsidRDefault="00BD18ED" w:rsidP="008325DB">
                                                      <w:pPr>
                                                        <w:spacing w:after="0"/>
                                                        <w:rPr>
                                                          <w:rFonts w:ascii="Calibri" w:hAnsi="Calibri"/>
                                                          <w:sz w:val="24"/>
                                                          <w:szCs w:val="24"/>
                                                        </w:rPr>
                                                      </w:pPr>
                                                    </w:p>
                                                  </w:tc>
                                                  <w:tc>
                                                    <w:tcPr>
                                                      <w:tcW w:w="0" w:type="auto"/>
                                                      <w:vAlign w:val="center"/>
                                                    </w:tcPr>
                                                    <w:p w14:paraId="23FB67F8" w14:textId="77777777" w:rsidR="00BD18ED" w:rsidRPr="00267C85" w:rsidRDefault="00BD18ED" w:rsidP="008325DB">
                                                      <w:pPr>
                                                        <w:spacing w:after="0"/>
                                                        <w:rPr>
                                                          <w:rFonts w:ascii="Calibri" w:hAnsi="Calibri"/>
                                                          <w:color w:val="000000"/>
                                                          <w:sz w:val="24"/>
                                                          <w:szCs w:val="24"/>
                                                        </w:rPr>
                                                      </w:pPr>
                                                    </w:p>
                                                  </w:tc>
                                                  <w:tc>
                                                    <w:tcPr>
                                                      <w:tcW w:w="0" w:type="auto"/>
                                                      <w:vAlign w:val="center"/>
                                                    </w:tcPr>
                                                    <w:p w14:paraId="7ED04B90" w14:textId="77777777" w:rsidR="00BD18ED" w:rsidRPr="00267C85" w:rsidRDefault="00BD18ED" w:rsidP="008325DB">
                                                      <w:pPr>
                                                        <w:spacing w:after="0"/>
                                                        <w:rPr>
                                                          <w:rFonts w:ascii="Calibri" w:hAnsi="Calibri"/>
                                                          <w:sz w:val="24"/>
                                                          <w:szCs w:val="24"/>
                                                        </w:rPr>
                                                      </w:pPr>
                                                    </w:p>
                                                  </w:tc>
                                                  <w:tc>
                                                    <w:tcPr>
                                                      <w:tcW w:w="0" w:type="auto"/>
                                                      <w:vAlign w:val="center"/>
                                                    </w:tcPr>
                                                    <w:p w14:paraId="17EFD58A" w14:textId="77777777" w:rsidR="00BD18ED" w:rsidRPr="00267C85" w:rsidRDefault="00BD18ED" w:rsidP="008325DB">
                                                      <w:pPr>
                                                        <w:spacing w:after="0"/>
                                                        <w:rPr>
                                                          <w:rFonts w:ascii="Calibri" w:hAnsi="Calibri"/>
                                                          <w:sz w:val="24"/>
                                                          <w:szCs w:val="24"/>
                                                        </w:rPr>
                                                      </w:pPr>
                                                    </w:p>
                                                  </w:tc>
                                                  <w:tc>
                                                    <w:tcPr>
                                                      <w:tcW w:w="0" w:type="auto"/>
                                                      <w:vAlign w:val="center"/>
                                                    </w:tcPr>
                                                    <w:p w14:paraId="66DFDD48" w14:textId="77777777" w:rsidR="00BD18ED" w:rsidRPr="00267C85" w:rsidRDefault="00BD18ED" w:rsidP="008325DB">
                                                      <w:pPr>
                                                        <w:spacing w:after="0"/>
                                                        <w:rPr>
                                                          <w:rFonts w:ascii="Calibri" w:hAnsi="Calibri"/>
                                                          <w:color w:val="000000"/>
                                                          <w:sz w:val="24"/>
                                                          <w:szCs w:val="24"/>
                                                        </w:rPr>
                                                      </w:pPr>
                                                    </w:p>
                                                  </w:tc>
                                                  <w:tc>
                                                    <w:tcPr>
                                                      <w:tcW w:w="0" w:type="auto"/>
                                                      <w:vAlign w:val="center"/>
                                                    </w:tcPr>
                                                    <w:p w14:paraId="3538FE4E" w14:textId="77777777" w:rsidR="00BD18ED" w:rsidRPr="00267C85" w:rsidRDefault="00BD18ED" w:rsidP="008325DB">
                                                      <w:pPr>
                                                        <w:spacing w:after="0"/>
                                                        <w:rPr>
                                                          <w:rFonts w:ascii="Calibri" w:hAnsi="Calibri"/>
                                                          <w:color w:val="000000"/>
                                                          <w:sz w:val="24"/>
                                                          <w:szCs w:val="24"/>
                                                        </w:rPr>
                                                      </w:pPr>
                                                    </w:p>
                                                  </w:tc>
                                                  <w:tc>
                                                    <w:tcPr>
                                                      <w:tcW w:w="0" w:type="auto"/>
                                                      <w:vAlign w:val="center"/>
                                                    </w:tcPr>
                                                    <w:p w14:paraId="6680C66F" w14:textId="77777777" w:rsidR="00BD18ED" w:rsidRPr="00267C85" w:rsidRDefault="00BD18ED" w:rsidP="008325DB">
                                                      <w:pPr>
                                                        <w:spacing w:after="0"/>
                                                        <w:rPr>
                                                          <w:rFonts w:ascii="Calibri" w:hAnsi="Calibri"/>
                                                          <w:color w:val="000000"/>
                                                          <w:sz w:val="24"/>
                                                          <w:szCs w:val="24"/>
                                                        </w:rPr>
                                                      </w:pPr>
                                                    </w:p>
                                                  </w:tc>
                                                  <w:tc>
                                                    <w:tcPr>
                                                      <w:tcW w:w="0" w:type="auto"/>
                                                      <w:vAlign w:val="center"/>
                                                    </w:tcPr>
                                                    <w:p w14:paraId="754970D4" w14:textId="77777777" w:rsidR="00BD18ED" w:rsidRPr="00267C85" w:rsidRDefault="00BD18ED" w:rsidP="008325DB">
                                                      <w:pPr>
                                                        <w:spacing w:after="0"/>
                                                        <w:rPr>
                                                          <w:rFonts w:ascii="Calibri" w:hAnsi="Calibri"/>
                                                          <w:sz w:val="24"/>
                                                          <w:szCs w:val="24"/>
                                                        </w:rPr>
                                                      </w:pPr>
                                                    </w:p>
                                                  </w:tc>
                                                  <w:tc>
                                                    <w:tcPr>
                                                      <w:tcW w:w="0" w:type="auto"/>
                                                      <w:vAlign w:val="center"/>
                                                    </w:tcPr>
                                                    <w:p w14:paraId="1D7A736C" w14:textId="77777777" w:rsidR="00BD18ED" w:rsidRPr="00267C85" w:rsidRDefault="00BD18ED" w:rsidP="008325DB">
                                                      <w:pPr>
                                                        <w:spacing w:after="0"/>
                                                        <w:rPr>
                                                          <w:rFonts w:ascii="Calibri" w:hAnsi="Calibri"/>
                                                          <w:sz w:val="24"/>
                                                          <w:szCs w:val="24"/>
                                                        </w:rPr>
                                                      </w:pPr>
                                                    </w:p>
                                                  </w:tc>
                                                  <w:tc>
                                                    <w:tcPr>
                                                      <w:tcW w:w="0" w:type="auto"/>
                                                      <w:vAlign w:val="center"/>
                                                    </w:tcPr>
                                                    <w:p w14:paraId="7DAABA31" w14:textId="77777777" w:rsidR="00BD18ED" w:rsidRPr="00267C85" w:rsidRDefault="00BD18ED" w:rsidP="008325DB">
                                                      <w:pPr>
                                                        <w:spacing w:after="0"/>
                                                        <w:rPr>
                                                          <w:rFonts w:ascii="Calibri" w:hAnsi="Calibri"/>
                                                          <w:sz w:val="24"/>
                                                          <w:szCs w:val="24"/>
                                                        </w:rPr>
                                                      </w:pPr>
                                                    </w:p>
                                                  </w:tc>
                                                  <w:tc>
                                                    <w:tcPr>
                                                      <w:tcW w:w="0" w:type="auto"/>
                                                      <w:vAlign w:val="center"/>
                                                    </w:tcPr>
                                                    <w:p w14:paraId="19B5E057" w14:textId="77777777" w:rsidR="00BD18ED" w:rsidRPr="00267C85" w:rsidRDefault="00BD18ED" w:rsidP="008325DB">
                                                      <w:pPr>
                                                        <w:spacing w:after="0"/>
                                                        <w:rPr>
                                                          <w:rFonts w:ascii="Calibri" w:hAnsi="Calibri"/>
                                                          <w:color w:val="000000"/>
                                                          <w:sz w:val="24"/>
                                                          <w:szCs w:val="24"/>
                                                        </w:rPr>
                                                      </w:pPr>
                                                    </w:p>
                                                  </w:tc>
                                                  <w:tc>
                                                    <w:tcPr>
                                                      <w:tcW w:w="0" w:type="auto"/>
                                                      <w:vAlign w:val="center"/>
                                                    </w:tcPr>
                                                    <w:p w14:paraId="716C2ADE" w14:textId="77777777" w:rsidR="00BD18ED" w:rsidRPr="00267C85" w:rsidRDefault="00BD18ED" w:rsidP="008325DB">
                                                      <w:pPr>
                                                        <w:spacing w:after="0"/>
                                                        <w:rPr>
                                                          <w:rFonts w:ascii="Calibri" w:hAnsi="Calibri"/>
                                                          <w:sz w:val="24"/>
                                                          <w:szCs w:val="24"/>
                                                        </w:rPr>
                                                      </w:pPr>
                                                    </w:p>
                                                  </w:tc>
                                                  <w:tc>
                                                    <w:tcPr>
                                                      <w:tcW w:w="0" w:type="auto"/>
                                                      <w:vAlign w:val="center"/>
                                                    </w:tcPr>
                                                    <w:p w14:paraId="5DB56881" w14:textId="77777777" w:rsidR="00BD18ED" w:rsidRPr="00267C85" w:rsidRDefault="00BD18ED" w:rsidP="008325DB">
                                                      <w:pPr>
                                                        <w:spacing w:after="0"/>
                                                        <w:rPr>
                                                          <w:rFonts w:ascii="Calibri" w:hAnsi="Calibri"/>
                                                          <w:sz w:val="24"/>
                                                          <w:szCs w:val="24"/>
                                                        </w:rPr>
                                                      </w:pPr>
                                                    </w:p>
                                                  </w:tc>
                                                  <w:tc>
                                                    <w:tcPr>
                                                      <w:tcW w:w="0" w:type="auto"/>
                                                      <w:vAlign w:val="center"/>
                                                    </w:tcPr>
                                                    <w:p w14:paraId="1376FF66" w14:textId="77777777" w:rsidR="00BD18ED" w:rsidRPr="00267C85" w:rsidRDefault="008325DB" w:rsidP="008325DB">
                                                      <w:pPr>
                                                        <w:spacing w:after="0"/>
                                                        <w:rPr>
                                                          <w:rStyle w:val="Hyperlink"/>
                                                          <w:rFonts w:ascii="Calibri" w:hAnsi="Calibri"/>
                                                          <w:szCs w:val="24"/>
                                                        </w:rPr>
                                                      </w:pPr>
                                                      <w:hyperlink r:id="rId425" w:tgtFrame="_blank" w:history="1">
                                                        <w:r w:rsidR="00BD18ED" w:rsidRPr="00267C85">
                                                          <w:rPr>
                                                            <w:rStyle w:val="Hyperlink"/>
                                                            <w:rFonts w:ascii="Calibri" w:hAnsi="Calibri"/>
                                                            <w:szCs w:val="24"/>
                                                          </w:rPr>
                                                          <w:t>Draft Financial Services (Miscellaneous Amendments) Bill 2012 Slides</w:t>
                                                        </w:r>
                                                      </w:hyperlink>
                                                    </w:p>
                                                    <w:p w14:paraId="57309A0F" w14:textId="68251A59" w:rsidR="00BD18ED" w:rsidRPr="00267C85" w:rsidRDefault="00FD0656" w:rsidP="008325DB">
                                                      <w:pPr>
                                                        <w:spacing w:after="0"/>
                                                        <w:rPr>
                                                          <w:rStyle w:val="ng-scope"/>
                                                          <w:rFonts w:ascii="Calibri" w:hAnsi="Calibri"/>
                                                          <w:color w:val="0000FF"/>
                                                          <w:sz w:val="24"/>
                                                          <w:szCs w:val="24"/>
                                                          <w:lang w:val="en"/>
                                                        </w:rPr>
                                                      </w:pPr>
                                                      <w:hyperlink r:id="rId426" w:history="1">
                                                        <w:r w:rsidRPr="00BD180A">
                                                          <w:rPr>
                                                            <w:rStyle w:val="Hyperlink"/>
                                                            <w:rFonts w:ascii="Calibri" w:hAnsi="Calibri"/>
                                                            <w:sz w:val="24"/>
                                                            <w:szCs w:val="24"/>
                                                            <w:lang w:val="en"/>
                                                          </w:rPr>
                                                          <w:t>https://www.iomfsa.im/media/2108/fsmabillslides.pdf</w:t>
                                                        </w:r>
                                                      </w:hyperlink>
                                                      <w:r>
                                                        <w:rPr>
                                                          <w:rStyle w:val="ng-scope"/>
                                                          <w:rFonts w:ascii="Calibri" w:hAnsi="Calibri"/>
                                                          <w:color w:val="0000FF"/>
                                                          <w:sz w:val="24"/>
                                                          <w:szCs w:val="24"/>
                                                          <w:lang w:val="en"/>
                                                        </w:rPr>
                                                        <w:t xml:space="preserve"> </w:t>
                                                      </w:r>
                                                    </w:p>
                                                    <w:p w14:paraId="7E931F84" w14:textId="77777777" w:rsidR="00BD18ED" w:rsidRPr="00267C85" w:rsidRDefault="00BD18ED" w:rsidP="008325DB">
                                                      <w:pPr>
                                                        <w:spacing w:after="0"/>
                                                        <w:rPr>
                                                          <w:rFonts w:ascii="Calibri" w:hAnsi="Calibri"/>
                                                          <w:color w:val="000000"/>
                                                          <w:sz w:val="24"/>
                                                          <w:szCs w:val="24"/>
                                                        </w:rPr>
                                                      </w:pPr>
                                                    </w:p>
                                                  </w:tc>
                                                  <w:tc>
                                                    <w:tcPr>
                                                      <w:tcW w:w="0" w:type="auto"/>
                                                      <w:vAlign w:val="center"/>
                                                    </w:tcPr>
                                                    <w:p w14:paraId="6D2D04A2" w14:textId="77777777" w:rsidR="00BD18ED" w:rsidRPr="00267C85" w:rsidRDefault="00BD18ED" w:rsidP="008325DB">
                                                      <w:pPr>
                                                        <w:spacing w:after="0"/>
                                                        <w:rPr>
                                                          <w:rFonts w:ascii="Calibri" w:hAnsi="Calibri"/>
                                                          <w:color w:val="000000"/>
                                                          <w:sz w:val="24"/>
                                                          <w:szCs w:val="24"/>
                                                        </w:rPr>
                                                      </w:pPr>
                                                    </w:p>
                                                  </w:tc>
                                                  <w:tc>
                                                    <w:tcPr>
                                                      <w:tcW w:w="0" w:type="auto"/>
                                                      <w:vAlign w:val="center"/>
                                                    </w:tcPr>
                                                    <w:p w14:paraId="7317BA74" w14:textId="77777777" w:rsidR="00BD18ED" w:rsidRPr="00267C85" w:rsidRDefault="00BD18ED" w:rsidP="008325DB">
                                                      <w:pPr>
                                                        <w:spacing w:after="0"/>
                                                        <w:rPr>
                                                          <w:rFonts w:ascii="Calibri" w:hAnsi="Calibri"/>
                                                          <w:color w:val="000000"/>
                                                          <w:sz w:val="24"/>
                                                          <w:szCs w:val="24"/>
                                                        </w:rPr>
                                                      </w:pPr>
                                                    </w:p>
                                                  </w:tc>
                                                </w:tr>
                                                <w:tr w:rsidR="00BD18ED" w:rsidRPr="00267C85" w14:paraId="2CEB9949" w14:textId="77777777" w:rsidTr="008325DB">
                                                  <w:trPr>
                                                    <w:tblCellSpacing w:w="0" w:type="dxa"/>
                                                  </w:trPr>
                                                  <w:tc>
                                                    <w:tcPr>
                                                      <w:tcW w:w="0" w:type="auto"/>
                                                      <w:vAlign w:val="center"/>
                                                    </w:tcPr>
                                                    <w:p w14:paraId="1BD151B0" w14:textId="77777777" w:rsidR="00BD18ED" w:rsidRPr="00267C85" w:rsidRDefault="00BD18ED" w:rsidP="008325DB">
                                                      <w:pPr>
                                                        <w:spacing w:after="0"/>
                                                        <w:rPr>
                                                          <w:rFonts w:ascii="Calibri" w:hAnsi="Calibri"/>
                                                          <w:color w:val="000000"/>
                                                          <w:sz w:val="24"/>
                                                          <w:szCs w:val="24"/>
                                                        </w:rPr>
                                                      </w:pPr>
                                                    </w:p>
                                                  </w:tc>
                                                  <w:tc>
                                                    <w:tcPr>
                                                      <w:tcW w:w="0" w:type="auto"/>
                                                      <w:vAlign w:val="center"/>
                                                    </w:tcPr>
                                                    <w:p w14:paraId="48379B16" w14:textId="77777777" w:rsidR="00BD18ED" w:rsidRPr="00267C85" w:rsidRDefault="00BD18ED" w:rsidP="008325DB">
                                                      <w:pPr>
                                                        <w:spacing w:after="0"/>
                                                        <w:rPr>
                                                          <w:rFonts w:ascii="Calibri" w:hAnsi="Calibri"/>
                                                          <w:sz w:val="24"/>
                                                          <w:szCs w:val="24"/>
                                                        </w:rPr>
                                                      </w:pPr>
                                                    </w:p>
                                                  </w:tc>
                                                  <w:tc>
                                                    <w:tcPr>
                                                      <w:tcW w:w="0" w:type="auto"/>
                                                      <w:vAlign w:val="center"/>
                                                    </w:tcPr>
                                                    <w:p w14:paraId="18458624" w14:textId="77777777" w:rsidR="00BD18ED" w:rsidRPr="00267C85" w:rsidRDefault="00BD18ED" w:rsidP="008325DB">
                                                      <w:pPr>
                                                        <w:spacing w:after="0"/>
                                                        <w:rPr>
                                                          <w:rFonts w:ascii="Calibri" w:hAnsi="Calibri"/>
                                                          <w:sz w:val="24"/>
                                                          <w:szCs w:val="24"/>
                                                        </w:rPr>
                                                      </w:pPr>
                                                    </w:p>
                                                  </w:tc>
                                                  <w:tc>
                                                    <w:tcPr>
                                                      <w:tcW w:w="0" w:type="auto"/>
                                                      <w:vAlign w:val="center"/>
                                                    </w:tcPr>
                                                    <w:p w14:paraId="3E37E32D" w14:textId="77777777" w:rsidR="00BD18ED" w:rsidRPr="00267C85" w:rsidRDefault="00BD18ED" w:rsidP="008325DB">
                                                      <w:pPr>
                                                        <w:spacing w:after="0"/>
                                                        <w:rPr>
                                                          <w:rFonts w:ascii="Calibri" w:hAnsi="Calibri"/>
                                                          <w:color w:val="000000"/>
                                                          <w:sz w:val="24"/>
                                                          <w:szCs w:val="24"/>
                                                        </w:rPr>
                                                      </w:pPr>
                                                    </w:p>
                                                  </w:tc>
                                                  <w:tc>
                                                    <w:tcPr>
                                                      <w:tcW w:w="0" w:type="auto"/>
                                                      <w:vAlign w:val="center"/>
                                                    </w:tcPr>
                                                    <w:p w14:paraId="011315DC" w14:textId="77777777" w:rsidR="00BD18ED" w:rsidRPr="00267C85" w:rsidRDefault="00BD18ED" w:rsidP="008325DB">
                                                      <w:pPr>
                                                        <w:spacing w:after="0"/>
                                                        <w:rPr>
                                                          <w:rFonts w:ascii="Calibri" w:hAnsi="Calibri"/>
                                                          <w:sz w:val="24"/>
                                                          <w:szCs w:val="24"/>
                                                        </w:rPr>
                                                      </w:pPr>
                                                    </w:p>
                                                  </w:tc>
                                                  <w:tc>
                                                    <w:tcPr>
                                                      <w:tcW w:w="0" w:type="auto"/>
                                                      <w:vAlign w:val="center"/>
                                                    </w:tcPr>
                                                    <w:p w14:paraId="543A4A99" w14:textId="77777777" w:rsidR="00BD18ED" w:rsidRPr="00267C85" w:rsidRDefault="00BD18ED" w:rsidP="008325DB">
                                                      <w:pPr>
                                                        <w:spacing w:after="0"/>
                                                        <w:rPr>
                                                          <w:rFonts w:ascii="Calibri" w:hAnsi="Calibri"/>
                                                          <w:sz w:val="24"/>
                                                          <w:szCs w:val="24"/>
                                                        </w:rPr>
                                                      </w:pPr>
                                                    </w:p>
                                                  </w:tc>
                                                  <w:tc>
                                                    <w:tcPr>
                                                      <w:tcW w:w="0" w:type="auto"/>
                                                      <w:vAlign w:val="center"/>
                                                    </w:tcPr>
                                                    <w:p w14:paraId="5B4CB9D5" w14:textId="77777777" w:rsidR="00BD18ED" w:rsidRPr="00267C85" w:rsidRDefault="00BD18ED" w:rsidP="008325DB">
                                                      <w:pPr>
                                                        <w:spacing w:after="0"/>
                                                        <w:rPr>
                                                          <w:rFonts w:ascii="Calibri" w:hAnsi="Calibri"/>
                                                          <w:color w:val="000000"/>
                                                          <w:sz w:val="24"/>
                                                          <w:szCs w:val="24"/>
                                                        </w:rPr>
                                                      </w:pPr>
                                                    </w:p>
                                                  </w:tc>
                                                  <w:tc>
                                                    <w:tcPr>
                                                      <w:tcW w:w="0" w:type="auto"/>
                                                      <w:vAlign w:val="center"/>
                                                    </w:tcPr>
                                                    <w:p w14:paraId="2981F50D" w14:textId="77777777" w:rsidR="00BD18ED" w:rsidRPr="00267C85" w:rsidRDefault="00BD18ED" w:rsidP="008325DB">
                                                      <w:pPr>
                                                        <w:spacing w:after="0"/>
                                                        <w:rPr>
                                                          <w:rFonts w:ascii="Calibri" w:hAnsi="Calibri"/>
                                                          <w:color w:val="000000"/>
                                                          <w:sz w:val="24"/>
                                                          <w:szCs w:val="24"/>
                                                        </w:rPr>
                                                      </w:pPr>
                                                    </w:p>
                                                  </w:tc>
                                                  <w:tc>
                                                    <w:tcPr>
                                                      <w:tcW w:w="0" w:type="auto"/>
                                                      <w:vAlign w:val="center"/>
                                                    </w:tcPr>
                                                    <w:p w14:paraId="79A2B0F0" w14:textId="77777777" w:rsidR="00BD18ED" w:rsidRPr="00267C85" w:rsidRDefault="00BD18ED" w:rsidP="008325DB">
                                                      <w:pPr>
                                                        <w:spacing w:after="0"/>
                                                        <w:rPr>
                                                          <w:rFonts w:ascii="Calibri" w:hAnsi="Calibri"/>
                                                          <w:color w:val="000000"/>
                                                          <w:sz w:val="24"/>
                                                          <w:szCs w:val="24"/>
                                                        </w:rPr>
                                                      </w:pPr>
                                                    </w:p>
                                                  </w:tc>
                                                  <w:tc>
                                                    <w:tcPr>
                                                      <w:tcW w:w="0" w:type="auto"/>
                                                      <w:vAlign w:val="center"/>
                                                    </w:tcPr>
                                                    <w:p w14:paraId="716AD062" w14:textId="77777777" w:rsidR="00BD18ED" w:rsidRPr="00267C85" w:rsidRDefault="00BD18ED" w:rsidP="008325DB">
                                                      <w:pPr>
                                                        <w:spacing w:after="0"/>
                                                        <w:rPr>
                                                          <w:rFonts w:ascii="Calibri" w:hAnsi="Calibri"/>
                                                          <w:sz w:val="24"/>
                                                          <w:szCs w:val="24"/>
                                                        </w:rPr>
                                                      </w:pPr>
                                                    </w:p>
                                                  </w:tc>
                                                  <w:tc>
                                                    <w:tcPr>
                                                      <w:tcW w:w="0" w:type="auto"/>
                                                      <w:vAlign w:val="center"/>
                                                    </w:tcPr>
                                                    <w:p w14:paraId="29C940B4" w14:textId="77777777" w:rsidR="00BD18ED" w:rsidRPr="00267C85" w:rsidRDefault="00BD18ED" w:rsidP="008325DB">
                                                      <w:pPr>
                                                        <w:spacing w:after="0"/>
                                                        <w:rPr>
                                                          <w:rFonts w:ascii="Calibri" w:hAnsi="Calibri"/>
                                                          <w:sz w:val="24"/>
                                                          <w:szCs w:val="24"/>
                                                        </w:rPr>
                                                      </w:pPr>
                                                    </w:p>
                                                  </w:tc>
                                                  <w:tc>
                                                    <w:tcPr>
                                                      <w:tcW w:w="0" w:type="auto"/>
                                                      <w:vAlign w:val="center"/>
                                                    </w:tcPr>
                                                    <w:p w14:paraId="28C41208" w14:textId="77777777" w:rsidR="00BD18ED" w:rsidRPr="00267C85" w:rsidRDefault="00BD18ED" w:rsidP="008325DB">
                                                      <w:pPr>
                                                        <w:spacing w:after="0"/>
                                                        <w:rPr>
                                                          <w:rFonts w:ascii="Calibri" w:hAnsi="Calibri"/>
                                                          <w:sz w:val="24"/>
                                                          <w:szCs w:val="24"/>
                                                        </w:rPr>
                                                      </w:pPr>
                                                    </w:p>
                                                  </w:tc>
                                                  <w:tc>
                                                    <w:tcPr>
                                                      <w:tcW w:w="0" w:type="auto"/>
                                                      <w:vAlign w:val="center"/>
                                                    </w:tcPr>
                                                    <w:p w14:paraId="04F4922E" w14:textId="77777777" w:rsidR="00BD18ED" w:rsidRPr="00267C85" w:rsidRDefault="00BD18ED" w:rsidP="008325DB">
                                                      <w:pPr>
                                                        <w:spacing w:after="0"/>
                                                        <w:rPr>
                                                          <w:rFonts w:ascii="Calibri" w:hAnsi="Calibri"/>
                                                          <w:color w:val="000000"/>
                                                          <w:sz w:val="24"/>
                                                          <w:szCs w:val="24"/>
                                                        </w:rPr>
                                                      </w:pPr>
                                                    </w:p>
                                                  </w:tc>
                                                  <w:tc>
                                                    <w:tcPr>
                                                      <w:tcW w:w="0" w:type="auto"/>
                                                      <w:vAlign w:val="center"/>
                                                    </w:tcPr>
                                                    <w:p w14:paraId="359896F3" w14:textId="77777777" w:rsidR="00BD18ED" w:rsidRPr="00267C85" w:rsidRDefault="00BD18ED" w:rsidP="008325DB">
                                                      <w:pPr>
                                                        <w:spacing w:after="0"/>
                                                        <w:rPr>
                                                          <w:rFonts w:ascii="Calibri" w:hAnsi="Calibri"/>
                                                          <w:sz w:val="24"/>
                                                          <w:szCs w:val="24"/>
                                                        </w:rPr>
                                                      </w:pPr>
                                                    </w:p>
                                                  </w:tc>
                                                  <w:tc>
                                                    <w:tcPr>
                                                      <w:tcW w:w="0" w:type="auto"/>
                                                      <w:vAlign w:val="center"/>
                                                    </w:tcPr>
                                                    <w:p w14:paraId="39E3B082" w14:textId="77777777" w:rsidR="00BD18ED" w:rsidRPr="00267C85" w:rsidRDefault="00BD18ED" w:rsidP="008325DB">
                                                      <w:pPr>
                                                        <w:spacing w:after="0"/>
                                                        <w:rPr>
                                                          <w:rFonts w:ascii="Calibri" w:hAnsi="Calibri"/>
                                                          <w:sz w:val="24"/>
                                                          <w:szCs w:val="24"/>
                                                        </w:rPr>
                                                      </w:pPr>
                                                    </w:p>
                                                  </w:tc>
                                                  <w:tc>
                                                    <w:tcPr>
                                                      <w:tcW w:w="0" w:type="auto"/>
                                                      <w:vAlign w:val="center"/>
                                                    </w:tcPr>
                                                    <w:p w14:paraId="6EF748F6" w14:textId="77777777" w:rsidR="00BD18ED" w:rsidRPr="00267C85" w:rsidRDefault="008325DB" w:rsidP="008325DB">
                                                      <w:pPr>
                                                        <w:spacing w:after="0"/>
                                                        <w:rPr>
                                                          <w:rStyle w:val="Hyperlink"/>
                                                          <w:rFonts w:ascii="Calibri" w:hAnsi="Calibri"/>
                                                          <w:szCs w:val="24"/>
                                                        </w:rPr>
                                                      </w:pPr>
                                                      <w:hyperlink r:id="rId427" w:tgtFrame="_blank" w:history="1">
                                                        <w:r w:rsidR="00BD18ED" w:rsidRPr="00267C85">
                                                          <w:rPr>
                                                            <w:rStyle w:val="Hyperlink"/>
                                                            <w:rFonts w:ascii="Calibri" w:hAnsi="Calibri"/>
                                                            <w:szCs w:val="24"/>
                                                          </w:rPr>
                                                          <w:t xml:space="preserve">Consultation comments and revised FS(MA) Bill </w:t>
                                                        </w:r>
                                                      </w:hyperlink>
                                                    </w:p>
                                                    <w:p w14:paraId="1FB6E820" w14:textId="354F9713" w:rsidR="00BD18ED" w:rsidRPr="00267C85" w:rsidRDefault="00FD0656" w:rsidP="008325DB">
                                                      <w:pPr>
                                                        <w:spacing w:after="0"/>
                                                        <w:rPr>
                                                          <w:rStyle w:val="ng-scope"/>
                                                          <w:rFonts w:ascii="Calibri" w:hAnsi="Calibri"/>
                                                          <w:color w:val="0000FF"/>
                                                          <w:sz w:val="24"/>
                                                          <w:szCs w:val="24"/>
                                                          <w:lang w:val="en"/>
                                                        </w:rPr>
                                                      </w:pPr>
                                                      <w:hyperlink r:id="rId428" w:history="1">
                                                        <w:r w:rsidRPr="00BD180A">
                                                          <w:rPr>
                                                            <w:rStyle w:val="Hyperlink"/>
                                                            <w:rFonts w:ascii="Calibri" w:hAnsi="Calibri"/>
                                                            <w:sz w:val="24"/>
                                                            <w:szCs w:val="24"/>
                                                            <w:lang w:val="en"/>
                                                          </w:rPr>
                                                          <w:t>https://www.iomfsa.im/media/2109/consultationcommentsandrevisedfs.doc</w:t>
                                                        </w:r>
                                                      </w:hyperlink>
                                                      <w:r>
                                                        <w:rPr>
                                                          <w:rStyle w:val="ng-scope"/>
                                                          <w:rFonts w:ascii="Calibri" w:hAnsi="Calibri"/>
                                                          <w:color w:val="0000FF"/>
                                                          <w:sz w:val="24"/>
                                                          <w:szCs w:val="24"/>
                                                          <w:lang w:val="en"/>
                                                        </w:rPr>
                                                        <w:t xml:space="preserve"> </w:t>
                                                      </w:r>
                                                    </w:p>
                                                    <w:p w14:paraId="46F3D6B0" w14:textId="77777777" w:rsidR="00BD18ED" w:rsidRPr="00267C85" w:rsidRDefault="00BD18ED" w:rsidP="008325DB">
                                                      <w:pPr>
                                                        <w:spacing w:after="0"/>
                                                        <w:rPr>
                                                          <w:rFonts w:ascii="Calibri" w:hAnsi="Calibri"/>
                                                          <w:color w:val="000000"/>
                                                          <w:sz w:val="24"/>
                                                          <w:szCs w:val="24"/>
                                                        </w:rPr>
                                                      </w:pPr>
                                                    </w:p>
                                                  </w:tc>
                                                  <w:tc>
                                                    <w:tcPr>
                                                      <w:tcW w:w="0" w:type="auto"/>
                                                      <w:vAlign w:val="center"/>
                                                    </w:tcPr>
                                                    <w:p w14:paraId="137FE738" w14:textId="77777777" w:rsidR="00BD18ED" w:rsidRPr="00267C85" w:rsidRDefault="00BD18ED" w:rsidP="008325DB">
                                                      <w:pPr>
                                                        <w:spacing w:after="0"/>
                                                        <w:rPr>
                                                          <w:rFonts w:ascii="Calibri" w:hAnsi="Calibri"/>
                                                          <w:color w:val="000000"/>
                                                          <w:sz w:val="24"/>
                                                          <w:szCs w:val="24"/>
                                                        </w:rPr>
                                                      </w:pPr>
                                                    </w:p>
                                                  </w:tc>
                                                  <w:tc>
                                                    <w:tcPr>
                                                      <w:tcW w:w="0" w:type="auto"/>
                                                      <w:vAlign w:val="center"/>
                                                    </w:tcPr>
                                                    <w:p w14:paraId="2CD61B8C" w14:textId="77777777" w:rsidR="00BD18ED" w:rsidRPr="00267C85" w:rsidRDefault="00BD18ED" w:rsidP="008325DB">
                                                      <w:pPr>
                                                        <w:spacing w:after="0"/>
                                                        <w:rPr>
                                                          <w:rFonts w:ascii="Calibri" w:hAnsi="Calibri"/>
                                                          <w:color w:val="000000"/>
                                                          <w:sz w:val="24"/>
                                                          <w:szCs w:val="24"/>
                                                        </w:rPr>
                                                      </w:pPr>
                                                    </w:p>
                                                  </w:tc>
                                                </w:tr>
                                                <w:tr w:rsidR="00BD18ED" w:rsidRPr="00267C85" w14:paraId="3B3E55AB" w14:textId="77777777" w:rsidTr="008325DB">
                                                  <w:trPr>
                                                    <w:tblCellSpacing w:w="0" w:type="dxa"/>
                                                  </w:trPr>
                                                  <w:tc>
                                                    <w:tcPr>
                                                      <w:tcW w:w="0" w:type="auto"/>
                                                      <w:vAlign w:val="center"/>
                                                    </w:tcPr>
                                                    <w:p w14:paraId="65644DAC" w14:textId="77777777" w:rsidR="00BD18ED" w:rsidRPr="00267C85" w:rsidRDefault="00BD18ED" w:rsidP="008325DB">
                                                      <w:pPr>
                                                        <w:spacing w:after="0"/>
                                                        <w:rPr>
                                                          <w:rFonts w:ascii="Calibri" w:hAnsi="Calibri"/>
                                                          <w:color w:val="000000"/>
                                                          <w:sz w:val="24"/>
                                                          <w:szCs w:val="24"/>
                                                        </w:rPr>
                                                      </w:pPr>
                                                    </w:p>
                                                  </w:tc>
                                                  <w:tc>
                                                    <w:tcPr>
                                                      <w:tcW w:w="0" w:type="auto"/>
                                                      <w:vAlign w:val="center"/>
                                                    </w:tcPr>
                                                    <w:p w14:paraId="5404BC9D" w14:textId="77777777" w:rsidR="00BD18ED" w:rsidRPr="00267C85" w:rsidRDefault="00BD18ED" w:rsidP="008325DB">
                                                      <w:pPr>
                                                        <w:spacing w:after="0"/>
                                                        <w:rPr>
                                                          <w:rFonts w:ascii="Calibri" w:hAnsi="Calibri"/>
                                                          <w:sz w:val="24"/>
                                                          <w:szCs w:val="24"/>
                                                        </w:rPr>
                                                      </w:pPr>
                                                    </w:p>
                                                  </w:tc>
                                                  <w:tc>
                                                    <w:tcPr>
                                                      <w:tcW w:w="0" w:type="auto"/>
                                                      <w:vAlign w:val="center"/>
                                                    </w:tcPr>
                                                    <w:p w14:paraId="54C4B9E9" w14:textId="77777777" w:rsidR="00BD18ED" w:rsidRPr="00267C85" w:rsidRDefault="00BD18ED" w:rsidP="008325DB">
                                                      <w:pPr>
                                                        <w:spacing w:after="0"/>
                                                        <w:rPr>
                                                          <w:rFonts w:ascii="Calibri" w:hAnsi="Calibri"/>
                                                          <w:sz w:val="24"/>
                                                          <w:szCs w:val="24"/>
                                                        </w:rPr>
                                                      </w:pPr>
                                                    </w:p>
                                                  </w:tc>
                                                  <w:tc>
                                                    <w:tcPr>
                                                      <w:tcW w:w="0" w:type="auto"/>
                                                      <w:vAlign w:val="center"/>
                                                    </w:tcPr>
                                                    <w:p w14:paraId="1A1D088C" w14:textId="77777777" w:rsidR="00BD18ED" w:rsidRPr="00267C85" w:rsidRDefault="00BD18ED" w:rsidP="008325DB">
                                                      <w:pPr>
                                                        <w:spacing w:after="0"/>
                                                        <w:rPr>
                                                          <w:rFonts w:ascii="Calibri" w:hAnsi="Calibri"/>
                                                          <w:color w:val="000000"/>
                                                          <w:sz w:val="24"/>
                                                          <w:szCs w:val="24"/>
                                                        </w:rPr>
                                                      </w:pPr>
                                                    </w:p>
                                                  </w:tc>
                                                  <w:tc>
                                                    <w:tcPr>
                                                      <w:tcW w:w="0" w:type="auto"/>
                                                      <w:vAlign w:val="center"/>
                                                    </w:tcPr>
                                                    <w:p w14:paraId="66DDA1B9" w14:textId="77777777" w:rsidR="00BD18ED" w:rsidRPr="00267C85" w:rsidRDefault="00BD18ED" w:rsidP="008325DB">
                                                      <w:pPr>
                                                        <w:spacing w:after="0"/>
                                                        <w:rPr>
                                                          <w:rFonts w:ascii="Calibri" w:hAnsi="Calibri"/>
                                                          <w:sz w:val="24"/>
                                                          <w:szCs w:val="24"/>
                                                        </w:rPr>
                                                      </w:pPr>
                                                    </w:p>
                                                  </w:tc>
                                                  <w:tc>
                                                    <w:tcPr>
                                                      <w:tcW w:w="0" w:type="auto"/>
                                                      <w:vAlign w:val="center"/>
                                                    </w:tcPr>
                                                    <w:p w14:paraId="5F921F41" w14:textId="77777777" w:rsidR="00BD18ED" w:rsidRPr="00267C85" w:rsidRDefault="00BD18ED" w:rsidP="008325DB">
                                                      <w:pPr>
                                                        <w:spacing w:after="0"/>
                                                        <w:rPr>
                                                          <w:rFonts w:ascii="Calibri" w:hAnsi="Calibri"/>
                                                          <w:sz w:val="24"/>
                                                          <w:szCs w:val="24"/>
                                                        </w:rPr>
                                                      </w:pPr>
                                                    </w:p>
                                                  </w:tc>
                                                  <w:tc>
                                                    <w:tcPr>
                                                      <w:tcW w:w="0" w:type="auto"/>
                                                      <w:vAlign w:val="center"/>
                                                    </w:tcPr>
                                                    <w:p w14:paraId="03C5F3C8" w14:textId="77777777" w:rsidR="00BD18ED" w:rsidRPr="00267C85" w:rsidRDefault="00BD18ED" w:rsidP="008325DB">
                                                      <w:pPr>
                                                        <w:spacing w:after="0"/>
                                                        <w:rPr>
                                                          <w:rFonts w:ascii="Calibri" w:hAnsi="Calibri"/>
                                                          <w:color w:val="000000"/>
                                                          <w:sz w:val="24"/>
                                                          <w:szCs w:val="24"/>
                                                        </w:rPr>
                                                      </w:pPr>
                                                    </w:p>
                                                  </w:tc>
                                                  <w:tc>
                                                    <w:tcPr>
                                                      <w:tcW w:w="0" w:type="auto"/>
                                                      <w:vAlign w:val="center"/>
                                                    </w:tcPr>
                                                    <w:p w14:paraId="5C25FA19" w14:textId="77777777" w:rsidR="00BD18ED" w:rsidRPr="00267C85" w:rsidRDefault="00BD18ED" w:rsidP="008325DB">
                                                      <w:pPr>
                                                        <w:spacing w:after="0"/>
                                                        <w:rPr>
                                                          <w:rFonts w:ascii="Calibri" w:hAnsi="Calibri"/>
                                                          <w:color w:val="000000"/>
                                                          <w:sz w:val="24"/>
                                                          <w:szCs w:val="24"/>
                                                        </w:rPr>
                                                      </w:pPr>
                                                    </w:p>
                                                  </w:tc>
                                                  <w:tc>
                                                    <w:tcPr>
                                                      <w:tcW w:w="0" w:type="auto"/>
                                                      <w:vAlign w:val="center"/>
                                                    </w:tcPr>
                                                    <w:p w14:paraId="37F884FF" w14:textId="77777777" w:rsidR="00BD18ED" w:rsidRPr="00267C85" w:rsidRDefault="00BD18ED" w:rsidP="008325DB">
                                                      <w:pPr>
                                                        <w:spacing w:after="0"/>
                                                        <w:rPr>
                                                          <w:rFonts w:ascii="Calibri" w:hAnsi="Calibri"/>
                                                          <w:color w:val="000000"/>
                                                          <w:sz w:val="24"/>
                                                          <w:szCs w:val="24"/>
                                                        </w:rPr>
                                                      </w:pPr>
                                                    </w:p>
                                                  </w:tc>
                                                  <w:tc>
                                                    <w:tcPr>
                                                      <w:tcW w:w="0" w:type="auto"/>
                                                      <w:vAlign w:val="center"/>
                                                    </w:tcPr>
                                                    <w:p w14:paraId="54130466" w14:textId="77777777" w:rsidR="00BD18ED" w:rsidRPr="00267C85" w:rsidRDefault="00BD18ED" w:rsidP="008325DB">
                                                      <w:pPr>
                                                        <w:spacing w:after="0"/>
                                                        <w:rPr>
                                                          <w:rFonts w:ascii="Calibri" w:hAnsi="Calibri"/>
                                                          <w:sz w:val="24"/>
                                                          <w:szCs w:val="24"/>
                                                        </w:rPr>
                                                      </w:pPr>
                                                    </w:p>
                                                  </w:tc>
                                                  <w:tc>
                                                    <w:tcPr>
                                                      <w:tcW w:w="0" w:type="auto"/>
                                                      <w:vAlign w:val="center"/>
                                                    </w:tcPr>
                                                    <w:p w14:paraId="789CAE1E" w14:textId="77777777" w:rsidR="00BD18ED" w:rsidRPr="00267C85" w:rsidRDefault="00BD18ED" w:rsidP="008325DB">
                                                      <w:pPr>
                                                        <w:spacing w:after="0"/>
                                                        <w:rPr>
                                                          <w:rFonts w:ascii="Calibri" w:hAnsi="Calibri"/>
                                                          <w:sz w:val="24"/>
                                                          <w:szCs w:val="24"/>
                                                        </w:rPr>
                                                      </w:pPr>
                                                    </w:p>
                                                  </w:tc>
                                                  <w:tc>
                                                    <w:tcPr>
                                                      <w:tcW w:w="0" w:type="auto"/>
                                                      <w:vAlign w:val="center"/>
                                                    </w:tcPr>
                                                    <w:p w14:paraId="2DD0B8C6" w14:textId="77777777" w:rsidR="00BD18ED" w:rsidRPr="00267C85" w:rsidRDefault="00BD18ED" w:rsidP="008325DB">
                                                      <w:pPr>
                                                        <w:spacing w:after="0"/>
                                                        <w:rPr>
                                                          <w:rFonts w:ascii="Calibri" w:hAnsi="Calibri"/>
                                                          <w:sz w:val="24"/>
                                                          <w:szCs w:val="24"/>
                                                        </w:rPr>
                                                      </w:pPr>
                                                    </w:p>
                                                  </w:tc>
                                                  <w:tc>
                                                    <w:tcPr>
                                                      <w:tcW w:w="0" w:type="auto"/>
                                                      <w:vAlign w:val="center"/>
                                                    </w:tcPr>
                                                    <w:p w14:paraId="3B4D51C8" w14:textId="77777777" w:rsidR="00BD18ED" w:rsidRPr="00267C85" w:rsidRDefault="00BD18ED" w:rsidP="008325DB">
                                                      <w:pPr>
                                                        <w:spacing w:after="0"/>
                                                        <w:rPr>
                                                          <w:rFonts w:ascii="Calibri" w:hAnsi="Calibri"/>
                                                          <w:color w:val="000000"/>
                                                          <w:sz w:val="24"/>
                                                          <w:szCs w:val="24"/>
                                                        </w:rPr>
                                                      </w:pPr>
                                                    </w:p>
                                                  </w:tc>
                                                  <w:tc>
                                                    <w:tcPr>
                                                      <w:tcW w:w="0" w:type="auto"/>
                                                      <w:vAlign w:val="center"/>
                                                    </w:tcPr>
                                                    <w:p w14:paraId="204734EF" w14:textId="77777777" w:rsidR="00BD18ED" w:rsidRPr="00267C85" w:rsidRDefault="00BD18ED" w:rsidP="008325DB">
                                                      <w:pPr>
                                                        <w:spacing w:after="0"/>
                                                        <w:rPr>
                                                          <w:rFonts w:ascii="Calibri" w:hAnsi="Calibri"/>
                                                          <w:sz w:val="24"/>
                                                          <w:szCs w:val="24"/>
                                                        </w:rPr>
                                                      </w:pPr>
                                                    </w:p>
                                                  </w:tc>
                                                  <w:tc>
                                                    <w:tcPr>
                                                      <w:tcW w:w="0" w:type="auto"/>
                                                      <w:vAlign w:val="center"/>
                                                    </w:tcPr>
                                                    <w:p w14:paraId="66C66F0B" w14:textId="77777777" w:rsidR="00BD18ED" w:rsidRPr="00267C85" w:rsidRDefault="00BD18ED" w:rsidP="008325DB">
                                                      <w:pPr>
                                                        <w:spacing w:after="0"/>
                                                        <w:rPr>
                                                          <w:rFonts w:ascii="Calibri" w:hAnsi="Calibri"/>
                                                          <w:sz w:val="24"/>
                                                          <w:szCs w:val="24"/>
                                                        </w:rPr>
                                                      </w:pPr>
                                                    </w:p>
                                                  </w:tc>
                                                  <w:tc>
                                                    <w:tcPr>
                                                      <w:tcW w:w="0" w:type="auto"/>
                                                      <w:vAlign w:val="center"/>
                                                    </w:tcPr>
                                                    <w:p w14:paraId="659ED801" w14:textId="77777777" w:rsidR="00BD18ED" w:rsidRPr="00267C85" w:rsidRDefault="008325DB" w:rsidP="008325DB">
                                                      <w:pPr>
                                                        <w:spacing w:after="0"/>
                                                        <w:rPr>
                                                          <w:rStyle w:val="Hyperlink"/>
                                                          <w:rFonts w:ascii="Calibri" w:hAnsi="Calibri"/>
                                                          <w:szCs w:val="24"/>
                                                        </w:rPr>
                                                      </w:pPr>
                                                      <w:hyperlink r:id="rId429" w:tgtFrame="_blank" w:history="1">
                                                        <w:r w:rsidR="00BD18ED" w:rsidRPr="00267C85">
                                                          <w:rPr>
                                                            <w:rStyle w:val="Hyperlink"/>
                                                            <w:rFonts w:ascii="Calibri" w:hAnsi="Calibri"/>
                                                            <w:szCs w:val="24"/>
                                                          </w:rPr>
                                                          <w:t>Financial Services Act 2008 including changes made by FSMA Bill</w:t>
                                                        </w:r>
                                                      </w:hyperlink>
                                                    </w:p>
                                                    <w:p w14:paraId="19D1847E" w14:textId="7F6981FA" w:rsidR="00BD18ED" w:rsidRPr="00267C85" w:rsidRDefault="00FD0656" w:rsidP="008325DB">
                                                      <w:pPr>
                                                        <w:spacing w:after="0"/>
                                                        <w:rPr>
                                                          <w:rStyle w:val="ng-scope"/>
                                                          <w:rFonts w:ascii="Calibri" w:hAnsi="Calibri"/>
                                                          <w:color w:val="0000FF"/>
                                                          <w:sz w:val="24"/>
                                                          <w:szCs w:val="24"/>
                                                          <w:lang w:val="en"/>
                                                        </w:rPr>
                                                      </w:pPr>
                                                      <w:hyperlink r:id="rId430" w:history="1">
                                                        <w:r w:rsidRPr="00BD180A">
                                                          <w:rPr>
                                                            <w:rStyle w:val="Hyperlink"/>
                                                            <w:rFonts w:ascii="Calibri" w:hAnsi="Calibri"/>
                                                            <w:sz w:val="24"/>
                                                            <w:szCs w:val="24"/>
                                                            <w:lang w:val="en"/>
                                                          </w:rPr>
                                                          <w:t>https://www.iomfsa.im/media/2111/financialservicesact2008includin.pdf</w:t>
                                                        </w:r>
                                                      </w:hyperlink>
                                                      <w:r>
                                                        <w:rPr>
                                                          <w:rStyle w:val="ng-scope"/>
                                                          <w:rFonts w:ascii="Calibri" w:hAnsi="Calibri"/>
                                                          <w:color w:val="0000FF"/>
                                                          <w:sz w:val="24"/>
                                                          <w:szCs w:val="24"/>
                                                          <w:lang w:val="en"/>
                                                        </w:rPr>
                                                        <w:t xml:space="preserve"> </w:t>
                                                      </w:r>
                                                    </w:p>
                                                    <w:p w14:paraId="15D49F5B" w14:textId="77777777" w:rsidR="00BD18ED" w:rsidRPr="00267C85" w:rsidRDefault="00BD18ED" w:rsidP="008325DB">
                                                      <w:pPr>
                                                        <w:spacing w:after="0"/>
                                                        <w:rPr>
                                                          <w:rFonts w:ascii="Calibri" w:hAnsi="Calibri"/>
                                                          <w:color w:val="000000"/>
                                                          <w:sz w:val="24"/>
                                                          <w:szCs w:val="24"/>
                                                        </w:rPr>
                                                      </w:pPr>
                                                    </w:p>
                                                  </w:tc>
                                                  <w:tc>
                                                    <w:tcPr>
                                                      <w:tcW w:w="0" w:type="auto"/>
                                                      <w:vAlign w:val="center"/>
                                                    </w:tcPr>
                                                    <w:p w14:paraId="18F227C6" w14:textId="77777777" w:rsidR="00BD18ED" w:rsidRPr="00267C85" w:rsidRDefault="00BD18ED" w:rsidP="008325DB">
                                                      <w:pPr>
                                                        <w:spacing w:after="0"/>
                                                        <w:rPr>
                                                          <w:rFonts w:ascii="Calibri" w:hAnsi="Calibri"/>
                                                          <w:color w:val="000000"/>
                                                          <w:sz w:val="24"/>
                                                          <w:szCs w:val="24"/>
                                                        </w:rPr>
                                                      </w:pPr>
                                                    </w:p>
                                                  </w:tc>
                                                  <w:tc>
                                                    <w:tcPr>
                                                      <w:tcW w:w="0" w:type="auto"/>
                                                      <w:vAlign w:val="center"/>
                                                    </w:tcPr>
                                                    <w:p w14:paraId="1CEC95DF" w14:textId="77777777" w:rsidR="00BD18ED" w:rsidRPr="00267C85" w:rsidRDefault="00BD18ED" w:rsidP="008325DB">
                                                      <w:pPr>
                                                        <w:spacing w:after="0"/>
                                                        <w:rPr>
                                                          <w:rFonts w:ascii="Calibri" w:hAnsi="Calibri"/>
                                                          <w:color w:val="000000"/>
                                                          <w:sz w:val="24"/>
                                                          <w:szCs w:val="24"/>
                                                        </w:rPr>
                                                      </w:pPr>
                                                    </w:p>
                                                  </w:tc>
                                                </w:tr>
                                                <w:tr w:rsidR="00BD18ED" w:rsidRPr="00267C85" w14:paraId="202F3E9E" w14:textId="77777777" w:rsidTr="008325DB">
                                                  <w:trPr>
                                                    <w:tblCellSpacing w:w="0" w:type="dxa"/>
                                                  </w:trPr>
                                                  <w:tc>
                                                    <w:tcPr>
                                                      <w:tcW w:w="0" w:type="auto"/>
                                                      <w:vAlign w:val="center"/>
                                                    </w:tcPr>
                                                    <w:p w14:paraId="616949CD" w14:textId="77777777" w:rsidR="00BD18ED" w:rsidRPr="00267C85" w:rsidRDefault="00BD18ED" w:rsidP="008325DB">
                                                      <w:pPr>
                                                        <w:spacing w:after="0"/>
                                                        <w:rPr>
                                                          <w:rFonts w:ascii="Calibri" w:hAnsi="Calibri"/>
                                                          <w:color w:val="000000"/>
                                                          <w:sz w:val="24"/>
                                                          <w:szCs w:val="24"/>
                                                        </w:rPr>
                                                      </w:pPr>
                                                    </w:p>
                                                  </w:tc>
                                                  <w:tc>
                                                    <w:tcPr>
                                                      <w:tcW w:w="0" w:type="auto"/>
                                                      <w:vAlign w:val="center"/>
                                                    </w:tcPr>
                                                    <w:p w14:paraId="1F411EA8" w14:textId="77777777" w:rsidR="00BD18ED" w:rsidRPr="00267C85" w:rsidRDefault="00BD18ED" w:rsidP="008325DB">
                                                      <w:pPr>
                                                        <w:spacing w:after="0"/>
                                                        <w:rPr>
                                                          <w:rFonts w:ascii="Calibri" w:hAnsi="Calibri"/>
                                                          <w:sz w:val="24"/>
                                                          <w:szCs w:val="24"/>
                                                        </w:rPr>
                                                      </w:pPr>
                                                    </w:p>
                                                  </w:tc>
                                                  <w:tc>
                                                    <w:tcPr>
                                                      <w:tcW w:w="0" w:type="auto"/>
                                                      <w:vAlign w:val="center"/>
                                                    </w:tcPr>
                                                    <w:p w14:paraId="2041DD10" w14:textId="77777777" w:rsidR="00BD18ED" w:rsidRPr="00267C85" w:rsidRDefault="00BD18ED" w:rsidP="008325DB">
                                                      <w:pPr>
                                                        <w:spacing w:after="0"/>
                                                        <w:rPr>
                                                          <w:rFonts w:ascii="Calibri" w:hAnsi="Calibri"/>
                                                          <w:sz w:val="24"/>
                                                          <w:szCs w:val="24"/>
                                                        </w:rPr>
                                                      </w:pPr>
                                                    </w:p>
                                                  </w:tc>
                                                  <w:tc>
                                                    <w:tcPr>
                                                      <w:tcW w:w="0" w:type="auto"/>
                                                      <w:vAlign w:val="center"/>
                                                    </w:tcPr>
                                                    <w:p w14:paraId="19CA73F9" w14:textId="77777777" w:rsidR="00BD18ED" w:rsidRPr="00267C85" w:rsidRDefault="00BD18ED" w:rsidP="008325DB">
                                                      <w:pPr>
                                                        <w:spacing w:after="0"/>
                                                        <w:rPr>
                                                          <w:rFonts w:ascii="Calibri" w:hAnsi="Calibri"/>
                                                          <w:color w:val="000000"/>
                                                          <w:sz w:val="24"/>
                                                          <w:szCs w:val="24"/>
                                                        </w:rPr>
                                                      </w:pPr>
                                                    </w:p>
                                                  </w:tc>
                                                  <w:tc>
                                                    <w:tcPr>
                                                      <w:tcW w:w="0" w:type="auto"/>
                                                      <w:vAlign w:val="center"/>
                                                    </w:tcPr>
                                                    <w:p w14:paraId="06CFE40A" w14:textId="77777777" w:rsidR="00BD18ED" w:rsidRPr="00267C85" w:rsidRDefault="00BD18ED" w:rsidP="008325DB">
                                                      <w:pPr>
                                                        <w:spacing w:after="0"/>
                                                        <w:rPr>
                                                          <w:rFonts w:ascii="Calibri" w:hAnsi="Calibri"/>
                                                          <w:sz w:val="24"/>
                                                          <w:szCs w:val="24"/>
                                                        </w:rPr>
                                                      </w:pPr>
                                                    </w:p>
                                                  </w:tc>
                                                  <w:tc>
                                                    <w:tcPr>
                                                      <w:tcW w:w="0" w:type="auto"/>
                                                      <w:vAlign w:val="center"/>
                                                    </w:tcPr>
                                                    <w:p w14:paraId="706BF92B" w14:textId="77777777" w:rsidR="00BD18ED" w:rsidRPr="00267C85" w:rsidRDefault="00BD18ED" w:rsidP="008325DB">
                                                      <w:pPr>
                                                        <w:spacing w:after="0"/>
                                                        <w:rPr>
                                                          <w:rFonts w:ascii="Calibri" w:hAnsi="Calibri"/>
                                                          <w:sz w:val="24"/>
                                                          <w:szCs w:val="24"/>
                                                        </w:rPr>
                                                      </w:pPr>
                                                    </w:p>
                                                  </w:tc>
                                                  <w:tc>
                                                    <w:tcPr>
                                                      <w:tcW w:w="0" w:type="auto"/>
                                                      <w:vAlign w:val="center"/>
                                                    </w:tcPr>
                                                    <w:p w14:paraId="7942E6E5" w14:textId="77777777" w:rsidR="00BD18ED" w:rsidRPr="00267C85" w:rsidRDefault="00BD18ED" w:rsidP="008325DB">
                                                      <w:pPr>
                                                        <w:spacing w:after="0"/>
                                                        <w:rPr>
                                                          <w:rFonts w:ascii="Calibri" w:hAnsi="Calibri"/>
                                                          <w:color w:val="000000"/>
                                                          <w:sz w:val="24"/>
                                                          <w:szCs w:val="24"/>
                                                        </w:rPr>
                                                      </w:pPr>
                                                    </w:p>
                                                  </w:tc>
                                                  <w:tc>
                                                    <w:tcPr>
                                                      <w:tcW w:w="0" w:type="auto"/>
                                                      <w:vAlign w:val="center"/>
                                                    </w:tcPr>
                                                    <w:p w14:paraId="16A0DE33" w14:textId="77777777" w:rsidR="00BD18ED" w:rsidRPr="00267C85" w:rsidRDefault="00BD18ED" w:rsidP="008325DB">
                                                      <w:pPr>
                                                        <w:spacing w:after="0"/>
                                                        <w:rPr>
                                                          <w:rFonts w:ascii="Calibri" w:hAnsi="Calibri"/>
                                                          <w:color w:val="000000"/>
                                                          <w:sz w:val="24"/>
                                                          <w:szCs w:val="24"/>
                                                        </w:rPr>
                                                      </w:pPr>
                                                    </w:p>
                                                  </w:tc>
                                                  <w:tc>
                                                    <w:tcPr>
                                                      <w:tcW w:w="0" w:type="auto"/>
                                                      <w:vAlign w:val="center"/>
                                                    </w:tcPr>
                                                    <w:p w14:paraId="3478F982" w14:textId="77777777" w:rsidR="00BD18ED" w:rsidRPr="00267C85" w:rsidRDefault="00BD18ED" w:rsidP="008325DB">
                                                      <w:pPr>
                                                        <w:spacing w:after="0"/>
                                                        <w:rPr>
                                                          <w:rFonts w:ascii="Calibri" w:hAnsi="Calibri"/>
                                                          <w:color w:val="000000"/>
                                                          <w:sz w:val="24"/>
                                                          <w:szCs w:val="24"/>
                                                        </w:rPr>
                                                      </w:pPr>
                                                    </w:p>
                                                  </w:tc>
                                                  <w:tc>
                                                    <w:tcPr>
                                                      <w:tcW w:w="0" w:type="auto"/>
                                                      <w:vAlign w:val="center"/>
                                                    </w:tcPr>
                                                    <w:p w14:paraId="2008C5CC" w14:textId="77777777" w:rsidR="00BD18ED" w:rsidRPr="00267C85" w:rsidRDefault="00BD18ED" w:rsidP="008325DB">
                                                      <w:pPr>
                                                        <w:spacing w:after="0"/>
                                                        <w:rPr>
                                                          <w:rFonts w:ascii="Calibri" w:hAnsi="Calibri"/>
                                                          <w:sz w:val="24"/>
                                                          <w:szCs w:val="24"/>
                                                        </w:rPr>
                                                      </w:pPr>
                                                    </w:p>
                                                  </w:tc>
                                                  <w:tc>
                                                    <w:tcPr>
                                                      <w:tcW w:w="0" w:type="auto"/>
                                                      <w:vAlign w:val="center"/>
                                                    </w:tcPr>
                                                    <w:p w14:paraId="0B98E739" w14:textId="77777777" w:rsidR="00BD18ED" w:rsidRPr="00267C85" w:rsidRDefault="00BD18ED" w:rsidP="008325DB">
                                                      <w:pPr>
                                                        <w:spacing w:after="0"/>
                                                        <w:rPr>
                                                          <w:rFonts w:ascii="Calibri" w:hAnsi="Calibri"/>
                                                          <w:sz w:val="24"/>
                                                          <w:szCs w:val="24"/>
                                                        </w:rPr>
                                                      </w:pPr>
                                                    </w:p>
                                                  </w:tc>
                                                  <w:tc>
                                                    <w:tcPr>
                                                      <w:tcW w:w="0" w:type="auto"/>
                                                      <w:vAlign w:val="center"/>
                                                    </w:tcPr>
                                                    <w:p w14:paraId="03EB2D75" w14:textId="77777777" w:rsidR="00BD18ED" w:rsidRPr="00267C85" w:rsidRDefault="00BD18ED" w:rsidP="008325DB">
                                                      <w:pPr>
                                                        <w:spacing w:after="0"/>
                                                        <w:rPr>
                                                          <w:rFonts w:ascii="Calibri" w:hAnsi="Calibri"/>
                                                          <w:sz w:val="24"/>
                                                          <w:szCs w:val="24"/>
                                                        </w:rPr>
                                                      </w:pPr>
                                                    </w:p>
                                                  </w:tc>
                                                  <w:tc>
                                                    <w:tcPr>
                                                      <w:tcW w:w="0" w:type="auto"/>
                                                      <w:vAlign w:val="center"/>
                                                    </w:tcPr>
                                                    <w:p w14:paraId="703B9A5F" w14:textId="77777777" w:rsidR="00BD18ED" w:rsidRPr="00267C85" w:rsidRDefault="00BD18ED" w:rsidP="008325DB">
                                                      <w:pPr>
                                                        <w:spacing w:after="0"/>
                                                        <w:rPr>
                                                          <w:rFonts w:ascii="Calibri" w:hAnsi="Calibri"/>
                                                          <w:color w:val="000000"/>
                                                          <w:sz w:val="24"/>
                                                          <w:szCs w:val="24"/>
                                                        </w:rPr>
                                                      </w:pPr>
                                                    </w:p>
                                                  </w:tc>
                                                  <w:tc>
                                                    <w:tcPr>
                                                      <w:tcW w:w="0" w:type="auto"/>
                                                      <w:vAlign w:val="center"/>
                                                    </w:tcPr>
                                                    <w:p w14:paraId="399E298B" w14:textId="77777777" w:rsidR="00BD18ED" w:rsidRPr="00267C85" w:rsidRDefault="00BD18ED" w:rsidP="008325DB">
                                                      <w:pPr>
                                                        <w:spacing w:after="0"/>
                                                        <w:rPr>
                                                          <w:rFonts w:ascii="Calibri" w:hAnsi="Calibri"/>
                                                          <w:sz w:val="24"/>
                                                          <w:szCs w:val="24"/>
                                                        </w:rPr>
                                                      </w:pPr>
                                                    </w:p>
                                                  </w:tc>
                                                  <w:tc>
                                                    <w:tcPr>
                                                      <w:tcW w:w="0" w:type="auto"/>
                                                      <w:vAlign w:val="center"/>
                                                    </w:tcPr>
                                                    <w:p w14:paraId="03AC9D3B" w14:textId="77777777" w:rsidR="00BD18ED" w:rsidRPr="00267C85" w:rsidRDefault="00BD18ED" w:rsidP="008325DB">
                                                      <w:pPr>
                                                        <w:spacing w:after="0"/>
                                                        <w:rPr>
                                                          <w:rFonts w:ascii="Calibri" w:hAnsi="Calibri"/>
                                                          <w:sz w:val="24"/>
                                                          <w:szCs w:val="24"/>
                                                        </w:rPr>
                                                      </w:pPr>
                                                    </w:p>
                                                  </w:tc>
                                                  <w:tc>
                                                    <w:tcPr>
                                                      <w:tcW w:w="0" w:type="auto"/>
                                                      <w:vAlign w:val="center"/>
                                                    </w:tcPr>
                                                    <w:p w14:paraId="10188AD9" w14:textId="77777777" w:rsidR="00BD18ED" w:rsidRPr="00267C85" w:rsidRDefault="008325DB" w:rsidP="008325DB">
                                                      <w:pPr>
                                                        <w:spacing w:after="0"/>
                                                        <w:rPr>
                                                          <w:rFonts w:ascii="Calibri" w:hAnsi="Calibri"/>
                                                          <w:color w:val="000000"/>
                                                          <w:sz w:val="24"/>
                                                          <w:szCs w:val="24"/>
                                                        </w:rPr>
                                                      </w:pPr>
                                                      <w:hyperlink r:id="rId431" w:tgtFrame="_blank" w:history="1">
                                                        <w:r w:rsidR="00BD18ED" w:rsidRPr="00267C85">
                                                          <w:rPr>
                                                            <w:rStyle w:val="Hyperlink"/>
                                                            <w:rFonts w:ascii="Calibri" w:hAnsi="Calibri"/>
                                                            <w:szCs w:val="24"/>
                                                          </w:rPr>
                                                          <w:t>Collective Investment Schemes Act 2008 including changes made by FSMA Bill</w:t>
                                                        </w:r>
                                                      </w:hyperlink>
                                                    </w:p>
                                                  </w:tc>
                                                  <w:tc>
                                                    <w:tcPr>
                                                      <w:tcW w:w="0" w:type="auto"/>
                                                      <w:vAlign w:val="center"/>
                                                    </w:tcPr>
                                                    <w:p w14:paraId="189352F8" w14:textId="77777777" w:rsidR="00BD18ED" w:rsidRPr="00267C85" w:rsidRDefault="00BD18ED" w:rsidP="008325DB">
                                                      <w:pPr>
                                                        <w:spacing w:after="0"/>
                                                        <w:rPr>
                                                          <w:rFonts w:ascii="Calibri" w:hAnsi="Calibri"/>
                                                          <w:color w:val="000000"/>
                                                          <w:sz w:val="24"/>
                                                          <w:szCs w:val="24"/>
                                                        </w:rPr>
                                                      </w:pPr>
                                                    </w:p>
                                                  </w:tc>
                                                  <w:tc>
                                                    <w:tcPr>
                                                      <w:tcW w:w="0" w:type="auto"/>
                                                      <w:vAlign w:val="center"/>
                                                    </w:tcPr>
                                                    <w:p w14:paraId="66E2A70B" w14:textId="77777777" w:rsidR="00BD18ED" w:rsidRPr="00267C85" w:rsidRDefault="00BD18ED" w:rsidP="008325DB">
                                                      <w:pPr>
                                                        <w:spacing w:after="0"/>
                                                        <w:rPr>
                                                          <w:rFonts w:ascii="Calibri" w:hAnsi="Calibri"/>
                                                          <w:color w:val="000000"/>
                                                          <w:sz w:val="24"/>
                                                          <w:szCs w:val="24"/>
                                                        </w:rPr>
                                                      </w:pPr>
                                                    </w:p>
                                                  </w:tc>
                                                </w:tr>
                                                <w:tr w:rsidR="00BD18ED" w:rsidRPr="00267C85" w14:paraId="3A93E598" w14:textId="77777777" w:rsidTr="008325DB">
                                                  <w:trPr>
                                                    <w:tblCellSpacing w:w="0" w:type="dxa"/>
                                                  </w:trPr>
                                                  <w:tc>
                                                    <w:tcPr>
                                                      <w:tcW w:w="0" w:type="auto"/>
                                                      <w:vAlign w:val="center"/>
                                                    </w:tcPr>
                                                    <w:p w14:paraId="4F820345" w14:textId="77777777" w:rsidR="00BD18ED" w:rsidRPr="00267C85" w:rsidRDefault="00BD18ED" w:rsidP="008325DB">
                                                      <w:pPr>
                                                        <w:spacing w:after="0"/>
                                                        <w:rPr>
                                                          <w:rFonts w:ascii="Calibri" w:hAnsi="Calibri"/>
                                                          <w:color w:val="000000"/>
                                                          <w:sz w:val="24"/>
                                                          <w:szCs w:val="24"/>
                                                        </w:rPr>
                                                      </w:pPr>
                                                    </w:p>
                                                  </w:tc>
                                                  <w:tc>
                                                    <w:tcPr>
                                                      <w:tcW w:w="0" w:type="auto"/>
                                                      <w:vAlign w:val="center"/>
                                                    </w:tcPr>
                                                    <w:p w14:paraId="49C46008" w14:textId="77777777" w:rsidR="00BD18ED" w:rsidRPr="00267C85" w:rsidRDefault="00BD18ED" w:rsidP="008325DB">
                                                      <w:pPr>
                                                        <w:spacing w:after="0"/>
                                                        <w:rPr>
                                                          <w:rFonts w:ascii="Calibri" w:hAnsi="Calibri"/>
                                                          <w:sz w:val="24"/>
                                                          <w:szCs w:val="24"/>
                                                        </w:rPr>
                                                      </w:pPr>
                                                    </w:p>
                                                  </w:tc>
                                                  <w:tc>
                                                    <w:tcPr>
                                                      <w:tcW w:w="0" w:type="auto"/>
                                                      <w:vAlign w:val="center"/>
                                                    </w:tcPr>
                                                    <w:p w14:paraId="0DA4F750" w14:textId="77777777" w:rsidR="00BD18ED" w:rsidRPr="00267C85" w:rsidRDefault="00BD18ED" w:rsidP="008325DB">
                                                      <w:pPr>
                                                        <w:spacing w:after="0"/>
                                                        <w:rPr>
                                                          <w:rFonts w:ascii="Calibri" w:hAnsi="Calibri"/>
                                                          <w:sz w:val="24"/>
                                                          <w:szCs w:val="24"/>
                                                        </w:rPr>
                                                      </w:pPr>
                                                    </w:p>
                                                  </w:tc>
                                                  <w:tc>
                                                    <w:tcPr>
                                                      <w:tcW w:w="0" w:type="auto"/>
                                                      <w:vAlign w:val="center"/>
                                                    </w:tcPr>
                                                    <w:p w14:paraId="0CB07AD4" w14:textId="77777777" w:rsidR="00BD18ED" w:rsidRPr="00267C85" w:rsidRDefault="00BD18ED" w:rsidP="008325DB">
                                                      <w:pPr>
                                                        <w:spacing w:after="0"/>
                                                        <w:rPr>
                                                          <w:rFonts w:ascii="Calibri" w:hAnsi="Calibri"/>
                                                          <w:color w:val="000000"/>
                                                          <w:sz w:val="24"/>
                                                          <w:szCs w:val="24"/>
                                                        </w:rPr>
                                                      </w:pPr>
                                                    </w:p>
                                                  </w:tc>
                                                  <w:tc>
                                                    <w:tcPr>
                                                      <w:tcW w:w="0" w:type="auto"/>
                                                      <w:vAlign w:val="center"/>
                                                    </w:tcPr>
                                                    <w:p w14:paraId="6964C46C" w14:textId="77777777" w:rsidR="00BD18ED" w:rsidRPr="00267C85" w:rsidRDefault="00BD18ED" w:rsidP="008325DB">
                                                      <w:pPr>
                                                        <w:spacing w:after="0"/>
                                                        <w:rPr>
                                                          <w:rFonts w:ascii="Calibri" w:hAnsi="Calibri"/>
                                                          <w:sz w:val="24"/>
                                                          <w:szCs w:val="24"/>
                                                        </w:rPr>
                                                      </w:pPr>
                                                    </w:p>
                                                  </w:tc>
                                                  <w:tc>
                                                    <w:tcPr>
                                                      <w:tcW w:w="0" w:type="auto"/>
                                                      <w:vAlign w:val="center"/>
                                                    </w:tcPr>
                                                    <w:p w14:paraId="59D03FEB" w14:textId="77777777" w:rsidR="00BD18ED" w:rsidRPr="00267C85" w:rsidRDefault="00BD18ED" w:rsidP="008325DB">
                                                      <w:pPr>
                                                        <w:spacing w:after="0"/>
                                                        <w:rPr>
                                                          <w:rFonts w:ascii="Calibri" w:hAnsi="Calibri"/>
                                                          <w:sz w:val="24"/>
                                                          <w:szCs w:val="24"/>
                                                        </w:rPr>
                                                      </w:pPr>
                                                    </w:p>
                                                  </w:tc>
                                                  <w:tc>
                                                    <w:tcPr>
                                                      <w:tcW w:w="0" w:type="auto"/>
                                                      <w:vAlign w:val="center"/>
                                                    </w:tcPr>
                                                    <w:p w14:paraId="25310EA9" w14:textId="77777777" w:rsidR="00BD18ED" w:rsidRPr="00267C85" w:rsidRDefault="00BD18ED" w:rsidP="008325DB">
                                                      <w:pPr>
                                                        <w:spacing w:after="0"/>
                                                        <w:rPr>
                                                          <w:rFonts w:ascii="Calibri" w:hAnsi="Calibri"/>
                                                          <w:color w:val="000000"/>
                                                          <w:sz w:val="24"/>
                                                          <w:szCs w:val="24"/>
                                                        </w:rPr>
                                                      </w:pPr>
                                                    </w:p>
                                                  </w:tc>
                                                  <w:tc>
                                                    <w:tcPr>
                                                      <w:tcW w:w="0" w:type="auto"/>
                                                      <w:vAlign w:val="center"/>
                                                    </w:tcPr>
                                                    <w:p w14:paraId="660C3FA3" w14:textId="77777777" w:rsidR="00BD18ED" w:rsidRPr="00267C85" w:rsidRDefault="00BD18ED" w:rsidP="008325DB">
                                                      <w:pPr>
                                                        <w:spacing w:after="0"/>
                                                        <w:rPr>
                                                          <w:rFonts w:ascii="Calibri" w:hAnsi="Calibri"/>
                                                          <w:color w:val="000000"/>
                                                          <w:sz w:val="24"/>
                                                          <w:szCs w:val="24"/>
                                                        </w:rPr>
                                                      </w:pPr>
                                                    </w:p>
                                                  </w:tc>
                                                  <w:tc>
                                                    <w:tcPr>
                                                      <w:tcW w:w="0" w:type="auto"/>
                                                      <w:vAlign w:val="center"/>
                                                    </w:tcPr>
                                                    <w:p w14:paraId="7EF22CAC" w14:textId="77777777" w:rsidR="00BD18ED" w:rsidRPr="00267C85" w:rsidRDefault="00BD18ED" w:rsidP="008325DB">
                                                      <w:pPr>
                                                        <w:spacing w:after="0"/>
                                                        <w:rPr>
                                                          <w:rFonts w:ascii="Calibri" w:hAnsi="Calibri"/>
                                                          <w:color w:val="000000"/>
                                                          <w:sz w:val="24"/>
                                                          <w:szCs w:val="24"/>
                                                        </w:rPr>
                                                      </w:pPr>
                                                    </w:p>
                                                  </w:tc>
                                                  <w:tc>
                                                    <w:tcPr>
                                                      <w:tcW w:w="0" w:type="auto"/>
                                                      <w:vAlign w:val="center"/>
                                                    </w:tcPr>
                                                    <w:p w14:paraId="2BA8C83C" w14:textId="77777777" w:rsidR="00BD18ED" w:rsidRPr="00267C85" w:rsidRDefault="00BD18ED" w:rsidP="008325DB">
                                                      <w:pPr>
                                                        <w:spacing w:after="0"/>
                                                        <w:rPr>
                                                          <w:rFonts w:ascii="Calibri" w:hAnsi="Calibri"/>
                                                          <w:sz w:val="24"/>
                                                          <w:szCs w:val="24"/>
                                                        </w:rPr>
                                                      </w:pPr>
                                                    </w:p>
                                                  </w:tc>
                                                  <w:tc>
                                                    <w:tcPr>
                                                      <w:tcW w:w="0" w:type="auto"/>
                                                      <w:vAlign w:val="center"/>
                                                    </w:tcPr>
                                                    <w:p w14:paraId="0516621E" w14:textId="77777777" w:rsidR="00BD18ED" w:rsidRPr="00267C85" w:rsidRDefault="00BD18ED" w:rsidP="008325DB">
                                                      <w:pPr>
                                                        <w:spacing w:after="0"/>
                                                        <w:rPr>
                                                          <w:rFonts w:ascii="Calibri" w:hAnsi="Calibri"/>
                                                          <w:sz w:val="24"/>
                                                          <w:szCs w:val="24"/>
                                                        </w:rPr>
                                                      </w:pPr>
                                                    </w:p>
                                                  </w:tc>
                                                  <w:tc>
                                                    <w:tcPr>
                                                      <w:tcW w:w="0" w:type="auto"/>
                                                      <w:vAlign w:val="center"/>
                                                    </w:tcPr>
                                                    <w:p w14:paraId="46BED4D7" w14:textId="77777777" w:rsidR="00BD18ED" w:rsidRPr="00267C85" w:rsidRDefault="00BD18ED" w:rsidP="008325DB">
                                                      <w:pPr>
                                                        <w:spacing w:after="0"/>
                                                        <w:rPr>
                                                          <w:rFonts w:ascii="Calibri" w:hAnsi="Calibri"/>
                                                          <w:sz w:val="24"/>
                                                          <w:szCs w:val="24"/>
                                                        </w:rPr>
                                                      </w:pPr>
                                                    </w:p>
                                                  </w:tc>
                                                  <w:tc>
                                                    <w:tcPr>
                                                      <w:tcW w:w="0" w:type="auto"/>
                                                      <w:vAlign w:val="center"/>
                                                    </w:tcPr>
                                                    <w:p w14:paraId="21F821EF" w14:textId="77777777" w:rsidR="00BD18ED" w:rsidRPr="00267C85" w:rsidRDefault="00BD18ED" w:rsidP="008325DB">
                                                      <w:pPr>
                                                        <w:spacing w:after="0"/>
                                                        <w:rPr>
                                                          <w:rFonts w:ascii="Calibri" w:hAnsi="Calibri"/>
                                                          <w:color w:val="000000"/>
                                                          <w:sz w:val="24"/>
                                                          <w:szCs w:val="24"/>
                                                        </w:rPr>
                                                      </w:pPr>
                                                    </w:p>
                                                  </w:tc>
                                                  <w:tc>
                                                    <w:tcPr>
                                                      <w:tcW w:w="0" w:type="auto"/>
                                                      <w:vAlign w:val="center"/>
                                                    </w:tcPr>
                                                    <w:p w14:paraId="473AA1E5" w14:textId="77777777" w:rsidR="00BD18ED" w:rsidRPr="00267C85" w:rsidRDefault="00BD18ED" w:rsidP="008325DB">
                                                      <w:pPr>
                                                        <w:spacing w:after="0"/>
                                                        <w:rPr>
                                                          <w:rFonts w:ascii="Calibri" w:hAnsi="Calibri"/>
                                                          <w:sz w:val="24"/>
                                                          <w:szCs w:val="24"/>
                                                        </w:rPr>
                                                      </w:pPr>
                                                    </w:p>
                                                  </w:tc>
                                                  <w:tc>
                                                    <w:tcPr>
                                                      <w:tcW w:w="0" w:type="auto"/>
                                                      <w:vAlign w:val="center"/>
                                                    </w:tcPr>
                                                    <w:p w14:paraId="2F61A064" w14:textId="77777777" w:rsidR="00BD18ED" w:rsidRPr="00267C85" w:rsidRDefault="00BD18ED" w:rsidP="008325DB">
                                                      <w:pPr>
                                                        <w:spacing w:after="0"/>
                                                        <w:rPr>
                                                          <w:rFonts w:ascii="Calibri" w:hAnsi="Calibri"/>
                                                          <w:sz w:val="24"/>
                                                          <w:szCs w:val="24"/>
                                                        </w:rPr>
                                                      </w:pPr>
                                                    </w:p>
                                                  </w:tc>
                                                  <w:tc>
                                                    <w:tcPr>
                                                      <w:tcW w:w="0" w:type="auto"/>
                                                      <w:vAlign w:val="center"/>
                                                    </w:tcPr>
                                                    <w:p w14:paraId="4F52D9C5" w14:textId="1DDEAAC6" w:rsidR="00BD18ED" w:rsidRPr="00267C85" w:rsidRDefault="00FD0656" w:rsidP="008325DB">
                                                      <w:pPr>
                                                        <w:spacing w:after="0"/>
                                                        <w:rPr>
                                                          <w:rFonts w:ascii="Calibri" w:hAnsi="Calibri"/>
                                                          <w:sz w:val="24"/>
                                                          <w:szCs w:val="24"/>
                                                        </w:rPr>
                                                      </w:pPr>
                                                      <w:hyperlink r:id="rId432" w:history="1">
                                                        <w:r w:rsidRPr="00BD180A">
                                                          <w:rPr>
                                                            <w:rStyle w:val="Hyperlink"/>
                                                            <w:rFonts w:ascii="Calibri" w:hAnsi="Calibri"/>
                                                            <w:sz w:val="24"/>
                                                            <w:szCs w:val="24"/>
                                                            <w:lang w:val="en"/>
                                                          </w:rPr>
                                                          <w:t>https://www.iomfsa.im/media/2110/collectiveinvestmentschemesact20.pdf</w:t>
                                                        </w:r>
                                                      </w:hyperlink>
                                                      <w:r>
                                                        <w:rPr>
                                                          <w:rStyle w:val="ng-scope"/>
                                                          <w:rFonts w:ascii="Calibri" w:hAnsi="Calibri"/>
                                                          <w:color w:val="0000FF"/>
                                                          <w:sz w:val="24"/>
                                                          <w:szCs w:val="24"/>
                                                          <w:lang w:val="en"/>
                                                        </w:rPr>
                                                        <w:t xml:space="preserve"> </w:t>
                                                      </w:r>
                                                    </w:p>
                                                  </w:tc>
                                                  <w:tc>
                                                    <w:tcPr>
                                                      <w:tcW w:w="0" w:type="auto"/>
                                                      <w:vAlign w:val="center"/>
                                                    </w:tcPr>
                                                    <w:p w14:paraId="3879324F" w14:textId="77777777" w:rsidR="00BD18ED" w:rsidRPr="00267C85" w:rsidRDefault="00BD18ED" w:rsidP="008325DB">
                                                      <w:pPr>
                                                        <w:spacing w:after="0"/>
                                                        <w:rPr>
                                                          <w:rFonts w:ascii="Calibri" w:hAnsi="Calibri"/>
                                                          <w:color w:val="000000"/>
                                                          <w:sz w:val="24"/>
                                                          <w:szCs w:val="24"/>
                                                        </w:rPr>
                                                      </w:pPr>
                                                    </w:p>
                                                  </w:tc>
                                                  <w:tc>
                                                    <w:tcPr>
                                                      <w:tcW w:w="0" w:type="auto"/>
                                                      <w:vAlign w:val="center"/>
                                                    </w:tcPr>
                                                    <w:p w14:paraId="1C8BCF14" w14:textId="77777777" w:rsidR="00BD18ED" w:rsidRPr="00267C85" w:rsidRDefault="00BD18ED" w:rsidP="008325DB">
                                                      <w:pPr>
                                                        <w:spacing w:after="0"/>
                                                        <w:rPr>
                                                          <w:rFonts w:ascii="Calibri" w:hAnsi="Calibri"/>
                                                          <w:color w:val="000000"/>
                                                          <w:sz w:val="24"/>
                                                          <w:szCs w:val="24"/>
                                                        </w:rPr>
                                                      </w:pPr>
                                                    </w:p>
                                                  </w:tc>
                                                </w:tr>
                                              </w:tbl>
                                              <w:p w14:paraId="56DBBBF4" w14:textId="77777777" w:rsidR="00BD18ED" w:rsidRPr="00267C85" w:rsidRDefault="00BD18ED" w:rsidP="008325DB">
                                                <w:pPr>
                                                  <w:rPr>
                                                    <w:rFonts w:ascii="Calibri" w:hAnsi="Calibri"/>
                                                    <w:color w:val="000000"/>
                                                    <w:sz w:val="24"/>
                                                    <w:szCs w:val="24"/>
                                                  </w:rPr>
                                                </w:pPr>
                                              </w:p>
                                            </w:tc>
                                            <w:tc>
                                              <w:tcPr>
                                                <w:tcW w:w="0" w:type="auto"/>
                                                <w:vAlign w:val="center"/>
                                              </w:tcPr>
                                              <w:p w14:paraId="46C66146" w14:textId="77777777" w:rsidR="00BD18ED" w:rsidRPr="00267C85" w:rsidRDefault="00BD18ED" w:rsidP="008325DB">
                                                <w:pPr>
                                                  <w:rPr>
                                                    <w:rFonts w:ascii="Calibri" w:hAnsi="Calibri"/>
                                                    <w:color w:val="000000"/>
                                                    <w:sz w:val="24"/>
                                                    <w:szCs w:val="24"/>
                                                  </w:rPr>
                                                </w:pPr>
                                              </w:p>
                                            </w:tc>
                                            <w:tc>
                                              <w:tcPr>
                                                <w:tcW w:w="0" w:type="auto"/>
                                                <w:vAlign w:val="center"/>
                                              </w:tcPr>
                                              <w:p w14:paraId="438E87E8" w14:textId="77777777" w:rsidR="00BD18ED" w:rsidRPr="00267C85" w:rsidRDefault="00BD18ED" w:rsidP="008325DB">
                                                <w:pPr>
                                                  <w:rPr>
                                                    <w:rFonts w:ascii="Calibri" w:hAnsi="Calibri"/>
                                                    <w:color w:val="000000"/>
                                                    <w:sz w:val="24"/>
                                                    <w:szCs w:val="24"/>
                                                  </w:rPr>
                                                </w:pPr>
                                              </w:p>
                                            </w:tc>
                                          </w:tr>
                                        </w:tbl>
                                        <w:p w14:paraId="0956A818" w14:textId="77777777" w:rsidR="00BD18ED" w:rsidRPr="00267C85" w:rsidRDefault="00BD18ED" w:rsidP="008325DB">
                                          <w:pPr>
                                            <w:rPr>
                                              <w:rFonts w:ascii="Calibri" w:hAnsi="Calibri"/>
                                              <w:sz w:val="24"/>
                                              <w:szCs w:val="24"/>
                                            </w:rPr>
                                          </w:pPr>
                                        </w:p>
                                      </w:tc>
                                      <w:tc>
                                        <w:tcPr>
                                          <w:tcW w:w="0" w:type="auto"/>
                                          <w:vAlign w:val="center"/>
                                        </w:tcPr>
                                        <w:p w14:paraId="5C7B577D" w14:textId="77777777" w:rsidR="00BD18ED" w:rsidRPr="00267C85" w:rsidRDefault="00BD18ED" w:rsidP="008325DB">
                                          <w:pPr>
                                            <w:rPr>
                                              <w:rFonts w:ascii="Calibri" w:hAnsi="Calibri"/>
                                              <w:sz w:val="24"/>
                                              <w:szCs w:val="24"/>
                                            </w:rPr>
                                          </w:pPr>
                                        </w:p>
                                      </w:tc>
                                      <w:tc>
                                        <w:tcPr>
                                          <w:tcW w:w="0" w:type="auto"/>
                                          <w:vAlign w:val="center"/>
                                        </w:tcPr>
                                        <w:p w14:paraId="02D84E26" w14:textId="77777777" w:rsidR="00BD18ED" w:rsidRPr="00267C85" w:rsidRDefault="00BD18ED" w:rsidP="008325DB">
                                          <w:pPr>
                                            <w:rPr>
                                              <w:rFonts w:ascii="Calibri" w:hAnsi="Calibri"/>
                                              <w:sz w:val="24"/>
                                              <w:szCs w:val="24"/>
                                            </w:rPr>
                                          </w:pPr>
                                        </w:p>
                                      </w:tc>
                                    </w:tr>
                                  </w:tbl>
                                  <w:p w14:paraId="4CB0B980" w14:textId="77777777" w:rsidR="00BD18ED" w:rsidRPr="00267C85" w:rsidRDefault="00BD18ED" w:rsidP="008325DB">
                                    <w:pPr>
                                      <w:rPr>
                                        <w:rFonts w:ascii="Calibri" w:hAnsi="Calibri"/>
                                        <w:color w:val="000000"/>
                                        <w:sz w:val="24"/>
                                        <w:szCs w:val="24"/>
                                      </w:rPr>
                                    </w:pPr>
                                  </w:p>
                                </w:tc>
                                <w:tc>
                                  <w:tcPr>
                                    <w:tcW w:w="20" w:type="dxa"/>
                                    <w:vAlign w:val="center"/>
                                  </w:tcPr>
                                  <w:p w14:paraId="32C944C2" w14:textId="77777777" w:rsidR="00BD18ED" w:rsidRPr="00267C85" w:rsidRDefault="00BD18ED" w:rsidP="008325DB">
                                    <w:pPr>
                                      <w:rPr>
                                        <w:rFonts w:ascii="Calibri" w:hAnsi="Calibri"/>
                                        <w:color w:val="000000"/>
                                        <w:sz w:val="24"/>
                                        <w:szCs w:val="24"/>
                                      </w:rPr>
                                    </w:pPr>
                                  </w:p>
                                </w:tc>
                                <w:tc>
                                  <w:tcPr>
                                    <w:tcW w:w="20" w:type="dxa"/>
                                    <w:vAlign w:val="center"/>
                                  </w:tcPr>
                                  <w:p w14:paraId="6E5F9779" w14:textId="77777777" w:rsidR="00BD18ED" w:rsidRPr="00267C85" w:rsidRDefault="00BD18ED" w:rsidP="008325DB">
                                    <w:pPr>
                                      <w:rPr>
                                        <w:rFonts w:ascii="Calibri" w:hAnsi="Calibri"/>
                                        <w:color w:val="000000"/>
                                        <w:sz w:val="24"/>
                                        <w:szCs w:val="24"/>
                                      </w:rPr>
                                    </w:pPr>
                                  </w:p>
                                </w:tc>
                              </w:tr>
                            </w:tbl>
                            <w:p w14:paraId="753F6A5F" w14:textId="77777777" w:rsidR="00BD18ED" w:rsidRPr="00267C85" w:rsidRDefault="00BD18ED" w:rsidP="008325DB">
                              <w:pPr>
                                <w:rPr>
                                  <w:rFonts w:ascii="Calibri" w:hAnsi="Calibri"/>
                                  <w:color w:val="000000"/>
                                  <w:sz w:val="24"/>
                                  <w:szCs w:val="24"/>
                                </w:rPr>
                              </w:pPr>
                            </w:p>
                          </w:tc>
                          <w:tc>
                            <w:tcPr>
                              <w:tcW w:w="0" w:type="auto"/>
                              <w:vAlign w:val="center"/>
                            </w:tcPr>
                            <w:p w14:paraId="1CE0AD42" w14:textId="77777777" w:rsidR="00BD18ED" w:rsidRPr="00267C85" w:rsidRDefault="00BD18ED" w:rsidP="008325DB">
                              <w:pPr>
                                <w:rPr>
                                  <w:rFonts w:ascii="Calibri" w:hAnsi="Calibri"/>
                                  <w:color w:val="000000"/>
                                  <w:sz w:val="24"/>
                                  <w:szCs w:val="24"/>
                                </w:rPr>
                              </w:pPr>
                            </w:p>
                          </w:tc>
                          <w:tc>
                            <w:tcPr>
                              <w:tcW w:w="20" w:type="dxa"/>
                              <w:vAlign w:val="center"/>
                            </w:tcPr>
                            <w:p w14:paraId="7263826F" w14:textId="77777777" w:rsidR="00BD18ED" w:rsidRPr="00267C85" w:rsidRDefault="00BD18ED" w:rsidP="008325DB">
                              <w:pPr>
                                <w:rPr>
                                  <w:rFonts w:ascii="Calibri" w:hAnsi="Calibri"/>
                                  <w:color w:val="000000"/>
                                  <w:sz w:val="24"/>
                                  <w:szCs w:val="24"/>
                                </w:rPr>
                              </w:pPr>
                            </w:p>
                          </w:tc>
                        </w:tr>
                      </w:tbl>
                      <w:p w14:paraId="1C7CC1DD" w14:textId="77777777" w:rsidR="00BD18ED" w:rsidRPr="00267C85" w:rsidRDefault="00BD18ED" w:rsidP="008325DB">
                        <w:pPr>
                          <w:rPr>
                            <w:rFonts w:ascii="Calibri" w:hAnsi="Calibri"/>
                            <w:color w:val="000000"/>
                            <w:sz w:val="24"/>
                            <w:szCs w:val="24"/>
                          </w:rPr>
                        </w:pPr>
                      </w:p>
                    </w:tc>
                    <w:tc>
                      <w:tcPr>
                        <w:tcW w:w="0" w:type="auto"/>
                        <w:vAlign w:val="center"/>
                      </w:tcPr>
                      <w:p w14:paraId="7925FE58" w14:textId="77777777" w:rsidR="00BD18ED" w:rsidRPr="00267C85" w:rsidRDefault="00BD18ED" w:rsidP="008325DB">
                        <w:pPr>
                          <w:rPr>
                            <w:rFonts w:ascii="Calibri" w:hAnsi="Calibri"/>
                            <w:color w:val="000000"/>
                            <w:sz w:val="24"/>
                            <w:szCs w:val="24"/>
                          </w:rPr>
                        </w:pPr>
                      </w:p>
                    </w:tc>
                  </w:tr>
                </w:tbl>
                <w:p w14:paraId="01960464" w14:textId="77777777" w:rsidR="00BD18ED" w:rsidRPr="00267C85" w:rsidRDefault="00BD18ED" w:rsidP="008325DB">
                  <w:pPr>
                    <w:rPr>
                      <w:rFonts w:ascii="Calibri" w:hAnsi="Calibri"/>
                      <w:sz w:val="24"/>
                      <w:szCs w:val="24"/>
                    </w:rPr>
                  </w:pPr>
                </w:p>
              </w:tc>
              <w:tc>
                <w:tcPr>
                  <w:tcW w:w="0" w:type="auto"/>
                  <w:vAlign w:val="center"/>
                </w:tcPr>
                <w:p w14:paraId="73332753" w14:textId="77777777" w:rsidR="00BD18ED" w:rsidRPr="00267C85" w:rsidRDefault="00BD18ED" w:rsidP="008325DB">
                  <w:pPr>
                    <w:rPr>
                      <w:rFonts w:ascii="Calibri" w:hAnsi="Calibri"/>
                      <w:sz w:val="24"/>
                      <w:szCs w:val="24"/>
                    </w:rPr>
                  </w:pPr>
                </w:p>
              </w:tc>
              <w:tc>
                <w:tcPr>
                  <w:tcW w:w="0" w:type="auto"/>
                  <w:vAlign w:val="center"/>
                </w:tcPr>
                <w:p w14:paraId="0C78816F" w14:textId="77777777" w:rsidR="00BD18ED" w:rsidRPr="00267C85" w:rsidRDefault="00BD18ED" w:rsidP="008325DB">
                  <w:pPr>
                    <w:rPr>
                      <w:rFonts w:ascii="Calibri" w:hAnsi="Calibri"/>
                      <w:sz w:val="24"/>
                      <w:szCs w:val="24"/>
                    </w:rPr>
                  </w:pPr>
                </w:p>
              </w:tc>
            </w:tr>
          </w:tbl>
          <w:p w14:paraId="51B0241B" w14:textId="77777777" w:rsidR="00BD18ED" w:rsidRPr="00267C85" w:rsidRDefault="00BD18ED" w:rsidP="008325DB">
            <w:pPr>
              <w:rPr>
                <w:rFonts w:ascii="Calibri" w:hAnsi="Calibri"/>
                <w:color w:val="000000"/>
                <w:sz w:val="24"/>
                <w:szCs w:val="24"/>
              </w:rPr>
            </w:pPr>
          </w:p>
        </w:tc>
      </w:tr>
    </w:tbl>
    <w:p w14:paraId="7FFE3ABE"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1"/>
        <w:gridCol w:w="8012"/>
      </w:tblGrid>
      <w:tr w:rsidR="00BD18ED" w:rsidRPr="00267C85" w14:paraId="6AA98149" w14:textId="77777777" w:rsidTr="008325DB">
        <w:trPr>
          <w:tblCellSpacing w:w="15" w:type="dxa"/>
        </w:trPr>
        <w:tc>
          <w:tcPr>
            <w:tcW w:w="0" w:type="auto"/>
            <w:vAlign w:val="center"/>
            <w:hideMark/>
          </w:tcPr>
          <w:p w14:paraId="572094D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17F9F144" w14:textId="77777777" w:rsidR="00BD18ED" w:rsidRPr="00267C85" w:rsidRDefault="00BD18ED" w:rsidP="008325DB">
            <w:pPr>
              <w:pStyle w:val="Heading1"/>
            </w:pPr>
            <w:r w:rsidRPr="00267C85">
              <w:t xml:space="preserve">Recognised Schemes Orders </w:t>
            </w:r>
          </w:p>
        </w:tc>
      </w:tr>
      <w:tr w:rsidR="00BD18ED" w:rsidRPr="00267C85" w14:paraId="01E9BD19" w14:textId="77777777" w:rsidTr="008325DB">
        <w:trPr>
          <w:tblCellSpacing w:w="15" w:type="dxa"/>
        </w:trPr>
        <w:tc>
          <w:tcPr>
            <w:tcW w:w="0" w:type="auto"/>
            <w:vAlign w:val="center"/>
            <w:hideMark/>
          </w:tcPr>
          <w:p w14:paraId="03D1C79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21E24E7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Consultation on revisions to Recognised Schemes Orders </w:t>
            </w:r>
          </w:p>
        </w:tc>
      </w:tr>
      <w:tr w:rsidR="00BD18ED" w:rsidRPr="00267C85" w14:paraId="15A7EDF4" w14:textId="77777777" w:rsidTr="008325DB">
        <w:trPr>
          <w:tblCellSpacing w:w="15" w:type="dxa"/>
        </w:trPr>
        <w:tc>
          <w:tcPr>
            <w:tcW w:w="0" w:type="auto"/>
            <w:vAlign w:val="center"/>
            <w:hideMark/>
          </w:tcPr>
          <w:p w14:paraId="7F08179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747DB57A"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document is particularly relevant to Class 2 and Class 3 </w:t>
            </w:r>
            <w:proofErr w:type="spellStart"/>
            <w:r w:rsidRPr="00267C85">
              <w:rPr>
                <w:rFonts w:ascii="Calibri" w:hAnsi="Calibri"/>
                <w:color w:val="333333"/>
                <w:sz w:val="24"/>
                <w:szCs w:val="24"/>
              </w:rPr>
              <w:t>licenceholders</w:t>
            </w:r>
            <w:proofErr w:type="spellEnd"/>
            <w:r w:rsidRPr="00267C85">
              <w:rPr>
                <w:rFonts w:ascii="Calibri" w:hAnsi="Calibri"/>
                <w:color w:val="333333"/>
                <w:sz w:val="24"/>
                <w:szCs w:val="24"/>
              </w:rPr>
              <w:t xml:space="preserve"> that are concerned with collective investment schemes authorised in Guernsey, Jersey and the UK</w:t>
            </w:r>
          </w:p>
        </w:tc>
      </w:tr>
      <w:tr w:rsidR="00BD18ED" w:rsidRPr="00267C85" w14:paraId="5BEB3A7D" w14:textId="77777777" w:rsidTr="008325DB">
        <w:trPr>
          <w:tblCellSpacing w:w="15" w:type="dxa"/>
        </w:trPr>
        <w:tc>
          <w:tcPr>
            <w:tcW w:w="0" w:type="auto"/>
            <w:vAlign w:val="center"/>
            <w:hideMark/>
          </w:tcPr>
          <w:p w14:paraId="66605B04"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19909D3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 March 2012 - 23 March 2012</w:t>
            </w:r>
          </w:p>
        </w:tc>
      </w:tr>
      <w:tr w:rsidR="00BD18ED" w:rsidRPr="00267C85" w14:paraId="6628E065" w14:textId="77777777" w:rsidTr="008325DB">
        <w:trPr>
          <w:tblCellSpacing w:w="15" w:type="dxa"/>
        </w:trPr>
        <w:tc>
          <w:tcPr>
            <w:tcW w:w="0" w:type="auto"/>
            <w:vAlign w:val="center"/>
            <w:hideMark/>
          </w:tcPr>
          <w:p w14:paraId="6A2FB78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439FD7D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r>
            <w:r w:rsidRPr="00267C85">
              <w:rPr>
                <w:rFonts w:ascii="Calibri" w:hAnsi="Calibri"/>
                <w:color w:val="000000"/>
                <w:sz w:val="24"/>
                <w:szCs w:val="24"/>
              </w:rPr>
              <w:lastRenderedPageBreak/>
              <w:t>IM99 1DT</w:t>
            </w:r>
            <w:r w:rsidRPr="00267C85">
              <w:rPr>
                <w:rFonts w:ascii="Calibri" w:hAnsi="Calibri"/>
                <w:color w:val="000000"/>
                <w:sz w:val="24"/>
                <w:szCs w:val="24"/>
              </w:rPr>
              <w:br/>
              <w:t xml:space="preserve">Email: </w:t>
            </w:r>
            <w:hyperlink r:id="rId433"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49902FA6"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9357BD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5"/>
              <w:gridCol w:w="5"/>
              <w:gridCol w:w="5"/>
              <w:gridCol w:w="6"/>
              <w:gridCol w:w="6"/>
              <w:gridCol w:w="6"/>
              <w:gridCol w:w="6"/>
              <w:gridCol w:w="6"/>
              <w:gridCol w:w="6"/>
              <w:gridCol w:w="6"/>
              <w:gridCol w:w="6"/>
              <w:gridCol w:w="7837"/>
              <w:gridCol w:w="6"/>
              <w:gridCol w:w="6"/>
            </w:tblGrid>
            <w:tr w:rsidR="00BD18ED" w:rsidRPr="00267C85" w14:paraId="59AEAFC8" w14:textId="77777777" w:rsidTr="008325DB">
              <w:trPr>
                <w:trHeight w:val="364"/>
                <w:tblCellSpacing w:w="0" w:type="dxa"/>
              </w:trPr>
              <w:tc>
                <w:tcPr>
                  <w:tcW w:w="0" w:type="auto"/>
                  <w:vAlign w:val="center"/>
                </w:tcPr>
                <w:p w14:paraId="23DD2906" w14:textId="77777777" w:rsidR="00BD18ED" w:rsidRPr="00267C85" w:rsidRDefault="00BD18ED" w:rsidP="008325DB">
                  <w:pPr>
                    <w:rPr>
                      <w:rFonts w:ascii="Calibri" w:hAnsi="Calibri"/>
                      <w:color w:val="000000"/>
                      <w:sz w:val="24"/>
                      <w:szCs w:val="24"/>
                    </w:rPr>
                  </w:pPr>
                </w:p>
              </w:tc>
              <w:tc>
                <w:tcPr>
                  <w:tcW w:w="0" w:type="auto"/>
                  <w:vAlign w:val="center"/>
                </w:tcPr>
                <w:p w14:paraId="767B81F3" w14:textId="77777777" w:rsidR="00BD18ED" w:rsidRPr="00267C85" w:rsidRDefault="00BD18ED" w:rsidP="008325DB">
                  <w:pPr>
                    <w:rPr>
                      <w:rFonts w:ascii="Calibri" w:hAnsi="Calibri"/>
                      <w:color w:val="000000"/>
                      <w:sz w:val="24"/>
                      <w:szCs w:val="24"/>
                    </w:rPr>
                  </w:pPr>
                </w:p>
              </w:tc>
              <w:tc>
                <w:tcPr>
                  <w:tcW w:w="0" w:type="auto"/>
                  <w:vAlign w:val="center"/>
                </w:tcPr>
                <w:p w14:paraId="7B353F02" w14:textId="77777777" w:rsidR="00BD18ED" w:rsidRPr="00267C85" w:rsidRDefault="00BD18ED" w:rsidP="008325DB">
                  <w:pPr>
                    <w:rPr>
                      <w:rFonts w:ascii="Calibri" w:hAnsi="Calibri"/>
                      <w:color w:val="000000"/>
                      <w:sz w:val="24"/>
                      <w:szCs w:val="24"/>
                    </w:rPr>
                  </w:pPr>
                </w:p>
              </w:tc>
              <w:tc>
                <w:tcPr>
                  <w:tcW w:w="0" w:type="auto"/>
                  <w:vAlign w:val="center"/>
                </w:tcPr>
                <w:p w14:paraId="44BF3A1F" w14:textId="77777777" w:rsidR="00BD18ED" w:rsidRPr="00267C85" w:rsidRDefault="00BD18ED" w:rsidP="008325DB">
                  <w:pPr>
                    <w:rPr>
                      <w:rFonts w:ascii="Calibri" w:hAnsi="Calibri"/>
                      <w:sz w:val="24"/>
                      <w:szCs w:val="24"/>
                    </w:rPr>
                  </w:pPr>
                </w:p>
              </w:tc>
              <w:tc>
                <w:tcPr>
                  <w:tcW w:w="0" w:type="auto"/>
                  <w:vAlign w:val="center"/>
                </w:tcPr>
                <w:p w14:paraId="77257D9E" w14:textId="77777777" w:rsidR="00BD18ED" w:rsidRPr="00267C85" w:rsidRDefault="00BD18ED" w:rsidP="008325DB">
                  <w:pPr>
                    <w:rPr>
                      <w:rFonts w:ascii="Calibri" w:hAnsi="Calibri"/>
                      <w:sz w:val="24"/>
                      <w:szCs w:val="24"/>
                    </w:rPr>
                  </w:pPr>
                </w:p>
              </w:tc>
              <w:tc>
                <w:tcPr>
                  <w:tcW w:w="0" w:type="auto"/>
                  <w:vAlign w:val="center"/>
                </w:tcPr>
                <w:p w14:paraId="745105BD" w14:textId="77777777" w:rsidR="00BD18ED" w:rsidRPr="00267C85" w:rsidRDefault="00BD18ED" w:rsidP="008325DB">
                  <w:pPr>
                    <w:rPr>
                      <w:rFonts w:ascii="Calibri" w:hAnsi="Calibri"/>
                      <w:sz w:val="24"/>
                      <w:szCs w:val="24"/>
                    </w:rPr>
                  </w:pPr>
                </w:p>
              </w:tc>
              <w:tc>
                <w:tcPr>
                  <w:tcW w:w="0" w:type="auto"/>
                  <w:vAlign w:val="center"/>
                </w:tcPr>
                <w:p w14:paraId="635620DD" w14:textId="77777777" w:rsidR="00BD18ED" w:rsidRPr="00267C85" w:rsidRDefault="00BD18ED" w:rsidP="008325DB">
                  <w:pPr>
                    <w:rPr>
                      <w:rFonts w:ascii="Calibri" w:hAnsi="Calibri"/>
                      <w:sz w:val="24"/>
                      <w:szCs w:val="24"/>
                    </w:rPr>
                  </w:pPr>
                </w:p>
              </w:tc>
              <w:tc>
                <w:tcPr>
                  <w:tcW w:w="0" w:type="auto"/>
                  <w:vAlign w:val="center"/>
                </w:tcPr>
                <w:p w14:paraId="7A37AC34" w14:textId="77777777" w:rsidR="00BD18ED" w:rsidRPr="00267C85" w:rsidRDefault="00BD18ED" w:rsidP="008325DB">
                  <w:pPr>
                    <w:rPr>
                      <w:rFonts w:ascii="Calibri" w:hAnsi="Calibri"/>
                      <w:sz w:val="24"/>
                      <w:szCs w:val="24"/>
                    </w:rPr>
                  </w:pPr>
                </w:p>
              </w:tc>
              <w:tc>
                <w:tcPr>
                  <w:tcW w:w="0" w:type="auto"/>
                  <w:vAlign w:val="center"/>
                </w:tcPr>
                <w:p w14:paraId="44D632A3" w14:textId="77777777" w:rsidR="00BD18ED" w:rsidRPr="00267C85" w:rsidRDefault="00BD18ED" w:rsidP="008325DB">
                  <w:pPr>
                    <w:rPr>
                      <w:rFonts w:ascii="Calibri" w:hAnsi="Calibri"/>
                      <w:sz w:val="24"/>
                      <w:szCs w:val="24"/>
                    </w:rPr>
                  </w:pPr>
                </w:p>
              </w:tc>
              <w:tc>
                <w:tcPr>
                  <w:tcW w:w="0" w:type="auto"/>
                  <w:vAlign w:val="center"/>
                </w:tcPr>
                <w:p w14:paraId="686178D8" w14:textId="77777777" w:rsidR="00BD18ED" w:rsidRPr="00267C85" w:rsidRDefault="00BD18ED" w:rsidP="008325DB">
                  <w:pPr>
                    <w:rPr>
                      <w:rFonts w:ascii="Calibri" w:hAnsi="Calibri"/>
                      <w:sz w:val="24"/>
                      <w:szCs w:val="24"/>
                    </w:rPr>
                  </w:pPr>
                </w:p>
              </w:tc>
              <w:tc>
                <w:tcPr>
                  <w:tcW w:w="0" w:type="auto"/>
                  <w:vAlign w:val="center"/>
                </w:tcPr>
                <w:p w14:paraId="7E65EA4E" w14:textId="77777777" w:rsidR="00BD18ED" w:rsidRPr="00267C85" w:rsidRDefault="00BD18ED" w:rsidP="008325DB">
                  <w:pPr>
                    <w:rPr>
                      <w:rFonts w:ascii="Calibri" w:hAnsi="Calibri"/>
                      <w:sz w:val="24"/>
                      <w:szCs w:val="24"/>
                    </w:rPr>
                  </w:pPr>
                </w:p>
              </w:tc>
              <w:tc>
                <w:tcPr>
                  <w:tcW w:w="0" w:type="auto"/>
                  <w:vAlign w:val="center"/>
                </w:tcPr>
                <w:p w14:paraId="26DAAB7F"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5"/>
                    <w:gridCol w:w="7826"/>
                    <w:gridCol w:w="6"/>
                  </w:tblGrid>
                  <w:tr w:rsidR="00BD18ED" w:rsidRPr="00267C85" w14:paraId="04C42E3D" w14:textId="77777777" w:rsidTr="008325DB">
                    <w:trPr>
                      <w:trHeight w:val="531"/>
                      <w:tblCellSpacing w:w="0" w:type="dxa"/>
                    </w:trPr>
                    <w:tc>
                      <w:tcPr>
                        <w:tcW w:w="0" w:type="auto"/>
                        <w:vAlign w:val="center"/>
                      </w:tcPr>
                      <w:p w14:paraId="2DF1F60A"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814"/>
                          <w:gridCol w:w="6"/>
                          <w:gridCol w:w="6"/>
                        </w:tblGrid>
                        <w:tr w:rsidR="00BD18ED" w:rsidRPr="00267C85" w14:paraId="44554CA7"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802"/>
                                <w:gridCol w:w="6"/>
                                <w:gridCol w:w="6"/>
                              </w:tblGrid>
                              <w:tr w:rsidR="00BD18ED" w:rsidRPr="00267C85" w14:paraId="190CB2AD"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5"/>
                                      <w:gridCol w:w="5"/>
                                      <w:gridCol w:w="6"/>
                                      <w:gridCol w:w="6"/>
                                      <w:gridCol w:w="6"/>
                                      <w:gridCol w:w="6"/>
                                      <w:gridCol w:w="6"/>
                                      <w:gridCol w:w="6"/>
                                      <w:gridCol w:w="6"/>
                                      <w:gridCol w:w="6"/>
                                      <w:gridCol w:w="6"/>
                                      <w:gridCol w:w="6"/>
                                      <w:gridCol w:w="6"/>
                                      <w:gridCol w:w="6"/>
                                      <w:gridCol w:w="6"/>
                                      <w:gridCol w:w="7687"/>
                                      <w:gridCol w:w="6"/>
                                      <w:gridCol w:w="6"/>
                                    </w:tblGrid>
                                    <w:tr w:rsidR="00BD18ED" w:rsidRPr="00267C85" w14:paraId="156BF396" w14:textId="77777777" w:rsidTr="008325DB">
                                      <w:trPr>
                                        <w:tblCellSpacing w:w="0" w:type="dxa"/>
                                      </w:trPr>
                                      <w:tc>
                                        <w:tcPr>
                                          <w:tcW w:w="0" w:type="auto"/>
                                          <w:vAlign w:val="center"/>
                                        </w:tcPr>
                                        <w:p w14:paraId="36789B60" w14:textId="77777777" w:rsidR="00BD18ED" w:rsidRPr="00267C85" w:rsidRDefault="00BD18ED" w:rsidP="008325DB">
                                          <w:pPr>
                                            <w:rPr>
                                              <w:rFonts w:ascii="Calibri" w:hAnsi="Calibri"/>
                                              <w:color w:val="000000"/>
                                              <w:sz w:val="24"/>
                                              <w:szCs w:val="24"/>
                                            </w:rPr>
                                          </w:pPr>
                                        </w:p>
                                      </w:tc>
                                      <w:tc>
                                        <w:tcPr>
                                          <w:tcW w:w="0" w:type="auto"/>
                                          <w:vAlign w:val="center"/>
                                        </w:tcPr>
                                        <w:p w14:paraId="4BED7F20" w14:textId="77777777" w:rsidR="00BD18ED" w:rsidRPr="00267C85" w:rsidRDefault="00BD18ED" w:rsidP="008325DB">
                                          <w:pPr>
                                            <w:rPr>
                                              <w:rFonts w:ascii="Calibri" w:hAnsi="Calibri"/>
                                              <w:color w:val="000000"/>
                                              <w:sz w:val="24"/>
                                              <w:szCs w:val="24"/>
                                            </w:rPr>
                                          </w:pPr>
                                        </w:p>
                                      </w:tc>
                                      <w:tc>
                                        <w:tcPr>
                                          <w:tcW w:w="0" w:type="auto"/>
                                          <w:vAlign w:val="center"/>
                                        </w:tcPr>
                                        <w:p w14:paraId="7132D2E0" w14:textId="77777777" w:rsidR="00BD18ED" w:rsidRPr="00267C85" w:rsidRDefault="00BD18ED" w:rsidP="008325DB">
                                          <w:pPr>
                                            <w:rPr>
                                              <w:rFonts w:ascii="Calibri" w:hAnsi="Calibri"/>
                                              <w:color w:val="000000"/>
                                              <w:sz w:val="24"/>
                                              <w:szCs w:val="24"/>
                                            </w:rPr>
                                          </w:pPr>
                                        </w:p>
                                      </w:tc>
                                      <w:tc>
                                        <w:tcPr>
                                          <w:tcW w:w="0" w:type="auto"/>
                                          <w:vAlign w:val="center"/>
                                        </w:tcPr>
                                        <w:p w14:paraId="45D0DCED" w14:textId="77777777" w:rsidR="00BD18ED" w:rsidRPr="00267C85" w:rsidRDefault="00BD18ED" w:rsidP="008325DB">
                                          <w:pPr>
                                            <w:rPr>
                                              <w:rFonts w:ascii="Calibri" w:hAnsi="Calibri"/>
                                              <w:color w:val="000000"/>
                                              <w:sz w:val="24"/>
                                              <w:szCs w:val="24"/>
                                            </w:rPr>
                                          </w:pPr>
                                        </w:p>
                                      </w:tc>
                                      <w:tc>
                                        <w:tcPr>
                                          <w:tcW w:w="0" w:type="auto"/>
                                          <w:vAlign w:val="center"/>
                                        </w:tcPr>
                                        <w:p w14:paraId="78B84C2E" w14:textId="77777777" w:rsidR="00BD18ED" w:rsidRPr="00267C85" w:rsidRDefault="00BD18ED" w:rsidP="008325DB">
                                          <w:pPr>
                                            <w:rPr>
                                              <w:rFonts w:ascii="Calibri" w:hAnsi="Calibri"/>
                                              <w:color w:val="000000"/>
                                              <w:sz w:val="24"/>
                                              <w:szCs w:val="24"/>
                                            </w:rPr>
                                          </w:pPr>
                                        </w:p>
                                      </w:tc>
                                      <w:tc>
                                        <w:tcPr>
                                          <w:tcW w:w="0" w:type="auto"/>
                                          <w:vAlign w:val="center"/>
                                        </w:tcPr>
                                        <w:p w14:paraId="514F89FB" w14:textId="77777777" w:rsidR="00BD18ED" w:rsidRPr="00267C85" w:rsidRDefault="00BD18ED" w:rsidP="008325DB">
                                          <w:pPr>
                                            <w:rPr>
                                              <w:rFonts w:ascii="Calibri" w:hAnsi="Calibri"/>
                                              <w:color w:val="000000"/>
                                              <w:sz w:val="24"/>
                                              <w:szCs w:val="24"/>
                                            </w:rPr>
                                          </w:pPr>
                                        </w:p>
                                      </w:tc>
                                      <w:tc>
                                        <w:tcPr>
                                          <w:tcW w:w="0" w:type="auto"/>
                                          <w:vAlign w:val="center"/>
                                        </w:tcPr>
                                        <w:p w14:paraId="736D3307" w14:textId="77777777" w:rsidR="00BD18ED" w:rsidRPr="00267C85" w:rsidRDefault="00BD18ED" w:rsidP="008325DB">
                                          <w:pPr>
                                            <w:rPr>
                                              <w:rFonts w:ascii="Calibri" w:hAnsi="Calibri"/>
                                              <w:color w:val="000000"/>
                                              <w:sz w:val="24"/>
                                              <w:szCs w:val="24"/>
                                            </w:rPr>
                                          </w:pPr>
                                        </w:p>
                                      </w:tc>
                                      <w:tc>
                                        <w:tcPr>
                                          <w:tcW w:w="0" w:type="auto"/>
                                          <w:vAlign w:val="center"/>
                                        </w:tcPr>
                                        <w:p w14:paraId="3F4B935F" w14:textId="77777777" w:rsidR="00BD18ED" w:rsidRPr="00267C85" w:rsidRDefault="00BD18ED" w:rsidP="008325DB">
                                          <w:pPr>
                                            <w:rPr>
                                              <w:rFonts w:ascii="Calibri" w:hAnsi="Calibri"/>
                                              <w:color w:val="000000"/>
                                              <w:sz w:val="24"/>
                                              <w:szCs w:val="24"/>
                                            </w:rPr>
                                          </w:pPr>
                                        </w:p>
                                      </w:tc>
                                      <w:tc>
                                        <w:tcPr>
                                          <w:tcW w:w="0" w:type="auto"/>
                                          <w:vAlign w:val="center"/>
                                        </w:tcPr>
                                        <w:p w14:paraId="516178DB" w14:textId="77777777" w:rsidR="00BD18ED" w:rsidRPr="00267C85" w:rsidRDefault="00BD18ED" w:rsidP="008325DB">
                                          <w:pPr>
                                            <w:rPr>
                                              <w:rFonts w:ascii="Calibri" w:hAnsi="Calibri"/>
                                              <w:color w:val="000000"/>
                                              <w:sz w:val="24"/>
                                              <w:szCs w:val="24"/>
                                            </w:rPr>
                                          </w:pPr>
                                        </w:p>
                                      </w:tc>
                                      <w:tc>
                                        <w:tcPr>
                                          <w:tcW w:w="0" w:type="auto"/>
                                          <w:vAlign w:val="center"/>
                                        </w:tcPr>
                                        <w:p w14:paraId="23663F21" w14:textId="77777777" w:rsidR="00BD18ED" w:rsidRPr="00267C85" w:rsidRDefault="00BD18ED" w:rsidP="008325DB">
                                          <w:pPr>
                                            <w:rPr>
                                              <w:rFonts w:ascii="Calibri" w:hAnsi="Calibri"/>
                                              <w:sz w:val="24"/>
                                              <w:szCs w:val="24"/>
                                            </w:rPr>
                                          </w:pPr>
                                        </w:p>
                                      </w:tc>
                                      <w:tc>
                                        <w:tcPr>
                                          <w:tcW w:w="0" w:type="auto"/>
                                          <w:vAlign w:val="center"/>
                                        </w:tcPr>
                                        <w:p w14:paraId="2490991A" w14:textId="77777777" w:rsidR="00BD18ED" w:rsidRPr="00267C85" w:rsidRDefault="00BD18ED" w:rsidP="008325DB">
                                          <w:pPr>
                                            <w:rPr>
                                              <w:rFonts w:ascii="Calibri" w:hAnsi="Calibri"/>
                                              <w:sz w:val="24"/>
                                              <w:szCs w:val="24"/>
                                            </w:rPr>
                                          </w:pPr>
                                        </w:p>
                                      </w:tc>
                                      <w:tc>
                                        <w:tcPr>
                                          <w:tcW w:w="0" w:type="auto"/>
                                          <w:vAlign w:val="center"/>
                                        </w:tcPr>
                                        <w:p w14:paraId="5A4E3231" w14:textId="77777777" w:rsidR="00BD18ED" w:rsidRPr="00267C85" w:rsidRDefault="00BD18ED" w:rsidP="008325DB">
                                          <w:pPr>
                                            <w:rPr>
                                              <w:rFonts w:ascii="Calibri" w:hAnsi="Calibri"/>
                                              <w:sz w:val="24"/>
                                              <w:szCs w:val="24"/>
                                            </w:rPr>
                                          </w:pPr>
                                        </w:p>
                                      </w:tc>
                                      <w:tc>
                                        <w:tcPr>
                                          <w:tcW w:w="0" w:type="auto"/>
                                          <w:vAlign w:val="center"/>
                                        </w:tcPr>
                                        <w:p w14:paraId="04E8610A" w14:textId="77777777" w:rsidR="00BD18ED" w:rsidRPr="00267C85" w:rsidRDefault="00BD18ED" w:rsidP="008325DB">
                                          <w:pPr>
                                            <w:rPr>
                                              <w:rFonts w:ascii="Calibri" w:hAnsi="Calibri"/>
                                              <w:color w:val="000000"/>
                                              <w:sz w:val="24"/>
                                              <w:szCs w:val="24"/>
                                            </w:rPr>
                                          </w:pPr>
                                        </w:p>
                                      </w:tc>
                                      <w:tc>
                                        <w:tcPr>
                                          <w:tcW w:w="0" w:type="auto"/>
                                          <w:vAlign w:val="center"/>
                                        </w:tcPr>
                                        <w:p w14:paraId="61DF6AF0" w14:textId="77777777" w:rsidR="00BD18ED" w:rsidRPr="00267C85" w:rsidRDefault="00BD18ED" w:rsidP="008325DB">
                                          <w:pPr>
                                            <w:rPr>
                                              <w:rFonts w:ascii="Calibri" w:hAnsi="Calibri"/>
                                              <w:sz w:val="24"/>
                                              <w:szCs w:val="24"/>
                                            </w:rPr>
                                          </w:pPr>
                                        </w:p>
                                      </w:tc>
                                      <w:tc>
                                        <w:tcPr>
                                          <w:tcW w:w="0" w:type="auto"/>
                                          <w:vAlign w:val="center"/>
                                        </w:tcPr>
                                        <w:p w14:paraId="53165CC4" w14:textId="77777777" w:rsidR="00BD18ED" w:rsidRPr="00267C85" w:rsidRDefault="00BD18ED" w:rsidP="008325DB">
                                          <w:pPr>
                                            <w:rPr>
                                              <w:rFonts w:ascii="Calibri" w:hAnsi="Calibri"/>
                                              <w:sz w:val="24"/>
                                              <w:szCs w:val="24"/>
                                            </w:rPr>
                                          </w:pPr>
                                        </w:p>
                                      </w:tc>
                                      <w:tc>
                                        <w:tcPr>
                                          <w:tcW w:w="0" w:type="auto"/>
                                          <w:vAlign w:val="center"/>
                                        </w:tcPr>
                                        <w:p w14:paraId="1BF1B468" w14:textId="77777777" w:rsidR="00BD18ED" w:rsidRPr="00267C85" w:rsidRDefault="00BD18ED" w:rsidP="008325DB">
                                          <w:pPr>
                                            <w:rPr>
                                              <w:rFonts w:ascii="Calibri" w:hAnsi="Calibri"/>
                                              <w:color w:val="000000"/>
                                              <w:sz w:val="24"/>
                                              <w:szCs w:val="24"/>
                                            </w:rPr>
                                          </w:pPr>
                                        </w:p>
                                      </w:tc>
                                      <w:tc>
                                        <w:tcPr>
                                          <w:tcW w:w="0" w:type="auto"/>
                                          <w:vAlign w:val="center"/>
                                        </w:tcPr>
                                        <w:p w14:paraId="22A2AE29" w14:textId="77777777" w:rsidR="00BD18ED" w:rsidRPr="00267C85" w:rsidRDefault="00BD18ED" w:rsidP="008325DB">
                                          <w:pPr>
                                            <w:rPr>
                                              <w:rFonts w:ascii="Calibri" w:hAnsi="Calibri"/>
                                              <w:color w:val="000000"/>
                                              <w:sz w:val="24"/>
                                              <w:szCs w:val="24"/>
                                            </w:rPr>
                                          </w:pPr>
                                        </w:p>
                                      </w:tc>
                                      <w:tc>
                                        <w:tcPr>
                                          <w:tcW w:w="0" w:type="auto"/>
                                          <w:vAlign w:val="center"/>
                                        </w:tcPr>
                                        <w:p w14:paraId="56000D18"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75"/>
                                            <w:gridCol w:w="6"/>
                                            <w:gridCol w:w="6"/>
                                          </w:tblGrid>
                                          <w:tr w:rsidR="00BD18ED" w:rsidRPr="00267C85" w14:paraId="40A93E40"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5"/>
                                                  <w:gridCol w:w="5"/>
                                                  <w:gridCol w:w="6"/>
                                                  <w:gridCol w:w="6"/>
                                                  <w:gridCol w:w="6"/>
                                                  <w:gridCol w:w="6"/>
                                                  <w:gridCol w:w="6"/>
                                                  <w:gridCol w:w="6"/>
                                                  <w:gridCol w:w="6"/>
                                                  <w:gridCol w:w="17"/>
                                                  <w:gridCol w:w="6"/>
                                                  <w:gridCol w:w="6"/>
                                                  <w:gridCol w:w="6"/>
                                                  <w:gridCol w:w="6"/>
                                                  <w:gridCol w:w="6"/>
                                                  <w:gridCol w:w="7549"/>
                                                  <w:gridCol w:w="6"/>
                                                  <w:gridCol w:w="6"/>
                                                </w:tblGrid>
                                                <w:tr w:rsidR="00BD18ED" w:rsidRPr="00267C85" w14:paraId="0D82BB80" w14:textId="77777777" w:rsidTr="008325DB">
                                                  <w:trPr>
                                                    <w:tblCellSpacing w:w="0" w:type="dxa"/>
                                                  </w:trPr>
                                                  <w:tc>
                                                    <w:tcPr>
                                                      <w:tcW w:w="0" w:type="auto"/>
                                                      <w:vAlign w:val="center"/>
                                                    </w:tcPr>
                                                    <w:p w14:paraId="5B034661" w14:textId="77777777" w:rsidR="00BD18ED" w:rsidRPr="00267C85" w:rsidRDefault="00BD18ED" w:rsidP="008325DB">
                                                      <w:pPr>
                                                        <w:spacing w:after="0"/>
                                                        <w:rPr>
                                                          <w:rFonts w:ascii="Calibri" w:hAnsi="Calibri"/>
                                                          <w:color w:val="000000"/>
                                                          <w:sz w:val="24"/>
                                                          <w:szCs w:val="24"/>
                                                        </w:rPr>
                                                      </w:pPr>
                                                    </w:p>
                                                  </w:tc>
                                                  <w:tc>
                                                    <w:tcPr>
                                                      <w:tcW w:w="0" w:type="auto"/>
                                                      <w:vAlign w:val="center"/>
                                                    </w:tcPr>
                                                    <w:p w14:paraId="27AFF053" w14:textId="77777777" w:rsidR="00BD18ED" w:rsidRPr="00267C85" w:rsidRDefault="00BD18ED" w:rsidP="008325DB">
                                                      <w:pPr>
                                                        <w:spacing w:after="0"/>
                                                        <w:rPr>
                                                          <w:rFonts w:ascii="Calibri" w:hAnsi="Calibri"/>
                                                          <w:sz w:val="24"/>
                                                          <w:szCs w:val="24"/>
                                                        </w:rPr>
                                                      </w:pPr>
                                                    </w:p>
                                                  </w:tc>
                                                  <w:tc>
                                                    <w:tcPr>
                                                      <w:tcW w:w="0" w:type="auto"/>
                                                      <w:vAlign w:val="center"/>
                                                    </w:tcPr>
                                                    <w:p w14:paraId="23A36803" w14:textId="77777777" w:rsidR="00BD18ED" w:rsidRPr="00267C85" w:rsidRDefault="00BD18ED" w:rsidP="008325DB">
                                                      <w:pPr>
                                                        <w:spacing w:after="0"/>
                                                        <w:rPr>
                                                          <w:rFonts w:ascii="Calibri" w:hAnsi="Calibri"/>
                                                          <w:sz w:val="24"/>
                                                          <w:szCs w:val="24"/>
                                                        </w:rPr>
                                                      </w:pPr>
                                                    </w:p>
                                                  </w:tc>
                                                  <w:tc>
                                                    <w:tcPr>
                                                      <w:tcW w:w="0" w:type="auto"/>
                                                      <w:vAlign w:val="center"/>
                                                    </w:tcPr>
                                                    <w:p w14:paraId="4ED9F5FC" w14:textId="77777777" w:rsidR="00BD18ED" w:rsidRPr="00267C85" w:rsidRDefault="00BD18ED" w:rsidP="008325DB">
                                                      <w:pPr>
                                                        <w:spacing w:after="0"/>
                                                        <w:rPr>
                                                          <w:rFonts w:ascii="Calibri" w:hAnsi="Calibri"/>
                                                          <w:color w:val="000000"/>
                                                          <w:sz w:val="24"/>
                                                          <w:szCs w:val="24"/>
                                                        </w:rPr>
                                                      </w:pPr>
                                                    </w:p>
                                                  </w:tc>
                                                  <w:tc>
                                                    <w:tcPr>
                                                      <w:tcW w:w="0" w:type="auto"/>
                                                      <w:vAlign w:val="center"/>
                                                    </w:tcPr>
                                                    <w:p w14:paraId="1ABE958C" w14:textId="77777777" w:rsidR="00BD18ED" w:rsidRPr="00267C85" w:rsidRDefault="00BD18ED" w:rsidP="008325DB">
                                                      <w:pPr>
                                                        <w:spacing w:after="0"/>
                                                        <w:rPr>
                                                          <w:rFonts w:ascii="Calibri" w:hAnsi="Calibri"/>
                                                          <w:sz w:val="24"/>
                                                          <w:szCs w:val="24"/>
                                                        </w:rPr>
                                                      </w:pPr>
                                                    </w:p>
                                                  </w:tc>
                                                  <w:tc>
                                                    <w:tcPr>
                                                      <w:tcW w:w="0" w:type="auto"/>
                                                      <w:vAlign w:val="center"/>
                                                    </w:tcPr>
                                                    <w:p w14:paraId="1C7BDCE6" w14:textId="77777777" w:rsidR="00BD18ED" w:rsidRPr="00267C85" w:rsidRDefault="00BD18ED" w:rsidP="008325DB">
                                                      <w:pPr>
                                                        <w:spacing w:after="0"/>
                                                        <w:rPr>
                                                          <w:rFonts w:ascii="Calibri" w:hAnsi="Calibri"/>
                                                          <w:sz w:val="24"/>
                                                          <w:szCs w:val="24"/>
                                                        </w:rPr>
                                                      </w:pPr>
                                                    </w:p>
                                                  </w:tc>
                                                  <w:tc>
                                                    <w:tcPr>
                                                      <w:tcW w:w="0" w:type="auto"/>
                                                      <w:vAlign w:val="center"/>
                                                    </w:tcPr>
                                                    <w:p w14:paraId="56D63081" w14:textId="77777777" w:rsidR="00BD18ED" w:rsidRPr="00267C85" w:rsidRDefault="00BD18ED" w:rsidP="008325DB">
                                                      <w:pPr>
                                                        <w:spacing w:after="0"/>
                                                        <w:rPr>
                                                          <w:rFonts w:ascii="Calibri" w:hAnsi="Calibri"/>
                                                          <w:color w:val="000000"/>
                                                          <w:sz w:val="24"/>
                                                          <w:szCs w:val="24"/>
                                                        </w:rPr>
                                                      </w:pPr>
                                                    </w:p>
                                                  </w:tc>
                                                  <w:tc>
                                                    <w:tcPr>
                                                      <w:tcW w:w="0" w:type="auto"/>
                                                      <w:vAlign w:val="center"/>
                                                    </w:tcPr>
                                                    <w:p w14:paraId="720FB39B" w14:textId="77777777" w:rsidR="00BD18ED" w:rsidRPr="00267C85" w:rsidRDefault="00BD18ED" w:rsidP="008325DB">
                                                      <w:pPr>
                                                        <w:spacing w:after="0"/>
                                                        <w:rPr>
                                                          <w:rFonts w:ascii="Calibri" w:hAnsi="Calibri"/>
                                                          <w:color w:val="000000"/>
                                                          <w:sz w:val="24"/>
                                                          <w:szCs w:val="24"/>
                                                        </w:rPr>
                                                      </w:pPr>
                                                    </w:p>
                                                  </w:tc>
                                                  <w:tc>
                                                    <w:tcPr>
                                                      <w:tcW w:w="0" w:type="auto"/>
                                                      <w:vAlign w:val="center"/>
                                                    </w:tcPr>
                                                    <w:p w14:paraId="5F6A2CFB" w14:textId="77777777" w:rsidR="00BD18ED" w:rsidRPr="00267C85" w:rsidRDefault="00BD18ED" w:rsidP="008325DB">
                                                      <w:pPr>
                                                        <w:spacing w:after="0"/>
                                                        <w:rPr>
                                                          <w:rFonts w:ascii="Calibri" w:hAnsi="Calibri"/>
                                                          <w:color w:val="000000"/>
                                                          <w:sz w:val="24"/>
                                                          <w:szCs w:val="24"/>
                                                        </w:rPr>
                                                      </w:pPr>
                                                    </w:p>
                                                  </w:tc>
                                                  <w:tc>
                                                    <w:tcPr>
                                                      <w:tcW w:w="0" w:type="auto"/>
                                                      <w:vAlign w:val="center"/>
                                                    </w:tcPr>
                                                    <w:p w14:paraId="074C73C7" w14:textId="77777777" w:rsidR="00BD18ED" w:rsidRPr="00267C85" w:rsidRDefault="00BD18ED" w:rsidP="008325DB">
                                                      <w:pPr>
                                                        <w:spacing w:after="0"/>
                                                        <w:rPr>
                                                          <w:rFonts w:ascii="Calibri" w:hAnsi="Calibri"/>
                                                          <w:sz w:val="24"/>
                                                          <w:szCs w:val="24"/>
                                                        </w:rPr>
                                                      </w:pPr>
                                                    </w:p>
                                                  </w:tc>
                                                  <w:tc>
                                                    <w:tcPr>
                                                      <w:tcW w:w="0" w:type="auto"/>
                                                      <w:vAlign w:val="center"/>
                                                    </w:tcPr>
                                                    <w:p w14:paraId="1B023D90" w14:textId="77777777" w:rsidR="00BD18ED" w:rsidRPr="00267C85" w:rsidRDefault="00BD18ED" w:rsidP="008325DB">
                                                      <w:pPr>
                                                        <w:spacing w:after="0"/>
                                                        <w:rPr>
                                                          <w:rFonts w:ascii="Calibri" w:hAnsi="Calibri"/>
                                                          <w:sz w:val="24"/>
                                                          <w:szCs w:val="24"/>
                                                        </w:rPr>
                                                      </w:pPr>
                                                    </w:p>
                                                  </w:tc>
                                                  <w:tc>
                                                    <w:tcPr>
                                                      <w:tcW w:w="0" w:type="auto"/>
                                                      <w:vAlign w:val="center"/>
                                                    </w:tcPr>
                                                    <w:p w14:paraId="40006D7E"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6"/>
                                                        <w:gridCol w:w="6"/>
                                                      </w:tblGrid>
                                                      <w:tr w:rsidR="00BD18ED" w:rsidRPr="00267C85" w14:paraId="58AF853F" w14:textId="77777777" w:rsidTr="008325DB">
                                                        <w:trPr>
                                                          <w:tblCellSpacing w:w="0" w:type="dxa"/>
                                                        </w:trPr>
                                                        <w:tc>
                                                          <w:tcPr>
                                                            <w:tcW w:w="0" w:type="auto"/>
                                                            <w:vAlign w:val="center"/>
                                                          </w:tcPr>
                                                          <w:p w14:paraId="6B754CBE" w14:textId="77777777" w:rsidR="00BD18ED" w:rsidRPr="00267C85" w:rsidRDefault="00BD18ED" w:rsidP="008325DB">
                                                            <w:pPr>
                                                              <w:spacing w:after="0"/>
                                                              <w:rPr>
                                                                <w:rFonts w:ascii="Calibri" w:hAnsi="Calibri"/>
                                                                <w:color w:val="000000"/>
                                                                <w:sz w:val="24"/>
                                                                <w:szCs w:val="24"/>
                                                              </w:rPr>
                                                            </w:pPr>
                                                          </w:p>
                                                        </w:tc>
                                                        <w:tc>
                                                          <w:tcPr>
                                                            <w:tcW w:w="0" w:type="auto"/>
                                                            <w:vAlign w:val="center"/>
                                                          </w:tcPr>
                                                          <w:p w14:paraId="0E0E0A4A" w14:textId="77777777" w:rsidR="00BD18ED" w:rsidRPr="00267C85" w:rsidRDefault="00BD18ED" w:rsidP="008325DB">
                                                            <w:pPr>
                                                              <w:spacing w:after="0"/>
                                                              <w:rPr>
                                                                <w:rFonts w:ascii="Calibri" w:hAnsi="Calibri"/>
                                                                <w:color w:val="000000"/>
                                                                <w:sz w:val="24"/>
                                                                <w:szCs w:val="24"/>
                                                              </w:rPr>
                                                            </w:pPr>
                                                          </w:p>
                                                        </w:tc>
                                                        <w:tc>
                                                          <w:tcPr>
                                                            <w:tcW w:w="0" w:type="auto"/>
                                                            <w:vAlign w:val="center"/>
                                                          </w:tcPr>
                                                          <w:p w14:paraId="4BAD76B3" w14:textId="77777777" w:rsidR="00BD18ED" w:rsidRPr="00267C85" w:rsidRDefault="00BD18ED" w:rsidP="008325DB">
                                                            <w:pPr>
                                                              <w:spacing w:after="0"/>
                                                              <w:rPr>
                                                                <w:rFonts w:ascii="Calibri" w:hAnsi="Calibri"/>
                                                                <w:color w:val="000000"/>
                                                                <w:sz w:val="24"/>
                                                                <w:szCs w:val="24"/>
                                                              </w:rPr>
                                                            </w:pPr>
                                                          </w:p>
                                                        </w:tc>
                                                      </w:tr>
                                                      <w:tr w:rsidR="00BD18ED" w:rsidRPr="00267C85" w14:paraId="5224E744" w14:textId="77777777" w:rsidTr="008325DB">
                                                        <w:trPr>
                                                          <w:tblCellSpacing w:w="0" w:type="dxa"/>
                                                        </w:trPr>
                                                        <w:tc>
                                                          <w:tcPr>
                                                            <w:tcW w:w="0" w:type="auto"/>
                                                            <w:vAlign w:val="center"/>
                                                          </w:tcPr>
                                                          <w:p w14:paraId="6097A205"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342F7561" w14:textId="77777777" w:rsidR="00BD18ED" w:rsidRPr="00267C85" w:rsidRDefault="00BD18ED" w:rsidP="008325DB">
                                                            <w:pPr>
                                                              <w:spacing w:after="0"/>
                                                              <w:rPr>
                                                                <w:rFonts w:ascii="Calibri" w:hAnsi="Calibri"/>
                                                                <w:sz w:val="24"/>
                                                                <w:szCs w:val="24"/>
                                                              </w:rPr>
                                                            </w:pPr>
                                                          </w:p>
                                                        </w:tc>
                                                        <w:tc>
                                                          <w:tcPr>
                                                            <w:tcW w:w="0" w:type="auto"/>
                                                            <w:vAlign w:val="center"/>
                                                            <w:hideMark/>
                                                          </w:tcPr>
                                                          <w:p w14:paraId="1BB6E2BB" w14:textId="77777777" w:rsidR="00BD18ED" w:rsidRPr="00267C85" w:rsidRDefault="00BD18ED" w:rsidP="008325DB">
                                                            <w:pPr>
                                                              <w:spacing w:after="0"/>
                                                              <w:rPr>
                                                                <w:rFonts w:ascii="Calibri" w:hAnsi="Calibri"/>
                                                                <w:sz w:val="24"/>
                                                                <w:szCs w:val="24"/>
                                                              </w:rPr>
                                                            </w:pPr>
                                                          </w:p>
                                                        </w:tc>
                                                      </w:tr>
                                                    </w:tbl>
                                                    <w:p w14:paraId="6CC8F28B" w14:textId="77777777" w:rsidR="00BD18ED" w:rsidRPr="00267C85" w:rsidRDefault="00BD18ED" w:rsidP="008325DB">
                                                      <w:pPr>
                                                        <w:spacing w:after="0"/>
                                                        <w:rPr>
                                                          <w:rFonts w:ascii="Calibri" w:hAnsi="Calibri"/>
                                                          <w:sz w:val="24"/>
                                                          <w:szCs w:val="24"/>
                                                        </w:rPr>
                                                      </w:pPr>
                                                    </w:p>
                                                  </w:tc>
                                                  <w:tc>
                                                    <w:tcPr>
                                                      <w:tcW w:w="0" w:type="auto"/>
                                                      <w:vAlign w:val="center"/>
                                                    </w:tcPr>
                                                    <w:p w14:paraId="740DAC57" w14:textId="77777777" w:rsidR="00BD18ED" w:rsidRPr="00267C85" w:rsidRDefault="00BD18ED" w:rsidP="008325DB">
                                                      <w:pPr>
                                                        <w:spacing w:after="0"/>
                                                        <w:rPr>
                                                          <w:rFonts w:ascii="Calibri" w:hAnsi="Calibri"/>
                                                          <w:sz w:val="24"/>
                                                          <w:szCs w:val="24"/>
                                                        </w:rPr>
                                                      </w:pPr>
                                                    </w:p>
                                                  </w:tc>
                                                  <w:tc>
                                                    <w:tcPr>
                                                      <w:tcW w:w="0" w:type="auto"/>
                                                      <w:vAlign w:val="center"/>
                                                    </w:tcPr>
                                                    <w:p w14:paraId="4B996A89" w14:textId="77777777" w:rsidR="00BD18ED" w:rsidRPr="00267C85" w:rsidRDefault="00BD18ED" w:rsidP="008325DB">
                                                      <w:pPr>
                                                        <w:spacing w:after="0"/>
                                                        <w:rPr>
                                                          <w:rFonts w:ascii="Calibri" w:hAnsi="Calibri"/>
                                                          <w:sz w:val="24"/>
                                                          <w:szCs w:val="24"/>
                                                        </w:rPr>
                                                      </w:pPr>
                                                    </w:p>
                                                  </w:tc>
                                                  <w:tc>
                                                    <w:tcPr>
                                                      <w:tcW w:w="0" w:type="auto"/>
                                                      <w:vAlign w:val="center"/>
                                                    </w:tcPr>
                                                    <w:p w14:paraId="5798D705" w14:textId="77777777" w:rsidR="00BD18ED" w:rsidRPr="00267C85" w:rsidRDefault="00BD18ED" w:rsidP="008325DB">
                                                      <w:pPr>
                                                        <w:spacing w:after="0"/>
                                                        <w:rPr>
                                                          <w:rFonts w:ascii="Calibri" w:hAnsi="Calibri"/>
                                                          <w:sz w:val="24"/>
                                                          <w:szCs w:val="24"/>
                                                        </w:rPr>
                                                      </w:pPr>
                                                    </w:p>
                                                  </w:tc>
                                                  <w:tc>
                                                    <w:tcPr>
                                                      <w:tcW w:w="0" w:type="auto"/>
                                                      <w:vAlign w:val="center"/>
                                                    </w:tcPr>
                                                    <w:p w14:paraId="1D7DBF13" w14:textId="77777777" w:rsidR="00BD18ED" w:rsidRPr="00267C85" w:rsidRDefault="00BD18ED" w:rsidP="008325DB">
                                                      <w:pPr>
                                                        <w:spacing w:after="0"/>
                                                        <w:rPr>
                                                          <w:rFonts w:ascii="Calibri" w:hAnsi="Calibri"/>
                                                          <w:sz w:val="24"/>
                                                          <w:szCs w:val="24"/>
                                                        </w:rPr>
                                                      </w:pPr>
                                                    </w:p>
                                                  </w:tc>
                                                  <w:tc>
                                                    <w:tcPr>
                                                      <w:tcW w:w="0" w:type="auto"/>
                                                      <w:vAlign w:val="center"/>
                                                    </w:tcPr>
                                                    <w:p w14:paraId="7C17F0B9" w14:textId="77777777" w:rsidR="00BD18ED" w:rsidRPr="00267C85" w:rsidRDefault="00BD18ED" w:rsidP="008325DB">
                                                      <w:pPr>
                                                        <w:spacing w:after="0"/>
                                                        <w:rPr>
                                                          <w:rFonts w:ascii="Calibri" w:hAnsi="Calibri"/>
                                                          <w:sz w:val="24"/>
                                                          <w:szCs w:val="24"/>
                                                        </w:rPr>
                                                      </w:pPr>
                                                    </w:p>
                                                  </w:tc>
                                                  <w:tc>
                                                    <w:tcPr>
                                                      <w:tcW w:w="0" w:type="auto"/>
                                                      <w:vAlign w:val="center"/>
                                                    </w:tcPr>
                                                    <w:p w14:paraId="3D7AEB95" w14:textId="77777777" w:rsidR="00BD18ED" w:rsidRPr="00267C85" w:rsidRDefault="008325DB" w:rsidP="008325DB">
                                                      <w:pPr>
                                                        <w:spacing w:after="0"/>
                                                        <w:rPr>
                                                          <w:rStyle w:val="Hyperlink"/>
                                                          <w:rFonts w:ascii="Calibri" w:hAnsi="Calibri"/>
                                                          <w:szCs w:val="24"/>
                                                        </w:rPr>
                                                      </w:pPr>
                                                      <w:hyperlink r:id="rId434" w:tgtFrame="_blank" w:history="1">
                                                        <w:r w:rsidR="00BD18ED" w:rsidRPr="00267C85">
                                                          <w:rPr>
                                                            <w:rStyle w:val="Hyperlink"/>
                                                            <w:rFonts w:ascii="Calibri" w:hAnsi="Calibri"/>
                                                            <w:szCs w:val="24"/>
                                                          </w:rPr>
                                                          <w:t>Consultation on revisions to Recognised Schemes Orders</w:t>
                                                        </w:r>
                                                      </w:hyperlink>
                                                    </w:p>
                                                    <w:p w14:paraId="2FAC8F11" w14:textId="7C3BB5B0" w:rsidR="00BD18ED" w:rsidRPr="00267C85" w:rsidRDefault="00FD0656" w:rsidP="008325DB">
                                                      <w:pPr>
                                                        <w:spacing w:after="0"/>
                                                        <w:rPr>
                                                          <w:rStyle w:val="ng-scope"/>
                                                          <w:rFonts w:ascii="Calibri" w:hAnsi="Calibri"/>
                                                          <w:color w:val="0000FF"/>
                                                          <w:sz w:val="24"/>
                                                          <w:szCs w:val="24"/>
                                                          <w:lang w:val="en"/>
                                                        </w:rPr>
                                                      </w:pPr>
                                                      <w:hyperlink r:id="rId435" w:history="1">
                                                        <w:r w:rsidRPr="00BD180A">
                                                          <w:rPr>
                                                            <w:rStyle w:val="Hyperlink"/>
                                                            <w:rFonts w:ascii="Calibri" w:hAnsi="Calibri"/>
                                                            <w:sz w:val="24"/>
                                                            <w:szCs w:val="24"/>
                                                            <w:lang w:val="en"/>
                                                          </w:rPr>
                                                          <w:t>https://www.iomfsa.im/media/2112/consultationrevisedrecognisedschemes.pdf</w:t>
                                                        </w:r>
                                                      </w:hyperlink>
                                                      <w:r>
                                                        <w:rPr>
                                                          <w:rStyle w:val="ng-scope"/>
                                                          <w:rFonts w:ascii="Calibri" w:hAnsi="Calibri"/>
                                                          <w:color w:val="0000FF"/>
                                                          <w:sz w:val="24"/>
                                                          <w:szCs w:val="24"/>
                                                          <w:lang w:val="en"/>
                                                        </w:rPr>
                                                        <w:t xml:space="preserve"> </w:t>
                                                      </w:r>
                                                    </w:p>
                                                    <w:p w14:paraId="09F95426" w14:textId="77777777" w:rsidR="00BD18ED" w:rsidRPr="00267C85" w:rsidRDefault="00BD18ED" w:rsidP="008325DB">
                                                      <w:pPr>
                                                        <w:spacing w:after="0"/>
                                                        <w:rPr>
                                                          <w:rFonts w:ascii="Calibri" w:hAnsi="Calibri"/>
                                                          <w:sz w:val="24"/>
                                                          <w:szCs w:val="24"/>
                                                        </w:rPr>
                                                      </w:pPr>
                                                    </w:p>
                                                  </w:tc>
                                                  <w:tc>
                                                    <w:tcPr>
                                                      <w:tcW w:w="0" w:type="auto"/>
                                                      <w:vAlign w:val="center"/>
                                                    </w:tcPr>
                                                    <w:p w14:paraId="3D1DE888" w14:textId="77777777" w:rsidR="00BD18ED" w:rsidRPr="00267C85" w:rsidRDefault="00BD18ED" w:rsidP="008325DB">
                                                      <w:pPr>
                                                        <w:spacing w:after="0"/>
                                                        <w:rPr>
                                                          <w:rFonts w:ascii="Calibri" w:hAnsi="Calibri"/>
                                                          <w:sz w:val="24"/>
                                                          <w:szCs w:val="24"/>
                                                        </w:rPr>
                                                      </w:pPr>
                                                    </w:p>
                                                  </w:tc>
                                                  <w:tc>
                                                    <w:tcPr>
                                                      <w:tcW w:w="0" w:type="auto"/>
                                                      <w:vAlign w:val="center"/>
                                                    </w:tcPr>
                                                    <w:p w14:paraId="3F6E821F" w14:textId="77777777" w:rsidR="00BD18ED" w:rsidRPr="00267C85" w:rsidRDefault="00BD18ED" w:rsidP="008325DB">
                                                      <w:pPr>
                                                        <w:spacing w:after="0"/>
                                                        <w:rPr>
                                                          <w:rFonts w:ascii="Calibri" w:hAnsi="Calibri"/>
                                                          <w:sz w:val="24"/>
                                                          <w:szCs w:val="24"/>
                                                        </w:rPr>
                                                      </w:pPr>
                                                    </w:p>
                                                  </w:tc>
                                                </w:tr>
                                                <w:tr w:rsidR="00BD18ED" w:rsidRPr="00267C85" w14:paraId="376C3C77" w14:textId="77777777" w:rsidTr="008325DB">
                                                  <w:trPr>
                                                    <w:tblCellSpacing w:w="0" w:type="dxa"/>
                                                  </w:trPr>
                                                  <w:tc>
                                                    <w:tcPr>
                                                      <w:tcW w:w="0" w:type="auto"/>
                                                      <w:vAlign w:val="center"/>
                                                    </w:tcPr>
                                                    <w:p w14:paraId="6B5FE7FA" w14:textId="77777777" w:rsidR="00BD18ED" w:rsidRPr="00267C85" w:rsidRDefault="00BD18ED" w:rsidP="008325DB">
                                                      <w:pPr>
                                                        <w:spacing w:after="0"/>
                                                        <w:rPr>
                                                          <w:rFonts w:ascii="Calibri" w:hAnsi="Calibri"/>
                                                          <w:color w:val="000000"/>
                                                          <w:sz w:val="24"/>
                                                          <w:szCs w:val="24"/>
                                                        </w:rPr>
                                                      </w:pPr>
                                                    </w:p>
                                                  </w:tc>
                                                  <w:tc>
                                                    <w:tcPr>
                                                      <w:tcW w:w="0" w:type="auto"/>
                                                      <w:vAlign w:val="center"/>
                                                    </w:tcPr>
                                                    <w:p w14:paraId="595350CA" w14:textId="77777777" w:rsidR="00BD18ED" w:rsidRPr="00267C85" w:rsidRDefault="00BD18ED" w:rsidP="008325DB">
                                                      <w:pPr>
                                                        <w:spacing w:after="0"/>
                                                        <w:rPr>
                                                          <w:rFonts w:ascii="Calibri" w:hAnsi="Calibri"/>
                                                          <w:sz w:val="24"/>
                                                          <w:szCs w:val="24"/>
                                                        </w:rPr>
                                                      </w:pPr>
                                                    </w:p>
                                                  </w:tc>
                                                  <w:tc>
                                                    <w:tcPr>
                                                      <w:tcW w:w="0" w:type="auto"/>
                                                      <w:vAlign w:val="center"/>
                                                    </w:tcPr>
                                                    <w:p w14:paraId="6C4F2FAB" w14:textId="77777777" w:rsidR="00BD18ED" w:rsidRPr="00267C85" w:rsidRDefault="00BD18ED" w:rsidP="008325DB">
                                                      <w:pPr>
                                                        <w:spacing w:after="0"/>
                                                        <w:rPr>
                                                          <w:rFonts w:ascii="Calibri" w:hAnsi="Calibri"/>
                                                          <w:sz w:val="24"/>
                                                          <w:szCs w:val="24"/>
                                                        </w:rPr>
                                                      </w:pPr>
                                                    </w:p>
                                                  </w:tc>
                                                  <w:tc>
                                                    <w:tcPr>
                                                      <w:tcW w:w="0" w:type="auto"/>
                                                      <w:vAlign w:val="center"/>
                                                    </w:tcPr>
                                                    <w:p w14:paraId="34E4AE9B" w14:textId="77777777" w:rsidR="00BD18ED" w:rsidRPr="00267C85" w:rsidRDefault="00BD18ED" w:rsidP="008325DB">
                                                      <w:pPr>
                                                        <w:spacing w:after="0"/>
                                                        <w:rPr>
                                                          <w:rFonts w:ascii="Calibri" w:hAnsi="Calibri"/>
                                                          <w:color w:val="000000"/>
                                                          <w:sz w:val="24"/>
                                                          <w:szCs w:val="24"/>
                                                        </w:rPr>
                                                      </w:pPr>
                                                    </w:p>
                                                  </w:tc>
                                                  <w:tc>
                                                    <w:tcPr>
                                                      <w:tcW w:w="0" w:type="auto"/>
                                                      <w:vAlign w:val="center"/>
                                                    </w:tcPr>
                                                    <w:p w14:paraId="440B30F9" w14:textId="77777777" w:rsidR="00BD18ED" w:rsidRPr="00267C85" w:rsidRDefault="00BD18ED" w:rsidP="008325DB">
                                                      <w:pPr>
                                                        <w:spacing w:after="0"/>
                                                        <w:rPr>
                                                          <w:rFonts w:ascii="Calibri" w:hAnsi="Calibri"/>
                                                          <w:sz w:val="24"/>
                                                          <w:szCs w:val="24"/>
                                                        </w:rPr>
                                                      </w:pPr>
                                                    </w:p>
                                                  </w:tc>
                                                  <w:tc>
                                                    <w:tcPr>
                                                      <w:tcW w:w="0" w:type="auto"/>
                                                      <w:vAlign w:val="center"/>
                                                    </w:tcPr>
                                                    <w:p w14:paraId="7C6290ED" w14:textId="77777777" w:rsidR="00BD18ED" w:rsidRPr="00267C85" w:rsidRDefault="00BD18ED" w:rsidP="008325DB">
                                                      <w:pPr>
                                                        <w:spacing w:after="0"/>
                                                        <w:rPr>
                                                          <w:rFonts w:ascii="Calibri" w:hAnsi="Calibri"/>
                                                          <w:sz w:val="24"/>
                                                          <w:szCs w:val="24"/>
                                                        </w:rPr>
                                                      </w:pPr>
                                                    </w:p>
                                                  </w:tc>
                                                  <w:tc>
                                                    <w:tcPr>
                                                      <w:tcW w:w="0" w:type="auto"/>
                                                      <w:vAlign w:val="center"/>
                                                    </w:tcPr>
                                                    <w:p w14:paraId="6C5ED772" w14:textId="77777777" w:rsidR="00BD18ED" w:rsidRPr="00267C85" w:rsidRDefault="00BD18ED" w:rsidP="008325DB">
                                                      <w:pPr>
                                                        <w:spacing w:after="0"/>
                                                        <w:rPr>
                                                          <w:rFonts w:ascii="Calibri" w:hAnsi="Calibri"/>
                                                          <w:color w:val="000000"/>
                                                          <w:sz w:val="24"/>
                                                          <w:szCs w:val="24"/>
                                                        </w:rPr>
                                                      </w:pPr>
                                                    </w:p>
                                                  </w:tc>
                                                  <w:tc>
                                                    <w:tcPr>
                                                      <w:tcW w:w="0" w:type="auto"/>
                                                      <w:vAlign w:val="center"/>
                                                    </w:tcPr>
                                                    <w:p w14:paraId="0D7C1A4B" w14:textId="77777777" w:rsidR="00BD18ED" w:rsidRPr="00267C85" w:rsidRDefault="00BD18ED" w:rsidP="008325DB">
                                                      <w:pPr>
                                                        <w:spacing w:after="0"/>
                                                        <w:rPr>
                                                          <w:rFonts w:ascii="Calibri" w:hAnsi="Calibri"/>
                                                          <w:color w:val="000000"/>
                                                          <w:sz w:val="24"/>
                                                          <w:szCs w:val="24"/>
                                                        </w:rPr>
                                                      </w:pPr>
                                                    </w:p>
                                                  </w:tc>
                                                  <w:tc>
                                                    <w:tcPr>
                                                      <w:tcW w:w="0" w:type="auto"/>
                                                      <w:vAlign w:val="center"/>
                                                    </w:tcPr>
                                                    <w:p w14:paraId="6D0955AF" w14:textId="77777777" w:rsidR="00BD18ED" w:rsidRPr="00267C85" w:rsidRDefault="00BD18ED" w:rsidP="008325DB">
                                                      <w:pPr>
                                                        <w:spacing w:after="0"/>
                                                        <w:rPr>
                                                          <w:rFonts w:ascii="Calibri" w:hAnsi="Calibri"/>
                                                          <w:color w:val="000000"/>
                                                          <w:sz w:val="24"/>
                                                          <w:szCs w:val="24"/>
                                                        </w:rPr>
                                                      </w:pPr>
                                                    </w:p>
                                                  </w:tc>
                                                  <w:tc>
                                                    <w:tcPr>
                                                      <w:tcW w:w="0" w:type="auto"/>
                                                      <w:vAlign w:val="center"/>
                                                    </w:tcPr>
                                                    <w:p w14:paraId="1A28FB62" w14:textId="77777777" w:rsidR="00BD18ED" w:rsidRPr="00267C85" w:rsidRDefault="00BD18ED" w:rsidP="008325DB">
                                                      <w:pPr>
                                                        <w:spacing w:after="0"/>
                                                        <w:rPr>
                                                          <w:rFonts w:ascii="Calibri" w:hAnsi="Calibri"/>
                                                          <w:sz w:val="24"/>
                                                          <w:szCs w:val="24"/>
                                                        </w:rPr>
                                                      </w:pPr>
                                                    </w:p>
                                                  </w:tc>
                                                  <w:tc>
                                                    <w:tcPr>
                                                      <w:tcW w:w="0" w:type="auto"/>
                                                      <w:vAlign w:val="center"/>
                                                    </w:tcPr>
                                                    <w:p w14:paraId="3140AC27" w14:textId="77777777" w:rsidR="00BD18ED" w:rsidRPr="00267C85" w:rsidRDefault="00BD18ED" w:rsidP="008325DB">
                                                      <w:pPr>
                                                        <w:spacing w:after="0"/>
                                                        <w:rPr>
                                                          <w:rFonts w:ascii="Calibri" w:hAnsi="Calibri"/>
                                                          <w:sz w:val="24"/>
                                                          <w:szCs w:val="24"/>
                                                        </w:rPr>
                                                      </w:pPr>
                                                    </w:p>
                                                  </w:tc>
                                                  <w:tc>
                                                    <w:tcPr>
                                                      <w:tcW w:w="0" w:type="auto"/>
                                                      <w:vAlign w:val="center"/>
                                                    </w:tcPr>
                                                    <w:p w14:paraId="19192DEF" w14:textId="77777777" w:rsidR="00BD18ED" w:rsidRPr="00267C85" w:rsidRDefault="00BD18ED" w:rsidP="008325DB">
                                                      <w:pPr>
                                                        <w:spacing w:after="0"/>
                                                        <w:rPr>
                                                          <w:rFonts w:ascii="Calibri" w:hAnsi="Calibri"/>
                                                          <w:sz w:val="24"/>
                                                          <w:szCs w:val="24"/>
                                                        </w:rPr>
                                                      </w:pPr>
                                                    </w:p>
                                                  </w:tc>
                                                  <w:tc>
                                                    <w:tcPr>
                                                      <w:tcW w:w="0" w:type="auto"/>
                                                      <w:vAlign w:val="center"/>
                                                    </w:tcPr>
                                                    <w:p w14:paraId="7603F486" w14:textId="77777777" w:rsidR="00BD18ED" w:rsidRPr="00267C85" w:rsidRDefault="00BD18ED" w:rsidP="008325DB">
                                                      <w:pPr>
                                                        <w:spacing w:after="0"/>
                                                        <w:rPr>
                                                          <w:rFonts w:ascii="Calibri" w:hAnsi="Calibri"/>
                                                          <w:color w:val="000000"/>
                                                          <w:sz w:val="24"/>
                                                          <w:szCs w:val="24"/>
                                                        </w:rPr>
                                                      </w:pPr>
                                                    </w:p>
                                                  </w:tc>
                                                  <w:tc>
                                                    <w:tcPr>
                                                      <w:tcW w:w="0" w:type="auto"/>
                                                      <w:vAlign w:val="center"/>
                                                    </w:tcPr>
                                                    <w:p w14:paraId="10C8BC8F" w14:textId="77777777" w:rsidR="00BD18ED" w:rsidRPr="00267C85" w:rsidRDefault="00BD18ED" w:rsidP="008325DB">
                                                      <w:pPr>
                                                        <w:spacing w:after="0"/>
                                                        <w:rPr>
                                                          <w:rFonts w:ascii="Calibri" w:hAnsi="Calibri"/>
                                                          <w:sz w:val="24"/>
                                                          <w:szCs w:val="24"/>
                                                        </w:rPr>
                                                      </w:pPr>
                                                    </w:p>
                                                  </w:tc>
                                                  <w:tc>
                                                    <w:tcPr>
                                                      <w:tcW w:w="0" w:type="auto"/>
                                                      <w:vAlign w:val="center"/>
                                                    </w:tcPr>
                                                    <w:p w14:paraId="7FF6616F" w14:textId="77777777" w:rsidR="00BD18ED" w:rsidRPr="00267C85" w:rsidRDefault="00BD18ED" w:rsidP="008325DB">
                                                      <w:pPr>
                                                        <w:spacing w:after="0"/>
                                                        <w:rPr>
                                                          <w:rFonts w:ascii="Calibri" w:hAnsi="Calibri"/>
                                                          <w:sz w:val="24"/>
                                                          <w:szCs w:val="24"/>
                                                        </w:rPr>
                                                      </w:pPr>
                                                    </w:p>
                                                  </w:tc>
                                                  <w:tc>
                                                    <w:tcPr>
                                                      <w:tcW w:w="0" w:type="auto"/>
                                                      <w:vAlign w:val="center"/>
                                                    </w:tcPr>
                                                    <w:p w14:paraId="2A04D4F7" w14:textId="77777777" w:rsidR="00BD18ED" w:rsidRPr="00267C85" w:rsidRDefault="00BD18ED" w:rsidP="008325DB">
                                                      <w:pPr>
                                                        <w:spacing w:after="0"/>
                                                        <w:rPr>
                                                          <w:rFonts w:ascii="Calibri" w:hAnsi="Calibri"/>
                                                          <w:color w:val="000000"/>
                                                          <w:sz w:val="24"/>
                                                          <w:szCs w:val="24"/>
                                                        </w:rPr>
                                                      </w:pPr>
                                                    </w:p>
                                                  </w:tc>
                                                  <w:tc>
                                                    <w:tcPr>
                                                      <w:tcW w:w="0" w:type="auto"/>
                                                      <w:vAlign w:val="center"/>
                                                    </w:tcPr>
                                                    <w:p w14:paraId="166AC21A" w14:textId="77777777" w:rsidR="00BD18ED" w:rsidRPr="00267C85" w:rsidRDefault="00BD18ED" w:rsidP="008325DB">
                                                      <w:pPr>
                                                        <w:spacing w:after="0"/>
                                                        <w:rPr>
                                                          <w:rFonts w:ascii="Calibri" w:hAnsi="Calibri"/>
                                                          <w:color w:val="000000"/>
                                                          <w:sz w:val="24"/>
                                                          <w:szCs w:val="24"/>
                                                        </w:rPr>
                                                      </w:pPr>
                                                    </w:p>
                                                  </w:tc>
                                                  <w:tc>
                                                    <w:tcPr>
                                                      <w:tcW w:w="0" w:type="auto"/>
                                                      <w:vAlign w:val="center"/>
                                                    </w:tcPr>
                                                    <w:p w14:paraId="18A52608" w14:textId="77777777" w:rsidR="00BD18ED" w:rsidRPr="00267C85" w:rsidRDefault="00BD18ED" w:rsidP="008325DB">
                                                      <w:pPr>
                                                        <w:spacing w:after="0"/>
                                                        <w:rPr>
                                                          <w:rFonts w:ascii="Calibri" w:hAnsi="Calibri"/>
                                                          <w:color w:val="000000"/>
                                                          <w:sz w:val="24"/>
                                                          <w:szCs w:val="24"/>
                                                        </w:rPr>
                                                      </w:pPr>
                                                    </w:p>
                                                  </w:tc>
                                                  <w:tc>
                                                    <w:tcPr>
                                                      <w:tcW w:w="0" w:type="auto"/>
                                                      <w:vAlign w:val="center"/>
                                                    </w:tcPr>
                                                    <w:p w14:paraId="12B0B86E" w14:textId="77777777" w:rsidR="00BD18ED" w:rsidRPr="00267C85" w:rsidRDefault="008325DB" w:rsidP="008325DB">
                                                      <w:pPr>
                                                        <w:spacing w:after="0"/>
                                                        <w:rPr>
                                                          <w:rFonts w:ascii="Calibri" w:hAnsi="Calibri"/>
                                                          <w:sz w:val="24"/>
                                                          <w:szCs w:val="24"/>
                                                        </w:rPr>
                                                      </w:pPr>
                                                      <w:hyperlink r:id="rId436" w:tgtFrame="_blank" w:history="1">
                                                        <w:r w:rsidR="00BD18ED" w:rsidRPr="00267C85">
                                                          <w:rPr>
                                                            <w:rStyle w:val="Hyperlink"/>
                                                            <w:rFonts w:ascii="Calibri" w:hAnsi="Calibri"/>
                                                            <w:szCs w:val="24"/>
                                                          </w:rPr>
                                                          <w:t>Summary of responses to consultation on revised Recognised Schemes Orders</w:t>
                                                        </w:r>
                                                      </w:hyperlink>
                                                    </w:p>
                                                  </w:tc>
                                                  <w:tc>
                                                    <w:tcPr>
                                                      <w:tcW w:w="0" w:type="auto"/>
                                                      <w:vAlign w:val="center"/>
                                                    </w:tcPr>
                                                    <w:p w14:paraId="20A01E4B" w14:textId="77777777" w:rsidR="00BD18ED" w:rsidRPr="00267C85" w:rsidRDefault="00BD18ED" w:rsidP="008325DB">
                                                      <w:pPr>
                                                        <w:spacing w:after="0"/>
                                                        <w:rPr>
                                                          <w:rFonts w:ascii="Calibri" w:hAnsi="Calibri"/>
                                                          <w:sz w:val="24"/>
                                                          <w:szCs w:val="24"/>
                                                        </w:rPr>
                                                      </w:pPr>
                                                    </w:p>
                                                  </w:tc>
                                                  <w:tc>
                                                    <w:tcPr>
                                                      <w:tcW w:w="0" w:type="auto"/>
                                                      <w:vAlign w:val="center"/>
                                                    </w:tcPr>
                                                    <w:p w14:paraId="39B6DDEA" w14:textId="77777777" w:rsidR="00BD18ED" w:rsidRPr="00267C85" w:rsidRDefault="00BD18ED" w:rsidP="008325DB">
                                                      <w:pPr>
                                                        <w:spacing w:after="0"/>
                                                        <w:rPr>
                                                          <w:rFonts w:ascii="Calibri" w:hAnsi="Calibri"/>
                                                          <w:sz w:val="24"/>
                                                          <w:szCs w:val="24"/>
                                                        </w:rPr>
                                                      </w:pPr>
                                                    </w:p>
                                                  </w:tc>
                                                </w:tr>
                                                <w:tr w:rsidR="00BD18ED" w:rsidRPr="00267C85" w14:paraId="37E108F1" w14:textId="77777777" w:rsidTr="008325DB">
                                                  <w:trPr>
                                                    <w:tblCellSpacing w:w="0" w:type="dxa"/>
                                                  </w:trPr>
                                                  <w:tc>
                                                    <w:tcPr>
                                                      <w:tcW w:w="0" w:type="auto"/>
                                                      <w:vAlign w:val="center"/>
                                                    </w:tcPr>
                                                    <w:p w14:paraId="4E586EA1" w14:textId="77777777" w:rsidR="00BD18ED" w:rsidRPr="00267C85" w:rsidRDefault="00BD18ED" w:rsidP="008325DB">
                                                      <w:pPr>
                                                        <w:spacing w:after="0"/>
                                                        <w:rPr>
                                                          <w:rFonts w:ascii="Calibri" w:hAnsi="Calibri"/>
                                                          <w:color w:val="000000"/>
                                                          <w:sz w:val="24"/>
                                                          <w:szCs w:val="24"/>
                                                        </w:rPr>
                                                      </w:pPr>
                                                    </w:p>
                                                  </w:tc>
                                                  <w:tc>
                                                    <w:tcPr>
                                                      <w:tcW w:w="0" w:type="auto"/>
                                                      <w:vAlign w:val="center"/>
                                                    </w:tcPr>
                                                    <w:p w14:paraId="319908AE" w14:textId="77777777" w:rsidR="00BD18ED" w:rsidRPr="00267C85" w:rsidRDefault="00BD18ED" w:rsidP="008325DB">
                                                      <w:pPr>
                                                        <w:spacing w:after="0"/>
                                                        <w:rPr>
                                                          <w:rFonts w:ascii="Calibri" w:hAnsi="Calibri"/>
                                                          <w:sz w:val="24"/>
                                                          <w:szCs w:val="24"/>
                                                        </w:rPr>
                                                      </w:pPr>
                                                    </w:p>
                                                  </w:tc>
                                                  <w:tc>
                                                    <w:tcPr>
                                                      <w:tcW w:w="0" w:type="auto"/>
                                                      <w:vAlign w:val="center"/>
                                                    </w:tcPr>
                                                    <w:p w14:paraId="56EECE28" w14:textId="77777777" w:rsidR="00BD18ED" w:rsidRPr="00267C85" w:rsidRDefault="00BD18ED" w:rsidP="008325DB">
                                                      <w:pPr>
                                                        <w:spacing w:after="0"/>
                                                        <w:rPr>
                                                          <w:rFonts w:ascii="Calibri" w:hAnsi="Calibri"/>
                                                          <w:sz w:val="24"/>
                                                          <w:szCs w:val="24"/>
                                                        </w:rPr>
                                                      </w:pPr>
                                                    </w:p>
                                                  </w:tc>
                                                  <w:tc>
                                                    <w:tcPr>
                                                      <w:tcW w:w="0" w:type="auto"/>
                                                      <w:vAlign w:val="center"/>
                                                    </w:tcPr>
                                                    <w:p w14:paraId="2267B14B" w14:textId="77777777" w:rsidR="00BD18ED" w:rsidRPr="00267C85" w:rsidRDefault="00BD18ED" w:rsidP="008325DB">
                                                      <w:pPr>
                                                        <w:spacing w:after="0"/>
                                                        <w:rPr>
                                                          <w:rFonts w:ascii="Calibri" w:hAnsi="Calibri"/>
                                                          <w:color w:val="000000"/>
                                                          <w:sz w:val="24"/>
                                                          <w:szCs w:val="24"/>
                                                        </w:rPr>
                                                      </w:pPr>
                                                    </w:p>
                                                  </w:tc>
                                                  <w:tc>
                                                    <w:tcPr>
                                                      <w:tcW w:w="0" w:type="auto"/>
                                                      <w:vAlign w:val="center"/>
                                                    </w:tcPr>
                                                    <w:p w14:paraId="7F095F23" w14:textId="77777777" w:rsidR="00BD18ED" w:rsidRPr="00267C85" w:rsidRDefault="00BD18ED" w:rsidP="008325DB">
                                                      <w:pPr>
                                                        <w:spacing w:after="0"/>
                                                        <w:rPr>
                                                          <w:rFonts w:ascii="Calibri" w:hAnsi="Calibri"/>
                                                          <w:sz w:val="24"/>
                                                          <w:szCs w:val="24"/>
                                                        </w:rPr>
                                                      </w:pPr>
                                                    </w:p>
                                                  </w:tc>
                                                  <w:tc>
                                                    <w:tcPr>
                                                      <w:tcW w:w="0" w:type="auto"/>
                                                      <w:vAlign w:val="center"/>
                                                    </w:tcPr>
                                                    <w:p w14:paraId="2593BA34" w14:textId="77777777" w:rsidR="00BD18ED" w:rsidRPr="00267C85" w:rsidRDefault="00BD18ED" w:rsidP="008325DB">
                                                      <w:pPr>
                                                        <w:spacing w:after="0"/>
                                                        <w:rPr>
                                                          <w:rFonts w:ascii="Calibri" w:hAnsi="Calibri"/>
                                                          <w:sz w:val="24"/>
                                                          <w:szCs w:val="24"/>
                                                        </w:rPr>
                                                      </w:pPr>
                                                    </w:p>
                                                  </w:tc>
                                                  <w:tc>
                                                    <w:tcPr>
                                                      <w:tcW w:w="0" w:type="auto"/>
                                                      <w:vAlign w:val="center"/>
                                                    </w:tcPr>
                                                    <w:p w14:paraId="2F5B135D" w14:textId="77777777" w:rsidR="00BD18ED" w:rsidRPr="00267C85" w:rsidRDefault="00BD18ED" w:rsidP="008325DB">
                                                      <w:pPr>
                                                        <w:spacing w:after="0"/>
                                                        <w:rPr>
                                                          <w:rFonts w:ascii="Calibri" w:hAnsi="Calibri"/>
                                                          <w:color w:val="000000"/>
                                                          <w:sz w:val="24"/>
                                                          <w:szCs w:val="24"/>
                                                        </w:rPr>
                                                      </w:pPr>
                                                    </w:p>
                                                  </w:tc>
                                                  <w:tc>
                                                    <w:tcPr>
                                                      <w:tcW w:w="0" w:type="auto"/>
                                                      <w:vAlign w:val="center"/>
                                                    </w:tcPr>
                                                    <w:p w14:paraId="5402B2A5" w14:textId="77777777" w:rsidR="00BD18ED" w:rsidRPr="00267C85" w:rsidRDefault="00BD18ED" w:rsidP="008325DB">
                                                      <w:pPr>
                                                        <w:spacing w:after="0"/>
                                                        <w:rPr>
                                                          <w:rFonts w:ascii="Calibri" w:hAnsi="Calibri"/>
                                                          <w:color w:val="000000"/>
                                                          <w:sz w:val="24"/>
                                                          <w:szCs w:val="24"/>
                                                        </w:rPr>
                                                      </w:pPr>
                                                    </w:p>
                                                  </w:tc>
                                                  <w:tc>
                                                    <w:tcPr>
                                                      <w:tcW w:w="0" w:type="auto"/>
                                                      <w:vAlign w:val="center"/>
                                                    </w:tcPr>
                                                    <w:p w14:paraId="068C584F" w14:textId="77777777" w:rsidR="00BD18ED" w:rsidRPr="00267C85" w:rsidRDefault="00BD18ED" w:rsidP="008325DB">
                                                      <w:pPr>
                                                        <w:spacing w:after="0"/>
                                                        <w:rPr>
                                                          <w:rFonts w:ascii="Calibri" w:hAnsi="Calibri"/>
                                                          <w:color w:val="000000"/>
                                                          <w:sz w:val="24"/>
                                                          <w:szCs w:val="24"/>
                                                        </w:rPr>
                                                      </w:pPr>
                                                    </w:p>
                                                  </w:tc>
                                                  <w:tc>
                                                    <w:tcPr>
                                                      <w:tcW w:w="0" w:type="auto"/>
                                                      <w:vAlign w:val="center"/>
                                                    </w:tcPr>
                                                    <w:p w14:paraId="5124858C" w14:textId="77777777" w:rsidR="00BD18ED" w:rsidRPr="00267C85" w:rsidRDefault="00BD18ED" w:rsidP="008325DB">
                                                      <w:pPr>
                                                        <w:spacing w:after="0"/>
                                                        <w:rPr>
                                                          <w:rFonts w:ascii="Calibri" w:hAnsi="Calibri"/>
                                                          <w:sz w:val="24"/>
                                                          <w:szCs w:val="24"/>
                                                        </w:rPr>
                                                      </w:pPr>
                                                    </w:p>
                                                  </w:tc>
                                                  <w:tc>
                                                    <w:tcPr>
                                                      <w:tcW w:w="0" w:type="auto"/>
                                                      <w:vAlign w:val="center"/>
                                                    </w:tcPr>
                                                    <w:p w14:paraId="01242434" w14:textId="77777777" w:rsidR="00BD18ED" w:rsidRPr="00267C85" w:rsidRDefault="00BD18ED" w:rsidP="008325DB">
                                                      <w:pPr>
                                                        <w:spacing w:after="0"/>
                                                        <w:rPr>
                                                          <w:rFonts w:ascii="Calibri" w:hAnsi="Calibri"/>
                                                          <w:sz w:val="24"/>
                                                          <w:szCs w:val="24"/>
                                                        </w:rPr>
                                                      </w:pPr>
                                                    </w:p>
                                                  </w:tc>
                                                  <w:tc>
                                                    <w:tcPr>
                                                      <w:tcW w:w="0" w:type="auto"/>
                                                      <w:vAlign w:val="center"/>
                                                    </w:tcPr>
                                                    <w:p w14:paraId="628D9849" w14:textId="77777777" w:rsidR="00BD18ED" w:rsidRPr="00267C85" w:rsidRDefault="00BD18ED" w:rsidP="008325DB">
                                                      <w:pPr>
                                                        <w:spacing w:after="0"/>
                                                        <w:rPr>
                                                          <w:rFonts w:ascii="Calibri" w:hAnsi="Calibri"/>
                                                          <w:sz w:val="24"/>
                                                          <w:szCs w:val="24"/>
                                                        </w:rPr>
                                                      </w:pPr>
                                                    </w:p>
                                                  </w:tc>
                                                  <w:tc>
                                                    <w:tcPr>
                                                      <w:tcW w:w="0" w:type="auto"/>
                                                      <w:vAlign w:val="center"/>
                                                    </w:tcPr>
                                                    <w:p w14:paraId="6D18079A" w14:textId="77777777" w:rsidR="00BD18ED" w:rsidRPr="00267C85" w:rsidRDefault="00BD18ED" w:rsidP="008325DB">
                                                      <w:pPr>
                                                        <w:spacing w:after="0"/>
                                                        <w:rPr>
                                                          <w:rFonts w:ascii="Calibri" w:hAnsi="Calibri"/>
                                                          <w:color w:val="000000"/>
                                                          <w:sz w:val="24"/>
                                                          <w:szCs w:val="24"/>
                                                        </w:rPr>
                                                      </w:pPr>
                                                    </w:p>
                                                  </w:tc>
                                                  <w:tc>
                                                    <w:tcPr>
                                                      <w:tcW w:w="0" w:type="auto"/>
                                                      <w:vAlign w:val="center"/>
                                                    </w:tcPr>
                                                    <w:p w14:paraId="4DE89781" w14:textId="77777777" w:rsidR="00BD18ED" w:rsidRPr="00267C85" w:rsidRDefault="00BD18ED" w:rsidP="008325DB">
                                                      <w:pPr>
                                                        <w:spacing w:after="0"/>
                                                        <w:rPr>
                                                          <w:rFonts w:ascii="Calibri" w:hAnsi="Calibri"/>
                                                          <w:sz w:val="24"/>
                                                          <w:szCs w:val="24"/>
                                                        </w:rPr>
                                                      </w:pPr>
                                                    </w:p>
                                                  </w:tc>
                                                  <w:tc>
                                                    <w:tcPr>
                                                      <w:tcW w:w="0" w:type="auto"/>
                                                      <w:vAlign w:val="center"/>
                                                    </w:tcPr>
                                                    <w:p w14:paraId="6F0913BD" w14:textId="77777777" w:rsidR="00BD18ED" w:rsidRPr="00267C85" w:rsidRDefault="00BD18ED" w:rsidP="008325DB">
                                                      <w:pPr>
                                                        <w:spacing w:after="0"/>
                                                        <w:rPr>
                                                          <w:rFonts w:ascii="Calibri" w:hAnsi="Calibri"/>
                                                          <w:sz w:val="24"/>
                                                          <w:szCs w:val="24"/>
                                                        </w:rPr>
                                                      </w:pPr>
                                                    </w:p>
                                                  </w:tc>
                                                  <w:tc>
                                                    <w:tcPr>
                                                      <w:tcW w:w="0" w:type="auto"/>
                                                      <w:vAlign w:val="center"/>
                                                    </w:tcPr>
                                                    <w:p w14:paraId="4A473EBC" w14:textId="77777777" w:rsidR="00BD18ED" w:rsidRPr="00267C85" w:rsidRDefault="00BD18ED" w:rsidP="008325DB">
                                                      <w:pPr>
                                                        <w:spacing w:after="0"/>
                                                        <w:rPr>
                                                          <w:rFonts w:ascii="Calibri" w:hAnsi="Calibri"/>
                                                          <w:color w:val="000000"/>
                                                          <w:sz w:val="24"/>
                                                          <w:szCs w:val="24"/>
                                                        </w:rPr>
                                                      </w:pPr>
                                                    </w:p>
                                                  </w:tc>
                                                  <w:tc>
                                                    <w:tcPr>
                                                      <w:tcW w:w="0" w:type="auto"/>
                                                      <w:vAlign w:val="center"/>
                                                    </w:tcPr>
                                                    <w:p w14:paraId="2A3E7C8D" w14:textId="77777777" w:rsidR="00BD18ED" w:rsidRPr="00267C85" w:rsidRDefault="00BD18ED" w:rsidP="008325DB">
                                                      <w:pPr>
                                                        <w:spacing w:after="0"/>
                                                        <w:rPr>
                                                          <w:rFonts w:ascii="Calibri" w:hAnsi="Calibri"/>
                                                          <w:color w:val="000000"/>
                                                          <w:sz w:val="24"/>
                                                          <w:szCs w:val="24"/>
                                                        </w:rPr>
                                                      </w:pPr>
                                                    </w:p>
                                                  </w:tc>
                                                  <w:tc>
                                                    <w:tcPr>
                                                      <w:tcW w:w="0" w:type="auto"/>
                                                      <w:vAlign w:val="center"/>
                                                    </w:tcPr>
                                                    <w:p w14:paraId="3A3D074A" w14:textId="77777777" w:rsidR="00BD18ED" w:rsidRPr="00267C85" w:rsidRDefault="00BD18ED" w:rsidP="008325DB">
                                                      <w:pPr>
                                                        <w:spacing w:after="0"/>
                                                        <w:rPr>
                                                          <w:rFonts w:ascii="Calibri" w:hAnsi="Calibri"/>
                                                          <w:color w:val="000000"/>
                                                          <w:sz w:val="24"/>
                                                          <w:szCs w:val="24"/>
                                                        </w:rPr>
                                                      </w:pPr>
                                                    </w:p>
                                                  </w:tc>
                                                  <w:tc>
                                                    <w:tcPr>
                                                      <w:tcW w:w="0" w:type="auto"/>
                                                      <w:vAlign w:val="center"/>
                                                    </w:tcPr>
                                                    <w:p w14:paraId="524D6218" w14:textId="1CCA7F85" w:rsidR="00BD18ED" w:rsidRPr="00267C85" w:rsidRDefault="00FD0656" w:rsidP="008325DB">
                                                      <w:pPr>
                                                        <w:spacing w:after="0"/>
                                                        <w:rPr>
                                                          <w:rFonts w:ascii="Calibri" w:hAnsi="Calibri"/>
                                                          <w:sz w:val="24"/>
                                                          <w:szCs w:val="24"/>
                                                        </w:rPr>
                                                      </w:pPr>
                                                      <w:hyperlink r:id="rId437" w:history="1">
                                                        <w:r w:rsidRPr="00BD180A">
                                                          <w:rPr>
                                                            <w:rStyle w:val="Hyperlink"/>
                                                            <w:rFonts w:ascii="Calibri" w:hAnsi="Calibri"/>
                                                            <w:sz w:val="24"/>
                                                            <w:szCs w:val="24"/>
                                                            <w:lang w:val="en"/>
                                                          </w:rPr>
                                                          <w:t>https://www.iomfsa.im/media/2113/consultationresponsessummary.pdf</w:t>
                                                        </w:r>
                                                      </w:hyperlink>
                                                      <w:r>
                                                        <w:rPr>
                                                          <w:rStyle w:val="ng-scope"/>
                                                          <w:rFonts w:ascii="Calibri" w:hAnsi="Calibri"/>
                                                          <w:color w:val="0000FF"/>
                                                          <w:sz w:val="24"/>
                                                          <w:szCs w:val="24"/>
                                                          <w:lang w:val="en"/>
                                                        </w:rPr>
                                                        <w:t xml:space="preserve"> </w:t>
                                                      </w:r>
                                                    </w:p>
                                                  </w:tc>
                                                  <w:tc>
                                                    <w:tcPr>
                                                      <w:tcW w:w="0" w:type="auto"/>
                                                      <w:vAlign w:val="center"/>
                                                    </w:tcPr>
                                                    <w:p w14:paraId="7DB9261B" w14:textId="77777777" w:rsidR="00BD18ED" w:rsidRPr="00267C85" w:rsidRDefault="00BD18ED" w:rsidP="008325DB">
                                                      <w:pPr>
                                                        <w:spacing w:after="0"/>
                                                        <w:rPr>
                                                          <w:rFonts w:ascii="Calibri" w:hAnsi="Calibri"/>
                                                          <w:sz w:val="24"/>
                                                          <w:szCs w:val="24"/>
                                                        </w:rPr>
                                                      </w:pPr>
                                                    </w:p>
                                                  </w:tc>
                                                  <w:tc>
                                                    <w:tcPr>
                                                      <w:tcW w:w="0" w:type="auto"/>
                                                      <w:vAlign w:val="center"/>
                                                    </w:tcPr>
                                                    <w:p w14:paraId="42F7CF85" w14:textId="77777777" w:rsidR="00BD18ED" w:rsidRPr="00267C85" w:rsidRDefault="00BD18ED" w:rsidP="008325DB">
                                                      <w:pPr>
                                                        <w:spacing w:after="0"/>
                                                        <w:rPr>
                                                          <w:rFonts w:ascii="Calibri" w:hAnsi="Calibri"/>
                                                          <w:sz w:val="24"/>
                                                          <w:szCs w:val="24"/>
                                                        </w:rPr>
                                                      </w:pPr>
                                                    </w:p>
                                                  </w:tc>
                                                </w:tr>
                                              </w:tbl>
                                              <w:p w14:paraId="4F20E768" w14:textId="77777777" w:rsidR="00BD18ED" w:rsidRPr="00267C85" w:rsidRDefault="00BD18ED" w:rsidP="008325DB">
                                                <w:pPr>
                                                  <w:rPr>
                                                    <w:rFonts w:ascii="Calibri" w:hAnsi="Calibri"/>
                                                    <w:color w:val="000000"/>
                                                    <w:sz w:val="24"/>
                                                    <w:szCs w:val="24"/>
                                                  </w:rPr>
                                                </w:pPr>
                                              </w:p>
                                            </w:tc>
                                            <w:tc>
                                              <w:tcPr>
                                                <w:tcW w:w="0" w:type="auto"/>
                                                <w:vAlign w:val="center"/>
                                              </w:tcPr>
                                              <w:p w14:paraId="3C5A632A" w14:textId="77777777" w:rsidR="00BD18ED" w:rsidRPr="00267C85" w:rsidRDefault="00BD18ED" w:rsidP="008325DB">
                                                <w:pPr>
                                                  <w:rPr>
                                                    <w:rFonts w:ascii="Calibri" w:hAnsi="Calibri"/>
                                                    <w:color w:val="000000"/>
                                                    <w:sz w:val="24"/>
                                                    <w:szCs w:val="24"/>
                                                  </w:rPr>
                                                </w:pPr>
                                              </w:p>
                                            </w:tc>
                                            <w:tc>
                                              <w:tcPr>
                                                <w:tcW w:w="0" w:type="auto"/>
                                                <w:vAlign w:val="center"/>
                                              </w:tcPr>
                                              <w:p w14:paraId="729B08B0" w14:textId="77777777" w:rsidR="00BD18ED" w:rsidRPr="00267C85" w:rsidRDefault="00BD18ED" w:rsidP="008325DB">
                                                <w:pPr>
                                                  <w:rPr>
                                                    <w:rFonts w:ascii="Calibri" w:hAnsi="Calibri"/>
                                                    <w:color w:val="000000"/>
                                                    <w:sz w:val="24"/>
                                                    <w:szCs w:val="24"/>
                                                  </w:rPr>
                                                </w:pPr>
                                              </w:p>
                                            </w:tc>
                                          </w:tr>
                                        </w:tbl>
                                        <w:p w14:paraId="37C5EFE6" w14:textId="77777777" w:rsidR="00BD18ED" w:rsidRPr="00267C85" w:rsidRDefault="00BD18ED" w:rsidP="008325DB">
                                          <w:pPr>
                                            <w:rPr>
                                              <w:rFonts w:ascii="Calibri" w:hAnsi="Calibri"/>
                                              <w:sz w:val="24"/>
                                              <w:szCs w:val="24"/>
                                            </w:rPr>
                                          </w:pPr>
                                        </w:p>
                                      </w:tc>
                                      <w:tc>
                                        <w:tcPr>
                                          <w:tcW w:w="0" w:type="auto"/>
                                          <w:vAlign w:val="center"/>
                                        </w:tcPr>
                                        <w:p w14:paraId="3F910B71" w14:textId="77777777" w:rsidR="00BD18ED" w:rsidRPr="00267C85" w:rsidRDefault="00BD18ED" w:rsidP="008325DB">
                                          <w:pPr>
                                            <w:rPr>
                                              <w:rFonts w:ascii="Calibri" w:hAnsi="Calibri"/>
                                              <w:sz w:val="24"/>
                                              <w:szCs w:val="24"/>
                                            </w:rPr>
                                          </w:pPr>
                                        </w:p>
                                      </w:tc>
                                      <w:tc>
                                        <w:tcPr>
                                          <w:tcW w:w="0" w:type="auto"/>
                                          <w:vAlign w:val="center"/>
                                        </w:tcPr>
                                        <w:p w14:paraId="3A70D36E" w14:textId="77777777" w:rsidR="00BD18ED" w:rsidRPr="00267C85" w:rsidRDefault="00BD18ED" w:rsidP="008325DB">
                                          <w:pPr>
                                            <w:rPr>
                                              <w:rFonts w:ascii="Calibri" w:hAnsi="Calibri"/>
                                              <w:sz w:val="24"/>
                                              <w:szCs w:val="24"/>
                                            </w:rPr>
                                          </w:pPr>
                                        </w:p>
                                      </w:tc>
                                    </w:tr>
                                  </w:tbl>
                                  <w:p w14:paraId="696C860D" w14:textId="77777777" w:rsidR="00BD18ED" w:rsidRPr="00267C85" w:rsidRDefault="00BD18ED" w:rsidP="008325DB">
                                    <w:pPr>
                                      <w:rPr>
                                        <w:rFonts w:ascii="Calibri" w:hAnsi="Calibri"/>
                                        <w:color w:val="000000"/>
                                        <w:sz w:val="24"/>
                                        <w:szCs w:val="24"/>
                                      </w:rPr>
                                    </w:pPr>
                                  </w:p>
                                </w:tc>
                                <w:tc>
                                  <w:tcPr>
                                    <w:tcW w:w="20" w:type="dxa"/>
                                    <w:vAlign w:val="center"/>
                                  </w:tcPr>
                                  <w:p w14:paraId="035F8249" w14:textId="77777777" w:rsidR="00BD18ED" w:rsidRPr="00267C85" w:rsidRDefault="00BD18ED" w:rsidP="008325DB">
                                    <w:pPr>
                                      <w:rPr>
                                        <w:rFonts w:ascii="Calibri" w:hAnsi="Calibri"/>
                                        <w:color w:val="000000"/>
                                        <w:sz w:val="24"/>
                                        <w:szCs w:val="24"/>
                                      </w:rPr>
                                    </w:pPr>
                                  </w:p>
                                </w:tc>
                                <w:tc>
                                  <w:tcPr>
                                    <w:tcW w:w="20" w:type="dxa"/>
                                    <w:vAlign w:val="center"/>
                                  </w:tcPr>
                                  <w:p w14:paraId="0215CAAB" w14:textId="77777777" w:rsidR="00BD18ED" w:rsidRPr="00267C85" w:rsidRDefault="00BD18ED" w:rsidP="008325DB">
                                    <w:pPr>
                                      <w:rPr>
                                        <w:rFonts w:ascii="Calibri" w:hAnsi="Calibri"/>
                                        <w:color w:val="000000"/>
                                        <w:sz w:val="24"/>
                                        <w:szCs w:val="24"/>
                                      </w:rPr>
                                    </w:pPr>
                                  </w:p>
                                </w:tc>
                              </w:tr>
                            </w:tbl>
                            <w:p w14:paraId="172F654E" w14:textId="77777777" w:rsidR="00BD18ED" w:rsidRPr="00267C85" w:rsidRDefault="00BD18ED" w:rsidP="008325DB">
                              <w:pPr>
                                <w:rPr>
                                  <w:rFonts w:ascii="Calibri" w:hAnsi="Calibri"/>
                                  <w:color w:val="000000"/>
                                  <w:sz w:val="24"/>
                                  <w:szCs w:val="24"/>
                                </w:rPr>
                              </w:pPr>
                            </w:p>
                          </w:tc>
                          <w:tc>
                            <w:tcPr>
                              <w:tcW w:w="0" w:type="auto"/>
                              <w:vAlign w:val="center"/>
                            </w:tcPr>
                            <w:p w14:paraId="104E0C46" w14:textId="77777777" w:rsidR="00BD18ED" w:rsidRPr="00267C85" w:rsidRDefault="00BD18ED" w:rsidP="008325DB">
                              <w:pPr>
                                <w:rPr>
                                  <w:rFonts w:ascii="Calibri" w:hAnsi="Calibri"/>
                                  <w:color w:val="000000"/>
                                  <w:sz w:val="24"/>
                                  <w:szCs w:val="24"/>
                                </w:rPr>
                              </w:pPr>
                            </w:p>
                          </w:tc>
                          <w:tc>
                            <w:tcPr>
                              <w:tcW w:w="20" w:type="dxa"/>
                              <w:vAlign w:val="center"/>
                            </w:tcPr>
                            <w:p w14:paraId="1D398FFB" w14:textId="77777777" w:rsidR="00BD18ED" w:rsidRPr="00267C85" w:rsidRDefault="00BD18ED" w:rsidP="008325DB">
                              <w:pPr>
                                <w:rPr>
                                  <w:rFonts w:ascii="Calibri" w:hAnsi="Calibri"/>
                                  <w:color w:val="000000"/>
                                  <w:sz w:val="24"/>
                                  <w:szCs w:val="24"/>
                                </w:rPr>
                              </w:pPr>
                            </w:p>
                          </w:tc>
                        </w:tr>
                      </w:tbl>
                      <w:p w14:paraId="176A6C8D" w14:textId="77777777" w:rsidR="00BD18ED" w:rsidRPr="00267C85" w:rsidRDefault="00BD18ED" w:rsidP="008325DB">
                        <w:pPr>
                          <w:rPr>
                            <w:rFonts w:ascii="Calibri" w:hAnsi="Calibri"/>
                            <w:color w:val="000000"/>
                            <w:sz w:val="24"/>
                            <w:szCs w:val="24"/>
                          </w:rPr>
                        </w:pPr>
                      </w:p>
                    </w:tc>
                    <w:tc>
                      <w:tcPr>
                        <w:tcW w:w="0" w:type="auto"/>
                        <w:vAlign w:val="center"/>
                      </w:tcPr>
                      <w:p w14:paraId="68D31471" w14:textId="77777777" w:rsidR="00BD18ED" w:rsidRPr="00267C85" w:rsidRDefault="00BD18ED" w:rsidP="008325DB">
                        <w:pPr>
                          <w:rPr>
                            <w:rFonts w:ascii="Calibri" w:hAnsi="Calibri"/>
                            <w:color w:val="000000"/>
                            <w:sz w:val="24"/>
                            <w:szCs w:val="24"/>
                          </w:rPr>
                        </w:pPr>
                      </w:p>
                    </w:tc>
                  </w:tr>
                </w:tbl>
                <w:p w14:paraId="752E7EF2" w14:textId="77777777" w:rsidR="00BD18ED" w:rsidRPr="00267C85" w:rsidRDefault="00BD18ED" w:rsidP="008325DB">
                  <w:pPr>
                    <w:rPr>
                      <w:rFonts w:ascii="Calibri" w:hAnsi="Calibri"/>
                      <w:sz w:val="24"/>
                      <w:szCs w:val="24"/>
                    </w:rPr>
                  </w:pPr>
                </w:p>
              </w:tc>
              <w:tc>
                <w:tcPr>
                  <w:tcW w:w="0" w:type="auto"/>
                  <w:vAlign w:val="center"/>
                </w:tcPr>
                <w:p w14:paraId="13C9113D" w14:textId="77777777" w:rsidR="00BD18ED" w:rsidRPr="00267C85" w:rsidRDefault="00BD18ED" w:rsidP="008325DB">
                  <w:pPr>
                    <w:rPr>
                      <w:rFonts w:ascii="Calibri" w:hAnsi="Calibri"/>
                      <w:sz w:val="24"/>
                      <w:szCs w:val="24"/>
                    </w:rPr>
                  </w:pPr>
                </w:p>
              </w:tc>
              <w:tc>
                <w:tcPr>
                  <w:tcW w:w="0" w:type="auto"/>
                  <w:vAlign w:val="center"/>
                </w:tcPr>
                <w:p w14:paraId="23A70670" w14:textId="77777777" w:rsidR="00BD18ED" w:rsidRPr="00267C85" w:rsidRDefault="00BD18ED" w:rsidP="008325DB">
                  <w:pPr>
                    <w:rPr>
                      <w:rFonts w:ascii="Calibri" w:hAnsi="Calibri"/>
                      <w:sz w:val="24"/>
                      <w:szCs w:val="24"/>
                    </w:rPr>
                  </w:pPr>
                </w:p>
              </w:tc>
            </w:tr>
          </w:tbl>
          <w:p w14:paraId="1D9A753C" w14:textId="77777777" w:rsidR="00BD18ED" w:rsidRPr="00267C85" w:rsidRDefault="00BD18ED" w:rsidP="008325DB">
            <w:pPr>
              <w:rPr>
                <w:rFonts w:ascii="Calibri" w:hAnsi="Calibri"/>
                <w:color w:val="000000"/>
                <w:sz w:val="24"/>
                <w:szCs w:val="24"/>
              </w:rPr>
            </w:pPr>
          </w:p>
        </w:tc>
      </w:tr>
    </w:tbl>
    <w:p w14:paraId="3B80DDA1"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6"/>
        <w:gridCol w:w="7947"/>
      </w:tblGrid>
      <w:tr w:rsidR="00BD18ED" w:rsidRPr="00267C85" w14:paraId="470A11EE" w14:textId="77777777" w:rsidTr="008325DB">
        <w:trPr>
          <w:tblCellSpacing w:w="15" w:type="dxa"/>
        </w:trPr>
        <w:tc>
          <w:tcPr>
            <w:tcW w:w="0" w:type="auto"/>
            <w:vAlign w:val="center"/>
            <w:hideMark/>
          </w:tcPr>
          <w:p w14:paraId="59C339A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3187EFDF" w14:textId="77777777" w:rsidR="00BD18ED" w:rsidRPr="00267C85" w:rsidRDefault="00BD18ED" w:rsidP="008325DB">
            <w:pPr>
              <w:pStyle w:val="Heading1"/>
            </w:pPr>
            <w:r w:rsidRPr="00267C85">
              <w:t>2012 Regulatory Fees of the Insurance and Pensions Authority</w:t>
            </w:r>
          </w:p>
        </w:tc>
      </w:tr>
      <w:tr w:rsidR="00BD18ED" w:rsidRPr="00267C85" w14:paraId="782342D6" w14:textId="77777777" w:rsidTr="008325DB">
        <w:trPr>
          <w:tblCellSpacing w:w="15" w:type="dxa"/>
        </w:trPr>
        <w:tc>
          <w:tcPr>
            <w:tcW w:w="0" w:type="auto"/>
            <w:vAlign w:val="center"/>
            <w:hideMark/>
          </w:tcPr>
          <w:p w14:paraId="685EC21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16488BA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2012 Regulatory Fees of the Insurance and Pensions Authority</w:t>
            </w:r>
          </w:p>
        </w:tc>
      </w:tr>
      <w:tr w:rsidR="00BD18ED" w:rsidRPr="00267C85" w14:paraId="42916095" w14:textId="77777777" w:rsidTr="008325DB">
        <w:trPr>
          <w:tblCellSpacing w:w="15" w:type="dxa"/>
        </w:trPr>
        <w:tc>
          <w:tcPr>
            <w:tcW w:w="0" w:type="auto"/>
            <w:vAlign w:val="center"/>
            <w:hideMark/>
          </w:tcPr>
          <w:p w14:paraId="7BC8078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43D57C3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IPA released for consultation copies of the draft Insurance Fees Regulations 2012 and the Registered Schemes Administrators (Fees) Order 2012.</w:t>
            </w:r>
          </w:p>
          <w:p w14:paraId="700B306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purpose of the draft proposals was to prescribe the annual fees charged to entities regulated by the IPA in respect of 2012 and thereafter. The document issued for consultation can be accessed via the link at the bottom of this page.</w:t>
            </w:r>
          </w:p>
          <w:p w14:paraId="784CEB3B"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Two responses were received to the consultation in respect of the insurance fee proposals. Neither had any comment in relation to the proposed fees. The first noted that the timing of the consultation could be brought forward and the second commented on the use of the RPI as an inflationary tool. These comments will be taken into consideration in reviews.</w:t>
            </w:r>
          </w:p>
          <w:p w14:paraId="39E9348A"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No responses were received to the consultation in respect of the fee proposals for registered schemes administrators.</w:t>
            </w:r>
          </w:p>
        </w:tc>
      </w:tr>
      <w:tr w:rsidR="00BD18ED" w:rsidRPr="00267C85" w14:paraId="744A40A4" w14:textId="77777777" w:rsidTr="008325DB">
        <w:trPr>
          <w:tblCellSpacing w:w="15" w:type="dxa"/>
        </w:trPr>
        <w:tc>
          <w:tcPr>
            <w:tcW w:w="0" w:type="auto"/>
            <w:vAlign w:val="center"/>
            <w:hideMark/>
          </w:tcPr>
          <w:p w14:paraId="5E3314C9"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68B148F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19 December 2011 - 31 January 2012</w:t>
            </w:r>
          </w:p>
        </w:tc>
      </w:tr>
      <w:tr w:rsidR="00BD18ED" w:rsidRPr="00267C85" w14:paraId="6AA79D69" w14:textId="77777777" w:rsidTr="008325DB">
        <w:trPr>
          <w:tblCellSpacing w:w="15" w:type="dxa"/>
        </w:trPr>
        <w:tc>
          <w:tcPr>
            <w:tcW w:w="0" w:type="auto"/>
            <w:vAlign w:val="center"/>
            <w:hideMark/>
          </w:tcPr>
          <w:p w14:paraId="5F9EC3E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Useful Links</w:t>
            </w:r>
          </w:p>
        </w:tc>
        <w:tc>
          <w:tcPr>
            <w:tcW w:w="0" w:type="auto"/>
            <w:vAlign w:val="center"/>
            <w:hideMark/>
          </w:tcPr>
          <w:p w14:paraId="68CE0CD1" w14:textId="77777777" w:rsidR="00BD18ED" w:rsidRPr="00267C85" w:rsidRDefault="008325DB" w:rsidP="008325DB">
            <w:pPr>
              <w:spacing w:after="144" w:line="336" w:lineRule="atLeast"/>
              <w:rPr>
                <w:rStyle w:val="Hyperlink"/>
                <w:rFonts w:ascii="Calibri" w:hAnsi="Calibri"/>
                <w:szCs w:val="24"/>
              </w:rPr>
            </w:pPr>
            <w:hyperlink r:id="rId438" w:tgtFrame="_blank" w:history="1">
              <w:r w:rsidR="00BD18ED" w:rsidRPr="00267C85">
                <w:rPr>
                  <w:rStyle w:val="Hyperlink"/>
                  <w:rFonts w:ascii="Calibri" w:hAnsi="Calibri"/>
                  <w:szCs w:val="24"/>
                </w:rPr>
                <w:t>http://www.gov.im/ipa/insurance/regulations/principallegislation.xml</w:t>
              </w:r>
            </w:hyperlink>
          </w:p>
          <w:p w14:paraId="43CEABF5" w14:textId="77777777" w:rsidR="00BD18ED" w:rsidRPr="00267C85" w:rsidRDefault="008325DB" w:rsidP="008325DB">
            <w:pPr>
              <w:spacing w:after="144" w:line="336" w:lineRule="atLeast"/>
              <w:rPr>
                <w:rFonts w:ascii="Calibri" w:hAnsi="Calibri"/>
                <w:color w:val="636466"/>
                <w:sz w:val="24"/>
                <w:szCs w:val="24"/>
                <w:u w:val="single"/>
              </w:rPr>
            </w:pPr>
            <w:hyperlink r:id="rId439" w:tgtFrame="_blank" w:history="1">
              <w:r w:rsidR="00BD18ED" w:rsidRPr="00267C85">
                <w:rPr>
                  <w:rStyle w:val="Hyperlink"/>
                  <w:rFonts w:ascii="Calibri" w:hAnsi="Calibri"/>
                  <w:szCs w:val="24"/>
                </w:rPr>
                <w:t>http://www.gov.im/ipa/pension/regulations/pensionsgeneralregulations.xml</w:t>
              </w:r>
            </w:hyperlink>
          </w:p>
        </w:tc>
      </w:tr>
      <w:tr w:rsidR="00BD18ED" w:rsidRPr="00267C85" w14:paraId="508758F0" w14:textId="77777777" w:rsidTr="008325DB">
        <w:trPr>
          <w:tblCellSpacing w:w="15" w:type="dxa"/>
        </w:trPr>
        <w:tc>
          <w:tcPr>
            <w:tcW w:w="0" w:type="auto"/>
            <w:vAlign w:val="center"/>
            <w:hideMark/>
          </w:tcPr>
          <w:p w14:paraId="3B4EA2F5"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52CE545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Francesca Signorio-Hooper</w:t>
            </w:r>
            <w:r w:rsidRPr="00267C85">
              <w:rPr>
                <w:rFonts w:ascii="Calibri" w:hAnsi="Calibri"/>
                <w:color w:val="000000"/>
                <w:sz w:val="24"/>
                <w:szCs w:val="24"/>
              </w:rPr>
              <w:br/>
              <w:t>Head of Supervision</w:t>
            </w:r>
            <w:r w:rsidRPr="00267C85">
              <w:rPr>
                <w:rFonts w:ascii="Calibri" w:hAnsi="Calibri"/>
                <w:color w:val="000000"/>
                <w:sz w:val="24"/>
                <w:szCs w:val="24"/>
              </w:rPr>
              <w:br/>
              <w:t>Insurance and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440" w:history="1">
              <w:r w:rsidRPr="00267C85">
                <w:rPr>
                  <w:rStyle w:val="Hyperlink"/>
                  <w:rFonts w:ascii="Calibri" w:hAnsi="Calibri"/>
                  <w:szCs w:val="24"/>
                </w:rPr>
                <w:t>francesca.hooper@ipa.gov.im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55444C06"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36BD144"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53"/>
              <w:gridCol w:w="6"/>
              <w:gridCol w:w="6"/>
            </w:tblGrid>
            <w:tr w:rsidR="00BD18ED" w:rsidRPr="00267C85" w14:paraId="427FEAD4" w14:textId="77777777" w:rsidTr="008325DB">
              <w:trPr>
                <w:trHeight w:val="364"/>
                <w:tblCellSpacing w:w="0" w:type="dxa"/>
              </w:trPr>
              <w:tc>
                <w:tcPr>
                  <w:tcW w:w="0" w:type="auto"/>
                  <w:vAlign w:val="center"/>
                </w:tcPr>
                <w:p w14:paraId="0A4814FE" w14:textId="77777777" w:rsidR="00BD18ED" w:rsidRPr="00267C85" w:rsidRDefault="00BD18ED" w:rsidP="008325DB">
                  <w:pPr>
                    <w:rPr>
                      <w:rFonts w:ascii="Calibri" w:hAnsi="Calibri"/>
                      <w:color w:val="000000"/>
                      <w:sz w:val="24"/>
                      <w:szCs w:val="24"/>
                    </w:rPr>
                  </w:pPr>
                </w:p>
              </w:tc>
              <w:tc>
                <w:tcPr>
                  <w:tcW w:w="0" w:type="auto"/>
                  <w:vAlign w:val="center"/>
                </w:tcPr>
                <w:p w14:paraId="0A5A0E59" w14:textId="77777777" w:rsidR="00BD18ED" w:rsidRPr="00267C85" w:rsidRDefault="00BD18ED" w:rsidP="008325DB">
                  <w:pPr>
                    <w:rPr>
                      <w:rFonts w:ascii="Calibri" w:hAnsi="Calibri"/>
                      <w:color w:val="000000"/>
                      <w:sz w:val="24"/>
                      <w:szCs w:val="24"/>
                    </w:rPr>
                  </w:pPr>
                </w:p>
              </w:tc>
              <w:tc>
                <w:tcPr>
                  <w:tcW w:w="0" w:type="auto"/>
                  <w:vAlign w:val="center"/>
                </w:tcPr>
                <w:p w14:paraId="3BE5170B" w14:textId="77777777" w:rsidR="00BD18ED" w:rsidRPr="00267C85" w:rsidRDefault="00BD18ED" w:rsidP="008325DB">
                  <w:pPr>
                    <w:rPr>
                      <w:rFonts w:ascii="Calibri" w:hAnsi="Calibri"/>
                      <w:color w:val="000000"/>
                      <w:sz w:val="24"/>
                      <w:szCs w:val="24"/>
                    </w:rPr>
                  </w:pPr>
                </w:p>
              </w:tc>
              <w:tc>
                <w:tcPr>
                  <w:tcW w:w="0" w:type="auto"/>
                  <w:vAlign w:val="center"/>
                </w:tcPr>
                <w:p w14:paraId="5EB1C900" w14:textId="77777777" w:rsidR="00BD18ED" w:rsidRPr="00267C85" w:rsidRDefault="00BD18ED" w:rsidP="008325DB">
                  <w:pPr>
                    <w:rPr>
                      <w:rFonts w:ascii="Calibri" w:hAnsi="Calibri"/>
                      <w:sz w:val="24"/>
                      <w:szCs w:val="24"/>
                    </w:rPr>
                  </w:pPr>
                </w:p>
              </w:tc>
              <w:tc>
                <w:tcPr>
                  <w:tcW w:w="0" w:type="auto"/>
                  <w:vAlign w:val="center"/>
                </w:tcPr>
                <w:p w14:paraId="6578F431" w14:textId="77777777" w:rsidR="00BD18ED" w:rsidRPr="00267C85" w:rsidRDefault="00BD18ED" w:rsidP="008325DB">
                  <w:pPr>
                    <w:rPr>
                      <w:rFonts w:ascii="Calibri" w:hAnsi="Calibri"/>
                      <w:sz w:val="24"/>
                      <w:szCs w:val="24"/>
                    </w:rPr>
                  </w:pPr>
                </w:p>
              </w:tc>
              <w:tc>
                <w:tcPr>
                  <w:tcW w:w="0" w:type="auto"/>
                  <w:vAlign w:val="center"/>
                </w:tcPr>
                <w:p w14:paraId="6C3CEAEB" w14:textId="77777777" w:rsidR="00BD18ED" w:rsidRPr="00267C85" w:rsidRDefault="00BD18ED" w:rsidP="008325DB">
                  <w:pPr>
                    <w:rPr>
                      <w:rFonts w:ascii="Calibri" w:hAnsi="Calibri"/>
                      <w:sz w:val="24"/>
                      <w:szCs w:val="24"/>
                    </w:rPr>
                  </w:pPr>
                </w:p>
              </w:tc>
              <w:tc>
                <w:tcPr>
                  <w:tcW w:w="0" w:type="auto"/>
                  <w:vAlign w:val="center"/>
                </w:tcPr>
                <w:p w14:paraId="780D2185" w14:textId="77777777" w:rsidR="00BD18ED" w:rsidRPr="00267C85" w:rsidRDefault="00BD18ED" w:rsidP="008325DB">
                  <w:pPr>
                    <w:rPr>
                      <w:rFonts w:ascii="Calibri" w:hAnsi="Calibri"/>
                      <w:sz w:val="24"/>
                      <w:szCs w:val="24"/>
                    </w:rPr>
                  </w:pPr>
                </w:p>
              </w:tc>
              <w:tc>
                <w:tcPr>
                  <w:tcW w:w="0" w:type="auto"/>
                  <w:vAlign w:val="center"/>
                </w:tcPr>
                <w:p w14:paraId="2ACBD7BD" w14:textId="77777777" w:rsidR="00BD18ED" w:rsidRPr="00267C85" w:rsidRDefault="00BD18ED" w:rsidP="008325DB">
                  <w:pPr>
                    <w:rPr>
                      <w:rFonts w:ascii="Calibri" w:hAnsi="Calibri"/>
                      <w:sz w:val="24"/>
                      <w:szCs w:val="24"/>
                    </w:rPr>
                  </w:pPr>
                </w:p>
              </w:tc>
              <w:tc>
                <w:tcPr>
                  <w:tcW w:w="0" w:type="auto"/>
                  <w:vAlign w:val="center"/>
                </w:tcPr>
                <w:p w14:paraId="69204134" w14:textId="77777777" w:rsidR="00BD18ED" w:rsidRPr="00267C85" w:rsidRDefault="00BD18ED" w:rsidP="008325DB">
                  <w:pPr>
                    <w:rPr>
                      <w:rFonts w:ascii="Calibri" w:hAnsi="Calibri"/>
                      <w:sz w:val="24"/>
                      <w:szCs w:val="24"/>
                    </w:rPr>
                  </w:pPr>
                </w:p>
              </w:tc>
              <w:tc>
                <w:tcPr>
                  <w:tcW w:w="0" w:type="auto"/>
                  <w:vAlign w:val="center"/>
                </w:tcPr>
                <w:p w14:paraId="1572560A" w14:textId="77777777" w:rsidR="00BD18ED" w:rsidRPr="00267C85" w:rsidRDefault="00BD18ED" w:rsidP="008325DB">
                  <w:pPr>
                    <w:rPr>
                      <w:rFonts w:ascii="Calibri" w:hAnsi="Calibri"/>
                      <w:sz w:val="24"/>
                      <w:szCs w:val="24"/>
                    </w:rPr>
                  </w:pPr>
                </w:p>
              </w:tc>
              <w:tc>
                <w:tcPr>
                  <w:tcW w:w="0" w:type="auto"/>
                  <w:vAlign w:val="center"/>
                </w:tcPr>
                <w:p w14:paraId="5E5B718E" w14:textId="77777777" w:rsidR="00BD18ED" w:rsidRPr="00267C85" w:rsidRDefault="00BD18ED" w:rsidP="008325DB">
                  <w:pPr>
                    <w:rPr>
                      <w:rFonts w:ascii="Calibri" w:hAnsi="Calibri"/>
                      <w:sz w:val="24"/>
                      <w:szCs w:val="24"/>
                    </w:rPr>
                  </w:pPr>
                </w:p>
              </w:tc>
              <w:tc>
                <w:tcPr>
                  <w:tcW w:w="0" w:type="auto"/>
                  <w:vAlign w:val="center"/>
                </w:tcPr>
                <w:p w14:paraId="75205011"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41"/>
                    <w:gridCol w:w="6"/>
                  </w:tblGrid>
                  <w:tr w:rsidR="00BD18ED" w:rsidRPr="00267C85" w14:paraId="62DD955E" w14:textId="77777777" w:rsidTr="008325DB">
                    <w:trPr>
                      <w:trHeight w:val="531"/>
                      <w:tblCellSpacing w:w="0" w:type="dxa"/>
                    </w:trPr>
                    <w:tc>
                      <w:tcPr>
                        <w:tcW w:w="0" w:type="auto"/>
                        <w:vAlign w:val="center"/>
                      </w:tcPr>
                      <w:p w14:paraId="73AC8333"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9"/>
                          <w:gridCol w:w="6"/>
                          <w:gridCol w:w="6"/>
                        </w:tblGrid>
                        <w:tr w:rsidR="00BD18ED" w:rsidRPr="00267C85" w14:paraId="6245F38A"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17"/>
                                <w:gridCol w:w="6"/>
                                <w:gridCol w:w="6"/>
                              </w:tblGrid>
                              <w:tr w:rsidR="00BD18ED" w:rsidRPr="00267C85" w14:paraId="52A7F682"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97"/>
                                      <w:gridCol w:w="6"/>
                                      <w:gridCol w:w="6"/>
                                    </w:tblGrid>
                                    <w:tr w:rsidR="00BD18ED" w:rsidRPr="00267C85" w14:paraId="10F9B48D" w14:textId="77777777" w:rsidTr="008325DB">
                                      <w:trPr>
                                        <w:tblCellSpacing w:w="0" w:type="dxa"/>
                                      </w:trPr>
                                      <w:tc>
                                        <w:tcPr>
                                          <w:tcW w:w="0" w:type="auto"/>
                                          <w:vAlign w:val="center"/>
                                        </w:tcPr>
                                        <w:p w14:paraId="3C323270" w14:textId="77777777" w:rsidR="00BD18ED" w:rsidRPr="00267C85" w:rsidRDefault="00BD18ED" w:rsidP="008325DB">
                                          <w:pPr>
                                            <w:rPr>
                                              <w:rFonts w:ascii="Calibri" w:hAnsi="Calibri"/>
                                              <w:color w:val="000000"/>
                                              <w:sz w:val="24"/>
                                              <w:szCs w:val="24"/>
                                            </w:rPr>
                                          </w:pPr>
                                        </w:p>
                                      </w:tc>
                                      <w:tc>
                                        <w:tcPr>
                                          <w:tcW w:w="0" w:type="auto"/>
                                          <w:vAlign w:val="center"/>
                                        </w:tcPr>
                                        <w:p w14:paraId="6CC5D6B7" w14:textId="77777777" w:rsidR="00BD18ED" w:rsidRPr="00267C85" w:rsidRDefault="00BD18ED" w:rsidP="008325DB">
                                          <w:pPr>
                                            <w:rPr>
                                              <w:rFonts w:ascii="Calibri" w:hAnsi="Calibri"/>
                                              <w:color w:val="000000"/>
                                              <w:sz w:val="24"/>
                                              <w:szCs w:val="24"/>
                                            </w:rPr>
                                          </w:pPr>
                                        </w:p>
                                      </w:tc>
                                      <w:tc>
                                        <w:tcPr>
                                          <w:tcW w:w="0" w:type="auto"/>
                                          <w:vAlign w:val="center"/>
                                        </w:tcPr>
                                        <w:p w14:paraId="7CCB1720" w14:textId="77777777" w:rsidR="00BD18ED" w:rsidRPr="00267C85" w:rsidRDefault="00BD18ED" w:rsidP="008325DB">
                                          <w:pPr>
                                            <w:rPr>
                                              <w:rFonts w:ascii="Calibri" w:hAnsi="Calibri"/>
                                              <w:color w:val="000000"/>
                                              <w:sz w:val="24"/>
                                              <w:szCs w:val="24"/>
                                            </w:rPr>
                                          </w:pPr>
                                        </w:p>
                                      </w:tc>
                                      <w:tc>
                                        <w:tcPr>
                                          <w:tcW w:w="0" w:type="auto"/>
                                          <w:vAlign w:val="center"/>
                                        </w:tcPr>
                                        <w:p w14:paraId="16430F27" w14:textId="77777777" w:rsidR="00BD18ED" w:rsidRPr="00267C85" w:rsidRDefault="00BD18ED" w:rsidP="008325DB">
                                          <w:pPr>
                                            <w:rPr>
                                              <w:rFonts w:ascii="Calibri" w:hAnsi="Calibri"/>
                                              <w:color w:val="000000"/>
                                              <w:sz w:val="24"/>
                                              <w:szCs w:val="24"/>
                                            </w:rPr>
                                          </w:pPr>
                                        </w:p>
                                      </w:tc>
                                      <w:tc>
                                        <w:tcPr>
                                          <w:tcW w:w="0" w:type="auto"/>
                                          <w:vAlign w:val="center"/>
                                        </w:tcPr>
                                        <w:p w14:paraId="25A90DA2" w14:textId="77777777" w:rsidR="00BD18ED" w:rsidRPr="00267C85" w:rsidRDefault="00BD18ED" w:rsidP="008325DB">
                                          <w:pPr>
                                            <w:rPr>
                                              <w:rFonts w:ascii="Calibri" w:hAnsi="Calibri"/>
                                              <w:color w:val="000000"/>
                                              <w:sz w:val="24"/>
                                              <w:szCs w:val="24"/>
                                            </w:rPr>
                                          </w:pPr>
                                        </w:p>
                                      </w:tc>
                                      <w:tc>
                                        <w:tcPr>
                                          <w:tcW w:w="0" w:type="auto"/>
                                          <w:vAlign w:val="center"/>
                                        </w:tcPr>
                                        <w:p w14:paraId="617CB7BF" w14:textId="77777777" w:rsidR="00BD18ED" w:rsidRPr="00267C85" w:rsidRDefault="00BD18ED" w:rsidP="008325DB">
                                          <w:pPr>
                                            <w:rPr>
                                              <w:rFonts w:ascii="Calibri" w:hAnsi="Calibri"/>
                                              <w:color w:val="000000"/>
                                              <w:sz w:val="24"/>
                                              <w:szCs w:val="24"/>
                                            </w:rPr>
                                          </w:pPr>
                                        </w:p>
                                      </w:tc>
                                      <w:tc>
                                        <w:tcPr>
                                          <w:tcW w:w="0" w:type="auto"/>
                                          <w:vAlign w:val="center"/>
                                        </w:tcPr>
                                        <w:p w14:paraId="08A20790" w14:textId="77777777" w:rsidR="00BD18ED" w:rsidRPr="00267C85" w:rsidRDefault="00BD18ED" w:rsidP="008325DB">
                                          <w:pPr>
                                            <w:rPr>
                                              <w:rFonts w:ascii="Calibri" w:hAnsi="Calibri"/>
                                              <w:color w:val="000000"/>
                                              <w:sz w:val="24"/>
                                              <w:szCs w:val="24"/>
                                            </w:rPr>
                                          </w:pPr>
                                        </w:p>
                                      </w:tc>
                                      <w:tc>
                                        <w:tcPr>
                                          <w:tcW w:w="0" w:type="auto"/>
                                          <w:vAlign w:val="center"/>
                                        </w:tcPr>
                                        <w:p w14:paraId="4B08C560" w14:textId="77777777" w:rsidR="00BD18ED" w:rsidRPr="00267C85" w:rsidRDefault="00BD18ED" w:rsidP="008325DB">
                                          <w:pPr>
                                            <w:rPr>
                                              <w:rFonts w:ascii="Calibri" w:hAnsi="Calibri"/>
                                              <w:color w:val="000000"/>
                                              <w:sz w:val="24"/>
                                              <w:szCs w:val="24"/>
                                            </w:rPr>
                                          </w:pPr>
                                        </w:p>
                                      </w:tc>
                                      <w:tc>
                                        <w:tcPr>
                                          <w:tcW w:w="0" w:type="auto"/>
                                          <w:vAlign w:val="center"/>
                                        </w:tcPr>
                                        <w:p w14:paraId="2A88D835" w14:textId="77777777" w:rsidR="00BD18ED" w:rsidRPr="00267C85" w:rsidRDefault="00BD18ED" w:rsidP="008325DB">
                                          <w:pPr>
                                            <w:rPr>
                                              <w:rFonts w:ascii="Calibri" w:hAnsi="Calibri"/>
                                              <w:color w:val="000000"/>
                                              <w:sz w:val="24"/>
                                              <w:szCs w:val="24"/>
                                            </w:rPr>
                                          </w:pPr>
                                        </w:p>
                                      </w:tc>
                                      <w:tc>
                                        <w:tcPr>
                                          <w:tcW w:w="0" w:type="auto"/>
                                          <w:vAlign w:val="center"/>
                                        </w:tcPr>
                                        <w:p w14:paraId="5EDB250C" w14:textId="77777777" w:rsidR="00BD18ED" w:rsidRPr="00267C85" w:rsidRDefault="00BD18ED" w:rsidP="008325DB">
                                          <w:pPr>
                                            <w:rPr>
                                              <w:rFonts w:ascii="Calibri" w:hAnsi="Calibri"/>
                                              <w:sz w:val="24"/>
                                              <w:szCs w:val="24"/>
                                            </w:rPr>
                                          </w:pPr>
                                        </w:p>
                                      </w:tc>
                                      <w:tc>
                                        <w:tcPr>
                                          <w:tcW w:w="0" w:type="auto"/>
                                          <w:vAlign w:val="center"/>
                                        </w:tcPr>
                                        <w:p w14:paraId="18291541" w14:textId="77777777" w:rsidR="00BD18ED" w:rsidRPr="00267C85" w:rsidRDefault="00BD18ED" w:rsidP="008325DB">
                                          <w:pPr>
                                            <w:rPr>
                                              <w:rFonts w:ascii="Calibri" w:hAnsi="Calibri"/>
                                              <w:sz w:val="24"/>
                                              <w:szCs w:val="24"/>
                                            </w:rPr>
                                          </w:pPr>
                                        </w:p>
                                      </w:tc>
                                      <w:tc>
                                        <w:tcPr>
                                          <w:tcW w:w="0" w:type="auto"/>
                                          <w:vAlign w:val="center"/>
                                        </w:tcPr>
                                        <w:p w14:paraId="7B21148F" w14:textId="77777777" w:rsidR="00BD18ED" w:rsidRPr="00267C85" w:rsidRDefault="00BD18ED" w:rsidP="008325DB">
                                          <w:pPr>
                                            <w:rPr>
                                              <w:rFonts w:ascii="Calibri" w:hAnsi="Calibri"/>
                                              <w:sz w:val="24"/>
                                              <w:szCs w:val="24"/>
                                            </w:rPr>
                                          </w:pPr>
                                        </w:p>
                                      </w:tc>
                                      <w:tc>
                                        <w:tcPr>
                                          <w:tcW w:w="0" w:type="auto"/>
                                          <w:vAlign w:val="center"/>
                                        </w:tcPr>
                                        <w:p w14:paraId="3F1EA9C3" w14:textId="77777777" w:rsidR="00BD18ED" w:rsidRPr="00267C85" w:rsidRDefault="00BD18ED" w:rsidP="008325DB">
                                          <w:pPr>
                                            <w:rPr>
                                              <w:rFonts w:ascii="Calibri" w:hAnsi="Calibri"/>
                                              <w:color w:val="000000"/>
                                              <w:sz w:val="24"/>
                                              <w:szCs w:val="24"/>
                                            </w:rPr>
                                          </w:pPr>
                                        </w:p>
                                      </w:tc>
                                      <w:tc>
                                        <w:tcPr>
                                          <w:tcW w:w="0" w:type="auto"/>
                                          <w:vAlign w:val="center"/>
                                        </w:tcPr>
                                        <w:p w14:paraId="16636267" w14:textId="77777777" w:rsidR="00BD18ED" w:rsidRPr="00267C85" w:rsidRDefault="00BD18ED" w:rsidP="008325DB">
                                          <w:pPr>
                                            <w:rPr>
                                              <w:rFonts w:ascii="Calibri" w:hAnsi="Calibri"/>
                                              <w:sz w:val="24"/>
                                              <w:szCs w:val="24"/>
                                            </w:rPr>
                                          </w:pPr>
                                        </w:p>
                                      </w:tc>
                                      <w:tc>
                                        <w:tcPr>
                                          <w:tcW w:w="0" w:type="auto"/>
                                          <w:vAlign w:val="center"/>
                                        </w:tcPr>
                                        <w:p w14:paraId="7DC2C49C" w14:textId="77777777" w:rsidR="00BD18ED" w:rsidRPr="00267C85" w:rsidRDefault="00BD18ED" w:rsidP="008325DB">
                                          <w:pPr>
                                            <w:rPr>
                                              <w:rFonts w:ascii="Calibri" w:hAnsi="Calibri"/>
                                              <w:sz w:val="24"/>
                                              <w:szCs w:val="24"/>
                                            </w:rPr>
                                          </w:pPr>
                                        </w:p>
                                      </w:tc>
                                      <w:tc>
                                        <w:tcPr>
                                          <w:tcW w:w="0" w:type="auto"/>
                                          <w:vAlign w:val="center"/>
                                        </w:tcPr>
                                        <w:p w14:paraId="33FD818B" w14:textId="77777777" w:rsidR="00BD18ED" w:rsidRPr="00267C85" w:rsidRDefault="00BD18ED" w:rsidP="008325DB">
                                          <w:pPr>
                                            <w:rPr>
                                              <w:rFonts w:ascii="Calibri" w:hAnsi="Calibri"/>
                                              <w:color w:val="000000"/>
                                              <w:sz w:val="24"/>
                                              <w:szCs w:val="24"/>
                                            </w:rPr>
                                          </w:pPr>
                                        </w:p>
                                      </w:tc>
                                      <w:tc>
                                        <w:tcPr>
                                          <w:tcW w:w="0" w:type="auto"/>
                                          <w:vAlign w:val="center"/>
                                        </w:tcPr>
                                        <w:p w14:paraId="1F5F887D" w14:textId="77777777" w:rsidR="00BD18ED" w:rsidRPr="00267C85" w:rsidRDefault="00BD18ED" w:rsidP="008325DB">
                                          <w:pPr>
                                            <w:rPr>
                                              <w:rFonts w:ascii="Calibri" w:hAnsi="Calibri"/>
                                              <w:color w:val="000000"/>
                                              <w:sz w:val="24"/>
                                              <w:szCs w:val="24"/>
                                            </w:rPr>
                                          </w:pPr>
                                        </w:p>
                                      </w:tc>
                                      <w:tc>
                                        <w:tcPr>
                                          <w:tcW w:w="0" w:type="auto"/>
                                          <w:vAlign w:val="center"/>
                                        </w:tcPr>
                                        <w:p w14:paraId="2F03F8D4"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85"/>
                                            <w:gridCol w:w="6"/>
                                            <w:gridCol w:w="6"/>
                                          </w:tblGrid>
                                          <w:tr w:rsidR="00BD18ED" w:rsidRPr="00267C85" w14:paraId="11AD1C23"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7341"/>
                                                </w:tblGrid>
                                                <w:tr w:rsidR="00BD18ED" w:rsidRPr="00267C85" w14:paraId="34DD4597" w14:textId="77777777" w:rsidTr="008325DB">
                                                  <w:trPr>
                                                    <w:tblCellSpacing w:w="0" w:type="dxa"/>
                                                  </w:trPr>
                                                  <w:tc>
                                                    <w:tcPr>
                                                      <w:tcW w:w="0" w:type="auto"/>
                                                      <w:vAlign w:val="center"/>
                                                    </w:tcPr>
                                                    <w:p w14:paraId="466DB98D" w14:textId="77777777" w:rsidR="00BD18ED" w:rsidRPr="00267C85" w:rsidRDefault="00BD18ED" w:rsidP="008325DB">
                                                      <w:pPr>
                                                        <w:spacing w:after="0"/>
                                                        <w:rPr>
                                                          <w:rFonts w:ascii="Calibri" w:hAnsi="Calibri"/>
                                                          <w:color w:val="000000"/>
                                                          <w:sz w:val="24"/>
                                                          <w:szCs w:val="24"/>
                                                        </w:rPr>
                                                      </w:pPr>
                                                    </w:p>
                                                  </w:tc>
                                                  <w:tc>
                                                    <w:tcPr>
                                                      <w:tcW w:w="0" w:type="auto"/>
                                                      <w:vAlign w:val="center"/>
                                                    </w:tcPr>
                                                    <w:p w14:paraId="7A743C92" w14:textId="77777777" w:rsidR="00BD18ED" w:rsidRPr="00267C85" w:rsidRDefault="00BD18ED" w:rsidP="008325DB">
                                                      <w:pPr>
                                                        <w:spacing w:after="0"/>
                                                        <w:rPr>
                                                          <w:rFonts w:ascii="Calibri" w:hAnsi="Calibri"/>
                                                          <w:sz w:val="24"/>
                                                          <w:szCs w:val="24"/>
                                                        </w:rPr>
                                                      </w:pPr>
                                                    </w:p>
                                                  </w:tc>
                                                  <w:tc>
                                                    <w:tcPr>
                                                      <w:tcW w:w="0" w:type="auto"/>
                                                      <w:vAlign w:val="center"/>
                                                    </w:tcPr>
                                                    <w:p w14:paraId="5844B1E3" w14:textId="77777777" w:rsidR="00BD18ED" w:rsidRPr="00267C85" w:rsidRDefault="00BD18ED" w:rsidP="008325DB">
                                                      <w:pPr>
                                                        <w:spacing w:after="0"/>
                                                        <w:rPr>
                                                          <w:rFonts w:ascii="Calibri" w:hAnsi="Calibri"/>
                                                          <w:sz w:val="24"/>
                                                          <w:szCs w:val="24"/>
                                                        </w:rPr>
                                                      </w:pPr>
                                                    </w:p>
                                                  </w:tc>
                                                  <w:tc>
                                                    <w:tcPr>
                                                      <w:tcW w:w="0" w:type="auto"/>
                                                      <w:vAlign w:val="center"/>
                                                    </w:tcPr>
                                                    <w:p w14:paraId="5E692D40" w14:textId="77777777" w:rsidR="00BD18ED" w:rsidRPr="00267C85" w:rsidRDefault="00BD18ED" w:rsidP="008325DB">
                                                      <w:pPr>
                                                        <w:spacing w:after="0"/>
                                                        <w:rPr>
                                                          <w:rFonts w:ascii="Calibri" w:hAnsi="Calibri"/>
                                                          <w:color w:val="000000"/>
                                                          <w:sz w:val="24"/>
                                                          <w:szCs w:val="24"/>
                                                        </w:rPr>
                                                      </w:pPr>
                                                    </w:p>
                                                  </w:tc>
                                                  <w:tc>
                                                    <w:tcPr>
                                                      <w:tcW w:w="0" w:type="auto"/>
                                                      <w:vAlign w:val="center"/>
                                                    </w:tcPr>
                                                    <w:p w14:paraId="03F9DDA6" w14:textId="77777777" w:rsidR="00BD18ED" w:rsidRPr="00267C85" w:rsidRDefault="00BD18ED" w:rsidP="008325DB">
                                                      <w:pPr>
                                                        <w:spacing w:after="0"/>
                                                        <w:rPr>
                                                          <w:rFonts w:ascii="Calibri" w:hAnsi="Calibri"/>
                                                          <w:sz w:val="24"/>
                                                          <w:szCs w:val="24"/>
                                                        </w:rPr>
                                                      </w:pPr>
                                                    </w:p>
                                                  </w:tc>
                                                  <w:tc>
                                                    <w:tcPr>
                                                      <w:tcW w:w="0" w:type="auto"/>
                                                      <w:vAlign w:val="center"/>
                                                    </w:tcPr>
                                                    <w:p w14:paraId="23B8E446" w14:textId="77777777" w:rsidR="00BD18ED" w:rsidRPr="00267C85" w:rsidRDefault="00BD18ED" w:rsidP="008325DB">
                                                      <w:pPr>
                                                        <w:spacing w:after="0"/>
                                                        <w:rPr>
                                                          <w:rFonts w:ascii="Calibri" w:hAnsi="Calibri"/>
                                                          <w:sz w:val="24"/>
                                                          <w:szCs w:val="24"/>
                                                        </w:rPr>
                                                      </w:pPr>
                                                    </w:p>
                                                  </w:tc>
                                                  <w:tc>
                                                    <w:tcPr>
                                                      <w:tcW w:w="0" w:type="auto"/>
                                                      <w:vAlign w:val="center"/>
                                                    </w:tcPr>
                                                    <w:p w14:paraId="071A2966" w14:textId="77777777" w:rsidR="00BD18ED" w:rsidRPr="00267C85" w:rsidRDefault="00BD18ED" w:rsidP="008325DB">
                                                      <w:pPr>
                                                        <w:spacing w:after="0"/>
                                                        <w:rPr>
                                                          <w:rFonts w:ascii="Calibri" w:hAnsi="Calibri"/>
                                                          <w:color w:val="000000"/>
                                                          <w:sz w:val="24"/>
                                                          <w:szCs w:val="24"/>
                                                        </w:rPr>
                                                      </w:pPr>
                                                    </w:p>
                                                  </w:tc>
                                                  <w:tc>
                                                    <w:tcPr>
                                                      <w:tcW w:w="0" w:type="auto"/>
                                                      <w:vAlign w:val="center"/>
                                                    </w:tcPr>
                                                    <w:p w14:paraId="11B2EAF9" w14:textId="77777777" w:rsidR="00BD18ED" w:rsidRPr="00267C85" w:rsidRDefault="00BD18ED" w:rsidP="008325DB">
                                                      <w:pPr>
                                                        <w:spacing w:after="0"/>
                                                        <w:rPr>
                                                          <w:rFonts w:ascii="Calibri" w:hAnsi="Calibri"/>
                                                          <w:color w:val="000000"/>
                                                          <w:sz w:val="24"/>
                                                          <w:szCs w:val="24"/>
                                                        </w:rPr>
                                                      </w:pPr>
                                                    </w:p>
                                                  </w:tc>
                                                  <w:tc>
                                                    <w:tcPr>
                                                      <w:tcW w:w="0" w:type="auto"/>
                                                      <w:vAlign w:val="center"/>
                                                    </w:tcPr>
                                                    <w:p w14:paraId="17ED1FC9" w14:textId="77777777" w:rsidR="00BD18ED" w:rsidRPr="00267C85" w:rsidRDefault="00BD18ED" w:rsidP="008325DB">
                                                      <w:pPr>
                                                        <w:spacing w:after="0"/>
                                                        <w:rPr>
                                                          <w:rFonts w:ascii="Calibri" w:hAnsi="Calibri"/>
                                                          <w:color w:val="000000"/>
                                                          <w:sz w:val="24"/>
                                                          <w:szCs w:val="24"/>
                                                        </w:rPr>
                                                      </w:pPr>
                                                    </w:p>
                                                  </w:tc>
                                                  <w:tc>
                                                    <w:tcPr>
                                                      <w:tcW w:w="0" w:type="auto"/>
                                                      <w:vAlign w:val="center"/>
                                                    </w:tcPr>
                                                    <w:p w14:paraId="7EE926E0" w14:textId="77777777" w:rsidR="00BD18ED" w:rsidRPr="00267C85" w:rsidRDefault="00BD18ED" w:rsidP="008325DB">
                                                      <w:pPr>
                                                        <w:spacing w:after="0"/>
                                                        <w:rPr>
                                                          <w:rFonts w:ascii="Calibri" w:hAnsi="Calibri"/>
                                                          <w:sz w:val="24"/>
                                                          <w:szCs w:val="24"/>
                                                        </w:rPr>
                                                      </w:pPr>
                                                    </w:p>
                                                  </w:tc>
                                                  <w:tc>
                                                    <w:tcPr>
                                                      <w:tcW w:w="0" w:type="auto"/>
                                                      <w:vAlign w:val="center"/>
                                                    </w:tcPr>
                                                    <w:p w14:paraId="51855CCE" w14:textId="77777777" w:rsidR="00BD18ED" w:rsidRPr="00267C85" w:rsidRDefault="00BD18ED" w:rsidP="008325DB">
                                                      <w:pPr>
                                                        <w:spacing w:after="0"/>
                                                        <w:rPr>
                                                          <w:rFonts w:ascii="Calibri" w:hAnsi="Calibri"/>
                                                          <w:sz w:val="24"/>
                                                          <w:szCs w:val="24"/>
                                                        </w:rPr>
                                                      </w:pPr>
                                                    </w:p>
                                                  </w:tc>
                                                  <w:tc>
                                                    <w:tcPr>
                                                      <w:tcW w:w="0" w:type="auto"/>
                                                      <w:vAlign w:val="center"/>
                                                    </w:tcPr>
                                                    <w:p w14:paraId="04462760" w14:textId="77777777" w:rsidR="00BD18ED" w:rsidRPr="00267C85" w:rsidRDefault="00BD18ED" w:rsidP="008325DB">
                                                      <w:pPr>
                                                        <w:spacing w:after="0"/>
                                                        <w:rPr>
                                                          <w:rFonts w:ascii="Calibri" w:hAnsi="Calibri"/>
                                                          <w:sz w:val="24"/>
                                                          <w:szCs w:val="24"/>
                                                        </w:rPr>
                                                      </w:pPr>
                                                    </w:p>
                                                  </w:tc>
                                                  <w:tc>
                                                    <w:tcPr>
                                                      <w:tcW w:w="0" w:type="auto"/>
                                                      <w:vAlign w:val="center"/>
                                                    </w:tcPr>
                                                    <w:p w14:paraId="12614DDE" w14:textId="77777777" w:rsidR="00BD18ED" w:rsidRPr="00267C85" w:rsidRDefault="00BD18ED" w:rsidP="008325DB">
                                                      <w:pPr>
                                                        <w:spacing w:after="0"/>
                                                        <w:rPr>
                                                          <w:rFonts w:ascii="Calibri" w:hAnsi="Calibri"/>
                                                          <w:color w:val="000000"/>
                                                          <w:sz w:val="24"/>
                                                          <w:szCs w:val="24"/>
                                                        </w:rPr>
                                                      </w:pPr>
                                                    </w:p>
                                                  </w:tc>
                                                  <w:tc>
                                                    <w:tcPr>
                                                      <w:tcW w:w="0" w:type="auto"/>
                                                      <w:vAlign w:val="center"/>
                                                    </w:tcPr>
                                                    <w:p w14:paraId="39F4F5C5" w14:textId="77777777" w:rsidR="00BD18ED" w:rsidRPr="00267C85" w:rsidRDefault="00BD18ED" w:rsidP="008325DB">
                                                      <w:pPr>
                                                        <w:spacing w:after="0"/>
                                                        <w:rPr>
                                                          <w:rFonts w:ascii="Calibri" w:hAnsi="Calibri"/>
                                                          <w:sz w:val="24"/>
                                                          <w:szCs w:val="24"/>
                                                        </w:rPr>
                                                      </w:pPr>
                                                    </w:p>
                                                  </w:tc>
                                                  <w:tc>
                                                    <w:tcPr>
                                                      <w:tcW w:w="0" w:type="auto"/>
                                                      <w:vAlign w:val="center"/>
                                                    </w:tcPr>
                                                    <w:p w14:paraId="05856248" w14:textId="77777777" w:rsidR="00BD18ED" w:rsidRPr="00267C85" w:rsidRDefault="00BD18ED" w:rsidP="008325DB">
                                                      <w:pPr>
                                                        <w:spacing w:after="0"/>
                                                        <w:rPr>
                                                          <w:rFonts w:ascii="Calibri" w:hAnsi="Calibri"/>
                                                          <w:sz w:val="24"/>
                                                          <w:szCs w:val="24"/>
                                                        </w:rPr>
                                                      </w:pPr>
                                                    </w:p>
                                                  </w:tc>
                                                  <w:tc>
                                                    <w:tcPr>
                                                      <w:tcW w:w="0" w:type="auto"/>
                                                      <w:vAlign w:val="center"/>
                                                    </w:tcPr>
                                                    <w:p w14:paraId="69182438" w14:textId="77777777" w:rsidR="00BD18ED" w:rsidRPr="00267C85" w:rsidRDefault="00BD18ED" w:rsidP="008325DB">
                                                      <w:pPr>
                                                        <w:spacing w:after="0"/>
                                                        <w:rPr>
                                                          <w:rFonts w:ascii="Calibri" w:hAnsi="Calibri"/>
                                                          <w:color w:val="000000"/>
                                                          <w:sz w:val="24"/>
                                                          <w:szCs w:val="24"/>
                                                        </w:rPr>
                                                      </w:pPr>
                                                    </w:p>
                                                  </w:tc>
                                                  <w:tc>
                                                    <w:tcPr>
                                                      <w:tcW w:w="0" w:type="auto"/>
                                                      <w:vAlign w:val="center"/>
                                                    </w:tcPr>
                                                    <w:p w14:paraId="5E325DCC" w14:textId="77777777" w:rsidR="00BD18ED" w:rsidRPr="00267C85" w:rsidRDefault="00BD18ED" w:rsidP="008325DB">
                                                      <w:pPr>
                                                        <w:spacing w:after="0"/>
                                                        <w:rPr>
                                                          <w:rFonts w:ascii="Calibri" w:hAnsi="Calibri"/>
                                                          <w:color w:val="000000"/>
                                                          <w:sz w:val="24"/>
                                                          <w:szCs w:val="24"/>
                                                        </w:rPr>
                                                      </w:pPr>
                                                    </w:p>
                                                  </w:tc>
                                                  <w:tc>
                                                    <w:tcPr>
                                                      <w:tcW w:w="0" w:type="auto"/>
                                                      <w:vAlign w:val="center"/>
                                                    </w:tcPr>
                                                    <w:p w14:paraId="4D4532B3" w14:textId="77777777" w:rsidR="00BD18ED" w:rsidRPr="00267C85" w:rsidRDefault="00BD18ED" w:rsidP="008325DB">
                                                      <w:pPr>
                                                        <w:spacing w:after="0"/>
                                                        <w:rPr>
                                                          <w:rFonts w:ascii="Calibri" w:hAnsi="Calibri"/>
                                                          <w:color w:val="000000"/>
                                                          <w:sz w:val="24"/>
                                                          <w:szCs w:val="24"/>
                                                        </w:rPr>
                                                      </w:pPr>
                                                    </w:p>
                                                  </w:tc>
                                                  <w:tc>
                                                    <w:tcPr>
                                                      <w:tcW w:w="0" w:type="auto"/>
                                                      <w:vAlign w:val="center"/>
                                                    </w:tcPr>
                                                    <w:p w14:paraId="72B6E3D4" w14:textId="77777777" w:rsidR="00BD18ED" w:rsidRPr="00267C85" w:rsidRDefault="00BD18ED" w:rsidP="008325DB">
                                                      <w:pPr>
                                                        <w:spacing w:after="0"/>
                                                        <w:rPr>
                                                          <w:rFonts w:ascii="Calibri" w:hAnsi="Calibri"/>
                                                          <w:sz w:val="24"/>
                                                          <w:szCs w:val="24"/>
                                                        </w:rPr>
                                                      </w:pPr>
                                                    </w:p>
                                                  </w:tc>
                                                  <w:tc>
                                                    <w:tcPr>
                                                      <w:tcW w:w="0" w:type="auto"/>
                                                      <w:vAlign w:val="center"/>
                                                    </w:tcPr>
                                                    <w:p w14:paraId="6D4F1DF2" w14:textId="77777777" w:rsidR="00BD18ED" w:rsidRPr="00267C85" w:rsidRDefault="00BD18ED" w:rsidP="008325DB">
                                                      <w:pPr>
                                                        <w:spacing w:after="0"/>
                                                        <w:rPr>
                                                          <w:rFonts w:ascii="Calibri" w:hAnsi="Calibri"/>
                                                          <w:sz w:val="24"/>
                                                          <w:szCs w:val="24"/>
                                                        </w:rPr>
                                                      </w:pPr>
                                                    </w:p>
                                                  </w:tc>
                                                  <w:tc>
                                                    <w:tcPr>
                                                      <w:tcW w:w="0" w:type="auto"/>
                                                      <w:vAlign w:val="center"/>
                                                    </w:tcPr>
                                                    <w:p w14:paraId="0F3CB657" w14:textId="77777777" w:rsidR="00BD18ED" w:rsidRPr="00267C85" w:rsidRDefault="00BD18ED" w:rsidP="008325DB">
                                                      <w:pPr>
                                                        <w:spacing w:after="0"/>
                                                        <w:rPr>
                                                          <w:rFonts w:ascii="Calibri" w:hAnsi="Calibri"/>
                                                          <w:sz w:val="24"/>
                                                          <w:szCs w:val="24"/>
                                                        </w:rPr>
                                                      </w:pPr>
                                                    </w:p>
                                                  </w:tc>
                                                  <w:tc>
                                                    <w:tcPr>
                                                      <w:tcW w:w="0" w:type="auto"/>
                                                      <w:vAlign w:val="center"/>
                                                    </w:tcPr>
                                                    <w:p w14:paraId="272BF0F6" w14:textId="77777777" w:rsidR="00BD18ED" w:rsidRPr="00267C85" w:rsidRDefault="00BD18ED" w:rsidP="008325DB">
                                                      <w:pPr>
                                                        <w:spacing w:after="0"/>
                                                        <w:rPr>
                                                          <w:rFonts w:ascii="Calibri" w:hAnsi="Calibri"/>
                                                          <w:sz w:val="24"/>
                                                          <w:szCs w:val="24"/>
                                                        </w:rPr>
                                                      </w:pPr>
                                                    </w:p>
                                                  </w:tc>
                                                  <w:tc>
                                                    <w:tcPr>
                                                      <w:tcW w:w="0" w:type="auto"/>
                                                      <w:vAlign w:val="center"/>
                                                    </w:tcPr>
                                                    <w:p w14:paraId="5BC7E089" w14:textId="77777777" w:rsidR="00BD18ED" w:rsidRPr="00267C85" w:rsidRDefault="00BD18ED" w:rsidP="008325DB">
                                                      <w:pPr>
                                                        <w:spacing w:after="0"/>
                                                        <w:rPr>
                                                          <w:rFonts w:ascii="Calibri" w:hAnsi="Calibri"/>
                                                          <w:sz w:val="24"/>
                                                          <w:szCs w:val="24"/>
                                                        </w:rPr>
                                                      </w:pPr>
                                                    </w:p>
                                                  </w:tc>
                                                  <w:tc>
                                                    <w:tcPr>
                                                      <w:tcW w:w="0" w:type="auto"/>
                                                      <w:vAlign w:val="center"/>
                                                    </w:tcPr>
                                                    <w:p w14:paraId="1DFDD970" w14:textId="77777777" w:rsidR="00BD18ED" w:rsidRPr="00267C85" w:rsidRDefault="00BD18ED" w:rsidP="008325DB">
                                                      <w:pPr>
                                                        <w:spacing w:after="0"/>
                                                        <w:rPr>
                                                          <w:rFonts w:ascii="Calibri" w:hAnsi="Calibri"/>
                                                          <w:sz w:val="24"/>
                                                          <w:szCs w:val="24"/>
                                                        </w:rPr>
                                                      </w:pPr>
                                                    </w:p>
                                                  </w:tc>
                                                  <w:tc>
                                                    <w:tcPr>
                                                      <w:tcW w:w="0" w:type="auto"/>
                                                      <w:vAlign w:val="center"/>
                                                    </w:tcPr>
                                                    <w:p w14:paraId="2E8B6638" w14:textId="77777777" w:rsidR="00BD18ED" w:rsidRPr="00267C85" w:rsidRDefault="008325DB" w:rsidP="008325DB">
                                                      <w:pPr>
                                                        <w:spacing w:after="0"/>
                                                        <w:rPr>
                                                          <w:rFonts w:ascii="Calibri" w:hAnsi="Calibri"/>
                                                          <w:sz w:val="24"/>
                                                          <w:szCs w:val="24"/>
                                                        </w:rPr>
                                                      </w:pPr>
                                                      <w:hyperlink r:id="rId441" w:tgtFrame="_blank" w:history="1">
                                                        <w:r w:rsidR="00BD18ED" w:rsidRPr="00267C85">
                                                          <w:rPr>
                                                            <w:rStyle w:val="Hyperlink"/>
                                                            <w:rFonts w:ascii="Calibri" w:hAnsi="Calibri"/>
                                                            <w:szCs w:val="24"/>
                                                          </w:rPr>
                                                          <w:t>Consultative Document Regulatory Fees of the IPA 2012</w:t>
                                                        </w:r>
                                                      </w:hyperlink>
                                                    </w:p>
                                                  </w:tc>
                                                </w:tr>
                                                <w:tr w:rsidR="00BD18ED" w:rsidRPr="00267C85" w14:paraId="027C6B06" w14:textId="77777777" w:rsidTr="008325DB">
                                                  <w:trPr>
                                                    <w:tblCellSpacing w:w="0" w:type="dxa"/>
                                                  </w:trPr>
                                                  <w:tc>
                                                    <w:tcPr>
                                                      <w:tcW w:w="0" w:type="auto"/>
                                                      <w:vAlign w:val="center"/>
                                                    </w:tcPr>
                                                    <w:p w14:paraId="27C38421" w14:textId="77777777" w:rsidR="00BD18ED" w:rsidRPr="00267C85" w:rsidRDefault="00BD18ED" w:rsidP="008325DB">
                                                      <w:pPr>
                                                        <w:spacing w:after="0"/>
                                                        <w:rPr>
                                                          <w:rFonts w:ascii="Calibri" w:hAnsi="Calibri"/>
                                                          <w:color w:val="000000"/>
                                                          <w:sz w:val="24"/>
                                                          <w:szCs w:val="24"/>
                                                        </w:rPr>
                                                      </w:pPr>
                                                    </w:p>
                                                  </w:tc>
                                                  <w:tc>
                                                    <w:tcPr>
                                                      <w:tcW w:w="0" w:type="auto"/>
                                                      <w:vAlign w:val="center"/>
                                                    </w:tcPr>
                                                    <w:p w14:paraId="12B0AA67" w14:textId="77777777" w:rsidR="00BD18ED" w:rsidRPr="00267C85" w:rsidRDefault="00BD18ED" w:rsidP="008325DB">
                                                      <w:pPr>
                                                        <w:spacing w:after="0"/>
                                                        <w:rPr>
                                                          <w:rFonts w:ascii="Calibri" w:hAnsi="Calibri"/>
                                                          <w:sz w:val="24"/>
                                                          <w:szCs w:val="24"/>
                                                        </w:rPr>
                                                      </w:pPr>
                                                    </w:p>
                                                  </w:tc>
                                                  <w:tc>
                                                    <w:tcPr>
                                                      <w:tcW w:w="0" w:type="auto"/>
                                                      <w:vAlign w:val="center"/>
                                                    </w:tcPr>
                                                    <w:p w14:paraId="1E85DEAD" w14:textId="77777777" w:rsidR="00BD18ED" w:rsidRPr="00267C85" w:rsidRDefault="00BD18ED" w:rsidP="008325DB">
                                                      <w:pPr>
                                                        <w:spacing w:after="0"/>
                                                        <w:rPr>
                                                          <w:rFonts w:ascii="Calibri" w:hAnsi="Calibri"/>
                                                          <w:sz w:val="24"/>
                                                          <w:szCs w:val="24"/>
                                                        </w:rPr>
                                                      </w:pPr>
                                                    </w:p>
                                                  </w:tc>
                                                  <w:tc>
                                                    <w:tcPr>
                                                      <w:tcW w:w="0" w:type="auto"/>
                                                      <w:vAlign w:val="center"/>
                                                    </w:tcPr>
                                                    <w:p w14:paraId="10BC619A" w14:textId="77777777" w:rsidR="00BD18ED" w:rsidRPr="00267C85" w:rsidRDefault="00BD18ED" w:rsidP="008325DB">
                                                      <w:pPr>
                                                        <w:spacing w:after="0"/>
                                                        <w:rPr>
                                                          <w:rFonts w:ascii="Calibri" w:hAnsi="Calibri"/>
                                                          <w:color w:val="000000"/>
                                                          <w:sz w:val="24"/>
                                                          <w:szCs w:val="24"/>
                                                        </w:rPr>
                                                      </w:pPr>
                                                    </w:p>
                                                  </w:tc>
                                                  <w:tc>
                                                    <w:tcPr>
                                                      <w:tcW w:w="0" w:type="auto"/>
                                                      <w:vAlign w:val="center"/>
                                                    </w:tcPr>
                                                    <w:p w14:paraId="25F900C0" w14:textId="77777777" w:rsidR="00BD18ED" w:rsidRPr="00267C85" w:rsidRDefault="00BD18ED" w:rsidP="008325DB">
                                                      <w:pPr>
                                                        <w:spacing w:after="0"/>
                                                        <w:rPr>
                                                          <w:rFonts w:ascii="Calibri" w:hAnsi="Calibri"/>
                                                          <w:sz w:val="24"/>
                                                          <w:szCs w:val="24"/>
                                                        </w:rPr>
                                                      </w:pPr>
                                                    </w:p>
                                                  </w:tc>
                                                  <w:tc>
                                                    <w:tcPr>
                                                      <w:tcW w:w="0" w:type="auto"/>
                                                      <w:vAlign w:val="center"/>
                                                    </w:tcPr>
                                                    <w:p w14:paraId="5C9E9B3E" w14:textId="77777777" w:rsidR="00BD18ED" w:rsidRPr="00267C85" w:rsidRDefault="00BD18ED" w:rsidP="008325DB">
                                                      <w:pPr>
                                                        <w:spacing w:after="0"/>
                                                        <w:rPr>
                                                          <w:rFonts w:ascii="Calibri" w:hAnsi="Calibri"/>
                                                          <w:sz w:val="24"/>
                                                          <w:szCs w:val="24"/>
                                                        </w:rPr>
                                                      </w:pPr>
                                                    </w:p>
                                                  </w:tc>
                                                  <w:tc>
                                                    <w:tcPr>
                                                      <w:tcW w:w="0" w:type="auto"/>
                                                      <w:vAlign w:val="center"/>
                                                    </w:tcPr>
                                                    <w:p w14:paraId="4BB67D07" w14:textId="77777777" w:rsidR="00BD18ED" w:rsidRPr="00267C85" w:rsidRDefault="00BD18ED" w:rsidP="008325DB">
                                                      <w:pPr>
                                                        <w:spacing w:after="0"/>
                                                        <w:rPr>
                                                          <w:rFonts w:ascii="Calibri" w:hAnsi="Calibri"/>
                                                          <w:color w:val="000000"/>
                                                          <w:sz w:val="24"/>
                                                          <w:szCs w:val="24"/>
                                                        </w:rPr>
                                                      </w:pPr>
                                                    </w:p>
                                                  </w:tc>
                                                  <w:tc>
                                                    <w:tcPr>
                                                      <w:tcW w:w="0" w:type="auto"/>
                                                      <w:vAlign w:val="center"/>
                                                    </w:tcPr>
                                                    <w:p w14:paraId="32E757C6" w14:textId="77777777" w:rsidR="00BD18ED" w:rsidRPr="00267C85" w:rsidRDefault="00BD18ED" w:rsidP="008325DB">
                                                      <w:pPr>
                                                        <w:spacing w:after="0"/>
                                                        <w:rPr>
                                                          <w:rFonts w:ascii="Calibri" w:hAnsi="Calibri"/>
                                                          <w:color w:val="000000"/>
                                                          <w:sz w:val="24"/>
                                                          <w:szCs w:val="24"/>
                                                        </w:rPr>
                                                      </w:pPr>
                                                    </w:p>
                                                  </w:tc>
                                                  <w:tc>
                                                    <w:tcPr>
                                                      <w:tcW w:w="0" w:type="auto"/>
                                                      <w:vAlign w:val="center"/>
                                                    </w:tcPr>
                                                    <w:p w14:paraId="701F25C9" w14:textId="77777777" w:rsidR="00BD18ED" w:rsidRPr="00267C85" w:rsidRDefault="00BD18ED" w:rsidP="008325DB">
                                                      <w:pPr>
                                                        <w:spacing w:after="0"/>
                                                        <w:rPr>
                                                          <w:rFonts w:ascii="Calibri" w:hAnsi="Calibri"/>
                                                          <w:color w:val="000000"/>
                                                          <w:sz w:val="24"/>
                                                          <w:szCs w:val="24"/>
                                                        </w:rPr>
                                                      </w:pPr>
                                                    </w:p>
                                                  </w:tc>
                                                  <w:tc>
                                                    <w:tcPr>
                                                      <w:tcW w:w="0" w:type="auto"/>
                                                      <w:vAlign w:val="center"/>
                                                    </w:tcPr>
                                                    <w:p w14:paraId="75F98E92" w14:textId="77777777" w:rsidR="00BD18ED" w:rsidRPr="00267C85" w:rsidRDefault="00BD18ED" w:rsidP="008325DB">
                                                      <w:pPr>
                                                        <w:spacing w:after="0"/>
                                                        <w:rPr>
                                                          <w:rFonts w:ascii="Calibri" w:hAnsi="Calibri"/>
                                                          <w:sz w:val="24"/>
                                                          <w:szCs w:val="24"/>
                                                        </w:rPr>
                                                      </w:pPr>
                                                    </w:p>
                                                  </w:tc>
                                                  <w:tc>
                                                    <w:tcPr>
                                                      <w:tcW w:w="0" w:type="auto"/>
                                                      <w:vAlign w:val="center"/>
                                                    </w:tcPr>
                                                    <w:p w14:paraId="01DF6F4E" w14:textId="77777777" w:rsidR="00BD18ED" w:rsidRPr="00267C85" w:rsidRDefault="00BD18ED" w:rsidP="008325DB">
                                                      <w:pPr>
                                                        <w:spacing w:after="0"/>
                                                        <w:rPr>
                                                          <w:rFonts w:ascii="Calibri" w:hAnsi="Calibri"/>
                                                          <w:sz w:val="24"/>
                                                          <w:szCs w:val="24"/>
                                                        </w:rPr>
                                                      </w:pPr>
                                                    </w:p>
                                                  </w:tc>
                                                  <w:tc>
                                                    <w:tcPr>
                                                      <w:tcW w:w="0" w:type="auto"/>
                                                      <w:vAlign w:val="center"/>
                                                    </w:tcPr>
                                                    <w:p w14:paraId="73BDA4FA" w14:textId="77777777" w:rsidR="00BD18ED" w:rsidRPr="00267C85" w:rsidRDefault="00BD18ED" w:rsidP="008325DB">
                                                      <w:pPr>
                                                        <w:spacing w:after="0"/>
                                                        <w:rPr>
                                                          <w:rFonts w:ascii="Calibri" w:hAnsi="Calibri"/>
                                                          <w:sz w:val="24"/>
                                                          <w:szCs w:val="24"/>
                                                        </w:rPr>
                                                      </w:pPr>
                                                    </w:p>
                                                  </w:tc>
                                                  <w:tc>
                                                    <w:tcPr>
                                                      <w:tcW w:w="0" w:type="auto"/>
                                                      <w:vAlign w:val="center"/>
                                                    </w:tcPr>
                                                    <w:p w14:paraId="4D6EFA04" w14:textId="77777777" w:rsidR="00BD18ED" w:rsidRPr="00267C85" w:rsidRDefault="00BD18ED" w:rsidP="008325DB">
                                                      <w:pPr>
                                                        <w:spacing w:after="0"/>
                                                        <w:rPr>
                                                          <w:rFonts w:ascii="Calibri" w:hAnsi="Calibri"/>
                                                          <w:color w:val="000000"/>
                                                          <w:sz w:val="24"/>
                                                          <w:szCs w:val="24"/>
                                                        </w:rPr>
                                                      </w:pPr>
                                                    </w:p>
                                                  </w:tc>
                                                  <w:tc>
                                                    <w:tcPr>
                                                      <w:tcW w:w="0" w:type="auto"/>
                                                      <w:vAlign w:val="center"/>
                                                    </w:tcPr>
                                                    <w:p w14:paraId="357A4B4A" w14:textId="77777777" w:rsidR="00BD18ED" w:rsidRPr="00267C85" w:rsidRDefault="00BD18ED" w:rsidP="008325DB">
                                                      <w:pPr>
                                                        <w:spacing w:after="0"/>
                                                        <w:rPr>
                                                          <w:rFonts w:ascii="Calibri" w:hAnsi="Calibri"/>
                                                          <w:sz w:val="24"/>
                                                          <w:szCs w:val="24"/>
                                                        </w:rPr>
                                                      </w:pPr>
                                                    </w:p>
                                                  </w:tc>
                                                  <w:tc>
                                                    <w:tcPr>
                                                      <w:tcW w:w="0" w:type="auto"/>
                                                      <w:vAlign w:val="center"/>
                                                    </w:tcPr>
                                                    <w:p w14:paraId="2FA71593" w14:textId="77777777" w:rsidR="00BD18ED" w:rsidRPr="00267C85" w:rsidRDefault="00BD18ED" w:rsidP="008325DB">
                                                      <w:pPr>
                                                        <w:spacing w:after="0"/>
                                                        <w:rPr>
                                                          <w:rFonts w:ascii="Calibri" w:hAnsi="Calibri"/>
                                                          <w:sz w:val="24"/>
                                                          <w:szCs w:val="24"/>
                                                        </w:rPr>
                                                      </w:pPr>
                                                    </w:p>
                                                  </w:tc>
                                                  <w:tc>
                                                    <w:tcPr>
                                                      <w:tcW w:w="0" w:type="auto"/>
                                                      <w:vAlign w:val="center"/>
                                                    </w:tcPr>
                                                    <w:p w14:paraId="37F36B04" w14:textId="77777777" w:rsidR="00BD18ED" w:rsidRPr="00267C85" w:rsidRDefault="00BD18ED" w:rsidP="008325DB">
                                                      <w:pPr>
                                                        <w:spacing w:after="0"/>
                                                        <w:rPr>
                                                          <w:rFonts w:ascii="Calibri" w:hAnsi="Calibri"/>
                                                          <w:color w:val="000000"/>
                                                          <w:sz w:val="24"/>
                                                          <w:szCs w:val="24"/>
                                                        </w:rPr>
                                                      </w:pPr>
                                                    </w:p>
                                                  </w:tc>
                                                  <w:tc>
                                                    <w:tcPr>
                                                      <w:tcW w:w="0" w:type="auto"/>
                                                      <w:vAlign w:val="center"/>
                                                    </w:tcPr>
                                                    <w:p w14:paraId="105D3E4A" w14:textId="77777777" w:rsidR="00BD18ED" w:rsidRPr="00267C85" w:rsidRDefault="00BD18ED" w:rsidP="008325DB">
                                                      <w:pPr>
                                                        <w:spacing w:after="0"/>
                                                        <w:rPr>
                                                          <w:rFonts w:ascii="Calibri" w:hAnsi="Calibri"/>
                                                          <w:color w:val="000000"/>
                                                          <w:sz w:val="24"/>
                                                          <w:szCs w:val="24"/>
                                                        </w:rPr>
                                                      </w:pPr>
                                                    </w:p>
                                                  </w:tc>
                                                  <w:tc>
                                                    <w:tcPr>
                                                      <w:tcW w:w="0" w:type="auto"/>
                                                      <w:vAlign w:val="center"/>
                                                    </w:tcPr>
                                                    <w:p w14:paraId="642B5B72" w14:textId="77777777" w:rsidR="00BD18ED" w:rsidRPr="00267C85" w:rsidRDefault="00BD18ED" w:rsidP="008325DB">
                                                      <w:pPr>
                                                        <w:spacing w:after="0"/>
                                                        <w:rPr>
                                                          <w:rFonts w:ascii="Calibri" w:hAnsi="Calibri"/>
                                                          <w:color w:val="000000"/>
                                                          <w:sz w:val="24"/>
                                                          <w:szCs w:val="24"/>
                                                        </w:rPr>
                                                      </w:pPr>
                                                    </w:p>
                                                  </w:tc>
                                                  <w:tc>
                                                    <w:tcPr>
                                                      <w:tcW w:w="0" w:type="auto"/>
                                                      <w:vAlign w:val="center"/>
                                                    </w:tcPr>
                                                    <w:p w14:paraId="6E6017F3" w14:textId="77777777" w:rsidR="00BD18ED" w:rsidRPr="00267C85" w:rsidRDefault="00BD18ED" w:rsidP="008325DB">
                                                      <w:pPr>
                                                        <w:spacing w:after="0"/>
                                                        <w:rPr>
                                                          <w:rFonts w:ascii="Calibri" w:hAnsi="Calibri"/>
                                                          <w:sz w:val="24"/>
                                                          <w:szCs w:val="24"/>
                                                        </w:rPr>
                                                      </w:pPr>
                                                    </w:p>
                                                  </w:tc>
                                                  <w:tc>
                                                    <w:tcPr>
                                                      <w:tcW w:w="0" w:type="auto"/>
                                                      <w:vAlign w:val="center"/>
                                                    </w:tcPr>
                                                    <w:p w14:paraId="7783C8EC" w14:textId="77777777" w:rsidR="00BD18ED" w:rsidRPr="00267C85" w:rsidRDefault="00BD18ED" w:rsidP="008325DB">
                                                      <w:pPr>
                                                        <w:spacing w:after="0"/>
                                                        <w:rPr>
                                                          <w:rFonts w:ascii="Calibri" w:hAnsi="Calibri"/>
                                                          <w:sz w:val="24"/>
                                                          <w:szCs w:val="24"/>
                                                        </w:rPr>
                                                      </w:pPr>
                                                    </w:p>
                                                  </w:tc>
                                                  <w:tc>
                                                    <w:tcPr>
                                                      <w:tcW w:w="0" w:type="auto"/>
                                                      <w:vAlign w:val="center"/>
                                                    </w:tcPr>
                                                    <w:p w14:paraId="15C00B7C" w14:textId="77777777" w:rsidR="00BD18ED" w:rsidRPr="00267C85" w:rsidRDefault="00BD18ED" w:rsidP="008325DB">
                                                      <w:pPr>
                                                        <w:spacing w:after="0"/>
                                                        <w:rPr>
                                                          <w:rFonts w:ascii="Calibri" w:hAnsi="Calibri"/>
                                                          <w:sz w:val="24"/>
                                                          <w:szCs w:val="24"/>
                                                        </w:rPr>
                                                      </w:pPr>
                                                    </w:p>
                                                  </w:tc>
                                                  <w:tc>
                                                    <w:tcPr>
                                                      <w:tcW w:w="0" w:type="auto"/>
                                                      <w:vAlign w:val="center"/>
                                                    </w:tcPr>
                                                    <w:p w14:paraId="0385505E" w14:textId="77777777" w:rsidR="00BD18ED" w:rsidRPr="00267C85" w:rsidRDefault="00BD18ED" w:rsidP="008325DB">
                                                      <w:pPr>
                                                        <w:spacing w:after="0"/>
                                                        <w:rPr>
                                                          <w:rFonts w:ascii="Calibri" w:hAnsi="Calibri"/>
                                                          <w:color w:val="000000"/>
                                                          <w:sz w:val="24"/>
                                                          <w:szCs w:val="24"/>
                                                        </w:rPr>
                                                      </w:pPr>
                                                    </w:p>
                                                  </w:tc>
                                                  <w:tc>
                                                    <w:tcPr>
                                                      <w:tcW w:w="0" w:type="auto"/>
                                                      <w:vAlign w:val="center"/>
                                                    </w:tcPr>
                                                    <w:p w14:paraId="2C68E218" w14:textId="77777777" w:rsidR="00BD18ED" w:rsidRPr="00267C85" w:rsidRDefault="00BD18ED" w:rsidP="008325DB">
                                                      <w:pPr>
                                                        <w:spacing w:after="0"/>
                                                        <w:rPr>
                                                          <w:rFonts w:ascii="Calibri" w:hAnsi="Calibri"/>
                                                          <w:color w:val="000000"/>
                                                          <w:sz w:val="24"/>
                                                          <w:szCs w:val="24"/>
                                                        </w:rPr>
                                                      </w:pPr>
                                                    </w:p>
                                                  </w:tc>
                                                  <w:tc>
                                                    <w:tcPr>
                                                      <w:tcW w:w="0" w:type="auto"/>
                                                      <w:vAlign w:val="center"/>
                                                    </w:tcPr>
                                                    <w:p w14:paraId="4EB6722F" w14:textId="77777777" w:rsidR="00BD18ED" w:rsidRPr="00267C85" w:rsidRDefault="00BD18ED" w:rsidP="008325DB">
                                                      <w:pPr>
                                                        <w:spacing w:after="0"/>
                                                        <w:rPr>
                                                          <w:rFonts w:ascii="Calibri" w:hAnsi="Calibri"/>
                                                          <w:color w:val="000000"/>
                                                          <w:sz w:val="24"/>
                                                          <w:szCs w:val="24"/>
                                                        </w:rPr>
                                                      </w:pPr>
                                                    </w:p>
                                                  </w:tc>
                                                  <w:tc>
                                                    <w:tcPr>
                                                      <w:tcW w:w="0" w:type="auto"/>
                                                      <w:vAlign w:val="center"/>
                                                    </w:tcPr>
                                                    <w:p w14:paraId="48474925" w14:textId="1381DA3A" w:rsidR="00BD18ED" w:rsidRPr="00267C85" w:rsidRDefault="00FD0656" w:rsidP="008325DB">
                                                      <w:pPr>
                                                        <w:spacing w:after="0" w:line="240" w:lineRule="auto"/>
                                                        <w:rPr>
                                                          <w:rStyle w:val="ng-scope"/>
                                                          <w:rFonts w:ascii="Calibri" w:hAnsi="Calibri"/>
                                                          <w:color w:val="0000FF"/>
                                                          <w:sz w:val="24"/>
                                                          <w:szCs w:val="24"/>
                                                          <w:lang w:val="en"/>
                                                        </w:rPr>
                                                      </w:pPr>
                                                      <w:hyperlink r:id="rId442" w:history="1">
                                                        <w:r w:rsidRPr="00BD180A">
                                                          <w:rPr>
                                                            <w:rStyle w:val="Hyperlink"/>
                                                            <w:rFonts w:ascii="Calibri" w:hAnsi="Calibri"/>
                                                            <w:sz w:val="24"/>
                                                            <w:szCs w:val="24"/>
                                                            <w:lang w:val="en"/>
                                                          </w:rPr>
                                                          <w:t>https://www.iomfsa.im/media/2114/cons1112consultdocfeesregula.pdf</w:t>
                                                        </w:r>
                                                      </w:hyperlink>
                                                      <w:r>
                                                        <w:rPr>
                                                          <w:rStyle w:val="ng-scope"/>
                                                          <w:rFonts w:ascii="Calibri" w:hAnsi="Calibri"/>
                                                          <w:color w:val="0000FF"/>
                                                          <w:sz w:val="24"/>
                                                          <w:szCs w:val="24"/>
                                                          <w:lang w:val="en"/>
                                                        </w:rPr>
                                                        <w:t xml:space="preserve"> </w:t>
                                                      </w:r>
                                                    </w:p>
                                                    <w:p w14:paraId="71CDE2A3" w14:textId="77777777" w:rsidR="00BD18ED" w:rsidRPr="00267C85" w:rsidRDefault="00BD18ED" w:rsidP="008325DB">
                                                      <w:pPr>
                                                        <w:spacing w:after="0"/>
                                                        <w:rPr>
                                                          <w:rFonts w:ascii="Calibri" w:hAnsi="Calibri"/>
                                                          <w:color w:val="000000"/>
                                                          <w:sz w:val="24"/>
                                                          <w:szCs w:val="24"/>
                                                        </w:rPr>
                                                      </w:pPr>
                                                    </w:p>
                                                  </w:tc>
                                                </w:tr>
                                                <w:tr w:rsidR="00BD18ED" w:rsidRPr="00267C85" w14:paraId="1F5E1C46" w14:textId="77777777" w:rsidTr="008325DB">
                                                  <w:trPr>
                                                    <w:tblCellSpacing w:w="0" w:type="dxa"/>
                                                  </w:trPr>
                                                  <w:tc>
                                                    <w:tcPr>
                                                      <w:tcW w:w="0" w:type="auto"/>
                                                      <w:vAlign w:val="center"/>
                                                    </w:tcPr>
                                                    <w:p w14:paraId="7A22768E" w14:textId="77777777" w:rsidR="00BD18ED" w:rsidRPr="00267C85" w:rsidRDefault="00BD18ED" w:rsidP="008325DB">
                                                      <w:pPr>
                                                        <w:spacing w:after="0"/>
                                                        <w:rPr>
                                                          <w:rFonts w:ascii="Calibri" w:hAnsi="Calibri"/>
                                                          <w:color w:val="000000"/>
                                                          <w:sz w:val="24"/>
                                                          <w:szCs w:val="24"/>
                                                        </w:rPr>
                                                      </w:pPr>
                                                    </w:p>
                                                  </w:tc>
                                                  <w:tc>
                                                    <w:tcPr>
                                                      <w:tcW w:w="0" w:type="auto"/>
                                                      <w:vAlign w:val="center"/>
                                                    </w:tcPr>
                                                    <w:p w14:paraId="172B1A54" w14:textId="77777777" w:rsidR="00BD18ED" w:rsidRPr="00267C85" w:rsidRDefault="00BD18ED" w:rsidP="008325DB">
                                                      <w:pPr>
                                                        <w:spacing w:after="0"/>
                                                        <w:rPr>
                                                          <w:rFonts w:ascii="Calibri" w:hAnsi="Calibri"/>
                                                          <w:sz w:val="24"/>
                                                          <w:szCs w:val="24"/>
                                                        </w:rPr>
                                                      </w:pPr>
                                                    </w:p>
                                                  </w:tc>
                                                  <w:tc>
                                                    <w:tcPr>
                                                      <w:tcW w:w="0" w:type="auto"/>
                                                      <w:vAlign w:val="center"/>
                                                    </w:tcPr>
                                                    <w:p w14:paraId="6B9DD2EB" w14:textId="77777777" w:rsidR="00BD18ED" w:rsidRPr="00267C85" w:rsidRDefault="00BD18ED" w:rsidP="008325DB">
                                                      <w:pPr>
                                                        <w:spacing w:after="0"/>
                                                        <w:rPr>
                                                          <w:rFonts w:ascii="Calibri" w:hAnsi="Calibri"/>
                                                          <w:sz w:val="24"/>
                                                          <w:szCs w:val="24"/>
                                                        </w:rPr>
                                                      </w:pPr>
                                                    </w:p>
                                                  </w:tc>
                                                  <w:tc>
                                                    <w:tcPr>
                                                      <w:tcW w:w="0" w:type="auto"/>
                                                      <w:vAlign w:val="center"/>
                                                    </w:tcPr>
                                                    <w:p w14:paraId="20B16960" w14:textId="77777777" w:rsidR="00BD18ED" w:rsidRPr="00267C85" w:rsidRDefault="00BD18ED" w:rsidP="008325DB">
                                                      <w:pPr>
                                                        <w:spacing w:after="0"/>
                                                        <w:rPr>
                                                          <w:rFonts w:ascii="Calibri" w:hAnsi="Calibri"/>
                                                          <w:color w:val="000000"/>
                                                          <w:sz w:val="24"/>
                                                          <w:szCs w:val="24"/>
                                                        </w:rPr>
                                                      </w:pPr>
                                                    </w:p>
                                                  </w:tc>
                                                  <w:tc>
                                                    <w:tcPr>
                                                      <w:tcW w:w="0" w:type="auto"/>
                                                      <w:vAlign w:val="center"/>
                                                    </w:tcPr>
                                                    <w:p w14:paraId="51243FD9" w14:textId="77777777" w:rsidR="00BD18ED" w:rsidRPr="00267C85" w:rsidRDefault="00BD18ED" w:rsidP="008325DB">
                                                      <w:pPr>
                                                        <w:spacing w:after="0"/>
                                                        <w:rPr>
                                                          <w:rFonts w:ascii="Calibri" w:hAnsi="Calibri"/>
                                                          <w:sz w:val="24"/>
                                                          <w:szCs w:val="24"/>
                                                        </w:rPr>
                                                      </w:pPr>
                                                    </w:p>
                                                  </w:tc>
                                                  <w:tc>
                                                    <w:tcPr>
                                                      <w:tcW w:w="0" w:type="auto"/>
                                                      <w:vAlign w:val="center"/>
                                                    </w:tcPr>
                                                    <w:p w14:paraId="76B2359B" w14:textId="77777777" w:rsidR="00BD18ED" w:rsidRPr="00267C85" w:rsidRDefault="00BD18ED" w:rsidP="008325DB">
                                                      <w:pPr>
                                                        <w:spacing w:after="0"/>
                                                        <w:rPr>
                                                          <w:rFonts w:ascii="Calibri" w:hAnsi="Calibri"/>
                                                          <w:sz w:val="24"/>
                                                          <w:szCs w:val="24"/>
                                                        </w:rPr>
                                                      </w:pPr>
                                                    </w:p>
                                                  </w:tc>
                                                  <w:tc>
                                                    <w:tcPr>
                                                      <w:tcW w:w="0" w:type="auto"/>
                                                      <w:vAlign w:val="center"/>
                                                    </w:tcPr>
                                                    <w:p w14:paraId="2DBF69FB" w14:textId="77777777" w:rsidR="00BD18ED" w:rsidRPr="00267C85" w:rsidRDefault="00BD18ED" w:rsidP="008325DB">
                                                      <w:pPr>
                                                        <w:spacing w:after="0"/>
                                                        <w:rPr>
                                                          <w:rFonts w:ascii="Calibri" w:hAnsi="Calibri"/>
                                                          <w:color w:val="000000"/>
                                                          <w:sz w:val="24"/>
                                                          <w:szCs w:val="24"/>
                                                        </w:rPr>
                                                      </w:pPr>
                                                    </w:p>
                                                  </w:tc>
                                                  <w:tc>
                                                    <w:tcPr>
                                                      <w:tcW w:w="0" w:type="auto"/>
                                                      <w:vAlign w:val="center"/>
                                                    </w:tcPr>
                                                    <w:p w14:paraId="2351809A" w14:textId="77777777" w:rsidR="00BD18ED" w:rsidRPr="00267C85" w:rsidRDefault="00BD18ED" w:rsidP="008325DB">
                                                      <w:pPr>
                                                        <w:spacing w:after="0"/>
                                                        <w:rPr>
                                                          <w:rFonts w:ascii="Calibri" w:hAnsi="Calibri"/>
                                                          <w:color w:val="000000"/>
                                                          <w:sz w:val="24"/>
                                                          <w:szCs w:val="24"/>
                                                        </w:rPr>
                                                      </w:pPr>
                                                    </w:p>
                                                  </w:tc>
                                                  <w:tc>
                                                    <w:tcPr>
                                                      <w:tcW w:w="0" w:type="auto"/>
                                                      <w:vAlign w:val="center"/>
                                                    </w:tcPr>
                                                    <w:p w14:paraId="08BF5330" w14:textId="77777777" w:rsidR="00BD18ED" w:rsidRPr="00267C85" w:rsidRDefault="00BD18ED" w:rsidP="008325DB">
                                                      <w:pPr>
                                                        <w:spacing w:after="0"/>
                                                        <w:rPr>
                                                          <w:rFonts w:ascii="Calibri" w:hAnsi="Calibri"/>
                                                          <w:color w:val="000000"/>
                                                          <w:sz w:val="24"/>
                                                          <w:szCs w:val="24"/>
                                                        </w:rPr>
                                                      </w:pPr>
                                                    </w:p>
                                                  </w:tc>
                                                  <w:tc>
                                                    <w:tcPr>
                                                      <w:tcW w:w="0" w:type="auto"/>
                                                      <w:vAlign w:val="center"/>
                                                    </w:tcPr>
                                                    <w:p w14:paraId="2EE7179A" w14:textId="77777777" w:rsidR="00BD18ED" w:rsidRPr="00267C85" w:rsidRDefault="00BD18ED" w:rsidP="008325DB">
                                                      <w:pPr>
                                                        <w:spacing w:after="0"/>
                                                        <w:rPr>
                                                          <w:rFonts w:ascii="Calibri" w:hAnsi="Calibri"/>
                                                          <w:sz w:val="24"/>
                                                          <w:szCs w:val="24"/>
                                                        </w:rPr>
                                                      </w:pPr>
                                                    </w:p>
                                                  </w:tc>
                                                  <w:tc>
                                                    <w:tcPr>
                                                      <w:tcW w:w="0" w:type="auto"/>
                                                      <w:vAlign w:val="center"/>
                                                    </w:tcPr>
                                                    <w:p w14:paraId="72814D81" w14:textId="77777777" w:rsidR="00BD18ED" w:rsidRPr="00267C85" w:rsidRDefault="00BD18ED" w:rsidP="008325DB">
                                                      <w:pPr>
                                                        <w:spacing w:after="0"/>
                                                        <w:rPr>
                                                          <w:rFonts w:ascii="Calibri" w:hAnsi="Calibri"/>
                                                          <w:sz w:val="24"/>
                                                          <w:szCs w:val="24"/>
                                                        </w:rPr>
                                                      </w:pPr>
                                                    </w:p>
                                                  </w:tc>
                                                  <w:tc>
                                                    <w:tcPr>
                                                      <w:tcW w:w="0" w:type="auto"/>
                                                      <w:vAlign w:val="center"/>
                                                    </w:tcPr>
                                                    <w:p w14:paraId="6587308B" w14:textId="77777777" w:rsidR="00BD18ED" w:rsidRPr="00267C85" w:rsidRDefault="00BD18ED" w:rsidP="008325DB">
                                                      <w:pPr>
                                                        <w:spacing w:after="0"/>
                                                        <w:rPr>
                                                          <w:rFonts w:ascii="Calibri" w:hAnsi="Calibri"/>
                                                          <w:sz w:val="24"/>
                                                          <w:szCs w:val="24"/>
                                                        </w:rPr>
                                                      </w:pPr>
                                                    </w:p>
                                                  </w:tc>
                                                  <w:tc>
                                                    <w:tcPr>
                                                      <w:tcW w:w="0" w:type="auto"/>
                                                      <w:vAlign w:val="center"/>
                                                    </w:tcPr>
                                                    <w:p w14:paraId="0E5E26E1" w14:textId="77777777" w:rsidR="00BD18ED" w:rsidRPr="00267C85" w:rsidRDefault="00BD18ED" w:rsidP="008325DB">
                                                      <w:pPr>
                                                        <w:spacing w:after="0"/>
                                                        <w:rPr>
                                                          <w:rFonts w:ascii="Calibri" w:hAnsi="Calibri"/>
                                                          <w:color w:val="000000"/>
                                                          <w:sz w:val="24"/>
                                                          <w:szCs w:val="24"/>
                                                        </w:rPr>
                                                      </w:pPr>
                                                    </w:p>
                                                  </w:tc>
                                                  <w:tc>
                                                    <w:tcPr>
                                                      <w:tcW w:w="0" w:type="auto"/>
                                                      <w:vAlign w:val="center"/>
                                                    </w:tcPr>
                                                    <w:p w14:paraId="4D064C2C" w14:textId="77777777" w:rsidR="00BD18ED" w:rsidRPr="00267C85" w:rsidRDefault="00BD18ED" w:rsidP="008325DB">
                                                      <w:pPr>
                                                        <w:spacing w:after="0"/>
                                                        <w:rPr>
                                                          <w:rFonts w:ascii="Calibri" w:hAnsi="Calibri"/>
                                                          <w:sz w:val="24"/>
                                                          <w:szCs w:val="24"/>
                                                        </w:rPr>
                                                      </w:pPr>
                                                    </w:p>
                                                  </w:tc>
                                                  <w:tc>
                                                    <w:tcPr>
                                                      <w:tcW w:w="0" w:type="auto"/>
                                                      <w:vAlign w:val="center"/>
                                                    </w:tcPr>
                                                    <w:p w14:paraId="05A503F0" w14:textId="77777777" w:rsidR="00BD18ED" w:rsidRPr="00267C85" w:rsidRDefault="00BD18ED" w:rsidP="008325DB">
                                                      <w:pPr>
                                                        <w:spacing w:after="0"/>
                                                        <w:rPr>
                                                          <w:rFonts w:ascii="Calibri" w:hAnsi="Calibri"/>
                                                          <w:sz w:val="24"/>
                                                          <w:szCs w:val="24"/>
                                                        </w:rPr>
                                                      </w:pPr>
                                                    </w:p>
                                                  </w:tc>
                                                  <w:tc>
                                                    <w:tcPr>
                                                      <w:tcW w:w="0" w:type="auto"/>
                                                      <w:vAlign w:val="center"/>
                                                    </w:tcPr>
                                                    <w:p w14:paraId="2694BA66" w14:textId="77777777" w:rsidR="00BD18ED" w:rsidRPr="00267C85" w:rsidRDefault="00BD18ED" w:rsidP="008325DB">
                                                      <w:pPr>
                                                        <w:spacing w:after="0"/>
                                                        <w:rPr>
                                                          <w:rFonts w:ascii="Calibri" w:hAnsi="Calibri"/>
                                                          <w:color w:val="000000"/>
                                                          <w:sz w:val="24"/>
                                                          <w:szCs w:val="24"/>
                                                        </w:rPr>
                                                      </w:pPr>
                                                    </w:p>
                                                  </w:tc>
                                                  <w:tc>
                                                    <w:tcPr>
                                                      <w:tcW w:w="0" w:type="auto"/>
                                                      <w:vAlign w:val="center"/>
                                                    </w:tcPr>
                                                    <w:p w14:paraId="32BF94FA" w14:textId="77777777" w:rsidR="00BD18ED" w:rsidRPr="00267C85" w:rsidRDefault="00BD18ED" w:rsidP="008325DB">
                                                      <w:pPr>
                                                        <w:spacing w:after="0"/>
                                                        <w:rPr>
                                                          <w:rFonts w:ascii="Calibri" w:hAnsi="Calibri"/>
                                                          <w:color w:val="000000"/>
                                                          <w:sz w:val="24"/>
                                                          <w:szCs w:val="24"/>
                                                        </w:rPr>
                                                      </w:pPr>
                                                    </w:p>
                                                  </w:tc>
                                                  <w:tc>
                                                    <w:tcPr>
                                                      <w:tcW w:w="0" w:type="auto"/>
                                                      <w:vAlign w:val="center"/>
                                                    </w:tcPr>
                                                    <w:p w14:paraId="7AC2FDF4" w14:textId="77777777" w:rsidR="00BD18ED" w:rsidRPr="00267C85" w:rsidRDefault="00BD18ED" w:rsidP="008325DB">
                                                      <w:pPr>
                                                        <w:spacing w:after="0"/>
                                                        <w:rPr>
                                                          <w:rFonts w:ascii="Calibri" w:hAnsi="Calibri"/>
                                                          <w:color w:val="000000"/>
                                                          <w:sz w:val="24"/>
                                                          <w:szCs w:val="24"/>
                                                        </w:rPr>
                                                      </w:pPr>
                                                    </w:p>
                                                  </w:tc>
                                                  <w:tc>
                                                    <w:tcPr>
                                                      <w:tcW w:w="0" w:type="auto"/>
                                                      <w:vAlign w:val="center"/>
                                                    </w:tcPr>
                                                    <w:p w14:paraId="25957041" w14:textId="77777777" w:rsidR="00BD18ED" w:rsidRPr="00267C85" w:rsidRDefault="00BD18ED" w:rsidP="008325DB">
                                                      <w:pPr>
                                                        <w:spacing w:after="0"/>
                                                        <w:rPr>
                                                          <w:rFonts w:ascii="Calibri" w:hAnsi="Calibri"/>
                                                          <w:sz w:val="24"/>
                                                          <w:szCs w:val="24"/>
                                                        </w:rPr>
                                                      </w:pPr>
                                                    </w:p>
                                                  </w:tc>
                                                  <w:tc>
                                                    <w:tcPr>
                                                      <w:tcW w:w="0" w:type="auto"/>
                                                      <w:vAlign w:val="center"/>
                                                    </w:tcPr>
                                                    <w:p w14:paraId="710035C4" w14:textId="77777777" w:rsidR="00BD18ED" w:rsidRPr="00267C85" w:rsidRDefault="00BD18ED" w:rsidP="008325DB">
                                                      <w:pPr>
                                                        <w:spacing w:after="0"/>
                                                        <w:rPr>
                                                          <w:rFonts w:ascii="Calibri" w:hAnsi="Calibri"/>
                                                          <w:sz w:val="24"/>
                                                          <w:szCs w:val="24"/>
                                                        </w:rPr>
                                                      </w:pPr>
                                                    </w:p>
                                                  </w:tc>
                                                  <w:tc>
                                                    <w:tcPr>
                                                      <w:tcW w:w="0" w:type="auto"/>
                                                      <w:vAlign w:val="center"/>
                                                    </w:tcPr>
                                                    <w:p w14:paraId="301B9D56" w14:textId="77777777" w:rsidR="00BD18ED" w:rsidRPr="00267C85" w:rsidRDefault="00BD18ED" w:rsidP="008325DB">
                                                      <w:pPr>
                                                        <w:spacing w:after="0"/>
                                                        <w:rPr>
                                                          <w:rFonts w:ascii="Calibri" w:hAnsi="Calibri"/>
                                                          <w:sz w:val="24"/>
                                                          <w:szCs w:val="24"/>
                                                        </w:rPr>
                                                      </w:pPr>
                                                    </w:p>
                                                  </w:tc>
                                                  <w:tc>
                                                    <w:tcPr>
                                                      <w:tcW w:w="0" w:type="auto"/>
                                                      <w:vAlign w:val="center"/>
                                                    </w:tcPr>
                                                    <w:p w14:paraId="2E6FACE8" w14:textId="77777777" w:rsidR="00BD18ED" w:rsidRPr="00267C85" w:rsidRDefault="00BD18ED" w:rsidP="008325DB">
                                                      <w:pPr>
                                                        <w:spacing w:after="0"/>
                                                        <w:rPr>
                                                          <w:rFonts w:ascii="Calibri" w:hAnsi="Calibri"/>
                                                          <w:color w:val="000000"/>
                                                          <w:sz w:val="24"/>
                                                          <w:szCs w:val="24"/>
                                                        </w:rPr>
                                                      </w:pPr>
                                                    </w:p>
                                                  </w:tc>
                                                  <w:tc>
                                                    <w:tcPr>
                                                      <w:tcW w:w="0" w:type="auto"/>
                                                      <w:vAlign w:val="center"/>
                                                    </w:tcPr>
                                                    <w:p w14:paraId="0D4910C2" w14:textId="77777777" w:rsidR="00BD18ED" w:rsidRPr="00267C85" w:rsidRDefault="00BD18ED" w:rsidP="008325DB">
                                                      <w:pPr>
                                                        <w:spacing w:after="0"/>
                                                        <w:rPr>
                                                          <w:rFonts w:ascii="Calibri" w:hAnsi="Calibri"/>
                                                          <w:color w:val="000000"/>
                                                          <w:sz w:val="24"/>
                                                          <w:szCs w:val="24"/>
                                                        </w:rPr>
                                                      </w:pPr>
                                                    </w:p>
                                                  </w:tc>
                                                  <w:tc>
                                                    <w:tcPr>
                                                      <w:tcW w:w="0" w:type="auto"/>
                                                      <w:vAlign w:val="center"/>
                                                    </w:tcPr>
                                                    <w:p w14:paraId="47149919" w14:textId="77777777" w:rsidR="00BD18ED" w:rsidRPr="00267C85" w:rsidRDefault="00BD18ED" w:rsidP="008325DB">
                                                      <w:pPr>
                                                        <w:spacing w:after="0"/>
                                                        <w:rPr>
                                                          <w:rFonts w:ascii="Calibri" w:hAnsi="Calibri"/>
                                                          <w:color w:val="000000"/>
                                                          <w:sz w:val="24"/>
                                                          <w:szCs w:val="24"/>
                                                        </w:rPr>
                                                      </w:pPr>
                                                    </w:p>
                                                  </w:tc>
                                                  <w:tc>
                                                    <w:tcPr>
                                                      <w:tcW w:w="0" w:type="auto"/>
                                                      <w:vAlign w:val="center"/>
                                                    </w:tcPr>
                                                    <w:p w14:paraId="7C423DE1" w14:textId="77777777" w:rsidR="00BD18ED" w:rsidRPr="00267C85" w:rsidRDefault="008325DB" w:rsidP="008325DB">
                                                      <w:pPr>
                                                        <w:spacing w:after="0"/>
                                                        <w:rPr>
                                                          <w:rStyle w:val="Hyperlink"/>
                                                          <w:rFonts w:ascii="Calibri" w:hAnsi="Calibri"/>
                                                          <w:szCs w:val="24"/>
                                                        </w:rPr>
                                                      </w:pPr>
                                                      <w:hyperlink r:id="rId443" w:tgtFrame="_blank" w:history="1">
                                                        <w:r w:rsidR="00BD18ED" w:rsidRPr="00267C85">
                                                          <w:rPr>
                                                            <w:rStyle w:val="Hyperlink"/>
                                                            <w:rFonts w:ascii="Calibri" w:hAnsi="Calibri"/>
                                                            <w:szCs w:val="24"/>
                                                          </w:rPr>
                                                          <w:t>Insurance Fees Regulations 2012</w:t>
                                                        </w:r>
                                                      </w:hyperlink>
                                                    </w:p>
                                                    <w:p w14:paraId="144CCCDD" w14:textId="13A28B8B" w:rsidR="00BD18ED" w:rsidRPr="00267C85" w:rsidRDefault="00FD0656" w:rsidP="008325DB">
                                                      <w:pPr>
                                                        <w:spacing w:after="0"/>
                                                        <w:rPr>
                                                          <w:rStyle w:val="ng-scope"/>
                                                          <w:rFonts w:ascii="Calibri" w:hAnsi="Calibri"/>
                                                          <w:color w:val="0000FF"/>
                                                          <w:sz w:val="24"/>
                                                          <w:szCs w:val="24"/>
                                                          <w:lang w:val="en"/>
                                                        </w:rPr>
                                                      </w:pPr>
                                                      <w:hyperlink r:id="rId444" w:history="1">
                                                        <w:r w:rsidRPr="00BD180A">
                                                          <w:rPr>
                                                            <w:rStyle w:val="Hyperlink"/>
                                                            <w:rFonts w:ascii="Calibri" w:hAnsi="Calibri"/>
                                                            <w:sz w:val="24"/>
                                                            <w:szCs w:val="24"/>
                                                            <w:lang w:val="en"/>
                                                          </w:rPr>
                                                          <w:t>https://www.iomfsa.im/media/2115/cons1112insurancefeesregulation.pdf</w:t>
                                                        </w:r>
                                                      </w:hyperlink>
                                                      <w:r>
                                                        <w:rPr>
                                                          <w:rStyle w:val="ng-scope"/>
                                                          <w:rFonts w:ascii="Calibri" w:hAnsi="Calibri"/>
                                                          <w:color w:val="0000FF"/>
                                                          <w:sz w:val="24"/>
                                                          <w:szCs w:val="24"/>
                                                          <w:lang w:val="en"/>
                                                        </w:rPr>
                                                        <w:t xml:space="preserve"> </w:t>
                                                      </w:r>
                                                    </w:p>
                                                    <w:p w14:paraId="615BF1F5" w14:textId="77777777" w:rsidR="00BD18ED" w:rsidRPr="00267C85" w:rsidRDefault="00BD18ED" w:rsidP="008325DB">
                                                      <w:pPr>
                                                        <w:spacing w:after="0" w:line="240" w:lineRule="auto"/>
                                                        <w:rPr>
                                                          <w:rStyle w:val="ng-scope"/>
                                                          <w:rFonts w:ascii="Calibri" w:hAnsi="Calibri"/>
                                                          <w:color w:val="0000FF"/>
                                                          <w:sz w:val="24"/>
                                                          <w:szCs w:val="24"/>
                                                          <w:lang w:val="en"/>
                                                        </w:rPr>
                                                      </w:pPr>
                                                    </w:p>
                                                  </w:tc>
                                                </w:tr>
                                                <w:tr w:rsidR="00BD18ED" w:rsidRPr="00267C85" w14:paraId="2A5770FA" w14:textId="77777777" w:rsidTr="008325DB">
                                                  <w:trPr>
                                                    <w:tblCellSpacing w:w="0" w:type="dxa"/>
                                                  </w:trPr>
                                                  <w:tc>
                                                    <w:tcPr>
                                                      <w:tcW w:w="0" w:type="auto"/>
                                                      <w:vAlign w:val="center"/>
                                                    </w:tcPr>
                                                    <w:p w14:paraId="786F5BDA" w14:textId="77777777" w:rsidR="00BD18ED" w:rsidRPr="00267C85" w:rsidRDefault="00BD18ED" w:rsidP="008325DB">
                                                      <w:pPr>
                                                        <w:spacing w:after="0"/>
                                                        <w:rPr>
                                                          <w:rFonts w:ascii="Calibri" w:hAnsi="Calibri"/>
                                                          <w:color w:val="000000"/>
                                                          <w:sz w:val="24"/>
                                                          <w:szCs w:val="24"/>
                                                        </w:rPr>
                                                      </w:pPr>
                                                    </w:p>
                                                  </w:tc>
                                                  <w:tc>
                                                    <w:tcPr>
                                                      <w:tcW w:w="0" w:type="auto"/>
                                                      <w:vAlign w:val="center"/>
                                                    </w:tcPr>
                                                    <w:p w14:paraId="6323C3C3" w14:textId="77777777" w:rsidR="00BD18ED" w:rsidRPr="00267C85" w:rsidRDefault="00BD18ED" w:rsidP="008325DB">
                                                      <w:pPr>
                                                        <w:spacing w:after="0"/>
                                                        <w:rPr>
                                                          <w:rFonts w:ascii="Calibri" w:hAnsi="Calibri"/>
                                                          <w:sz w:val="24"/>
                                                          <w:szCs w:val="24"/>
                                                        </w:rPr>
                                                      </w:pPr>
                                                    </w:p>
                                                  </w:tc>
                                                  <w:tc>
                                                    <w:tcPr>
                                                      <w:tcW w:w="0" w:type="auto"/>
                                                      <w:vAlign w:val="center"/>
                                                    </w:tcPr>
                                                    <w:p w14:paraId="6E19FC8F" w14:textId="77777777" w:rsidR="00BD18ED" w:rsidRPr="00267C85" w:rsidRDefault="00BD18ED" w:rsidP="008325DB">
                                                      <w:pPr>
                                                        <w:spacing w:after="0"/>
                                                        <w:rPr>
                                                          <w:rFonts w:ascii="Calibri" w:hAnsi="Calibri"/>
                                                          <w:sz w:val="24"/>
                                                          <w:szCs w:val="24"/>
                                                        </w:rPr>
                                                      </w:pPr>
                                                    </w:p>
                                                  </w:tc>
                                                  <w:tc>
                                                    <w:tcPr>
                                                      <w:tcW w:w="0" w:type="auto"/>
                                                      <w:vAlign w:val="center"/>
                                                    </w:tcPr>
                                                    <w:p w14:paraId="75FAE94A" w14:textId="77777777" w:rsidR="00BD18ED" w:rsidRPr="00267C85" w:rsidRDefault="00BD18ED" w:rsidP="008325DB">
                                                      <w:pPr>
                                                        <w:spacing w:after="0"/>
                                                        <w:rPr>
                                                          <w:rFonts w:ascii="Calibri" w:hAnsi="Calibri"/>
                                                          <w:color w:val="000000"/>
                                                          <w:sz w:val="24"/>
                                                          <w:szCs w:val="24"/>
                                                        </w:rPr>
                                                      </w:pPr>
                                                    </w:p>
                                                  </w:tc>
                                                  <w:tc>
                                                    <w:tcPr>
                                                      <w:tcW w:w="0" w:type="auto"/>
                                                      <w:vAlign w:val="center"/>
                                                    </w:tcPr>
                                                    <w:p w14:paraId="35D4B917" w14:textId="77777777" w:rsidR="00BD18ED" w:rsidRPr="00267C85" w:rsidRDefault="00BD18ED" w:rsidP="008325DB">
                                                      <w:pPr>
                                                        <w:spacing w:after="0"/>
                                                        <w:rPr>
                                                          <w:rFonts w:ascii="Calibri" w:hAnsi="Calibri"/>
                                                          <w:sz w:val="24"/>
                                                          <w:szCs w:val="24"/>
                                                        </w:rPr>
                                                      </w:pPr>
                                                    </w:p>
                                                  </w:tc>
                                                  <w:tc>
                                                    <w:tcPr>
                                                      <w:tcW w:w="0" w:type="auto"/>
                                                      <w:vAlign w:val="center"/>
                                                    </w:tcPr>
                                                    <w:p w14:paraId="3CCD6EEA" w14:textId="77777777" w:rsidR="00BD18ED" w:rsidRPr="00267C85" w:rsidRDefault="00BD18ED" w:rsidP="008325DB">
                                                      <w:pPr>
                                                        <w:spacing w:after="0"/>
                                                        <w:rPr>
                                                          <w:rFonts w:ascii="Calibri" w:hAnsi="Calibri"/>
                                                          <w:sz w:val="24"/>
                                                          <w:szCs w:val="24"/>
                                                        </w:rPr>
                                                      </w:pPr>
                                                    </w:p>
                                                  </w:tc>
                                                  <w:tc>
                                                    <w:tcPr>
                                                      <w:tcW w:w="0" w:type="auto"/>
                                                      <w:vAlign w:val="center"/>
                                                    </w:tcPr>
                                                    <w:p w14:paraId="3024CC65" w14:textId="77777777" w:rsidR="00BD18ED" w:rsidRPr="00267C85" w:rsidRDefault="00BD18ED" w:rsidP="008325DB">
                                                      <w:pPr>
                                                        <w:spacing w:after="0"/>
                                                        <w:rPr>
                                                          <w:rFonts w:ascii="Calibri" w:hAnsi="Calibri"/>
                                                          <w:color w:val="000000"/>
                                                          <w:sz w:val="24"/>
                                                          <w:szCs w:val="24"/>
                                                        </w:rPr>
                                                      </w:pPr>
                                                    </w:p>
                                                  </w:tc>
                                                  <w:tc>
                                                    <w:tcPr>
                                                      <w:tcW w:w="0" w:type="auto"/>
                                                      <w:vAlign w:val="center"/>
                                                    </w:tcPr>
                                                    <w:p w14:paraId="0EC1F9D0" w14:textId="77777777" w:rsidR="00BD18ED" w:rsidRPr="00267C85" w:rsidRDefault="00BD18ED" w:rsidP="008325DB">
                                                      <w:pPr>
                                                        <w:spacing w:after="0"/>
                                                        <w:rPr>
                                                          <w:rFonts w:ascii="Calibri" w:hAnsi="Calibri"/>
                                                          <w:color w:val="000000"/>
                                                          <w:sz w:val="24"/>
                                                          <w:szCs w:val="24"/>
                                                        </w:rPr>
                                                      </w:pPr>
                                                    </w:p>
                                                  </w:tc>
                                                  <w:tc>
                                                    <w:tcPr>
                                                      <w:tcW w:w="0" w:type="auto"/>
                                                      <w:vAlign w:val="center"/>
                                                    </w:tcPr>
                                                    <w:p w14:paraId="4299601A" w14:textId="77777777" w:rsidR="00BD18ED" w:rsidRPr="00267C85" w:rsidRDefault="00BD18ED" w:rsidP="008325DB">
                                                      <w:pPr>
                                                        <w:spacing w:after="0"/>
                                                        <w:rPr>
                                                          <w:rFonts w:ascii="Calibri" w:hAnsi="Calibri"/>
                                                          <w:color w:val="000000"/>
                                                          <w:sz w:val="24"/>
                                                          <w:szCs w:val="24"/>
                                                        </w:rPr>
                                                      </w:pPr>
                                                    </w:p>
                                                  </w:tc>
                                                  <w:tc>
                                                    <w:tcPr>
                                                      <w:tcW w:w="0" w:type="auto"/>
                                                      <w:vAlign w:val="center"/>
                                                    </w:tcPr>
                                                    <w:p w14:paraId="1108A07D" w14:textId="77777777" w:rsidR="00BD18ED" w:rsidRPr="00267C85" w:rsidRDefault="00BD18ED" w:rsidP="008325DB">
                                                      <w:pPr>
                                                        <w:spacing w:after="0"/>
                                                        <w:rPr>
                                                          <w:rFonts w:ascii="Calibri" w:hAnsi="Calibri"/>
                                                          <w:sz w:val="24"/>
                                                          <w:szCs w:val="24"/>
                                                        </w:rPr>
                                                      </w:pPr>
                                                    </w:p>
                                                  </w:tc>
                                                  <w:tc>
                                                    <w:tcPr>
                                                      <w:tcW w:w="0" w:type="auto"/>
                                                      <w:vAlign w:val="center"/>
                                                    </w:tcPr>
                                                    <w:p w14:paraId="13018320" w14:textId="77777777" w:rsidR="00BD18ED" w:rsidRPr="00267C85" w:rsidRDefault="00BD18ED" w:rsidP="008325DB">
                                                      <w:pPr>
                                                        <w:spacing w:after="0"/>
                                                        <w:rPr>
                                                          <w:rFonts w:ascii="Calibri" w:hAnsi="Calibri"/>
                                                          <w:sz w:val="24"/>
                                                          <w:szCs w:val="24"/>
                                                        </w:rPr>
                                                      </w:pPr>
                                                    </w:p>
                                                  </w:tc>
                                                  <w:tc>
                                                    <w:tcPr>
                                                      <w:tcW w:w="0" w:type="auto"/>
                                                      <w:vAlign w:val="center"/>
                                                    </w:tcPr>
                                                    <w:p w14:paraId="3C102071" w14:textId="77777777" w:rsidR="00BD18ED" w:rsidRPr="00267C85" w:rsidRDefault="00BD18ED" w:rsidP="008325DB">
                                                      <w:pPr>
                                                        <w:spacing w:after="0"/>
                                                        <w:rPr>
                                                          <w:rFonts w:ascii="Calibri" w:hAnsi="Calibri"/>
                                                          <w:sz w:val="24"/>
                                                          <w:szCs w:val="24"/>
                                                        </w:rPr>
                                                      </w:pPr>
                                                    </w:p>
                                                  </w:tc>
                                                  <w:tc>
                                                    <w:tcPr>
                                                      <w:tcW w:w="0" w:type="auto"/>
                                                      <w:vAlign w:val="center"/>
                                                    </w:tcPr>
                                                    <w:p w14:paraId="51B96345" w14:textId="77777777" w:rsidR="00BD18ED" w:rsidRPr="00267C85" w:rsidRDefault="00BD18ED" w:rsidP="008325DB">
                                                      <w:pPr>
                                                        <w:spacing w:after="0"/>
                                                        <w:rPr>
                                                          <w:rFonts w:ascii="Calibri" w:hAnsi="Calibri"/>
                                                          <w:color w:val="000000"/>
                                                          <w:sz w:val="24"/>
                                                          <w:szCs w:val="24"/>
                                                        </w:rPr>
                                                      </w:pPr>
                                                    </w:p>
                                                  </w:tc>
                                                  <w:tc>
                                                    <w:tcPr>
                                                      <w:tcW w:w="0" w:type="auto"/>
                                                      <w:vAlign w:val="center"/>
                                                    </w:tcPr>
                                                    <w:p w14:paraId="50222E33" w14:textId="77777777" w:rsidR="00BD18ED" w:rsidRPr="00267C85" w:rsidRDefault="00BD18ED" w:rsidP="008325DB">
                                                      <w:pPr>
                                                        <w:spacing w:after="0"/>
                                                        <w:rPr>
                                                          <w:rFonts w:ascii="Calibri" w:hAnsi="Calibri"/>
                                                          <w:sz w:val="24"/>
                                                          <w:szCs w:val="24"/>
                                                        </w:rPr>
                                                      </w:pPr>
                                                    </w:p>
                                                  </w:tc>
                                                  <w:tc>
                                                    <w:tcPr>
                                                      <w:tcW w:w="0" w:type="auto"/>
                                                      <w:vAlign w:val="center"/>
                                                    </w:tcPr>
                                                    <w:p w14:paraId="4A533617" w14:textId="77777777" w:rsidR="00BD18ED" w:rsidRPr="00267C85" w:rsidRDefault="00BD18ED" w:rsidP="008325DB">
                                                      <w:pPr>
                                                        <w:spacing w:after="0"/>
                                                        <w:rPr>
                                                          <w:rFonts w:ascii="Calibri" w:hAnsi="Calibri"/>
                                                          <w:sz w:val="24"/>
                                                          <w:szCs w:val="24"/>
                                                        </w:rPr>
                                                      </w:pPr>
                                                    </w:p>
                                                  </w:tc>
                                                  <w:tc>
                                                    <w:tcPr>
                                                      <w:tcW w:w="0" w:type="auto"/>
                                                      <w:vAlign w:val="center"/>
                                                    </w:tcPr>
                                                    <w:p w14:paraId="754EE8D8" w14:textId="77777777" w:rsidR="00BD18ED" w:rsidRPr="00267C85" w:rsidRDefault="00BD18ED" w:rsidP="008325DB">
                                                      <w:pPr>
                                                        <w:spacing w:after="0"/>
                                                        <w:rPr>
                                                          <w:rFonts w:ascii="Calibri" w:hAnsi="Calibri"/>
                                                          <w:color w:val="000000"/>
                                                          <w:sz w:val="24"/>
                                                          <w:szCs w:val="24"/>
                                                        </w:rPr>
                                                      </w:pPr>
                                                    </w:p>
                                                  </w:tc>
                                                  <w:tc>
                                                    <w:tcPr>
                                                      <w:tcW w:w="0" w:type="auto"/>
                                                      <w:vAlign w:val="center"/>
                                                    </w:tcPr>
                                                    <w:p w14:paraId="6F479429" w14:textId="77777777" w:rsidR="00BD18ED" w:rsidRPr="00267C85" w:rsidRDefault="00BD18ED" w:rsidP="008325DB">
                                                      <w:pPr>
                                                        <w:spacing w:after="0"/>
                                                        <w:rPr>
                                                          <w:rFonts w:ascii="Calibri" w:hAnsi="Calibri"/>
                                                          <w:color w:val="000000"/>
                                                          <w:sz w:val="24"/>
                                                          <w:szCs w:val="24"/>
                                                        </w:rPr>
                                                      </w:pPr>
                                                    </w:p>
                                                  </w:tc>
                                                  <w:tc>
                                                    <w:tcPr>
                                                      <w:tcW w:w="0" w:type="auto"/>
                                                      <w:vAlign w:val="center"/>
                                                    </w:tcPr>
                                                    <w:p w14:paraId="280BE61A" w14:textId="77777777" w:rsidR="00BD18ED" w:rsidRPr="00267C85" w:rsidRDefault="00BD18ED" w:rsidP="008325DB">
                                                      <w:pPr>
                                                        <w:spacing w:after="0"/>
                                                        <w:rPr>
                                                          <w:rFonts w:ascii="Calibri" w:hAnsi="Calibri"/>
                                                          <w:color w:val="000000"/>
                                                          <w:sz w:val="24"/>
                                                          <w:szCs w:val="24"/>
                                                        </w:rPr>
                                                      </w:pPr>
                                                    </w:p>
                                                  </w:tc>
                                                  <w:tc>
                                                    <w:tcPr>
                                                      <w:tcW w:w="0" w:type="auto"/>
                                                      <w:vAlign w:val="center"/>
                                                    </w:tcPr>
                                                    <w:p w14:paraId="6B873B00" w14:textId="77777777" w:rsidR="00BD18ED" w:rsidRPr="00267C85" w:rsidRDefault="00BD18ED" w:rsidP="008325DB">
                                                      <w:pPr>
                                                        <w:spacing w:after="0"/>
                                                        <w:rPr>
                                                          <w:rFonts w:ascii="Calibri" w:hAnsi="Calibri"/>
                                                          <w:sz w:val="24"/>
                                                          <w:szCs w:val="24"/>
                                                        </w:rPr>
                                                      </w:pPr>
                                                    </w:p>
                                                  </w:tc>
                                                  <w:tc>
                                                    <w:tcPr>
                                                      <w:tcW w:w="0" w:type="auto"/>
                                                      <w:vAlign w:val="center"/>
                                                    </w:tcPr>
                                                    <w:p w14:paraId="3DEF5ABF" w14:textId="77777777" w:rsidR="00BD18ED" w:rsidRPr="00267C85" w:rsidRDefault="00BD18ED" w:rsidP="008325DB">
                                                      <w:pPr>
                                                        <w:spacing w:after="0"/>
                                                        <w:rPr>
                                                          <w:rFonts w:ascii="Calibri" w:hAnsi="Calibri"/>
                                                          <w:sz w:val="24"/>
                                                          <w:szCs w:val="24"/>
                                                        </w:rPr>
                                                      </w:pPr>
                                                    </w:p>
                                                  </w:tc>
                                                  <w:tc>
                                                    <w:tcPr>
                                                      <w:tcW w:w="0" w:type="auto"/>
                                                      <w:vAlign w:val="center"/>
                                                    </w:tcPr>
                                                    <w:p w14:paraId="22793305" w14:textId="77777777" w:rsidR="00BD18ED" w:rsidRPr="00267C85" w:rsidRDefault="00BD18ED" w:rsidP="008325DB">
                                                      <w:pPr>
                                                        <w:spacing w:after="0"/>
                                                        <w:rPr>
                                                          <w:rFonts w:ascii="Calibri" w:hAnsi="Calibri"/>
                                                          <w:sz w:val="24"/>
                                                          <w:szCs w:val="24"/>
                                                        </w:rPr>
                                                      </w:pPr>
                                                    </w:p>
                                                  </w:tc>
                                                  <w:tc>
                                                    <w:tcPr>
                                                      <w:tcW w:w="0" w:type="auto"/>
                                                      <w:vAlign w:val="center"/>
                                                    </w:tcPr>
                                                    <w:p w14:paraId="1EA7144B" w14:textId="77777777" w:rsidR="00BD18ED" w:rsidRPr="00267C85" w:rsidRDefault="00BD18ED" w:rsidP="008325DB">
                                                      <w:pPr>
                                                        <w:spacing w:after="0"/>
                                                        <w:rPr>
                                                          <w:rFonts w:ascii="Calibri" w:hAnsi="Calibri"/>
                                                          <w:color w:val="000000"/>
                                                          <w:sz w:val="24"/>
                                                          <w:szCs w:val="24"/>
                                                        </w:rPr>
                                                      </w:pPr>
                                                    </w:p>
                                                  </w:tc>
                                                  <w:tc>
                                                    <w:tcPr>
                                                      <w:tcW w:w="0" w:type="auto"/>
                                                      <w:vAlign w:val="center"/>
                                                    </w:tcPr>
                                                    <w:p w14:paraId="0AC2540C" w14:textId="77777777" w:rsidR="00BD18ED" w:rsidRPr="00267C85" w:rsidRDefault="00BD18ED" w:rsidP="008325DB">
                                                      <w:pPr>
                                                        <w:spacing w:after="0"/>
                                                        <w:rPr>
                                                          <w:rFonts w:ascii="Calibri" w:hAnsi="Calibri"/>
                                                          <w:color w:val="000000"/>
                                                          <w:sz w:val="24"/>
                                                          <w:szCs w:val="24"/>
                                                        </w:rPr>
                                                      </w:pPr>
                                                    </w:p>
                                                  </w:tc>
                                                  <w:tc>
                                                    <w:tcPr>
                                                      <w:tcW w:w="0" w:type="auto"/>
                                                      <w:vAlign w:val="center"/>
                                                    </w:tcPr>
                                                    <w:p w14:paraId="5C1EF8D2" w14:textId="77777777" w:rsidR="00BD18ED" w:rsidRPr="00267C85" w:rsidRDefault="00BD18ED" w:rsidP="008325DB">
                                                      <w:pPr>
                                                        <w:spacing w:after="0"/>
                                                        <w:rPr>
                                                          <w:rFonts w:ascii="Calibri" w:hAnsi="Calibri"/>
                                                          <w:color w:val="000000"/>
                                                          <w:sz w:val="24"/>
                                                          <w:szCs w:val="24"/>
                                                        </w:rPr>
                                                      </w:pPr>
                                                    </w:p>
                                                  </w:tc>
                                                  <w:tc>
                                                    <w:tcPr>
                                                      <w:tcW w:w="0" w:type="auto"/>
                                                      <w:vAlign w:val="center"/>
                                                    </w:tcPr>
                                                    <w:p w14:paraId="2B3C6D6D" w14:textId="77777777" w:rsidR="00BD18ED" w:rsidRPr="00267C85" w:rsidRDefault="008325DB" w:rsidP="008325DB">
                                                      <w:pPr>
                                                        <w:spacing w:after="0"/>
                                                        <w:rPr>
                                                          <w:rStyle w:val="Hyperlink"/>
                                                          <w:rFonts w:ascii="Calibri" w:hAnsi="Calibri"/>
                                                          <w:szCs w:val="24"/>
                                                        </w:rPr>
                                                      </w:pPr>
                                                      <w:hyperlink r:id="rId445" w:tgtFrame="_blank" w:history="1">
                                                        <w:r w:rsidR="00BD18ED" w:rsidRPr="00267C85">
                                                          <w:rPr>
                                                            <w:rStyle w:val="Hyperlink"/>
                                                            <w:rFonts w:ascii="Calibri" w:hAnsi="Calibri"/>
                                                            <w:szCs w:val="24"/>
                                                          </w:rPr>
                                                          <w:t>Registered Schemes Administrators (Fees) Order 2012</w:t>
                                                        </w:r>
                                                      </w:hyperlink>
                                                    </w:p>
                                                    <w:p w14:paraId="483EBFF8" w14:textId="3C1B3119" w:rsidR="00BD18ED" w:rsidRPr="00267C85" w:rsidRDefault="00FD0656" w:rsidP="008325DB">
                                                      <w:pPr>
                                                        <w:spacing w:after="0"/>
                                                        <w:rPr>
                                                          <w:rFonts w:ascii="Calibri" w:hAnsi="Calibri"/>
                                                          <w:sz w:val="24"/>
                                                          <w:szCs w:val="24"/>
                                                        </w:rPr>
                                                      </w:pPr>
                                                      <w:hyperlink r:id="rId446" w:history="1">
                                                        <w:r w:rsidRPr="00BD180A">
                                                          <w:rPr>
                                                            <w:rStyle w:val="Hyperlink"/>
                                                            <w:rFonts w:ascii="Calibri" w:hAnsi="Calibri"/>
                                                            <w:sz w:val="24"/>
                                                            <w:szCs w:val="24"/>
                                                            <w:lang w:val="en"/>
                                                          </w:rPr>
                                                          <w:t>https://www.iomfsa.im/media/2116/cons1112pensionfeesorder2012.pdf</w:t>
                                                        </w:r>
                                                      </w:hyperlink>
                                                      <w:r>
                                                        <w:rPr>
                                                          <w:rStyle w:val="ng-scope"/>
                                                          <w:rFonts w:ascii="Calibri" w:hAnsi="Calibri"/>
                                                          <w:color w:val="0000FF"/>
                                                          <w:sz w:val="24"/>
                                                          <w:szCs w:val="24"/>
                                                          <w:lang w:val="en"/>
                                                        </w:rPr>
                                                        <w:t xml:space="preserve"> </w:t>
                                                      </w:r>
                                                    </w:p>
                                                  </w:tc>
                                                </w:tr>
                                              </w:tbl>
                                              <w:p w14:paraId="7795DF2A" w14:textId="77777777" w:rsidR="00BD18ED" w:rsidRPr="00267C85" w:rsidRDefault="00BD18ED" w:rsidP="008325DB">
                                                <w:pPr>
                                                  <w:rPr>
                                                    <w:rFonts w:ascii="Calibri" w:hAnsi="Calibri"/>
                                                    <w:color w:val="000000"/>
                                                    <w:sz w:val="24"/>
                                                    <w:szCs w:val="24"/>
                                                  </w:rPr>
                                                </w:pPr>
                                              </w:p>
                                            </w:tc>
                                            <w:tc>
                                              <w:tcPr>
                                                <w:tcW w:w="0" w:type="auto"/>
                                                <w:vAlign w:val="center"/>
                                              </w:tcPr>
                                              <w:p w14:paraId="4B9F3EE0" w14:textId="77777777" w:rsidR="00BD18ED" w:rsidRPr="00267C85" w:rsidRDefault="00BD18ED" w:rsidP="008325DB">
                                                <w:pPr>
                                                  <w:rPr>
                                                    <w:rFonts w:ascii="Calibri" w:hAnsi="Calibri"/>
                                                    <w:color w:val="000000"/>
                                                    <w:sz w:val="24"/>
                                                    <w:szCs w:val="24"/>
                                                  </w:rPr>
                                                </w:pPr>
                                              </w:p>
                                            </w:tc>
                                            <w:tc>
                                              <w:tcPr>
                                                <w:tcW w:w="0" w:type="auto"/>
                                                <w:vAlign w:val="center"/>
                                              </w:tcPr>
                                              <w:p w14:paraId="373BF184" w14:textId="77777777" w:rsidR="00BD18ED" w:rsidRPr="00267C85" w:rsidRDefault="00BD18ED" w:rsidP="008325DB">
                                                <w:pPr>
                                                  <w:rPr>
                                                    <w:rFonts w:ascii="Calibri" w:hAnsi="Calibri"/>
                                                    <w:color w:val="000000"/>
                                                    <w:sz w:val="24"/>
                                                    <w:szCs w:val="24"/>
                                                  </w:rPr>
                                                </w:pPr>
                                              </w:p>
                                            </w:tc>
                                          </w:tr>
                                        </w:tbl>
                                        <w:p w14:paraId="391D339F" w14:textId="77777777" w:rsidR="00BD18ED" w:rsidRPr="00267C85" w:rsidRDefault="00BD18ED" w:rsidP="008325DB">
                                          <w:pPr>
                                            <w:rPr>
                                              <w:rFonts w:ascii="Calibri" w:hAnsi="Calibri"/>
                                              <w:sz w:val="24"/>
                                              <w:szCs w:val="24"/>
                                            </w:rPr>
                                          </w:pPr>
                                        </w:p>
                                      </w:tc>
                                      <w:tc>
                                        <w:tcPr>
                                          <w:tcW w:w="0" w:type="auto"/>
                                          <w:vAlign w:val="center"/>
                                        </w:tcPr>
                                        <w:p w14:paraId="30522A7D" w14:textId="77777777" w:rsidR="00BD18ED" w:rsidRPr="00267C85" w:rsidRDefault="00BD18ED" w:rsidP="008325DB">
                                          <w:pPr>
                                            <w:rPr>
                                              <w:rFonts w:ascii="Calibri" w:hAnsi="Calibri"/>
                                              <w:sz w:val="24"/>
                                              <w:szCs w:val="24"/>
                                            </w:rPr>
                                          </w:pPr>
                                        </w:p>
                                      </w:tc>
                                      <w:tc>
                                        <w:tcPr>
                                          <w:tcW w:w="0" w:type="auto"/>
                                          <w:vAlign w:val="center"/>
                                        </w:tcPr>
                                        <w:p w14:paraId="5B34BB13" w14:textId="77777777" w:rsidR="00BD18ED" w:rsidRPr="00267C85" w:rsidRDefault="00BD18ED" w:rsidP="008325DB">
                                          <w:pPr>
                                            <w:rPr>
                                              <w:rFonts w:ascii="Calibri" w:hAnsi="Calibri"/>
                                              <w:sz w:val="24"/>
                                              <w:szCs w:val="24"/>
                                            </w:rPr>
                                          </w:pPr>
                                        </w:p>
                                      </w:tc>
                                    </w:tr>
                                  </w:tbl>
                                  <w:p w14:paraId="5690473C" w14:textId="77777777" w:rsidR="00BD18ED" w:rsidRPr="00267C85" w:rsidRDefault="00BD18ED" w:rsidP="008325DB">
                                    <w:pPr>
                                      <w:rPr>
                                        <w:rFonts w:ascii="Calibri" w:hAnsi="Calibri"/>
                                        <w:color w:val="000000"/>
                                        <w:sz w:val="24"/>
                                        <w:szCs w:val="24"/>
                                      </w:rPr>
                                    </w:pPr>
                                  </w:p>
                                </w:tc>
                                <w:tc>
                                  <w:tcPr>
                                    <w:tcW w:w="20" w:type="dxa"/>
                                    <w:vAlign w:val="center"/>
                                  </w:tcPr>
                                  <w:p w14:paraId="7809A39B" w14:textId="77777777" w:rsidR="00BD18ED" w:rsidRPr="00267C85" w:rsidRDefault="00BD18ED" w:rsidP="008325DB">
                                    <w:pPr>
                                      <w:rPr>
                                        <w:rFonts w:ascii="Calibri" w:hAnsi="Calibri"/>
                                        <w:color w:val="000000"/>
                                        <w:sz w:val="24"/>
                                        <w:szCs w:val="24"/>
                                      </w:rPr>
                                    </w:pPr>
                                  </w:p>
                                </w:tc>
                                <w:tc>
                                  <w:tcPr>
                                    <w:tcW w:w="20" w:type="dxa"/>
                                    <w:vAlign w:val="center"/>
                                  </w:tcPr>
                                  <w:p w14:paraId="24D67735" w14:textId="77777777" w:rsidR="00BD18ED" w:rsidRPr="00267C85" w:rsidRDefault="00BD18ED" w:rsidP="008325DB">
                                    <w:pPr>
                                      <w:rPr>
                                        <w:rFonts w:ascii="Calibri" w:hAnsi="Calibri"/>
                                        <w:color w:val="000000"/>
                                        <w:sz w:val="24"/>
                                        <w:szCs w:val="24"/>
                                      </w:rPr>
                                    </w:pPr>
                                  </w:p>
                                </w:tc>
                              </w:tr>
                            </w:tbl>
                            <w:p w14:paraId="10A8B34B" w14:textId="77777777" w:rsidR="00BD18ED" w:rsidRPr="00267C85" w:rsidRDefault="00BD18ED" w:rsidP="008325DB">
                              <w:pPr>
                                <w:rPr>
                                  <w:rFonts w:ascii="Calibri" w:hAnsi="Calibri"/>
                                  <w:color w:val="000000"/>
                                  <w:sz w:val="24"/>
                                  <w:szCs w:val="24"/>
                                </w:rPr>
                              </w:pPr>
                            </w:p>
                          </w:tc>
                          <w:tc>
                            <w:tcPr>
                              <w:tcW w:w="0" w:type="auto"/>
                              <w:vAlign w:val="center"/>
                            </w:tcPr>
                            <w:p w14:paraId="32F30476" w14:textId="77777777" w:rsidR="00BD18ED" w:rsidRPr="00267C85" w:rsidRDefault="00BD18ED" w:rsidP="008325DB">
                              <w:pPr>
                                <w:rPr>
                                  <w:rFonts w:ascii="Calibri" w:hAnsi="Calibri"/>
                                  <w:color w:val="000000"/>
                                  <w:sz w:val="24"/>
                                  <w:szCs w:val="24"/>
                                </w:rPr>
                              </w:pPr>
                            </w:p>
                          </w:tc>
                          <w:tc>
                            <w:tcPr>
                              <w:tcW w:w="20" w:type="dxa"/>
                              <w:vAlign w:val="center"/>
                            </w:tcPr>
                            <w:p w14:paraId="2FFEEFE5" w14:textId="77777777" w:rsidR="00BD18ED" w:rsidRPr="00267C85" w:rsidRDefault="00BD18ED" w:rsidP="008325DB">
                              <w:pPr>
                                <w:rPr>
                                  <w:rFonts w:ascii="Calibri" w:hAnsi="Calibri"/>
                                  <w:color w:val="000000"/>
                                  <w:sz w:val="24"/>
                                  <w:szCs w:val="24"/>
                                </w:rPr>
                              </w:pPr>
                            </w:p>
                          </w:tc>
                        </w:tr>
                      </w:tbl>
                      <w:p w14:paraId="309CDCAF" w14:textId="77777777" w:rsidR="00BD18ED" w:rsidRPr="00267C85" w:rsidRDefault="00BD18ED" w:rsidP="008325DB">
                        <w:pPr>
                          <w:rPr>
                            <w:rFonts w:ascii="Calibri" w:hAnsi="Calibri"/>
                            <w:color w:val="000000"/>
                            <w:sz w:val="24"/>
                            <w:szCs w:val="24"/>
                          </w:rPr>
                        </w:pPr>
                      </w:p>
                    </w:tc>
                    <w:tc>
                      <w:tcPr>
                        <w:tcW w:w="0" w:type="auto"/>
                        <w:vAlign w:val="center"/>
                      </w:tcPr>
                      <w:p w14:paraId="0CCB0077" w14:textId="77777777" w:rsidR="00BD18ED" w:rsidRPr="00267C85" w:rsidRDefault="00BD18ED" w:rsidP="008325DB">
                        <w:pPr>
                          <w:rPr>
                            <w:rFonts w:ascii="Calibri" w:hAnsi="Calibri"/>
                            <w:color w:val="000000"/>
                            <w:sz w:val="24"/>
                            <w:szCs w:val="24"/>
                          </w:rPr>
                        </w:pPr>
                      </w:p>
                    </w:tc>
                  </w:tr>
                </w:tbl>
                <w:p w14:paraId="69B82391" w14:textId="77777777" w:rsidR="00BD18ED" w:rsidRPr="00267C85" w:rsidRDefault="00BD18ED" w:rsidP="008325DB">
                  <w:pPr>
                    <w:rPr>
                      <w:rFonts w:ascii="Calibri" w:hAnsi="Calibri"/>
                      <w:sz w:val="24"/>
                      <w:szCs w:val="24"/>
                    </w:rPr>
                  </w:pPr>
                </w:p>
              </w:tc>
              <w:tc>
                <w:tcPr>
                  <w:tcW w:w="0" w:type="auto"/>
                  <w:vAlign w:val="center"/>
                </w:tcPr>
                <w:p w14:paraId="58396B82" w14:textId="77777777" w:rsidR="00BD18ED" w:rsidRPr="00267C85" w:rsidRDefault="00BD18ED" w:rsidP="008325DB">
                  <w:pPr>
                    <w:rPr>
                      <w:rFonts w:ascii="Calibri" w:hAnsi="Calibri"/>
                      <w:sz w:val="24"/>
                      <w:szCs w:val="24"/>
                    </w:rPr>
                  </w:pPr>
                </w:p>
              </w:tc>
              <w:tc>
                <w:tcPr>
                  <w:tcW w:w="0" w:type="auto"/>
                  <w:vAlign w:val="center"/>
                </w:tcPr>
                <w:p w14:paraId="2DDE4167" w14:textId="77777777" w:rsidR="00BD18ED" w:rsidRPr="00267C85" w:rsidRDefault="00BD18ED" w:rsidP="008325DB">
                  <w:pPr>
                    <w:rPr>
                      <w:rFonts w:ascii="Calibri" w:hAnsi="Calibri"/>
                      <w:sz w:val="24"/>
                      <w:szCs w:val="24"/>
                    </w:rPr>
                  </w:pPr>
                </w:p>
              </w:tc>
            </w:tr>
          </w:tbl>
          <w:p w14:paraId="40609BC3" w14:textId="77777777" w:rsidR="00BD18ED" w:rsidRPr="00267C85" w:rsidRDefault="00BD18ED" w:rsidP="008325DB">
            <w:pPr>
              <w:rPr>
                <w:rFonts w:ascii="Calibri" w:hAnsi="Calibri"/>
                <w:color w:val="000000"/>
                <w:sz w:val="24"/>
                <w:szCs w:val="24"/>
              </w:rPr>
            </w:pPr>
          </w:p>
        </w:tc>
      </w:tr>
    </w:tbl>
    <w:p w14:paraId="38256742"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6"/>
        <w:gridCol w:w="7947"/>
      </w:tblGrid>
      <w:tr w:rsidR="00BD18ED" w:rsidRPr="00267C85" w14:paraId="21A1EE1D" w14:textId="77777777" w:rsidTr="008325DB">
        <w:trPr>
          <w:tblCellSpacing w:w="15" w:type="dxa"/>
        </w:trPr>
        <w:tc>
          <w:tcPr>
            <w:tcW w:w="0" w:type="auto"/>
            <w:vAlign w:val="center"/>
            <w:hideMark/>
          </w:tcPr>
          <w:p w14:paraId="0DF72A1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5E168966" w14:textId="77777777" w:rsidR="00BD18ED" w:rsidRPr="00267C85" w:rsidRDefault="00BD18ED" w:rsidP="008325DB">
            <w:pPr>
              <w:pStyle w:val="Heading1"/>
            </w:pPr>
            <w:r w:rsidRPr="00267C85">
              <w:t>Insurance (Solvency) (Amendment) Regulations 2012</w:t>
            </w:r>
          </w:p>
        </w:tc>
      </w:tr>
      <w:tr w:rsidR="00BD18ED" w:rsidRPr="00267C85" w14:paraId="6AFEABE6" w14:textId="77777777" w:rsidTr="008325DB">
        <w:trPr>
          <w:tblCellSpacing w:w="15" w:type="dxa"/>
        </w:trPr>
        <w:tc>
          <w:tcPr>
            <w:tcW w:w="0" w:type="auto"/>
            <w:vAlign w:val="center"/>
            <w:hideMark/>
          </w:tcPr>
          <w:p w14:paraId="5C38A32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3D7059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Insurance (Solvency) (Amendment) (No2) Regulations 2011</w:t>
            </w:r>
          </w:p>
        </w:tc>
      </w:tr>
      <w:tr w:rsidR="00BD18ED" w:rsidRPr="00267C85" w14:paraId="0094282A" w14:textId="77777777" w:rsidTr="008325DB">
        <w:trPr>
          <w:tblCellSpacing w:w="15" w:type="dxa"/>
        </w:trPr>
        <w:tc>
          <w:tcPr>
            <w:tcW w:w="0" w:type="auto"/>
            <w:vAlign w:val="center"/>
            <w:hideMark/>
          </w:tcPr>
          <w:p w14:paraId="4715974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22598165"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Authority released a consultation document entitled draft Insurance (Solvency) (Amendment) (No2) Regulations 2011 in relation to providing a simpler and more transparent framework for permitting captive insurers to make loans to their associates that are fully admissible for the purpose of calculating the captive’s minimum margin of solvency.</w:t>
            </w:r>
          </w:p>
          <w:p w14:paraId="5EC5CA2B"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These regulations are now renamed the Insurance (Solvency) (Amendment) Regulations 2012.</w:t>
            </w:r>
          </w:p>
          <w:p w14:paraId="64E9C29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original document issued for consultation which incorporated the draft regulations, together with the consultation response document can be accessed via the link at the bottom of this page. </w:t>
            </w:r>
          </w:p>
          <w:p w14:paraId="76DAF511"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Insurance (Solvency) (Amendment) Regulations 2012 which are effective from 30 June 2012 can be accessed from the Authority's main website via the useful links section below. </w:t>
            </w:r>
          </w:p>
          <w:p w14:paraId="48F881B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is now closed.</w:t>
            </w:r>
          </w:p>
        </w:tc>
      </w:tr>
      <w:tr w:rsidR="00BD18ED" w:rsidRPr="00267C85" w14:paraId="220ADFFF" w14:textId="77777777" w:rsidTr="008325DB">
        <w:trPr>
          <w:tblCellSpacing w:w="15" w:type="dxa"/>
        </w:trPr>
        <w:tc>
          <w:tcPr>
            <w:tcW w:w="0" w:type="auto"/>
            <w:vAlign w:val="center"/>
            <w:hideMark/>
          </w:tcPr>
          <w:p w14:paraId="4ED583F6"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703450C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15 September 2011 - 27 October 2011</w:t>
            </w:r>
          </w:p>
        </w:tc>
      </w:tr>
      <w:tr w:rsidR="00BD18ED" w:rsidRPr="00267C85" w14:paraId="67DE6E6D" w14:textId="77777777" w:rsidTr="008325DB">
        <w:trPr>
          <w:tblCellSpacing w:w="15" w:type="dxa"/>
        </w:trPr>
        <w:tc>
          <w:tcPr>
            <w:tcW w:w="0" w:type="auto"/>
            <w:vAlign w:val="center"/>
            <w:hideMark/>
          </w:tcPr>
          <w:p w14:paraId="163FF21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Useful Links</w:t>
            </w:r>
          </w:p>
        </w:tc>
        <w:tc>
          <w:tcPr>
            <w:tcW w:w="0" w:type="auto"/>
            <w:vAlign w:val="center"/>
            <w:hideMark/>
          </w:tcPr>
          <w:p w14:paraId="2E35FAAC" w14:textId="77777777" w:rsidR="00BD18ED" w:rsidRPr="00267C85" w:rsidRDefault="008325DB" w:rsidP="008325DB">
            <w:pPr>
              <w:spacing w:after="144" w:line="336" w:lineRule="atLeast"/>
              <w:rPr>
                <w:rFonts w:ascii="Calibri" w:hAnsi="Calibri"/>
                <w:color w:val="333333"/>
                <w:sz w:val="24"/>
                <w:szCs w:val="24"/>
              </w:rPr>
            </w:pPr>
            <w:hyperlink r:id="rId447" w:tgtFrame="_blank" w:history="1">
              <w:r w:rsidR="00BD18ED" w:rsidRPr="00267C85">
                <w:rPr>
                  <w:rStyle w:val="Hyperlink"/>
                  <w:rFonts w:ascii="Calibri" w:hAnsi="Calibri"/>
                  <w:szCs w:val="24"/>
                </w:rPr>
                <w:t>http://www.gov.im/ipa/insurance/regulations/principallegislation.xml</w:t>
              </w:r>
            </w:hyperlink>
          </w:p>
        </w:tc>
      </w:tr>
      <w:tr w:rsidR="00BD18ED" w:rsidRPr="00267C85" w14:paraId="19BF04AE" w14:textId="77777777" w:rsidTr="008325DB">
        <w:trPr>
          <w:tblCellSpacing w:w="15" w:type="dxa"/>
        </w:trPr>
        <w:tc>
          <w:tcPr>
            <w:tcW w:w="0" w:type="auto"/>
            <w:vAlign w:val="center"/>
            <w:hideMark/>
          </w:tcPr>
          <w:p w14:paraId="5B3F328C"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28314B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Alan Rowe</w:t>
            </w:r>
            <w:r w:rsidRPr="00267C85">
              <w:rPr>
                <w:rFonts w:ascii="Calibri" w:hAnsi="Calibri"/>
                <w:color w:val="000000"/>
                <w:sz w:val="24"/>
                <w:szCs w:val="24"/>
              </w:rPr>
              <w:br/>
              <w:t>Senior Manager - Policy</w:t>
            </w:r>
            <w:r w:rsidRPr="00267C85">
              <w:rPr>
                <w:rFonts w:ascii="Calibri" w:hAnsi="Calibri"/>
                <w:color w:val="000000"/>
                <w:sz w:val="24"/>
                <w:szCs w:val="24"/>
              </w:rPr>
              <w:br/>
              <w:t>Insurance &amp;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448" w:history="1">
              <w:r w:rsidRPr="00267C85">
                <w:rPr>
                  <w:rStyle w:val="Hyperlink"/>
                  <w:rFonts w:ascii="Calibri" w:hAnsi="Calibri"/>
                  <w:szCs w:val="24"/>
                </w:rPr>
                <w:t>alan.rowe@ipa.gov.im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5A07FF15"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0234A45"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6DC2D3F7" w14:textId="77777777" w:rsidTr="008325DB">
              <w:trPr>
                <w:trHeight w:val="364"/>
                <w:tblCellSpacing w:w="0" w:type="dxa"/>
              </w:trPr>
              <w:tc>
                <w:tcPr>
                  <w:tcW w:w="0" w:type="auto"/>
                  <w:vAlign w:val="center"/>
                </w:tcPr>
                <w:p w14:paraId="74E528B5" w14:textId="77777777" w:rsidR="00BD18ED" w:rsidRPr="00267C85" w:rsidRDefault="00BD18ED" w:rsidP="008325DB">
                  <w:pPr>
                    <w:rPr>
                      <w:rFonts w:ascii="Calibri" w:hAnsi="Calibri"/>
                      <w:color w:val="000000"/>
                      <w:sz w:val="24"/>
                      <w:szCs w:val="24"/>
                    </w:rPr>
                  </w:pPr>
                </w:p>
              </w:tc>
              <w:tc>
                <w:tcPr>
                  <w:tcW w:w="0" w:type="auto"/>
                  <w:vAlign w:val="center"/>
                </w:tcPr>
                <w:p w14:paraId="16579A52" w14:textId="77777777" w:rsidR="00BD18ED" w:rsidRPr="00267C85" w:rsidRDefault="00BD18ED" w:rsidP="008325DB">
                  <w:pPr>
                    <w:rPr>
                      <w:rFonts w:ascii="Calibri" w:hAnsi="Calibri"/>
                      <w:color w:val="000000"/>
                      <w:sz w:val="24"/>
                      <w:szCs w:val="24"/>
                    </w:rPr>
                  </w:pPr>
                </w:p>
              </w:tc>
              <w:tc>
                <w:tcPr>
                  <w:tcW w:w="0" w:type="auto"/>
                  <w:vAlign w:val="center"/>
                </w:tcPr>
                <w:p w14:paraId="39C80B4A" w14:textId="77777777" w:rsidR="00BD18ED" w:rsidRPr="00267C85" w:rsidRDefault="00BD18ED" w:rsidP="008325DB">
                  <w:pPr>
                    <w:rPr>
                      <w:rFonts w:ascii="Calibri" w:hAnsi="Calibri"/>
                      <w:color w:val="000000"/>
                      <w:sz w:val="24"/>
                      <w:szCs w:val="24"/>
                    </w:rPr>
                  </w:pPr>
                </w:p>
              </w:tc>
              <w:tc>
                <w:tcPr>
                  <w:tcW w:w="0" w:type="auto"/>
                  <w:vAlign w:val="center"/>
                </w:tcPr>
                <w:p w14:paraId="4A65E502" w14:textId="77777777" w:rsidR="00BD18ED" w:rsidRPr="00267C85" w:rsidRDefault="00BD18ED" w:rsidP="008325DB">
                  <w:pPr>
                    <w:rPr>
                      <w:rFonts w:ascii="Calibri" w:hAnsi="Calibri"/>
                      <w:sz w:val="24"/>
                      <w:szCs w:val="24"/>
                    </w:rPr>
                  </w:pPr>
                </w:p>
              </w:tc>
              <w:tc>
                <w:tcPr>
                  <w:tcW w:w="0" w:type="auto"/>
                  <w:vAlign w:val="center"/>
                </w:tcPr>
                <w:p w14:paraId="420F505F" w14:textId="77777777" w:rsidR="00BD18ED" w:rsidRPr="00267C85" w:rsidRDefault="00BD18ED" w:rsidP="008325DB">
                  <w:pPr>
                    <w:rPr>
                      <w:rFonts w:ascii="Calibri" w:hAnsi="Calibri"/>
                      <w:sz w:val="24"/>
                      <w:szCs w:val="24"/>
                    </w:rPr>
                  </w:pPr>
                </w:p>
              </w:tc>
              <w:tc>
                <w:tcPr>
                  <w:tcW w:w="0" w:type="auto"/>
                  <w:vAlign w:val="center"/>
                </w:tcPr>
                <w:p w14:paraId="608B33C3" w14:textId="77777777" w:rsidR="00BD18ED" w:rsidRPr="00267C85" w:rsidRDefault="00BD18ED" w:rsidP="008325DB">
                  <w:pPr>
                    <w:rPr>
                      <w:rFonts w:ascii="Calibri" w:hAnsi="Calibri"/>
                      <w:sz w:val="24"/>
                      <w:szCs w:val="24"/>
                    </w:rPr>
                  </w:pPr>
                </w:p>
              </w:tc>
              <w:tc>
                <w:tcPr>
                  <w:tcW w:w="0" w:type="auto"/>
                  <w:vAlign w:val="center"/>
                </w:tcPr>
                <w:p w14:paraId="574DA537" w14:textId="77777777" w:rsidR="00BD18ED" w:rsidRPr="00267C85" w:rsidRDefault="00BD18ED" w:rsidP="008325DB">
                  <w:pPr>
                    <w:rPr>
                      <w:rFonts w:ascii="Calibri" w:hAnsi="Calibri"/>
                      <w:sz w:val="24"/>
                      <w:szCs w:val="24"/>
                    </w:rPr>
                  </w:pPr>
                </w:p>
              </w:tc>
              <w:tc>
                <w:tcPr>
                  <w:tcW w:w="0" w:type="auto"/>
                  <w:vAlign w:val="center"/>
                </w:tcPr>
                <w:p w14:paraId="58C825F7" w14:textId="77777777" w:rsidR="00BD18ED" w:rsidRPr="00267C85" w:rsidRDefault="00BD18ED" w:rsidP="008325DB">
                  <w:pPr>
                    <w:rPr>
                      <w:rFonts w:ascii="Calibri" w:hAnsi="Calibri"/>
                      <w:sz w:val="24"/>
                      <w:szCs w:val="24"/>
                    </w:rPr>
                  </w:pPr>
                </w:p>
              </w:tc>
              <w:tc>
                <w:tcPr>
                  <w:tcW w:w="0" w:type="auto"/>
                  <w:vAlign w:val="center"/>
                </w:tcPr>
                <w:p w14:paraId="11655FA8" w14:textId="77777777" w:rsidR="00BD18ED" w:rsidRPr="00267C85" w:rsidRDefault="00BD18ED" w:rsidP="008325DB">
                  <w:pPr>
                    <w:rPr>
                      <w:rFonts w:ascii="Calibri" w:hAnsi="Calibri"/>
                      <w:sz w:val="24"/>
                      <w:szCs w:val="24"/>
                    </w:rPr>
                  </w:pPr>
                </w:p>
              </w:tc>
              <w:tc>
                <w:tcPr>
                  <w:tcW w:w="0" w:type="auto"/>
                  <w:vAlign w:val="center"/>
                </w:tcPr>
                <w:p w14:paraId="79136B39" w14:textId="77777777" w:rsidR="00BD18ED" w:rsidRPr="00267C85" w:rsidRDefault="00BD18ED" w:rsidP="008325DB">
                  <w:pPr>
                    <w:rPr>
                      <w:rFonts w:ascii="Calibri" w:hAnsi="Calibri"/>
                      <w:sz w:val="24"/>
                      <w:szCs w:val="24"/>
                    </w:rPr>
                  </w:pPr>
                </w:p>
              </w:tc>
              <w:tc>
                <w:tcPr>
                  <w:tcW w:w="0" w:type="auto"/>
                  <w:vAlign w:val="center"/>
                </w:tcPr>
                <w:p w14:paraId="79055693" w14:textId="77777777" w:rsidR="00BD18ED" w:rsidRPr="00267C85" w:rsidRDefault="00BD18ED" w:rsidP="008325DB">
                  <w:pPr>
                    <w:rPr>
                      <w:rFonts w:ascii="Calibri" w:hAnsi="Calibri"/>
                      <w:sz w:val="24"/>
                      <w:szCs w:val="24"/>
                    </w:rPr>
                  </w:pPr>
                </w:p>
              </w:tc>
              <w:tc>
                <w:tcPr>
                  <w:tcW w:w="0" w:type="auto"/>
                  <w:vAlign w:val="center"/>
                </w:tcPr>
                <w:p w14:paraId="5CD742C2"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02322C93" w14:textId="77777777" w:rsidTr="008325DB">
                    <w:trPr>
                      <w:trHeight w:val="531"/>
                      <w:tblCellSpacing w:w="0" w:type="dxa"/>
                    </w:trPr>
                    <w:tc>
                      <w:tcPr>
                        <w:tcW w:w="0" w:type="auto"/>
                        <w:vAlign w:val="center"/>
                      </w:tcPr>
                      <w:p w14:paraId="4928E1F8"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69A159CF"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2BDAFE3B"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2C181600" w14:textId="77777777" w:rsidTr="008325DB">
                                      <w:trPr>
                                        <w:tblCellSpacing w:w="0" w:type="dxa"/>
                                      </w:trPr>
                                      <w:tc>
                                        <w:tcPr>
                                          <w:tcW w:w="0" w:type="auto"/>
                                          <w:vAlign w:val="center"/>
                                        </w:tcPr>
                                        <w:p w14:paraId="4071CA99" w14:textId="77777777" w:rsidR="00BD18ED" w:rsidRPr="00267C85" w:rsidRDefault="00BD18ED" w:rsidP="008325DB">
                                          <w:pPr>
                                            <w:rPr>
                                              <w:rFonts w:ascii="Calibri" w:hAnsi="Calibri"/>
                                              <w:color w:val="000000"/>
                                              <w:sz w:val="24"/>
                                              <w:szCs w:val="24"/>
                                            </w:rPr>
                                          </w:pPr>
                                        </w:p>
                                      </w:tc>
                                      <w:tc>
                                        <w:tcPr>
                                          <w:tcW w:w="0" w:type="auto"/>
                                          <w:vAlign w:val="center"/>
                                        </w:tcPr>
                                        <w:p w14:paraId="687631D0" w14:textId="77777777" w:rsidR="00BD18ED" w:rsidRPr="00267C85" w:rsidRDefault="00BD18ED" w:rsidP="008325DB">
                                          <w:pPr>
                                            <w:rPr>
                                              <w:rFonts w:ascii="Calibri" w:hAnsi="Calibri"/>
                                              <w:color w:val="000000"/>
                                              <w:sz w:val="24"/>
                                              <w:szCs w:val="24"/>
                                            </w:rPr>
                                          </w:pPr>
                                        </w:p>
                                      </w:tc>
                                      <w:tc>
                                        <w:tcPr>
                                          <w:tcW w:w="0" w:type="auto"/>
                                          <w:vAlign w:val="center"/>
                                        </w:tcPr>
                                        <w:p w14:paraId="1961D76D" w14:textId="77777777" w:rsidR="00BD18ED" w:rsidRPr="00267C85" w:rsidRDefault="00BD18ED" w:rsidP="008325DB">
                                          <w:pPr>
                                            <w:rPr>
                                              <w:rFonts w:ascii="Calibri" w:hAnsi="Calibri"/>
                                              <w:color w:val="000000"/>
                                              <w:sz w:val="24"/>
                                              <w:szCs w:val="24"/>
                                            </w:rPr>
                                          </w:pPr>
                                        </w:p>
                                      </w:tc>
                                      <w:tc>
                                        <w:tcPr>
                                          <w:tcW w:w="0" w:type="auto"/>
                                          <w:vAlign w:val="center"/>
                                        </w:tcPr>
                                        <w:p w14:paraId="5992226C" w14:textId="77777777" w:rsidR="00BD18ED" w:rsidRPr="00267C85" w:rsidRDefault="00BD18ED" w:rsidP="008325DB">
                                          <w:pPr>
                                            <w:rPr>
                                              <w:rFonts w:ascii="Calibri" w:hAnsi="Calibri"/>
                                              <w:color w:val="000000"/>
                                              <w:sz w:val="24"/>
                                              <w:szCs w:val="24"/>
                                            </w:rPr>
                                          </w:pPr>
                                        </w:p>
                                      </w:tc>
                                      <w:tc>
                                        <w:tcPr>
                                          <w:tcW w:w="0" w:type="auto"/>
                                          <w:vAlign w:val="center"/>
                                        </w:tcPr>
                                        <w:p w14:paraId="563F816B" w14:textId="77777777" w:rsidR="00BD18ED" w:rsidRPr="00267C85" w:rsidRDefault="00BD18ED" w:rsidP="008325DB">
                                          <w:pPr>
                                            <w:rPr>
                                              <w:rFonts w:ascii="Calibri" w:hAnsi="Calibri"/>
                                              <w:color w:val="000000"/>
                                              <w:sz w:val="24"/>
                                              <w:szCs w:val="24"/>
                                            </w:rPr>
                                          </w:pPr>
                                        </w:p>
                                      </w:tc>
                                      <w:tc>
                                        <w:tcPr>
                                          <w:tcW w:w="0" w:type="auto"/>
                                          <w:vAlign w:val="center"/>
                                        </w:tcPr>
                                        <w:p w14:paraId="5D54CD32" w14:textId="77777777" w:rsidR="00BD18ED" w:rsidRPr="00267C85" w:rsidRDefault="00BD18ED" w:rsidP="008325DB">
                                          <w:pPr>
                                            <w:rPr>
                                              <w:rFonts w:ascii="Calibri" w:hAnsi="Calibri"/>
                                              <w:color w:val="000000"/>
                                              <w:sz w:val="24"/>
                                              <w:szCs w:val="24"/>
                                            </w:rPr>
                                          </w:pPr>
                                        </w:p>
                                      </w:tc>
                                      <w:tc>
                                        <w:tcPr>
                                          <w:tcW w:w="0" w:type="auto"/>
                                          <w:vAlign w:val="center"/>
                                        </w:tcPr>
                                        <w:p w14:paraId="1950E383" w14:textId="77777777" w:rsidR="00BD18ED" w:rsidRPr="00267C85" w:rsidRDefault="00BD18ED" w:rsidP="008325DB">
                                          <w:pPr>
                                            <w:rPr>
                                              <w:rFonts w:ascii="Calibri" w:hAnsi="Calibri"/>
                                              <w:color w:val="000000"/>
                                              <w:sz w:val="24"/>
                                              <w:szCs w:val="24"/>
                                            </w:rPr>
                                          </w:pPr>
                                        </w:p>
                                      </w:tc>
                                      <w:tc>
                                        <w:tcPr>
                                          <w:tcW w:w="0" w:type="auto"/>
                                          <w:vAlign w:val="center"/>
                                        </w:tcPr>
                                        <w:p w14:paraId="4F34E517" w14:textId="77777777" w:rsidR="00BD18ED" w:rsidRPr="00267C85" w:rsidRDefault="00BD18ED" w:rsidP="008325DB">
                                          <w:pPr>
                                            <w:rPr>
                                              <w:rFonts w:ascii="Calibri" w:hAnsi="Calibri"/>
                                              <w:color w:val="000000"/>
                                              <w:sz w:val="24"/>
                                              <w:szCs w:val="24"/>
                                            </w:rPr>
                                          </w:pPr>
                                        </w:p>
                                      </w:tc>
                                      <w:tc>
                                        <w:tcPr>
                                          <w:tcW w:w="0" w:type="auto"/>
                                          <w:vAlign w:val="center"/>
                                        </w:tcPr>
                                        <w:p w14:paraId="3B458EA7" w14:textId="77777777" w:rsidR="00BD18ED" w:rsidRPr="00267C85" w:rsidRDefault="00BD18ED" w:rsidP="008325DB">
                                          <w:pPr>
                                            <w:rPr>
                                              <w:rFonts w:ascii="Calibri" w:hAnsi="Calibri"/>
                                              <w:color w:val="000000"/>
                                              <w:sz w:val="24"/>
                                              <w:szCs w:val="24"/>
                                            </w:rPr>
                                          </w:pPr>
                                        </w:p>
                                      </w:tc>
                                      <w:tc>
                                        <w:tcPr>
                                          <w:tcW w:w="0" w:type="auto"/>
                                          <w:vAlign w:val="center"/>
                                        </w:tcPr>
                                        <w:p w14:paraId="767E7AB3" w14:textId="77777777" w:rsidR="00BD18ED" w:rsidRPr="00267C85" w:rsidRDefault="00BD18ED" w:rsidP="008325DB">
                                          <w:pPr>
                                            <w:rPr>
                                              <w:rFonts w:ascii="Calibri" w:hAnsi="Calibri"/>
                                              <w:sz w:val="24"/>
                                              <w:szCs w:val="24"/>
                                            </w:rPr>
                                          </w:pPr>
                                        </w:p>
                                      </w:tc>
                                      <w:tc>
                                        <w:tcPr>
                                          <w:tcW w:w="0" w:type="auto"/>
                                          <w:vAlign w:val="center"/>
                                        </w:tcPr>
                                        <w:p w14:paraId="6D3623A7" w14:textId="77777777" w:rsidR="00BD18ED" w:rsidRPr="00267C85" w:rsidRDefault="00BD18ED" w:rsidP="008325DB">
                                          <w:pPr>
                                            <w:rPr>
                                              <w:rFonts w:ascii="Calibri" w:hAnsi="Calibri"/>
                                              <w:sz w:val="24"/>
                                              <w:szCs w:val="24"/>
                                            </w:rPr>
                                          </w:pPr>
                                        </w:p>
                                      </w:tc>
                                      <w:tc>
                                        <w:tcPr>
                                          <w:tcW w:w="0" w:type="auto"/>
                                          <w:vAlign w:val="center"/>
                                        </w:tcPr>
                                        <w:p w14:paraId="5102BCF8" w14:textId="77777777" w:rsidR="00BD18ED" w:rsidRPr="00267C85" w:rsidRDefault="00BD18ED" w:rsidP="008325DB">
                                          <w:pPr>
                                            <w:rPr>
                                              <w:rFonts w:ascii="Calibri" w:hAnsi="Calibri"/>
                                              <w:sz w:val="24"/>
                                              <w:szCs w:val="24"/>
                                            </w:rPr>
                                          </w:pPr>
                                        </w:p>
                                      </w:tc>
                                      <w:tc>
                                        <w:tcPr>
                                          <w:tcW w:w="0" w:type="auto"/>
                                          <w:vAlign w:val="center"/>
                                        </w:tcPr>
                                        <w:p w14:paraId="7118674F" w14:textId="77777777" w:rsidR="00BD18ED" w:rsidRPr="00267C85" w:rsidRDefault="00BD18ED" w:rsidP="008325DB">
                                          <w:pPr>
                                            <w:rPr>
                                              <w:rFonts w:ascii="Calibri" w:hAnsi="Calibri"/>
                                              <w:color w:val="000000"/>
                                              <w:sz w:val="24"/>
                                              <w:szCs w:val="24"/>
                                            </w:rPr>
                                          </w:pPr>
                                        </w:p>
                                      </w:tc>
                                      <w:tc>
                                        <w:tcPr>
                                          <w:tcW w:w="0" w:type="auto"/>
                                          <w:vAlign w:val="center"/>
                                        </w:tcPr>
                                        <w:p w14:paraId="50402D25" w14:textId="77777777" w:rsidR="00BD18ED" w:rsidRPr="00267C85" w:rsidRDefault="00BD18ED" w:rsidP="008325DB">
                                          <w:pPr>
                                            <w:rPr>
                                              <w:rFonts w:ascii="Calibri" w:hAnsi="Calibri"/>
                                              <w:sz w:val="24"/>
                                              <w:szCs w:val="24"/>
                                            </w:rPr>
                                          </w:pPr>
                                        </w:p>
                                      </w:tc>
                                      <w:tc>
                                        <w:tcPr>
                                          <w:tcW w:w="0" w:type="auto"/>
                                          <w:vAlign w:val="center"/>
                                        </w:tcPr>
                                        <w:p w14:paraId="4910D090" w14:textId="77777777" w:rsidR="00BD18ED" w:rsidRPr="00267C85" w:rsidRDefault="00BD18ED" w:rsidP="008325DB">
                                          <w:pPr>
                                            <w:rPr>
                                              <w:rFonts w:ascii="Calibri" w:hAnsi="Calibri"/>
                                              <w:sz w:val="24"/>
                                              <w:szCs w:val="24"/>
                                            </w:rPr>
                                          </w:pPr>
                                        </w:p>
                                      </w:tc>
                                      <w:tc>
                                        <w:tcPr>
                                          <w:tcW w:w="0" w:type="auto"/>
                                          <w:vAlign w:val="center"/>
                                        </w:tcPr>
                                        <w:p w14:paraId="251E0246" w14:textId="77777777" w:rsidR="00BD18ED" w:rsidRPr="00267C85" w:rsidRDefault="00BD18ED" w:rsidP="008325DB">
                                          <w:pPr>
                                            <w:rPr>
                                              <w:rFonts w:ascii="Calibri" w:hAnsi="Calibri"/>
                                              <w:color w:val="000000"/>
                                              <w:sz w:val="24"/>
                                              <w:szCs w:val="24"/>
                                            </w:rPr>
                                          </w:pPr>
                                        </w:p>
                                      </w:tc>
                                      <w:tc>
                                        <w:tcPr>
                                          <w:tcW w:w="0" w:type="auto"/>
                                          <w:vAlign w:val="center"/>
                                        </w:tcPr>
                                        <w:p w14:paraId="0B4A08BB" w14:textId="77777777" w:rsidR="00BD18ED" w:rsidRPr="00267C85" w:rsidRDefault="00BD18ED" w:rsidP="008325DB">
                                          <w:pPr>
                                            <w:rPr>
                                              <w:rFonts w:ascii="Calibri" w:hAnsi="Calibri"/>
                                              <w:color w:val="000000"/>
                                              <w:sz w:val="24"/>
                                              <w:szCs w:val="24"/>
                                            </w:rPr>
                                          </w:pPr>
                                        </w:p>
                                      </w:tc>
                                      <w:tc>
                                        <w:tcPr>
                                          <w:tcW w:w="0" w:type="auto"/>
                                          <w:vAlign w:val="center"/>
                                        </w:tcPr>
                                        <w:p w14:paraId="323DA47C"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5F615E7F"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18"/>
                                                  <w:gridCol w:w="6"/>
                                                  <w:gridCol w:w="6"/>
                                                  <w:gridCol w:w="6"/>
                                                  <w:gridCol w:w="6"/>
                                                  <w:gridCol w:w="6"/>
                                                  <w:gridCol w:w="6"/>
                                                  <w:gridCol w:w="6"/>
                                                  <w:gridCol w:w="6"/>
                                                  <w:gridCol w:w="7099"/>
                                                  <w:gridCol w:w="6"/>
                                                  <w:gridCol w:w="6"/>
                                                </w:tblGrid>
                                                <w:tr w:rsidR="00BD18ED" w:rsidRPr="00267C85" w14:paraId="46ACE4D9" w14:textId="77777777" w:rsidTr="008325DB">
                                                  <w:trPr>
                                                    <w:tblCellSpacing w:w="0" w:type="dxa"/>
                                                  </w:trPr>
                                                  <w:tc>
                                                    <w:tcPr>
                                                      <w:tcW w:w="0" w:type="auto"/>
                                                      <w:vAlign w:val="center"/>
                                                    </w:tcPr>
                                                    <w:p w14:paraId="01DBE585" w14:textId="77777777" w:rsidR="00BD18ED" w:rsidRPr="00267C85" w:rsidRDefault="00BD18ED" w:rsidP="008325DB">
                                                      <w:pPr>
                                                        <w:spacing w:after="0"/>
                                                        <w:rPr>
                                                          <w:rFonts w:ascii="Calibri" w:hAnsi="Calibri"/>
                                                          <w:color w:val="000000"/>
                                                          <w:sz w:val="24"/>
                                                          <w:szCs w:val="24"/>
                                                        </w:rPr>
                                                      </w:pPr>
                                                    </w:p>
                                                  </w:tc>
                                                  <w:tc>
                                                    <w:tcPr>
                                                      <w:tcW w:w="0" w:type="auto"/>
                                                      <w:vAlign w:val="center"/>
                                                    </w:tcPr>
                                                    <w:p w14:paraId="6C00C2D4" w14:textId="77777777" w:rsidR="00BD18ED" w:rsidRPr="00267C85" w:rsidRDefault="00BD18ED" w:rsidP="008325DB">
                                                      <w:pPr>
                                                        <w:spacing w:after="0"/>
                                                        <w:rPr>
                                                          <w:rFonts w:ascii="Calibri" w:hAnsi="Calibri"/>
                                                          <w:sz w:val="24"/>
                                                          <w:szCs w:val="24"/>
                                                        </w:rPr>
                                                      </w:pPr>
                                                    </w:p>
                                                  </w:tc>
                                                  <w:tc>
                                                    <w:tcPr>
                                                      <w:tcW w:w="0" w:type="auto"/>
                                                      <w:vAlign w:val="center"/>
                                                    </w:tcPr>
                                                    <w:p w14:paraId="743F42F7" w14:textId="77777777" w:rsidR="00BD18ED" w:rsidRPr="00267C85" w:rsidRDefault="00BD18ED" w:rsidP="008325DB">
                                                      <w:pPr>
                                                        <w:spacing w:after="0"/>
                                                        <w:rPr>
                                                          <w:rFonts w:ascii="Calibri" w:hAnsi="Calibri"/>
                                                          <w:sz w:val="24"/>
                                                          <w:szCs w:val="24"/>
                                                        </w:rPr>
                                                      </w:pPr>
                                                    </w:p>
                                                  </w:tc>
                                                  <w:tc>
                                                    <w:tcPr>
                                                      <w:tcW w:w="0" w:type="auto"/>
                                                      <w:vAlign w:val="center"/>
                                                    </w:tcPr>
                                                    <w:p w14:paraId="39F8E98E" w14:textId="77777777" w:rsidR="00BD18ED" w:rsidRPr="00267C85" w:rsidRDefault="00BD18ED" w:rsidP="008325DB">
                                                      <w:pPr>
                                                        <w:spacing w:after="0"/>
                                                        <w:rPr>
                                                          <w:rFonts w:ascii="Calibri" w:hAnsi="Calibri"/>
                                                          <w:color w:val="000000"/>
                                                          <w:sz w:val="24"/>
                                                          <w:szCs w:val="24"/>
                                                        </w:rPr>
                                                      </w:pPr>
                                                    </w:p>
                                                  </w:tc>
                                                  <w:tc>
                                                    <w:tcPr>
                                                      <w:tcW w:w="0" w:type="auto"/>
                                                      <w:vAlign w:val="center"/>
                                                    </w:tcPr>
                                                    <w:p w14:paraId="1D24AEC0" w14:textId="77777777" w:rsidR="00BD18ED" w:rsidRPr="00267C85" w:rsidRDefault="00BD18ED" w:rsidP="008325DB">
                                                      <w:pPr>
                                                        <w:spacing w:after="0"/>
                                                        <w:rPr>
                                                          <w:rFonts w:ascii="Calibri" w:hAnsi="Calibri"/>
                                                          <w:sz w:val="24"/>
                                                          <w:szCs w:val="24"/>
                                                        </w:rPr>
                                                      </w:pPr>
                                                    </w:p>
                                                  </w:tc>
                                                  <w:tc>
                                                    <w:tcPr>
                                                      <w:tcW w:w="0" w:type="auto"/>
                                                      <w:vAlign w:val="center"/>
                                                    </w:tcPr>
                                                    <w:p w14:paraId="2350BE23" w14:textId="77777777" w:rsidR="00BD18ED" w:rsidRPr="00267C85" w:rsidRDefault="00BD18ED" w:rsidP="008325DB">
                                                      <w:pPr>
                                                        <w:spacing w:after="0"/>
                                                        <w:rPr>
                                                          <w:rFonts w:ascii="Calibri" w:hAnsi="Calibri"/>
                                                          <w:sz w:val="24"/>
                                                          <w:szCs w:val="24"/>
                                                        </w:rPr>
                                                      </w:pPr>
                                                    </w:p>
                                                  </w:tc>
                                                  <w:tc>
                                                    <w:tcPr>
                                                      <w:tcW w:w="0" w:type="auto"/>
                                                      <w:vAlign w:val="center"/>
                                                    </w:tcPr>
                                                    <w:p w14:paraId="6B9B1C01" w14:textId="77777777" w:rsidR="00BD18ED" w:rsidRPr="00267C85" w:rsidRDefault="00BD18ED" w:rsidP="008325DB">
                                                      <w:pPr>
                                                        <w:spacing w:after="0"/>
                                                        <w:rPr>
                                                          <w:rFonts w:ascii="Calibri" w:hAnsi="Calibri"/>
                                                          <w:color w:val="000000"/>
                                                          <w:sz w:val="24"/>
                                                          <w:szCs w:val="24"/>
                                                        </w:rPr>
                                                      </w:pPr>
                                                    </w:p>
                                                  </w:tc>
                                                  <w:tc>
                                                    <w:tcPr>
                                                      <w:tcW w:w="0" w:type="auto"/>
                                                      <w:vAlign w:val="center"/>
                                                    </w:tcPr>
                                                    <w:p w14:paraId="388E43A8" w14:textId="77777777" w:rsidR="00BD18ED" w:rsidRPr="00267C85" w:rsidRDefault="00BD18ED" w:rsidP="008325DB">
                                                      <w:pPr>
                                                        <w:spacing w:after="0"/>
                                                        <w:rPr>
                                                          <w:rFonts w:ascii="Calibri" w:hAnsi="Calibri"/>
                                                          <w:color w:val="000000"/>
                                                          <w:sz w:val="24"/>
                                                          <w:szCs w:val="24"/>
                                                        </w:rPr>
                                                      </w:pPr>
                                                    </w:p>
                                                  </w:tc>
                                                  <w:tc>
                                                    <w:tcPr>
                                                      <w:tcW w:w="0" w:type="auto"/>
                                                      <w:vAlign w:val="center"/>
                                                    </w:tcPr>
                                                    <w:p w14:paraId="44C65015" w14:textId="77777777" w:rsidR="00BD18ED" w:rsidRPr="00267C85" w:rsidRDefault="00BD18ED" w:rsidP="008325DB">
                                                      <w:pPr>
                                                        <w:spacing w:after="0"/>
                                                        <w:rPr>
                                                          <w:rFonts w:ascii="Calibri" w:hAnsi="Calibri"/>
                                                          <w:color w:val="000000"/>
                                                          <w:sz w:val="24"/>
                                                          <w:szCs w:val="24"/>
                                                        </w:rPr>
                                                      </w:pPr>
                                                    </w:p>
                                                  </w:tc>
                                                  <w:tc>
                                                    <w:tcPr>
                                                      <w:tcW w:w="0" w:type="auto"/>
                                                      <w:vAlign w:val="center"/>
                                                    </w:tcPr>
                                                    <w:p w14:paraId="06FB1D7C" w14:textId="77777777" w:rsidR="00BD18ED" w:rsidRPr="00267C85" w:rsidRDefault="00BD18ED" w:rsidP="008325DB">
                                                      <w:pPr>
                                                        <w:spacing w:after="0"/>
                                                        <w:rPr>
                                                          <w:rFonts w:ascii="Calibri" w:hAnsi="Calibri"/>
                                                          <w:sz w:val="24"/>
                                                          <w:szCs w:val="24"/>
                                                        </w:rPr>
                                                      </w:pPr>
                                                    </w:p>
                                                  </w:tc>
                                                  <w:tc>
                                                    <w:tcPr>
                                                      <w:tcW w:w="0" w:type="auto"/>
                                                      <w:vAlign w:val="center"/>
                                                    </w:tcPr>
                                                    <w:p w14:paraId="6AA6C814" w14:textId="77777777" w:rsidR="00BD18ED" w:rsidRPr="00267C85" w:rsidRDefault="00BD18ED" w:rsidP="008325DB">
                                                      <w:pPr>
                                                        <w:spacing w:after="0"/>
                                                        <w:rPr>
                                                          <w:rFonts w:ascii="Calibri" w:hAnsi="Calibri"/>
                                                          <w:sz w:val="24"/>
                                                          <w:szCs w:val="24"/>
                                                        </w:rPr>
                                                      </w:pPr>
                                                    </w:p>
                                                  </w:tc>
                                                  <w:tc>
                                                    <w:tcPr>
                                                      <w:tcW w:w="0" w:type="auto"/>
                                                      <w:vAlign w:val="center"/>
                                                    </w:tcPr>
                                                    <w:p w14:paraId="1B56A3A6"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686967D8" w14:textId="77777777" w:rsidTr="008325DB">
                                                        <w:trPr>
                                                          <w:tblCellSpacing w:w="0" w:type="dxa"/>
                                                        </w:trPr>
                                                        <w:tc>
                                                          <w:tcPr>
                                                            <w:tcW w:w="0" w:type="auto"/>
                                                            <w:vAlign w:val="center"/>
                                                          </w:tcPr>
                                                          <w:p w14:paraId="65D0DEDC" w14:textId="77777777" w:rsidR="00BD18ED" w:rsidRPr="00267C85" w:rsidRDefault="00BD18ED" w:rsidP="008325DB">
                                                            <w:pPr>
                                                              <w:spacing w:after="0"/>
                                                              <w:rPr>
                                                                <w:rFonts w:ascii="Calibri" w:hAnsi="Calibri"/>
                                                                <w:color w:val="000000"/>
                                                                <w:sz w:val="24"/>
                                                                <w:szCs w:val="24"/>
                                                              </w:rPr>
                                                            </w:pPr>
                                                          </w:p>
                                                        </w:tc>
                                                        <w:tc>
                                                          <w:tcPr>
                                                            <w:tcW w:w="0" w:type="auto"/>
                                                            <w:vAlign w:val="center"/>
                                                          </w:tcPr>
                                                          <w:p w14:paraId="190289AC" w14:textId="77777777" w:rsidR="00BD18ED" w:rsidRPr="00267C85" w:rsidRDefault="00BD18ED" w:rsidP="008325DB">
                                                            <w:pPr>
                                                              <w:spacing w:after="0"/>
                                                              <w:rPr>
                                                                <w:rFonts w:ascii="Calibri" w:hAnsi="Calibri"/>
                                                                <w:color w:val="000000"/>
                                                                <w:sz w:val="24"/>
                                                                <w:szCs w:val="24"/>
                                                              </w:rPr>
                                                            </w:pPr>
                                                          </w:p>
                                                        </w:tc>
                                                        <w:tc>
                                                          <w:tcPr>
                                                            <w:tcW w:w="0" w:type="auto"/>
                                                            <w:vAlign w:val="center"/>
                                                          </w:tcPr>
                                                          <w:p w14:paraId="1168469B" w14:textId="77777777" w:rsidR="00BD18ED" w:rsidRPr="00267C85" w:rsidRDefault="00BD18ED" w:rsidP="008325DB">
                                                            <w:pPr>
                                                              <w:spacing w:after="0"/>
                                                              <w:rPr>
                                                                <w:rFonts w:ascii="Calibri" w:hAnsi="Calibri"/>
                                                                <w:color w:val="000000"/>
                                                                <w:sz w:val="24"/>
                                                                <w:szCs w:val="24"/>
                                                              </w:rPr>
                                                            </w:pPr>
                                                          </w:p>
                                                        </w:tc>
                                                      </w:tr>
                                                      <w:tr w:rsidR="00BD18ED" w:rsidRPr="00267C85" w14:paraId="230D8F35" w14:textId="77777777" w:rsidTr="008325DB">
                                                        <w:trPr>
                                                          <w:tblCellSpacing w:w="0" w:type="dxa"/>
                                                        </w:trPr>
                                                        <w:tc>
                                                          <w:tcPr>
                                                            <w:tcW w:w="0" w:type="auto"/>
                                                            <w:vAlign w:val="center"/>
                                                          </w:tcPr>
                                                          <w:p w14:paraId="2EC1CADF"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5B909B16" w14:textId="77777777" w:rsidR="00BD18ED" w:rsidRPr="00267C85" w:rsidRDefault="00BD18ED" w:rsidP="008325DB">
                                                            <w:pPr>
                                                              <w:spacing w:after="0"/>
                                                              <w:rPr>
                                                                <w:rFonts w:ascii="Calibri" w:hAnsi="Calibri"/>
                                                                <w:sz w:val="24"/>
                                                                <w:szCs w:val="24"/>
                                                              </w:rPr>
                                                            </w:pPr>
                                                          </w:p>
                                                        </w:tc>
                                                        <w:tc>
                                                          <w:tcPr>
                                                            <w:tcW w:w="0" w:type="auto"/>
                                                            <w:vAlign w:val="center"/>
                                                            <w:hideMark/>
                                                          </w:tcPr>
                                                          <w:p w14:paraId="559A7F2C" w14:textId="77777777" w:rsidR="00BD18ED" w:rsidRPr="00267C85" w:rsidRDefault="00BD18ED" w:rsidP="008325DB">
                                                            <w:pPr>
                                                              <w:spacing w:after="0"/>
                                                              <w:rPr>
                                                                <w:rFonts w:ascii="Calibri" w:hAnsi="Calibri"/>
                                                                <w:sz w:val="24"/>
                                                                <w:szCs w:val="24"/>
                                                              </w:rPr>
                                                            </w:pPr>
                                                          </w:p>
                                                        </w:tc>
                                                      </w:tr>
                                                    </w:tbl>
                                                    <w:p w14:paraId="5A3B9E06" w14:textId="77777777" w:rsidR="00BD18ED" w:rsidRPr="00267C85" w:rsidRDefault="00BD18ED" w:rsidP="008325DB">
                                                      <w:pPr>
                                                        <w:spacing w:after="0"/>
                                                        <w:rPr>
                                                          <w:rFonts w:ascii="Calibri" w:hAnsi="Calibri"/>
                                                          <w:sz w:val="24"/>
                                                          <w:szCs w:val="24"/>
                                                        </w:rPr>
                                                      </w:pPr>
                                                    </w:p>
                                                  </w:tc>
                                                  <w:tc>
                                                    <w:tcPr>
                                                      <w:tcW w:w="0" w:type="auto"/>
                                                      <w:vAlign w:val="center"/>
                                                    </w:tcPr>
                                                    <w:p w14:paraId="3C2A27BE" w14:textId="77777777" w:rsidR="00BD18ED" w:rsidRPr="00267C85" w:rsidRDefault="00BD18ED" w:rsidP="008325DB">
                                                      <w:pPr>
                                                        <w:spacing w:after="0"/>
                                                        <w:rPr>
                                                          <w:rFonts w:ascii="Calibri" w:hAnsi="Calibri"/>
                                                          <w:sz w:val="24"/>
                                                          <w:szCs w:val="24"/>
                                                        </w:rPr>
                                                      </w:pPr>
                                                    </w:p>
                                                  </w:tc>
                                                  <w:tc>
                                                    <w:tcPr>
                                                      <w:tcW w:w="0" w:type="auto"/>
                                                      <w:vAlign w:val="center"/>
                                                    </w:tcPr>
                                                    <w:p w14:paraId="38437C84" w14:textId="77777777" w:rsidR="00BD18ED" w:rsidRPr="00267C85" w:rsidRDefault="00BD18ED" w:rsidP="008325DB">
                                                      <w:pPr>
                                                        <w:spacing w:after="0"/>
                                                        <w:rPr>
                                                          <w:rFonts w:ascii="Calibri" w:hAnsi="Calibri"/>
                                                          <w:sz w:val="24"/>
                                                          <w:szCs w:val="24"/>
                                                        </w:rPr>
                                                      </w:pPr>
                                                    </w:p>
                                                  </w:tc>
                                                  <w:tc>
                                                    <w:tcPr>
                                                      <w:tcW w:w="0" w:type="auto"/>
                                                      <w:vAlign w:val="center"/>
                                                    </w:tcPr>
                                                    <w:p w14:paraId="100C9B4A" w14:textId="77777777" w:rsidR="00BD18ED" w:rsidRPr="00267C85" w:rsidRDefault="00BD18ED" w:rsidP="008325DB">
                                                      <w:pPr>
                                                        <w:spacing w:after="0"/>
                                                        <w:rPr>
                                                          <w:rFonts w:ascii="Calibri" w:hAnsi="Calibri"/>
                                                          <w:sz w:val="24"/>
                                                          <w:szCs w:val="24"/>
                                                        </w:rPr>
                                                      </w:pPr>
                                                    </w:p>
                                                  </w:tc>
                                                  <w:tc>
                                                    <w:tcPr>
                                                      <w:tcW w:w="0" w:type="auto"/>
                                                      <w:vAlign w:val="center"/>
                                                    </w:tcPr>
                                                    <w:p w14:paraId="4EAE165C" w14:textId="77777777" w:rsidR="00BD18ED" w:rsidRPr="00267C85" w:rsidRDefault="00BD18ED" w:rsidP="008325DB">
                                                      <w:pPr>
                                                        <w:spacing w:after="0"/>
                                                        <w:rPr>
                                                          <w:rFonts w:ascii="Calibri" w:hAnsi="Calibri"/>
                                                          <w:sz w:val="24"/>
                                                          <w:szCs w:val="24"/>
                                                        </w:rPr>
                                                      </w:pPr>
                                                    </w:p>
                                                  </w:tc>
                                                  <w:tc>
                                                    <w:tcPr>
                                                      <w:tcW w:w="0" w:type="auto"/>
                                                      <w:vAlign w:val="center"/>
                                                    </w:tcPr>
                                                    <w:p w14:paraId="079CB545" w14:textId="77777777" w:rsidR="00BD18ED" w:rsidRPr="00267C85" w:rsidRDefault="00BD18ED" w:rsidP="008325DB">
                                                      <w:pPr>
                                                        <w:spacing w:after="0"/>
                                                        <w:rPr>
                                                          <w:rFonts w:ascii="Calibri" w:hAnsi="Calibri"/>
                                                          <w:sz w:val="24"/>
                                                          <w:szCs w:val="24"/>
                                                        </w:rPr>
                                                      </w:pPr>
                                                    </w:p>
                                                  </w:tc>
                                                  <w:tc>
                                                    <w:tcPr>
                                                      <w:tcW w:w="0" w:type="auto"/>
                                                      <w:vAlign w:val="center"/>
                                                    </w:tcPr>
                                                    <w:p w14:paraId="21E2D67C" w14:textId="77777777" w:rsidR="00BD18ED" w:rsidRPr="00267C85" w:rsidRDefault="00BD18ED" w:rsidP="008325DB">
                                                      <w:pPr>
                                                        <w:spacing w:after="0"/>
                                                        <w:rPr>
                                                          <w:rFonts w:ascii="Calibri" w:hAnsi="Calibri"/>
                                                          <w:sz w:val="24"/>
                                                          <w:szCs w:val="24"/>
                                                        </w:rPr>
                                                      </w:pPr>
                                                    </w:p>
                                                  </w:tc>
                                                  <w:tc>
                                                    <w:tcPr>
                                                      <w:tcW w:w="0" w:type="auto"/>
                                                      <w:vAlign w:val="center"/>
                                                    </w:tcPr>
                                                    <w:p w14:paraId="164B124A" w14:textId="77777777" w:rsidR="00BD18ED" w:rsidRPr="00267C85" w:rsidRDefault="00BD18ED" w:rsidP="008325DB">
                                                      <w:pPr>
                                                        <w:spacing w:after="0"/>
                                                        <w:rPr>
                                                          <w:rFonts w:ascii="Calibri" w:hAnsi="Calibri"/>
                                                          <w:sz w:val="24"/>
                                                          <w:szCs w:val="24"/>
                                                        </w:rPr>
                                                      </w:pPr>
                                                    </w:p>
                                                  </w:tc>
                                                  <w:tc>
                                                    <w:tcPr>
                                                      <w:tcW w:w="0" w:type="auto"/>
                                                      <w:vAlign w:val="center"/>
                                                    </w:tcPr>
                                                    <w:p w14:paraId="5909600C"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087"/>
                                                        <w:gridCol w:w="6"/>
                                                        <w:gridCol w:w="6"/>
                                                      </w:tblGrid>
                                                      <w:tr w:rsidR="00BD18ED" w:rsidRPr="00267C85" w14:paraId="75666F5E" w14:textId="77777777" w:rsidTr="008325DB">
                                                        <w:trPr>
                                                          <w:tblCellSpacing w:w="0" w:type="dxa"/>
                                                        </w:trPr>
                                                        <w:tc>
                                                          <w:tcPr>
                                                            <w:tcW w:w="0" w:type="auto"/>
                                                            <w:vAlign w:val="center"/>
                                                            <w:hideMark/>
                                                          </w:tcPr>
                                                          <w:p w14:paraId="57B68AEB" w14:textId="77777777" w:rsidR="00BD18ED" w:rsidRPr="00267C85" w:rsidRDefault="008325DB" w:rsidP="008325DB">
                                                            <w:pPr>
                                                              <w:spacing w:after="0"/>
                                                              <w:rPr>
                                                                <w:rFonts w:ascii="Calibri" w:hAnsi="Calibri"/>
                                                                <w:color w:val="000000"/>
                                                                <w:sz w:val="24"/>
                                                                <w:szCs w:val="24"/>
                                                              </w:rPr>
                                                            </w:pPr>
                                                            <w:hyperlink r:id="rId449" w:tgtFrame="_blank" w:history="1">
                                                              <w:r w:rsidR="00BD18ED" w:rsidRPr="00267C85">
                                                                <w:rPr>
                                                                  <w:rStyle w:val="Hyperlink"/>
                                                                  <w:rFonts w:ascii="Calibri" w:hAnsi="Calibri"/>
                                                                  <w:szCs w:val="24"/>
                                                                </w:rPr>
                                                                <w:t>Draft Regulations issued for consultation</w:t>
                                                              </w:r>
                                                            </w:hyperlink>
                                                          </w:p>
                                                        </w:tc>
                                                        <w:tc>
                                                          <w:tcPr>
                                                            <w:tcW w:w="0" w:type="auto"/>
                                                            <w:vAlign w:val="center"/>
                                                          </w:tcPr>
                                                          <w:p w14:paraId="10FC3C0E" w14:textId="77777777" w:rsidR="00BD18ED" w:rsidRPr="00267C85" w:rsidRDefault="00BD18ED" w:rsidP="008325DB">
                                                            <w:pPr>
                                                              <w:spacing w:after="0"/>
                                                              <w:rPr>
                                                                <w:rFonts w:ascii="Calibri" w:hAnsi="Calibri"/>
                                                                <w:color w:val="000000"/>
                                                                <w:sz w:val="24"/>
                                                                <w:szCs w:val="24"/>
                                                              </w:rPr>
                                                            </w:pPr>
                                                          </w:p>
                                                        </w:tc>
                                                        <w:tc>
                                                          <w:tcPr>
                                                            <w:tcW w:w="0" w:type="auto"/>
                                                            <w:vAlign w:val="center"/>
                                                          </w:tcPr>
                                                          <w:p w14:paraId="3798A108" w14:textId="77777777" w:rsidR="00BD18ED" w:rsidRPr="00267C85" w:rsidRDefault="00BD18ED" w:rsidP="008325DB">
                                                            <w:pPr>
                                                              <w:spacing w:after="0"/>
                                                              <w:rPr>
                                                                <w:rFonts w:ascii="Calibri" w:hAnsi="Calibri"/>
                                                                <w:color w:val="000000"/>
                                                                <w:sz w:val="24"/>
                                                                <w:szCs w:val="24"/>
                                                              </w:rPr>
                                                            </w:pPr>
                                                          </w:p>
                                                        </w:tc>
                                                      </w:tr>
                                                      <w:tr w:rsidR="00BD18ED" w:rsidRPr="00267C85" w14:paraId="0B02748C" w14:textId="77777777" w:rsidTr="008325DB">
                                                        <w:trPr>
                                                          <w:tblCellSpacing w:w="0" w:type="dxa"/>
                                                        </w:trPr>
                                                        <w:tc>
                                                          <w:tcPr>
                                                            <w:tcW w:w="0" w:type="auto"/>
                                                            <w:vAlign w:val="center"/>
                                                            <w:hideMark/>
                                                          </w:tcPr>
                                                          <w:p w14:paraId="75CB6394" w14:textId="03469BC6" w:rsidR="00BD18ED" w:rsidRPr="00267C85" w:rsidRDefault="00FD0656" w:rsidP="008325DB">
                                                            <w:pPr>
                                                              <w:spacing w:after="0"/>
                                                              <w:rPr>
                                                                <w:rFonts w:ascii="Calibri" w:hAnsi="Calibri"/>
                                                                <w:sz w:val="24"/>
                                                                <w:szCs w:val="24"/>
                                                              </w:rPr>
                                                            </w:pPr>
                                                            <w:hyperlink r:id="rId450" w:history="1">
                                                              <w:r w:rsidRPr="00BD180A">
                                                                <w:rPr>
                                                                  <w:rStyle w:val="Hyperlink"/>
                                                                  <w:rFonts w:ascii="Calibri" w:hAnsi="Calibri"/>
                                                                  <w:sz w:val="24"/>
                                                                  <w:szCs w:val="24"/>
                                                                  <w:lang w:val="en"/>
                                                                </w:rPr>
                                                                <w:t>https://www.iomfsa.im/media/2117/consultinssolvencyamend2regs.pdf</w:t>
                                                              </w:r>
                                                            </w:hyperlink>
                                                            <w:r>
                                                              <w:rPr>
                                                                <w:rStyle w:val="ng-scope"/>
                                                                <w:rFonts w:ascii="Calibri" w:hAnsi="Calibri"/>
                                                                <w:color w:val="0000FF"/>
                                                                <w:sz w:val="24"/>
                                                                <w:szCs w:val="24"/>
                                                                <w:lang w:val="en"/>
                                                              </w:rPr>
                                                              <w:t xml:space="preserve"> </w:t>
                                                            </w:r>
                                                          </w:p>
                                                          <w:p w14:paraId="16B81D7A" w14:textId="77777777" w:rsidR="00BD18ED" w:rsidRPr="00267C85" w:rsidRDefault="00BD18ED" w:rsidP="008325DB">
                                                            <w:pPr>
                                                              <w:spacing w:after="0"/>
                                                              <w:rPr>
                                                                <w:rFonts w:ascii="Calibri" w:hAnsi="Calibri"/>
                                                                <w:sz w:val="24"/>
                                                                <w:szCs w:val="24"/>
                                                              </w:rPr>
                                                            </w:pPr>
                                                          </w:p>
                                                          <w:p w14:paraId="304F9CC6" w14:textId="77777777" w:rsidR="00BD18ED" w:rsidRPr="00267C85" w:rsidRDefault="008325DB" w:rsidP="008325DB">
                                                            <w:pPr>
                                                              <w:spacing w:after="0"/>
                                                              <w:rPr>
                                                                <w:rFonts w:ascii="Calibri" w:hAnsi="Calibri"/>
                                                                <w:color w:val="000000"/>
                                                                <w:sz w:val="24"/>
                                                                <w:szCs w:val="24"/>
                                                              </w:rPr>
                                                            </w:pPr>
                                                            <w:hyperlink r:id="rId451" w:tgtFrame="_blank" w:history="1">
                                                              <w:r w:rsidR="00BD18ED" w:rsidRPr="00267C85">
                                                                <w:rPr>
                                                                  <w:rStyle w:val="Hyperlink"/>
                                                                  <w:rFonts w:ascii="Calibri" w:hAnsi="Calibri"/>
                                                                  <w:szCs w:val="24"/>
                                                                </w:rPr>
                                                                <w:t>Consultation Response Document</w:t>
                                                              </w:r>
                                                            </w:hyperlink>
                                                          </w:p>
                                                        </w:tc>
                                                        <w:tc>
                                                          <w:tcPr>
                                                            <w:tcW w:w="0" w:type="auto"/>
                                                            <w:vAlign w:val="center"/>
                                                            <w:hideMark/>
                                                          </w:tcPr>
                                                          <w:p w14:paraId="793E2E65" w14:textId="77777777" w:rsidR="00BD18ED" w:rsidRPr="00267C85" w:rsidRDefault="00BD18ED" w:rsidP="008325DB">
                                                            <w:pPr>
                                                              <w:spacing w:after="0"/>
                                                              <w:rPr>
                                                                <w:rFonts w:ascii="Calibri" w:hAnsi="Calibri"/>
                                                                <w:sz w:val="24"/>
                                                                <w:szCs w:val="24"/>
                                                              </w:rPr>
                                                            </w:pPr>
                                                          </w:p>
                                                        </w:tc>
                                                        <w:tc>
                                                          <w:tcPr>
                                                            <w:tcW w:w="0" w:type="auto"/>
                                                            <w:vAlign w:val="center"/>
                                                            <w:hideMark/>
                                                          </w:tcPr>
                                                          <w:p w14:paraId="6186CA0E" w14:textId="77777777" w:rsidR="00BD18ED" w:rsidRPr="00267C85" w:rsidRDefault="00BD18ED" w:rsidP="008325DB">
                                                            <w:pPr>
                                                              <w:spacing w:after="0"/>
                                                              <w:rPr>
                                                                <w:rFonts w:ascii="Calibri" w:hAnsi="Calibri"/>
                                                                <w:sz w:val="24"/>
                                                                <w:szCs w:val="24"/>
                                                              </w:rPr>
                                                            </w:pPr>
                                                          </w:p>
                                                        </w:tc>
                                                      </w:tr>
                                                    </w:tbl>
                                                    <w:p w14:paraId="783DE331" w14:textId="77777777" w:rsidR="00BD18ED" w:rsidRPr="00267C85" w:rsidRDefault="00BD18ED" w:rsidP="008325DB">
                                                      <w:pPr>
                                                        <w:spacing w:after="0"/>
                                                        <w:rPr>
                                                          <w:rFonts w:ascii="Calibri" w:hAnsi="Calibri"/>
                                                          <w:sz w:val="24"/>
                                                          <w:szCs w:val="24"/>
                                                        </w:rPr>
                                                      </w:pPr>
                                                    </w:p>
                                                  </w:tc>
                                                  <w:tc>
                                                    <w:tcPr>
                                                      <w:tcW w:w="0" w:type="auto"/>
                                                      <w:vAlign w:val="center"/>
                                                    </w:tcPr>
                                                    <w:p w14:paraId="7941C1D0" w14:textId="77777777" w:rsidR="00BD18ED" w:rsidRPr="00267C85" w:rsidRDefault="00BD18ED" w:rsidP="008325DB">
                                                      <w:pPr>
                                                        <w:spacing w:after="0"/>
                                                        <w:rPr>
                                                          <w:rFonts w:ascii="Calibri" w:hAnsi="Calibri"/>
                                                          <w:sz w:val="24"/>
                                                          <w:szCs w:val="24"/>
                                                        </w:rPr>
                                                      </w:pPr>
                                                    </w:p>
                                                  </w:tc>
                                                  <w:tc>
                                                    <w:tcPr>
                                                      <w:tcW w:w="0" w:type="auto"/>
                                                      <w:vAlign w:val="center"/>
                                                    </w:tcPr>
                                                    <w:p w14:paraId="6AB541DE" w14:textId="77777777" w:rsidR="00BD18ED" w:rsidRPr="00267C85" w:rsidRDefault="00BD18ED" w:rsidP="008325DB">
                                                      <w:pPr>
                                                        <w:spacing w:after="0"/>
                                                        <w:rPr>
                                                          <w:rFonts w:ascii="Calibri" w:hAnsi="Calibri"/>
                                                          <w:sz w:val="24"/>
                                                          <w:szCs w:val="24"/>
                                                        </w:rPr>
                                                      </w:pPr>
                                                    </w:p>
                                                  </w:tc>
                                                </w:tr>
                                                <w:tr w:rsidR="00BD18ED" w:rsidRPr="00267C85" w14:paraId="4ED076A4" w14:textId="77777777" w:rsidTr="008325DB">
                                                  <w:trPr>
                                                    <w:tblCellSpacing w:w="0" w:type="dxa"/>
                                                  </w:trPr>
                                                  <w:tc>
                                                    <w:tcPr>
                                                      <w:tcW w:w="0" w:type="auto"/>
                                                      <w:vAlign w:val="center"/>
                                                    </w:tcPr>
                                                    <w:p w14:paraId="71D434B1" w14:textId="77777777" w:rsidR="00BD18ED" w:rsidRPr="00267C85" w:rsidRDefault="00BD18ED" w:rsidP="008325DB">
                                                      <w:pPr>
                                                        <w:spacing w:after="0"/>
                                                        <w:rPr>
                                                          <w:rFonts w:ascii="Calibri" w:hAnsi="Calibri"/>
                                                          <w:color w:val="000000"/>
                                                          <w:sz w:val="24"/>
                                                          <w:szCs w:val="24"/>
                                                        </w:rPr>
                                                      </w:pPr>
                                                    </w:p>
                                                  </w:tc>
                                                  <w:tc>
                                                    <w:tcPr>
                                                      <w:tcW w:w="0" w:type="auto"/>
                                                      <w:vAlign w:val="center"/>
                                                    </w:tcPr>
                                                    <w:p w14:paraId="74F65EA9" w14:textId="77777777" w:rsidR="00BD18ED" w:rsidRPr="00267C85" w:rsidRDefault="00BD18ED" w:rsidP="008325DB">
                                                      <w:pPr>
                                                        <w:spacing w:after="0"/>
                                                        <w:rPr>
                                                          <w:rFonts w:ascii="Calibri" w:hAnsi="Calibri"/>
                                                          <w:sz w:val="24"/>
                                                          <w:szCs w:val="24"/>
                                                        </w:rPr>
                                                      </w:pPr>
                                                    </w:p>
                                                  </w:tc>
                                                  <w:tc>
                                                    <w:tcPr>
                                                      <w:tcW w:w="0" w:type="auto"/>
                                                      <w:vAlign w:val="center"/>
                                                    </w:tcPr>
                                                    <w:p w14:paraId="2A9A7D0C" w14:textId="77777777" w:rsidR="00BD18ED" w:rsidRPr="00267C85" w:rsidRDefault="00BD18ED" w:rsidP="008325DB">
                                                      <w:pPr>
                                                        <w:spacing w:after="0"/>
                                                        <w:rPr>
                                                          <w:rFonts w:ascii="Calibri" w:hAnsi="Calibri"/>
                                                          <w:sz w:val="24"/>
                                                          <w:szCs w:val="24"/>
                                                        </w:rPr>
                                                      </w:pPr>
                                                    </w:p>
                                                  </w:tc>
                                                  <w:tc>
                                                    <w:tcPr>
                                                      <w:tcW w:w="0" w:type="auto"/>
                                                      <w:vAlign w:val="center"/>
                                                    </w:tcPr>
                                                    <w:p w14:paraId="03BBEE62" w14:textId="77777777" w:rsidR="00BD18ED" w:rsidRPr="00267C85" w:rsidRDefault="00BD18ED" w:rsidP="008325DB">
                                                      <w:pPr>
                                                        <w:spacing w:after="0"/>
                                                        <w:rPr>
                                                          <w:rFonts w:ascii="Calibri" w:hAnsi="Calibri"/>
                                                          <w:color w:val="000000"/>
                                                          <w:sz w:val="24"/>
                                                          <w:szCs w:val="24"/>
                                                        </w:rPr>
                                                      </w:pPr>
                                                    </w:p>
                                                  </w:tc>
                                                  <w:tc>
                                                    <w:tcPr>
                                                      <w:tcW w:w="0" w:type="auto"/>
                                                      <w:vAlign w:val="center"/>
                                                    </w:tcPr>
                                                    <w:p w14:paraId="5BB4E1D8" w14:textId="77777777" w:rsidR="00BD18ED" w:rsidRPr="00267C85" w:rsidRDefault="00BD18ED" w:rsidP="008325DB">
                                                      <w:pPr>
                                                        <w:spacing w:after="0"/>
                                                        <w:rPr>
                                                          <w:rFonts w:ascii="Calibri" w:hAnsi="Calibri"/>
                                                          <w:sz w:val="24"/>
                                                          <w:szCs w:val="24"/>
                                                        </w:rPr>
                                                      </w:pPr>
                                                    </w:p>
                                                  </w:tc>
                                                  <w:tc>
                                                    <w:tcPr>
                                                      <w:tcW w:w="0" w:type="auto"/>
                                                      <w:vAlign w:val="center"/>
                                                    </w:tcPr>
                                                    <w:p w14:paraId="4548F6CE" w14:textId="77777777" w:rsidR="00BD18ED" w:rsidRPr="00267C85" w:rsidRDefault="00BD18ED" w:rsidP="008325DB">
                                                      <w:pPr>
                                                        <w:spacing w:after="0"/>
                                                        <w:rPr>
                                                          <w:rFonts w:ascii="Calibri" w:hAnsi="Calibri"/>
                                                          <w:sz w:val="24"/>
                                                          <w:szCs w:val="24"/>
                                                        </w:rPr>
                                                      </w:pPr>
                                                    </w:p>
                                                  </w:tc>
                                                  <w:tc>
                                                    <w:tcPr>
                                                      <w:tcW w:w="0" w:type="auto"/>
                                                      <w:vAlign w:val="center"/>
                                                    </w:tcPr>
                                                    <w:p w14:paraId="1B3126CA" w14:textId="77777777" w:rsidR="00BD18ED" w:rsidRPr="00267C85" w:rsidRDefault="00BD18ED" w:rsidP="008325DB">
                                                      <w:pPr>
                                                        <w:spacing w:after="0"/>
                                                        <w:rPr>
                                                          <w:rFonts w:ascii="Calibri" w:hAnsi="Calibri"/>
                                                          <w:color w:val="000000"/>
                                                          <w:sz w:val="24"/>
                                                          <w:szCs w:val="24"/>
                                                        </w:rPr>
                                                      </w:pPr>
                                                    </w:p>
                                                  </w:tc>
                                                  <w:tc>
                                                    <w:tcPr>
                                                      <w:tcW w:w="0" w:type="auto"/>
                                                      <w:vAlign w:val="center"/>
                                                    </w:tcPr>
                                                    <w:p w14:paraId="47A9C0B7" w14:textId="77777777" w:rsidR="00BD18ED" w:rsidRPr="00267C85" w:rsidRDefault="00BD18ED" w:rsidP="008325DB">
                                                      <w:pPr>
                                                        <w:spacing w:after="0"/>
                                                        <w:rPr>
                                                          <w:rFonts w:ascii="Calibri" w:hAnsi="Calibri"/>
                                                          <w:color w:val="000000"/>
                                                          <w:sz w:val="24"/>
                                                          <w:szCs w:val="24"/>
                                                        </w:rPr>
                                                      </w:pPr>
                                                    </w:p>
                                                  </w:tc>
                                                  <w:tc>
                                                    <w:tcPr>
                                                      <w:tcW w:w="0" w:type="auto"/>
                                                      <w:vAlign w:val="center"/>
                                                    </w:tcPr>
                                                    <w:p w14:paraId="56530233" w14:textId="77777777" w:rsidR="00BD18ED" w:rsidRPr="00267C85" w:rsidRDefault="00BD18ED" w:rsidP="008325DB">
                                                      <w:pPr>
                                                        <w:spacing w:after="0"/>
                                                        <w:rPr>
                                                          <w:rFonts w:ascii="Calibri" w:hAnsi="Calibri"/>
                                                          <w:color w:val="000000"/>
                                                          <w:sz w:val="24"/>
                                                          <w:szCs w:val="24"/>
                                                        </w:rPr>
                                                      </w:pPr>
                                                    </w:p>
                                                  </w:tc>
                                                  <w:tc>
                                                    <w:tcPr>
                                                      <w:tcW w:w="0" w:type="auto"/>
                                                      <w:vAlign w:val="center"/>
                                                    </w:tcPr>
                                                    <w:p w14:paraId="49883093" w14:textId="77777777" w:rsidR="00BD18ED" w:rsidRPr="00267C85" w:rsidRDefault="00BD18ED" w:rsidP="008325DB">
                                                      <w:pPr>
                                                        <w:spacing w:after="0"/>
                                                        <w:rPr>
                                                          <w:rFonts w:ascii="Calibri" w:hAnsi="Calibri"/>
                                                          <w:sz w:val="24"/>
                                                          <w:szCs w:val="24"/>
                                                        </w:rPr>
                                                      </w:pPr>
                                                    </w:p>
                                                  </w:tc>
                                                  <w:tc>
                                                    <w:tcPr>
                                                      <w:tcW w:w="0" w:type="auto"/>
                                                      <w:vAlign w:val="center"/>
                                                    </w:tcPr>
                                                    <w:p w14:paraId="08BC4D46" w14:textId="77777777" w:rsidR="00BD18ED" w:rsidRPr="00267C85" w:rsidRDefault="00BD18ED" w:rsidP="008325DB">
                                                      <w:pPr>
                                                        <w:spacing w:after="0"/>
                                                        <w:rPr>
                                                          <w:rFonts w:ascii="Calibri" w:hAnsi="Calibri"/>
                                                          <w:sz w:val="24"/>
                                                          <w:szCs w:val="24"/>
                                                        </w:rPr>
                                                      </w:pPr>
                                                    </w:p>
                                                  </w:tc>
                                                  <w:tc>
                                                    <w:tcPr>
                                                      <w:tcW w:w="0" w:type="auto"/>
                                                      <w:vAlign w:val="center"/>
                                                    </w:tcPr>
                                                    <w:p w14:paraId="3AED300D" w14:textId="77777777" w:rsidR="00BD18ED" w:rsidRPr="00267C85" w:rsidRDefault="00BD18ED" w:rsidP="008325DB">
                                                      <w:pPr>
                                                        <w:spacing w:after="0"/>
                                                        <w:rPr>
                                                          <w:rFonts w:ascii="Calibri" w:hAnsi="Calibri"/>
                                                          <w:sz w:val="24"/>
                                                          <w:szCs w:val="24"/>
                                                        </w:rPr>
                                                      </w:pPr>
                                                    </w:p>
                                                  </w:tc>
                                                  <w:tc>
                                                    <w:tcPr>
                                                      <w:tcW w:w="0" w:type="auto"/>
                                                      <w:vAlign w:val="center"/>
                                                    </w:tcPr>
                                                    <w:p w14:paraId="38593059" w14:textId="77777777" w:rsidR="00BD18ED" w:rsidRPr="00267C85" w:rsidRDefault="00BD18ED" w:rsidP="008325DB">
                                                      <w:pPr>
                                                        <w:spacing w:after="0"/>
                                                        <w:rPr>
                                                          <w:rFonts w:ascii="Calibri" w:hAnsi="Calibri"/>
                                                          <w:color w:val="000000"/>
                                                          <w:sz w:val="24"/>
                                                          <w:szCs w:val="24"/>
                                                        </w:rPr>
                                                      </w:pPr>
                                                    </w:p>
                                                  </w:tc>
                                                  <w:tc>
                                                    <w:tcPr>
                                                      <w:tcW w:w="0" w:type="auto"/>
                                                      <w:vAlign w:val="center"/>
                                                    </w:tcPr>
                                                    <w:p w14:paraId="50A0A710" w14:textId="77777777" w:rsidR="00BD18ED" w:rsidRPr="00267C85" w:rsidRDefault="00BD18ED" w:rsidP="008325DB">
                                                      <w:pPr>
                                                        <w:spacing w:after="0"/>
                                                        <w:rPr>
                                                          <w:rFonts w:ascii="Calibri" w:hAnsi="Calibri"/>
                                                          <w:sz w:val="24"/>
                                                          <w:szCs w:val="24"/>
                                                        </w:rPr>
                                                      </w:pPr>
                                                    </w:p>
                                                  </w:tc>
                                                  <w:tc>
                                                    <w:tcPr>
                                                      <w:tcW w:w="0" w:type="auto"/>
                                                      <w:vAlign w:val="center"/>
                                                    </w:tcPr>
                                                    <w:p w14:paraId="3E35FDC2" w14:textId="77777777" w:rsidR="00BD18ED" w:rsidRPr="00267C85" w:rsidRDefault="00BD18ED" w:rsidP="008325DB">
                                                      <w:pPr>
                                                        <w:spacing w:after="0"/>
                                                        <w:rPr>
                                                          <w:rFonts w:ascii="Calibri" w:hAnsi="Calibri"/>
                                                          <w:sz w:val="24"/>
                                                          <w:szCs w:val="24"/>
                                                        </w:rPr>
                                                      </w:pPr>
                                                    </w:p>
                                                  </w:tc>
                                                  <w:tc>
                                                    <w:tcPr>
                                                      <w:tcW w:w="0" w:type="auto"/>
                                                      <w:vAlign w:val="center"/>
                                                    </w:tcPr>
                                                    <w:p w14:paraId="3854D95D" w14:textId="77777777" w:rsidR="00BD18ED" w:rsidRPr="00267C85" w:rsidRDefault="00BD18ED" w:rsidP="008325DB">
                                                      <w:pPr>
                                                        <w:spacing w:after="0"/>
                                                        <w:rPr>
                                                          <w:rFonts w:ascii="Calibri" w:hAnsi="Calibri"/>
                                                          <w:sz w:val="24"/>
                                                          <w:szCs w:val="24"/>
                                                        </w:rPr>
                                                      </w:pPr>
                                                    </w:p>
                                                  </w:tc>
                                                  <w:tc>
                                                    <w:tcPr>
                                                      <w:tcW w:w="0" w:type="auto"/>
                                                      <w:vAlign w:val="center"/>
                                                    </w:tcPr>
                                                    <w:p w14:paraId="2A238F1E" w14:textId="77777777" w:rsidR="00BD18ED" w:rsidRPr="00267C85" w:rsidRDefault="00BD18ED" w:rsidP="008325DB">
                                                      <w:pPr>
                                                        <w:spacing w:after="0"/>
                                                        <w:rPr>
                                                          <w:rFonts w:ascii="Calibri" w:hAnsi="Calibri"/>
                                                          <w:sz w:val="24"/>
                                                          <w:szCs w:val="24"/>
                                                        </w:rPr>
                                                      </w:pPr>
                                                    </w:p>
                                                  </w:tc>
                                                  <w:tc>
                                                    <w:tcPr>
                                                      <w:tcW w:w="0" w:type="auto"/>
                                                      <w:vAlign w:val="center"/>
                                                    </w:tcPr>
                                                    <w:p w14:paraId="31362C92" w14:textId="77777777" w:rsidR="00BD18ED" w:rsidRPr="00267C85" w:rsidRDefault="00BD18ED" w:rsidP="008325DB">
                                                      <w:pPr>
                                                        <w:spacing w:after="0"/>
                                                        <w:rPr>
                                                          <w:rFonts w:ascii="Calibri" w:hAnsi="Calibri"/>
                                                          <w:sz w:val="24"/>
                                                          <w:szCs w:val="24"/>
                                                        </w:rPr>
                                                      </w:pPr>
                                                    </w:p>
                                                  </w:tc>
                                                  <w:tc>
                                                    <w:tcPr>
                                                      <w:tcW w:w="0" w:type="auto"/>
                                                      <w:vAlign w:val="center"/>
                                                    </w:tcPr>
                                                    <w:p w14:paraId="06589923" w14:textId="77777777" w:rsidR="00BD18ED" w:rsidRPr="00267C85" w:rsidRDefault="00BD18ED" w:rsidP="008325DB">
                                                      <w:pPr>
                                                        <w:spacing w:after="0"/>
                                                        <w:rPr>
                                                          <w:rFonts w:ascii="Calibri" w:hAnsi="Calibri"/>
                                                          <w:sz w:val="24"/>
                                                          <w:szCs w:val="24"/>
                                                        </w:rPr>
                                                      </w:pPr>
                                                    </w:p>
                                                  </w:tc>
                                                  <w:tc>
                                                    <w:tcPr>
                                                      <w:tcW w:w="0" w:type="auto"/>
                                                      <w:vAlign w:val="center"/>
                                                    </w:tcPr>
                                                    <w:p w14:paraId="0FF77AC1" w14:textId="77777777" w:rsidR="00BD18ED" w:rsidRPr="00267C85" w:rsidRDefault="00BD18ED" w:rsidP="008325DB">
                                                      <w:pPr>
                                                        <w:spacing w:after="0"/>
                                                        <w:rPr>
                                                          <w:rFonts w:ascii="Calibri" w:hAnsi="Calibri"/>
                                                          <w:sz w:val="24"/>
                                                          <w:szCs w:val="24"/>
                                                        </w:rPr>
                                                      </w:pPr>
                                                    </w:p>
                                                  </w:tc>
                                                  <w:tc>
                                                    <w:tcPr>
                                                      <w:tcW w:w="0" w:type="auto"/>
                                                      <w:vAlign w:val="center"/>
                                                    </w:tcPr>
                                                    <w:p w14:paraId="242D09F1" w14:textId="77777777" w:rsidR="00BD18ED" w:rsidRPr="00267C85" w:rsidRDefault="00BD18ED" w:rsidP="008325DB">
                                                      <w:pPr>
                                                        <w:spacing w:after="0"/>
                                                        <w:rPr>
                                                          <w:rFonts w:ascii="Calibri" w:hAnsi="Calibri"/>
                                                          <w:sz w:val="24"/>
                                                          <w:szCs w:val="24"/>
                                                        </w:rPr>
                                                      </w:pPr>
                                                    </w:p>
                                                  </w:tc>
                                                  <w:tc>
                                                    <w:tcPr>
                                                      <w:tcW w:w="0" w:type="auto"/>
                                                      <w:vAlign w:val="center"/>
                                                    </w:tcPr>
                                                    <w:p w14:paraId="6EE3357E" w14:textId="0DF67300" w:rsidR="00BD18ED" w:rsidRPr="00267C85" w:rsidRDefault="00FD0656" w:rsidP="008325DB">
                                                      <w:pPr>
                                                        <w:spacing w:after="0"/>
                                                        <w:rPr>
                                                          <w:rFonts w:ascii="Calibri" w:hAnsi="Calibri"/>
                                                          <w:sz w:val="24"/>
                                                          <w:szCs w:val="24"/>
                                                        </w:rPr>
                                                      </w:pPr>
                                                      <w:hyperlink r:id="rId452" w:history="1">
                                                        <w:r w:rsidRPr="00BD180A">
                                                          <w:rPr>
                                                            <w:rStyle w:val="Hyperlink"/>
                                                            <w:rFonts w:ascii="Calibri" w:hAnsi="Calibri"/>
                                                            <w:sz w:val="24"/>
                                                            <w:szCs w:val="24"/>
                                                            <w:lang w:val="en"/>
                                                          </w:rPr>
                                                          <w:t>https://www.iomfsa.im/media/2118/sd29412consresp.pdf</w:t>
                                                        </w:r>
                                                      </w:hyperlink>
                                                      <w:r>
                                                        <w:rPr>
                                                          <w:rStyle w:val="ng-scope"/>
                                                          <w:rFonts w:ascii="Calibri" w:hAnsi="Calibri"/>
                                                          <w:color w:val="0000FF"/>
                                                          <w:sz w:val="24"/>
                                                          <w:szCs w:val="24"/>
                                                          <w:lang w:val="en"/>
                                                        </w:rPr>
                                                        <w:t xml:space="preserve"> </w:t>
                                                      </w:r>
                                                    </w:p>
                                                  </w:tc>
                                                  <w:tc>
                                                    <w:tcPr>
                                                      <w:tcW w:w="0" w:type="auto"/>
                                                      <w:vAlign w:val="center"/>
                                                    </w:tcPr>
                                                    <w:p w14:paraId="1D8825E6" w14:textId="77777777" w:rsidR="00BD18ED" w:rsidRPr="00267C85" w:rsidRDefault="00BD18ED" w:rsidP="008325DB">
                                                      <w:pPr>
                                                        <w:spacing w:after="0"/>
                                                        <w:rPr>
                                                          <w:rFonts w:ascii="Calibri" w:hAnsi="Calibri"/>
                                                          <w:sz w:val="24"/>
                                                          <w:szCs w:val="24"/>
                                                        </w:rPr>
                                                      </w:pPr>
                                                    </w:p>
                                                  </w:tc>
                                                  <w:tc>
                                                    <w:tcPr>
                                                      <w:tcW w:w="0" w:type="auto"/>
                                                      <w:vAlign w:val="center"/>
                                                    </w:tcPr>
                                                    <w:p w14:paraId="0B22BD9A" w14:textId="77777777" w:rsidR="00BD18ED" w:rsidRPr="00267C85" w:rsidRDefault="00BD18ED" w:rsidP="008325DB">
                                                      <w:pPr>
                                                        <w:spacing w:after="0"/>
                                                        <w:rPr>
                                                          <w:rFonts w:ascii="Calibri" w:hAnsi="Calibri"/>
                                                          <w:sz w:val="24"/>
                                                          <w:szCs w:val="24"/>
                                                        </w:rPr>
                                                      </w:pPr>
                                                    </w:p>
                                                  </w:tc>
                                                </w:tr>
                                              </w:tbl>
                                              <w:p w14:paraId="2E64462C" w14:textId="77777777" w:rsidR="00BD18ED" w:rsidRPr="00267C85" w:rsidRDefault="00BD18ED" w:rsidP="008325DB">
                                                <w:pPr>
                                                  <w:rPr>
                                                    <w:rFonts w:ascii="Calibri" w:hAnsi="Calibri"/>
                                                    <w:color w:val="000000"/>
                                                    <w:sz w:val="24"/>
                                                    <w:szCs w:val="24"/>
                                                  </w:rPr>
                                                </w:pPr>
                                              </w:p>
                                            </w:tc>
                                            <w:tc>
                                              <w:tcPr>
                                                <w:tcW w:w="0" w:type="auto"/>
                                                <w:vAlign w:val="center"/>
                                              </w:tcPr>
                                              <w:p w14:paraId="57E4E298" w14:textId="77777777" w:rsidR="00BD18ED" w:rsidRPr="00267C85" w:rsidRDefault="00BD18ED" w:rsidP="008325DB">
                                                <w:pPr>
                                                  <w:rPr>
                                                    <w:rFonts w:ascii="Calibri" w:hAnsi="Calibri"/>
                                                    <w:color w:val="000000"/>
                                                    <w:sz w:val="24"/>
                                                    <w:szCs w:val="24"/>
                                                  </w:rPr>
                                                </w:pPr>
                                              </w:p>
                                            </w:tc>
                                            <w:tc>
                                              <w:tcPr>
                                                <w:tcW w:w="0" w:type="auto"/>
                                                <w:vAlign w:val="center"/>
                                              </w:tcPr>
                                              <w:p w14:paraId="02D5CE8B" w14:textId="77777777" w:rsidR="00BD18ED" w:rsidRPr="00267C85" w:rsidRDefault="00BD18ED" w:rsidP="008325DB">
                                                <w:pPr>
                                                  <w:rPr>
                                                    <w:rFonts w:ascii="Calibri" w:hAnsi="Calibri"/>
                                                    <w:color w:val="000000"/>
                                                    <w:sz w:val="24"/>
                                                    <w:szCs w:val="24"/>
                                                  </w:rPr>
                                                </w:pPr>
                                              </w:p>
                                            </w:tc>
                                          </w:tr>
                                        </w:tbl>
                                        <w:p w14:paraId="35730A3A" w14:textId="77777777" w:rsidR="00BD18ED" w:rsidRPr="00267C85" w:rsidRDefault="00BD18ED" w:rsidP="008325DB">
                                          <w:pPr>
                                            <w:rPr>
                                              <w:rFonts w:ascii="Calibri" w:hAnsi="Calibri"/>
                                              <w:sz w:val="24"/>
                                              <w:szCs w:val="24"/>
                                            </w:rPr>
                                          </w:pPr>
                                        </w:p>
                                      </w:tc>
                                      <w:tc>
                                        <w:tcPr>
                                          <w:tcW w:w="0" w:type="auto"/>
                                          <w:vAlign w:val="center"/>
                                        </w:tcPr>
                                        <w:p w14:paraId="195C269E" w14:textId="77777777" w:rsidR="00BD18ED" w:rsidRPr="00267C85" w:rsidRDefault="00BD18ED" w:rsidP="008325DB">
                                          <w:pPr>
                                            <w:rPr>
                                              <w:rFonts w:ascii="Calibri" w:hAnsi="Calibri"/>
                                              <w:sz w:val="24"/>
                                              <w:szCs w:val="24"/>
                                            </w:rPr>
                                          </w:pPr>
                                        </w:p>
                                      </w:tc>
                                      <w:tc>
                                        <w:tcPr>
                                          <w:tcW w:w="0" w:type="auto"/>
                                          <w:vAlign w:val="center"/>
                                        </w:tcPr>
                                        <w:p w14:paraId="7F42432D" w14:textId="77777777" w:rsidR="00BD18ED" w:rsidRPr="00267C85" w:rsidRDefault="00BD18ED" w:rsidP="008325DB">
                                          <w:pPr>
                                            <w:rPr>
                                              <w:rFonts w:ascii="Calibri" w:hAnsi="Calibri"/>
                                              <w:sz w:val="24"/>
                                              <w:szCs w:val="24"/>
                                            </w:rPr>
                                          </w:pPr>
                                        </w:p>
                                      </w:tc>
                                    </w:tr>
                                  </w:tbl>
                                  <w:p w14:paraId="3310D332" w14:textId="77777777" w:rsidR="00BD18ED" w:rsidRPr="00267C85" w:rsidRDefault="00BD18ED" w:rsidP="008325DB">
                                    <w:pPr>
                                      <w:rPr>
                                        <w:rFonts w:ascii="Calibri" w:hAnsi="Calibri"/>
                                        <w:color w:val="000000"/>
                                        <w:sz w:val="24"/>
                                        <w:szCs w:val="24"/>
                                      </w:rPr>
                                    </w:pPr>
                                  </w:p>
                                </w:tc>
                                <w:tc>
                                  <w:tcPr>
                                    <w:tcW w:w="20" w:type="dxa"/>
                                    <w:vAlign w:val="center"/>
                                  </w:tcPr>
                                  <w:p w14:paraId="2782ECCC" w14:textId="77777777" w:rsidR="00BD18ED" w:rsidRPr="00267C85" w:rsidRDefault="00BD18ED" w:rsidP="008325DB">
                                    <w:pPr>
                                      <w:rPr>
                                        <w:rFonts w:ascii="Calibri" w:hAnsi="Calibri"/>
                                        <w:color w:val="000000"/>
                                        <w:sz w:val="24"/>
                                        <w:szCs w:val="24"/>
                                      </w:rPr>
                                    </w:pPr>
                                  </w:p>
                                </w:tc>
                                <w:tc>
                                  <w:tcPr>
                                    <w:tcW w:w="20" w:type="dxa"/>
                                    <w:vAlign w:val="center"/>
                                  </w:tcPr>
                                  <w:p w14:paraId="64C31A76" w14:textId="77777777" w:rsidR="00BD18ED" w:rsidRPr="00267C85" w:rsidRDefault="00BD18ED" w:rsidP="008325DB">
                                    <w:pPr>
                                      <w:rPr>
                                        <w:rFonts w:ascii="Calibri" w:hAnsi="Calibri"/>
                                        <w:color w:val="000000"/>
                                        <w:sz w:val="24"/>
                                        <w:szCs w:val="24"/>
                                      </w:rPr>
                                    </w:pPr>
                                  </w:p>
                                </w:tc>
                              </w:tr>
                            </w:tbl>
                            <w:p w14:paraId="0B57DD5A" w14:textId="77777777" w:rsidR="00BD18ED" w:rsidRPr="00267C85" w:rsidRDefault="00BD18ED" w:rsidP="008325DB">
                              <w:pPr>
                                <w:rPr>
                                  <w:rFonts w:ascii="Calibri" w:hAnsi="Calibri"/>
                                  <w:color w:val="000000"/>
                                  <w:sz w:val="24"/>
                                  <w:szCs w:val="24"/>
                                </w:rPr>
                              </w:pPr>
                            </w:p>
                          </w:tc>
                          <w:tc>
                            <w:tcPr>
                              <w:tcW w:w="0" w:type="auto"/>
                              <w:vAlign w:val="center"/>
                            </w:tcPr>
                            <w:p w14:paraId="44D376D9" w14:textId="77777777" w:rsidR="00BD18ED" w:rsidRPr="00267C85" w:rsidRDefault="00BD18ED" w:rsidP="008325DB">
                              <w:pPr>
                                <w:rPr>
                                  <w:rFonts w:ascii="Calibri" w:hAnsi="Calibri"/>
                                  <w:color w:val="000000"/>
                                  <w:sz w:val="24"/>
                                  <w:szCs w:val="24"/>
                                </w:rPr>
                              </w:pPr>
                            </w:p>
                          </w:tc>
                          <w:tc>
                            <w:tcPr>
                              <w:tcW w:w="20" w:type="dxa"/>
                              <w:vAlign w:val="center"/>
                            </w:tcPr>
                            <w:p w14:paraId="7F8342A9" w14:textId="77777777" w:rsidR="00BD18ED" w:rsidRPr="00267C85" w:rsidRDefault="00BD18ED" w:rsidP="008325DB">
                              <w:pPr>
                                <w:rPr>
                                  <w:rFonts w:ascii="Calibri" w:hAnsi="Calibri"/>
                                  <w:color w:val="000000"/>
                                  <w:sz w:val="24"/>
                                  <w:szCs w:val="24"/>
                                </w:rPr>
                              </w:pPr>
                            </w:p>
                          </w:tc>
                        </w:tr>
                      </w:tbl>
                      <w:p w14:paraId="6DFF4352" w14:textId="77777777" w:rsidR="00BD18ED" w:rsidRPr="00267C85" w:rsidRDefault="00BD18ED" w:rsidP="008325DB">
                        <w:pPr>
                          <w:rPr>
                            <w:rFonts w:ascii="Calibri" w:hAnsi="Calibri"/>
                            <w:color w:val="000000"/>
                            <w:sz w:val="24"/>
                            <w:szCs w:val="24"/>
                          </w:rPr>
                        </w:pPr>
                      </w:p>
                    </w:tc>
                    <w:tc>
                      <w:tcPr>
                        <w:tcW w:w="0" w:type="auto"/>
                        <w:vAlign w:val="center"/>
                      </w:tcPr>
                      <w:p w14:paraId="74C69AEB" w14:textId="77777777" w:rsidR="00BD18ED" w:rsidRPr="00267C85" w:rsidRDefault="00BD18ED" w:rsidP="008325DB">
                        <w:pPr>
                          <w:rPr>
                            <w:rFonts w:ascii="Calibri" w:hAnsi="Calibri"/>
                            <w:color w:val="000000"/>
                            <w:sz w:val="24"/>
                            <w:szCs w:val="24"/>
                          </w:rPr>
                        </w:pPr>
                      </w:p>
                    </w:tc>
                  </w:tr>
                </w:tbl>
                <w:p w14:paraId="59E4B8FA" w14:textId="77777777" w:rsidR="00BD18ED" w:rsidRPr="00267C85" w:rsidRDefault="00BD18ED" w:rsidP="008325DB">
                  <w:pPr>
                    <w:rPr>
                      <w:rFonts w:ascii="Calibri" w:hAnsi="Calibri"/>
                      <w:sz w:val="24"/>
                      <w:szCs w:val="24"/>
                    </w:rPr>
                  </w:pPr>
                </w:p>
              </w:tc>
              <w:tc>
                <w:tcPr>
                  <w:tcW w:w="0" w:type="auto"/>
                  <w:vAlign w:val="center"/>
                </w:tcPr>
                <w:p w14:paraId="369923CB" w14:textId="77777777" w:rsidR="00BD18ED" w:rsidRPr="00267C85" w:rsidRDefault="00BD18ED" w:rsidP="008325DB">
                  <w:pPr>
                    <w:rPr>
                      <w:rFonts w:ascii="Calibri" w:hAnsi="Calibri"/>
                      <w:sz w:val="24"/>
                      <w:szCs w:val="24"/>
                    </w:rPr>
                  </w:pPr>
                </w:p>
              </w:tc>
              <w:tc>
                <w:tcPr>
                  <w:tcW w:w="0" w:type="auto"/>
                  <w:vAlign w:val="center"/>
                </w:tcPr>
                <w:p w14:paraId="2BFEEC7A" w14:textId="77777777" w:rsidR="00BD18ED" w:rsidRPr="00267C85" w:rsidRDefault="00BD18ED" w:rsidP="008325DB">
                  <w:pPr>
                    <w:rPr>
                      <w:rFonts w:ascii="Calibri" w:hAnsi="Calibri"/>
                      <w:sz w:val="24"/>
                      <w:szCs w:val="24"/>
                    </w:rPr>
                  </w:pPr>
                </w:p>
              </w:tc>
            </w:tr>
          </w:tbl>
          <w:p w14:paraId="664AAE27" w14:textId="77777777" w:rsidR="00BD18ED" w:rsidRPr="00267C85" w:rsidRDefault="00BD18ED" w:rsidP="008325DB">
            <w:pPr>
              <w:rPr>
                <w:rFonts w:ascii="Calibri" w:hAnsi="Calibri"/>
                <w:color w:val="000000"/>
                <w:sz w:val="24"/>
                <w:szCs w:val="24"/>
              </w:rPr>
            </w:pPr>
          </w:p>
        </w:tc>
      </w:tr>
    </w:tbl>
    <w:p w14:paraId="7FD1BE90" w14:textId="77777777" w:rsidR="00BD18ED" w:rsidRPr="00267C85" w:rsidRDefault="00BD18ED" w:rsidP="00BD18ED">
      <w:pPr>
        <w:tabs>
          <w:tab w:val="left" w:pos="2146"/>
        </w:tabs>
        <w:rPr>
          <w:rFonts w:ascii="Calibri" w:hAnsi="Calibri"/>
          <w:sz w:val="24"/>
          <w:szCs w:val="24"/>
        </w:rPr>
      </w:pP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8080"/>
      </w:tblGrid>
      <w:tr w:rsidR="00BD18ED" w:rsidRPr="00267C85" w14:paraId="79E783D9" w14:textId="77777777" w:rsidTr="00DD0F27">
        <w:trPr>
          <w:tblCellSpacing w:w="15" w:type="dxa"/>
        </w:trPr>
        <w:tc>
          <w:tcPr>
            <w:tcW w:w="1226" w:type="dxa"/>
            <w:vAlign w:val="center"/>
            <w:hideMark/>
          </w:tcPr>
          <w:p w14:paraId="2C8896C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8035" w:type="dxa"/>
            <w:vAlign w:val="center"/>
            <w:hideMark/>
          </w:tcPr>
          <w:p w14:paraId="0F0CD22B" w14:textId="77777777" w:rsidR="00BD18ED" w:rsidRPr="00267C85" w:rsidRDefault="00BD18ED" w:rsidP="008325DB">
            <w:pPr>
              <w:pStyle w:val="Heading1"/>
            </w:pPr>
            <w:r w:rsidRPr="00267C85">
              <w:t>Retirement Benefits Schemes (Miscellaneous Amendment) Regulations 2011</w:t>
            </w:r>
          </w:p>
        </w:tc>
      </w:tr>
      <w:tr w:rsidR="00BD18ED" w:rsidRPr="00267C85" w14:paraId="55AE9720" w14:textId="77777777" w:rsidTr="00DD0F27">
        <w:trPr>
          <w:tblCellSpacing w:w="15" w:type="dxa"/>
        </w:trPr>
        <w:tc>
          <w:tcPr>
            <w:tcW w:w="1226" w:type="dxa"/>
            <w:vAlign w:val="center"/>
            <w:hideMark/>
          </w:tcPr>
          <w:p w14:paraId="41BA1FE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8035" w:type="dxa"/>
            <w:vAlign w:val="center"/>
            <w:hideMark/>
          </w:tcPr>
          <w:p w14:paraId="1C67D04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Retirement Benefits Schemes (Miscellaneous Amendment) Regulations 2011</w:t>
            </w:r>
          </w:p>
        </w:tc>
      </w:tr>
      <w:tr w:rsidR="00BD18ED" w:rsidRPr="00267C85" w14:paraId="40559F5F" w14:textId="77777777" w:rsidTr="00DD0F27">
        <w:trPr>
          <w:tblCellSpacing w:w="15" w:type="dxa"/>
        </w:trPr>
        <w:tc>
          <w:tcPr>
            <w:tcW w:w="1226" w:type="dxa"/>
            <w:vAlign w:val="center"/>
            <w:hideMark/>
          </w:tcPr>
          <w:p w14:paraId="25E8843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8035" w:type="dxa"/>
            <w:vAlign w:val="center"/>
            <w:hideMark/>
          </w:tcPr>
          <w:p w14:paraId="6424E06F"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Insurance and Pensions Authority has released for consultation a copy of the draft Retirement Benefits Schemes (Miscellaneous Amendment) Regulations 2011, a copy of which are set out as an Appendix to the consultation document.</w:t>
            </w:r>
          </w:p>
          <w:p w14:paraId="75C2F3D6"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These draft regulations provide for a number of amendments to:</w:t>
            </w:r>
          </w:p>
          <w:p w14:paraId="5311601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 </w:t>
            </w:r>
            <w:proofErr w:type="gramStart"/>
            <w:r w:rsidRPr="00267C85">
              <w:rPr>
                <w:rFonts w:ascii="Calibri" w:hAnsi="Calibri"/>
                <w:color w:val="333333"/>
                <w:sz w:val="24"/>
                <w:szCs w:val="24"/>
              </w:rPr>
              <w:t>the</w:t>
            </w:r>
            <w:proofErr w:type="gramEnd"/>
            <w:r w:rsidRPr="00267C85">
              <w:rPr>
                <w:rFonts w:ascii="Calibri" w:hAnsi="Calibri"/>
                <w:color w:val="333333"/>
                <w:sz w:val="24"/>
                <w:szCs w:val="24"/>
              </w:rPr>
              <w:t xml:space="preserve"> Retirement Benefits Schemes (Management and Miscellaneous Provisions) Regulations 2001</w:t>
            </w:r>
            <w:r w:rsidRPr="00267C85">
              <w:rPr>
                <w:rFonts w:ascii="Calibri" w:hAnsi="Calibri"/>
                <w:color w:val="333333"/>
                <w:sz w:val="24"/>
                <w:szCs w:val="24"/>
              </w:rPr>
              <w:br/>
              <w:t>• the Retirement Benefits Schemes (Excepted Schemes) Regulations 2001</w:t>
            </w:r>
            <w:r w:rsidRPr="00267C85">
              <w:rPr>
                <w:rFonts w:ascii="Calibri" w:hAnsi="Calibri"/>
                <w:color w:val="333333"/>
                <w:sz w:val="24"/>
                <w:szCs w:val="24"/>
              </w:rPr>
              <w:br/>
              <w:t xml:space="preserve">• the Retirement Benefits Schemes (International Schemes) Regulations 2001 </w:t>
            </w:r>
            <w:r w:rsidRPr="00267C85">
              <w:rPr>
                <w:rFonts w:ascii="Calibri" w:hAnsi="Calibri"/>
                <w:color w:val="333333"/>
                <w:sz w:val="24"/>
                <w:szCs w:val="24"/>
              </w:rPr>
              <w:br/>
              <w:t xml:space="preserve">• the Retirement Benefits Schemes (Domestic Schemes) (General Administration) Regulations 2004 </w:t>
            </w:r>
            <w:r w:rsidRPr="00267C85">
              <w:rPr>
                <w:rFonts w:ascii="Calibri" w:hAnsi="Calibri"/>
                <w:color w:val="333333"/>
                <w:sz w:val="24"/>
                <w:szCs w:val="24"/>
              </w:rPr>
              <w:br/>
              <w:t>• the Retirement Benefits Schemes (Recognised Schemes) (United Kingdom) Order 2004</w:t>
            </w:r>
            <w:r w:rsidRPr="00267C85">
              <w:rPr>
                <w:rFonts w:ascii="Calibri" w:hAnsi="Calibri"/>
                <w:color w:val="333333"/>
                <w:sz w:val="24"/>
                <w:szCs w:val="24"/>
              </w:rPr>
              <w:br/>
              <w:t>• the Retirement Benefits Schemes (Permitted Schemes) Regulations 2004.</w:t>
            </w:r>
          </w:p>
          <w:p w14:paraId="5C9F2173"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consultation document can be accessed via the link at the bottom of this page. </w:t>
            </w:r>
          </w:p>
          <w:p w14:paraId="5FD3183C"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is now closed.</w:t>
            </w:r>
          </w:p>
        </w:tc>
      </w:tr>
      <w:tr w:rsidR="00BD18ED" w:rsidRPr="00267C85" w14:paraId="2C032C5E" w14:textId="77777777" w:rsidTr="00DD0F27">
        <w:trPr>
          <w:tblCellSpacing w:w="15" w:type="dxa"/>
        </w:trPr>
        <w:tc>
          <w:tcPr>
            <w:tcW w:w="1226" w:type="dxa"/>
            <w:vAlign w:val="center"/>
            <w:hideMark/>
          </w:tcPr>
          <w:p w14:paraId="2FCFD6BB"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8035" w:type="dxa"/>
            <w:vAlign w:val="center"/>
            <w:hideMark/>
          </w:tcPr>
          <w:p w14:paraId="536D87E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19 August 2011 - 30 September 2011</w:t>
            </w:r>
          </w:p>
        </w:tc>
      </w:tr>
      <w:tr w:rsidR="00BD18ED" w:rsidRPr="00267C85" w14:paraId="73971F99" w14:textId="77777777" w:rsidTr="00DD0F27">
        <w:trPr>
          <w:tblCellSpacing w:w="15" w:type="dxa"/>
        </w:trPr>
        <w:tc>
          <w:tcPr>
            <w:tcW w:w="1226" w:type="dxa"/>
            <w:vAlign w:val="center"/>
            <w:hideMark/>
          </w:tcPr>
          <w:p w14:paraId="10C9D34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8035" w:type="dxa"/>
            <w:vAlign w:val="center"/>
            <w:hideMark/>
          </w:tcPr>
          <w:p w14:paraId="29BA854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Francesca Signorio-Hooper</w:t>
            </w:r>
            <w:r w:rsidRPr="00267C85">
              <w:rPr>
                <w:rFonts w:ascii="Calibri" w:hAnsi="Calibri"/>
                <w:color w:val="000000"/>
                <w:sz w:val="24"/>
                <w:szCs w:val="24"/>
              </w:rPr>
              <w:br/>
              <w:t>Head of Supervision</w:t>
            </w:r>
            <w:r w:rsidRPr="00267C85">
              <w:rPr>
                <w:rFonts w:ascii="Calibri" w:hAnsi="Calibri"/>
                <w:color w:val="000000"/>
                <w:sz w:val="24"/>
                <w:szCs w:val="24"/>
              </w:rPr>
              <w:br/>
              <w:t>Insurance and Pensions Authority</w:t>
            </w:r>
            <w:r w:rsidRPr="00267C85">
              <w:rPr>
                <w:rFonts w:ascii="Calibri" w:hAnsi="Calibri"/>
                <w:color w:val="000000"/>
                <w:sz w:val="24"/>
                <w:szCs w:val="24"/>
              </w:rPr>
              <w:br/>
              <w:t>Ground Floor, 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453" w:history="1">
              <w:r w:rsidRPr="00267C85">
                <w:rPr>
                  <w:rStyle w:val="Hyperlink"/>
                  <w:rFonts w:ascii="Calibri" w:hAnsi="Calibri"/>
                  <w:szCs w:val="24"/>
                </w:rPr>
                <w:t>francesca.hooper@ipa.gov.im</w:t>
              </w:r>
            </w:hyperlink>
            <w:r w:rsidRPr="00267C85">
              <w:rPr>
                <w:rFonts w:ascii="Calibri" w:hAnsi="Calibri"/>
                <w:color w:val="000000"/>
                <w:sz w:val="24"/>
                <w:szCs w:val="24"/>
              </w:rPr>
              <w:br/>
              <w:t>Tel:01624 646000</w:t>
            </w:r>
            <w:r w:rsidRPr="00267C85">
              <w:rPr>
                <w:rFonts w:ascii="Calibri" w:hAnsi="Calibri"/>
                <w:color w:val="000000"/>
                <w:sz w:val="24"/>
                <w:szCs w:val="24"/>
              </w:rPr>
              <w:br/>
              <w:t>Fax:01624 646001</w:t>
            </w:r>
          </w:p>
        </w:tc>
      </w:tr>
      <w:tr w:rsidR="00BD18ED" w:rsidRPr="00267C85" w14:paraId="28A8033B" w14:textId="77777777" w:rsidTr="00DD0F27">
        <w:trPr>
          <w:tblCellSpacing w:w="15" w:type="dxa"/>
        </w:trPr>
        <w:tc>
          <w:tcPr>
            <w:tcW w:w="1226" w:type="dxa"/>
            <w:tcBorders>
              <w:top w:val="single" w:sz="4" w:space="0" w:color="auto"/>
              <w:left w:val="single" w:sz="4" w:space="0" w:color="auto"/>
              <w:bottom w:val="single" w:sz="4" w:space="0" w:color="auto"/>
              <w:right w:val="single" w:sz="4" w:space="0" w:color="auto"/>
            </w:tcBorders>
            <w:vAlign w:val="center"/>
            <w:hideMark/>
          </w:tcPr>
          <w:p w14:paraId="07A41CA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8035" w:type="dxa"/>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Layout w:type="fixed"/>
              <w:tblCellMar>
                <w:left w:w="0" w:type="dxa"/>
                <w:right w:w="0" w:type="dxa"/>
              </w:tblCellMar>
              <w:tblLook w:val="04A0" w:firstRow="1" w:lastRow="0" w:firstColumn="1" w:lastColumn="0" w:noHBand="0" w:noVBand="1"/>
            </w:tblPr>
            <w:tblGrid>
              <w:gridCol w:w="20"/>
              <w:gridCol w:w="20"/>
              <w:gridCol w:w="20"/>
              <w:gridCol w:w="20"/>
              <w:gridCol w:w="20"/>
              <w:gridCol w:w="20"/>
              <w:gridCol w:w="20"/>
              <w:gridCol w:w="20"/>
              <w:gridCol w:w="20"/>
              <w:gridCol w:w="20"/>
              <w:gridCol w:w="20"/>
              <w:gridCol w:w="20"/>
              <w:gridCol w:w="6905"/>
              <w:gridCol w:w="20"/>
              <w:gridCol w:w="20"/>
            </w:tblGrid>
            <w:tr w:rsidR="00BD18ED" w:rsidRPr="00267C85" w14:paraId="51E9C2BA" w14:textId="77777777" w:rsidTr="008325DB">
              <w:trPr>
                <w:trHeight w:val="364"/>
                <w:tblCellSpacing w:w="0" w:type="dxa"/>
              </w:trPr>
              <w:tc>
                <w:tcPr>
                  <w:tcW w:w="4" w:type="dxa"/>
                  <w:vAlign w:val="center"/>
                </w:tcPr>
                <w:p w14:paraId="3DEB23A1" w14:textId="77777777" w:rsidR="00BD18ED" w:rsidRPr="00267C85" w:rsidRDefault="00BD18ED" w:rsidP="008325DB">
                  <w:pPr>
                    <w:rPr>
                      <w:rFonts w:ascii="Calibri" w:hAnsi="Calibri"/>
                      <w:color w:val="000000"/>
                      <w:sz w:val="24"/>
                      <w:szCs w:val="24"/>
                    </w:rPr>
                  </w:pPr>
                </w:p>
              </w:tc>
              <w:tc>
                <w:tcPr>
                  <w:tcW w:w="4" w:type="dxa"/>
                  <w:vAlign w:val="center"/>
                </w:tcPr>
                <w:p w14:paraId="00C2BAD9" w14:textId="77777777" w:rsidR="00BD18ED" w:rsidRPr="00267C85" w:rsidRDefault="00BD18ED" w:rsidP="008325DB">
                  <w:pPr>
                    <w:rPr>
                      <w:rFonts w:ascii="Calibri" w:hAnsi="Calibri"/>
                      <w:color w:val="000000"/>
                      <w:sz w:val="24"/>
                      <w:szCs w:val="24"/>
                    </w:rPr>
                  </w:pPr>
                </w:p>
              </w:tc>
              <w:tc>
                <w:tcPr>
                  <w:tcW w:w="4" w:type="dxa"/>
                  <w:vAlign w:val="center"/>
                </w:tcPr>
                <w:p w14:paraId="4986C4C3" w14:textId="77777777" w:rsidR="00BD18ED" w:rsidRPr="00267C85" w:rsidRDefault="00BD18ED" w:rsidP="008325DB">
                  <w:pPr>
                    <w:rPr>
                      <w:rFonts w:ascii="Calibri" w:hAnsi="Calibri"/>
                      <w:color w:val="000000"/>
                      <w:sz w:val="24"/>
                      <w:szCs w:val="24"/>
                    </w:rPr>
                  </w:pPr>
                </w:p>
              </w:tc>
              <w:tc>
                <w:tcPr>
                  <w:tcW w:w="4" w:type="dxa"/>
                  <w:vAlign w:val="center"/>
                </w:tcPr>
                <w:p w14:paraId="523753F1" w14:textId="77777777" w:rsidR="00BD18ED" w:rsidRPr="00267C85" w:rsidRDefault="00BD18ED" w:rsidP="008325DB">
                  <w:pPr>
                    <w:rPr>
                      <w:rFonts w:ascii="Calibri" w:hAnsi="Calibri"/>
                      <w:sz w:val="24"/>
                      <w:szCs w:val="24"/>
                    </w:rPr>
                  </w:pPr>
                </w:p>
              </w:tc>
              <w:tc>
                <w:tcPr>
                  <w:tcW w:w="4" w:type="dxa"/>
                  <w:vAlign w:val="center"/>
                </w:tcPr>
                <w:p w14:paraId="2F9C2775" w14:textId="77777777" w:rsidR="00BD18ED" w:rsidRPr="00267C85" w:rsidRDefault="00BD18ED" w:rsidP="008325DB">
                  <w:pPr>
                    <w:rPr>
                      <w:rFonts w:ascii="Calibri" w:hAnsi="Calibri"/>
                      <w:sz w:val="24"/>
                      <w:szCs w:val="24"/>
                    </w:rPr>
                  </w:pPr>
                </w:p>
              </w:tc>
              <w:tc>
                <w:tcPr>
                  <w:tcW w:w="5" w:type="dxa"/>
                  <w:vAlign w:val="center"/>
                </w:tcPr>
                <w:p w14:paraId="14A2845B" w14:textId="77777777" w:rsidR="00BD18ED" w:rsidRPr="00267C85" w:rsidRDefault="00BD18ED" w:rsidP="008325DB">
                  <w:pPr>
                    <w:rPr>
                      <w:rFonts w:ascii="Calibri" w:hAnsi="Calibri"/>
                      <w:sz w:val="24"/>
                      <w:szCs w:val="24"/>
                    </w:rPr>
                  </w:pPr>
                </w:p>
              </w:tc>
              <w:tc>
                <w:tcPr>
                  <w:tcW w:w="5" w:type="dxa"/>
                  <w:vAlign w:val="center"/>
                </w:tcPr>
                <w:p w14:paraId="39BC4A29" w14:textId="77777777" w:rsidR="00BD18ED" w:rsidRPr="00267C85" w:rsidRDefault="00BD18ED" w:rsidP="008325DB">
                  <w:pPr>
                    <w:rPr>
                      <w:rFonts w:ascii="Calibri" w:hAnsi="Calibri"/>
                      <w:sz w:val="24"/>
                      <w:szCs w:val="24"/>
                    </w:rPr>
                  </w:pPr>
                </w:p>
              </w:tc>
              <w:tc>
                <w:tcPr>
                  <w:tcW w:w="5" w:type="dxa"/>
                  <w:vAlign w:val="center"/>
                </w:tcPr>
                <w:p w14:paraId="0775DC17" w14:textId="77777777" w:rsidR="00BD18ED" w:rsidRPr="00267C85" w:rsidRDefault="00BD18ED" w:rsidP="008325DB">
                  <w:pPr>
                    <w:rPr>
                      <w:rFonts w:ascii="Calibri" w:hAnsi="Calibri"/>
                      <w:sz w:val="24"/>
                      <w:szCs w:val="24"/>
                    </w:rPr>
                  </w:pPr>
                </w:p>
              </w:tc>
              <w:tc>
                <w:tcPr>
                  <w:tcW w:w="5" w:type="dxa"/>
                  <w:vAlign w:val="center"/>
                </w:tcPr>
                <w:p w14:paraId="4F8925FC" w14:textId="77777777" w:rsidR="00BD18ED" w:rsidRPr="00267C85" w:rsidRDefault="00BD18ED" w:rsidP="008325DB">
                  <w:pPr>
                    <w:rPr>
                      <w:rFonts w:ascii="Calibri" w:hAnsi="Calibri"/>
                      <w:sz w:val="24"/>
                      <w:szCs w:val="24"/>
                    </w:rPr>
                  </w:pPr>
                </w:p>
              </w:tc>
              <w:tc>
                <w:tcPr>
                  <w:tcW w:w="5" w:type="dxa"/>
                  <w:vAlign w:val="center"/>
                </w:tcPr>
                <w:p w14:paraId="5B832743" w14:textId="77777777" w:rsidR="00BD18ED" w:rsidRPr="00267C85" w:rsidRDefault="00BD18ED" w:rsidP="008325DB">
                  <w:pPr>
                    <w:rPr>
                      <w:rFonts w:ascii="Calibri" w:hAnsi="Calibri"/>
                      <w:sz w:val="24"/>
                      <w:szCs w:val="24"/>
                    </w:rPr>
                  </w:pPr>
                </w:p>
              </w:tc>
              <w:tc>
                <w:tcPr>
                  <w:tcW w:w="5" w:type="dxa"/>
                  <w:vAlign w:val="center"/>
                </w:tcPr>
                <w:p w14:paraId="518612B3" w14:textId="77777777" w:rsidR="00BD18ED" w:rsidRPr="00267C85" w:rsidRDefault="00BD18ED" w:rsidP="008325DB">
                  <w:pPr>
                    <w:rPr>
                      <w:rFonts w:ascii="Calibri" w:hAnsi="Calibri"/>
                      <w:sz w:val="24"/>
                      <w:szCs w:val="24"/>
                    </w:rPr>
                  </w:pPr>
                </w:p>
              </w:tc>
              <w:tc>
                <w:tcPr>
                  <w:tcW w:w="5" w:type="dxa"/>
                  <w:vAlign w:val="center"/>
                </w:tcPr>
                <w:p w14:paraId="1F88434F" w14:textId="77777777" w:rsidR="00BD18ED" w:rsidRPr="00267C85" w:rsidRDefault="00BD18ED" w:rsidP="008325DB">
                  <w:pPr>
                    <w:rPr>
                      <w:rFonts w:ascii="Calibri" w:hAnsi="Calibri"/>
                      <w:sz w:val="24"/>
                      <w:szCs w:val="24"/>
                    </w:rPr>
                  </w:pPr>
                </w:p>
              </w:tc>
              <w:tc>
                <w:tcPr>
                  <w:tcW w:w="7826" w:type="dxa"/>
                  <w:vAlign w:val="center"/>
                </w:tcPr>
                <w:tbl>
                  <w:tblPr>
                    <w:tblW w:w="7100" w:type="dxa"/>
                    <w:tblCellSpacing w:w="0" w:type="dxa"/>
                    <w:tblLayout w:type="fixed"/>
                    <w:tblCellMar>
                      <w:left w:w="0" w:type="dxa"/>
                      <w:right w:w="0" w:type="dxa"/>
                    </w:tblCellMar>
                    <w:tblLook w:val="04A0" w:firstRow="1" w:lastRow="0" w:firstColumn="1" w:lastColumn="0" w:noHBand="0" w:noVBand="1"/>
                  </w:tblPr>
                  <w:tblGrid>
                    <w:gridCol w:w="20"/>
                    <w:gridCol w:w="7060"/>
                    <w:gridCol w:w="20"/>
                  </w:tblGrid>
                  <w:tr w:rsidR="00BD18ED" w:rsidRPr="00267C85" w14:paraId="1F257348" w14:textId="77777777" w:rsidTr="008325DB">
                    <w:trPr>
                      <w:trHeight w:val="531"/>
                      <w:tblCellSpacing w:w="0" w:type="dxa"/>
                    </w:trPr>
                    <w:tc>
                      <w:tcPr>
                        <w:tcW w:w="4" w:type="dxa"/>
                        <w:vAlign w:val="center"/>
                      </w:tcPr>
                      <w:p w14:paraId="498ADEDA" w14:textId="77777777" w:rsidR="00BD18ED" w:rsidRPr="00267C85" w:rsidRDefault="00BD18ED" w:rsidP="008325DB">
                        <w:pPr>
                          <w:rPr>
                            <w:rFonts w:ascii="Calibri" w:hAnsi="Calibri"/>
                            <w:color w:val="000000"/>
                            <w:sz w:val="24"/>
                            <w:szCs w:val="24"/>
                          </w:rPr>
                        </w:pPr>
                      </w:p>
                    </w:tc>
                    <w:tc>
                      <w:tcPr>
                        <w:tcW w:w="7817" w:type="dxa"/>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7807"/>
                          <w:gridCol w:w="20"/>
                          <w:gridCol w:w="20"/>
                        </w:tblGrid>
                        <w:tr w:rsidR="00BD18ED" w:rsidRPr="00267C85" w14:paraId="119EED21" w14:textId="77777777" w:rsidTr="008325DB">
                          <w:trPr>
                            <w:tblCellSpacing w:w="0" w:type="dxa"/>
                          </w:trPr>
                          <w:tc>
                            <w:tcPr>
                              <w:tcW w:w="7807" w:type="dxa"/>
                              <w:vAlign w:val="center"/>
                            </w:tcPr>
                            <w:tbl>
                              <w:tblPr>
                                <w:tblW w:w="6465" w:type="dxa"/>
                                <w:tblCellSpacing w:w="0" w:type="dxa"/>
                                <w:tblLayout w:type="fixed"/>
                                <w:tblCellMar>
                                  <w:left w:w="0" w:type="dxa"/>
                                  <w:right w:w="0" w:type="dxa"/>
                                </w:tblCellMar>
                                <w:tblLook w:val="04A0" w:firstRow="1" w:lastRow="0" w:firstColumn="1" w:lastColumn="0" w:noHBand="0" w:noVBand="1"/>
                              </w:tblPr>
                              <w:tblGrid>
                                <w:gridCol w:w="6425"/>
                                <w:gridCol w:w="20"/>
                                <w:gridCol w:w="20"/>
                              </w:tblGrid>
                              <w:tr w:rsidR="00BD18ED" w:rsidRPr="00267C85" w14:paraId="1BC53925" w14:textId="77777777" w:rsidTr="00FD0656">
                                <w:trPr>
                                  <w:trHeight w:val="599"/>
                                  <w:tblCellSpacing w:w="0" w:type="dxa"/>
                                </w:trPr>
                                <w:tc>
                                  <w:tcPr>
                                    <w:tcW w:w="6425" w:type="dxa"/>
                                    <w:vAlign w:val="center"/>
                                  </w:tcPr>
                                  <w:tbl>
                                    <w:tblPr>
                                      <w:tblW w:w="8903" w:type="dxa"/>
                                      <w:tblCellSpacing w:w="0" w:type="dxa"/>
                                      <w:tblLayout w:type="fixed"/>
                                      <w:tblCellMar>
                                        <w:left w:w="0" w:type="dxa"/>
                                        <w:right w:w="0" w:type="dxa"/>
                                      </w:tblCellMar>
                                      <w:tblLook w:val="04A0" w:firstRow="1" w:lastRow="0" w:firstColumn="1" w:lastColumn="0" w:noHBand="0" w:noVBand="1"/>
                                    </w:tblPr>
                                    <w:tblGrid>
                                      <w:gridCol w:w="21"/>
                                      <w:gridCol w:w="21"/>
                                      <w:gridCol w:w="21"/>
                                      <w:gridCol w:w="21"/>
                                      <w:gridCol w:w="21"/>
                                      <w:gridCol w:w="21"/>
                                      <w:gridCol w:w="21"/>
                                      <w:gridCol w:w="21"/>
                                      <w:gridCol w:w="21"/>
                                      <w:gridCol w:w="21"/>
                                      <w:gridCol w:w="21"/>
                                      <w:gridCol w:w="21"/>
                                      <w:gridCol w:w="21"/>
                                      <w:gridCol w:w="21"/>
                                      <w:gridCol w:w="21"/>
                                      <w:gridCol w:w="21"/>
                                      <w:gridCol w:w="21"/>
                                      <w:gridCol w:w="21"/>
                                      <w:gridCol w:w="8483"/>
                                      <w:gridCol w:w="21"/>
                                      <w:gridCol w:w="21"/>
                                    </w:tblGrid>
                                    <w:tr w:rsidR="00FD0656" w:rsidRPr="00267C85" w14:paraId="7EADA91E" w14:textId="77777777" w:rsidTr="00FD0656">
                                      <w:trPr>
                                        <w:trHeight w:val="1442"/>
                                        <w:tblCellSpacing w:w="0" w:type="dxa"/>
                                      </w:trPr>
                                      <w:tc>
                                        <w:tcPr>
                                          <w:tcW w:w="21" w:type="dxa"/>
                                          <w:vAlign w:val="center"/>
                                        </w:tcPr>
                                        <w:p w14:paraId="6F943107" w14:textId="77777777" w:rsidR="00BD18ED" w:rsidRPr="00267C85" w:rsidRDefault="00BD18ED" w:rsidP="008325DB">
                                          <w:pPr>
                                            <w:rPr>
                                              <w:rFonts w:ascii="Calibri" w:hAnsi="Calibri"/>
                                              <w:color w:val="000000"/>
                                              <w:sz w:val="24"/>
                                              <w:szCs w:val="24"/>
                                            </w:rPr>
                                          </w:pPr>
                                        </w:p>
                                      </w:tc>
                                      <w:tc>
                                        <w:tcPr>
                                          <w:tcW w:w="21" w:type="dxa"/>
                                          <w:vAlign w:val="center"/>
                                        </w:tcPr>
                                        <w:p w14:paraId="2329BF99" w14:textId="77777777" w:rsidR="00BD18ED" w:rsidRPr="00267C85" w:rsidRDefault="00BD18ED" w:rsidP="008325DB">
                                          <w:pPr>
                                            <w:rPr>
                                              <w:rFonts w:ascii="Calibri" w:hAnsi="Calibri"/>
                                              <w:color w:val="000000"/>
                                              <w:sz w:val="24"/>
                                              <w:szCs w:val="24"/>
                                            </w:rPr>
                                          </w:pPr>
                                        </w:p>
                                      </w:tc>
                                      <w:tc>
                                        <w:tcPr>
                                          <w:tcW w:w="21" w:type="dxa"/>
                                          <w:vAlign w:val="center"/>
                                        </w:tcPr>
                                        <w:p w14:paraId="13A81359" w14:textId="77777777" w:rsidR="00BD18ED" w:rsidRPr="00267C85" w:rsidRDefault="00BD18ED" w:rsidP="008325DB">
                                          <w:pPr>
                                            <w:rPr>
                                              <w:rFonts w:ascii="Calibri" w:hAnsi="Calibri"/>
                                              <w:color w:val="000000"/>
                                              <w:sz w:val="24"/>
                                              <w:szCs w:val="24"/>
                                            </w:rPr>
                                          </w:pPr>
                                        </w:p>
                                      </w:tc>
                                      <w:tc>
                                        <w:tcPr>
                                          <w:tcW w:w="21" w:type="dxa"/>
                                          <w:vAlign w:val="center"/>
                                        </w:tcPr>
                                        <w:p w14:paraId="31FAEABD" w14:textId="77777777" w:rsidR="00BD18ED" w:rsidRPr="00267C85" w:rsidRDefault="00BD18ED" w:rsidP="008325DB">
                                          <w:pPr>
                                            <w:rPr>
                                              <w:rFonts w:ascii="Calibri" w:hAnsi="Calibri"/>
                                              <w:color w:val="000000"/>
                                              <w:sz w:val="24"/>
                                              <w:szCs w:val="24"/>
                                            </w:rPr>
                                          </w:pPr>
                                        </w:p>
                                      </w:tc>
                                      <w:tc>
                                        <w:tcPr>
                                          <w:tcW w:w="21" w:type="dxa"/>
                                          <w:vAlign w:val="center"/>
                                        </w:tcPr>
                                        <w:p w14:paraId="020C315A" w14:textId="77777777" w:rsidR="00BD18ED" w:rsidRPr="00267C85" w:rsidRDefault="00BD18ED" w:rsidP="008325DB">
                                          <w:pPr>
                                            <w:rPr>
                                              <w:rFonts w:ascii="Calibri" w:hAnsi="Calibri"/>
                                              <w:color w:val="000000"/>
                                              <w:sz w:val="24"/>
                                              <w:szCs w:val="24"/>
                                            </w:rPr>
                                          </w:pPr>
                                        </w:p>
                                      </w:tc>
                                      <w:tc>
                                        <w:tcPr>
                                          <w:tcW w:w="21" w:type="dxa"/>
                                          <w:vAlign w:val="center"/>
                                        </w:tcPr>
                                        <w:p w14:paraId="28CDF142" w14:textId="77777777" w:rsidR="00BD18ED" w:rsidRPr="00267C85" w:rsidRDefault="00BD18ED" w:rsidP="008325DB">
                                          <w:pPr>
                                            <w:rPr>
                                              <w:rFonts w:ascii="Calibri" w:hAnsi="Calibri"/>
                                              <w:color w:val="000000"/>
                                              <w:sz w:val="24"/>
                                              <w:szCs w:val="24"/>
                                            </w:rPr>
                                          </w:pPr>
                                        </w:p>
                                      </w:tc>
                                      <w:tc>
                                        <w:tcPr>
                                          <w:tcW w:w="21" w:type="dxa"/>
                                          <w:vAlign w:val="center"/>
                                        </w:tcPr>
                                        <w:p w14:paraId="7FAD4738" w14:textId="77777777" w:rsidR="00BD18ED" w:rsidRPr="00267C85" w:rsidRDefault="00BD18ED" w:rsidP="008325DB">
                                          <w:pPr>
                                            <w:rPr>
                                              <w:rFonts w:ascii="Calibri" w:hAnsi="Calibri"/>
                                              <w:color w:val="000000"/>
                                              <w:sz w:val="24"/>
                                              <w:szCs w:val="24"/>
                                            </w:rPr>
                                          </w:pPr>
                                        </w:p>
                                      </w:tc>
                                      <w:tc>
                                        <w:tcPr>
                                          <w:tcW w:w="21" w:type="dxa"/>
                                          <w:vAlign w:val="center"/>
                                        </w:tcPr>
                                        <w:p w14:paraId="359222CF" w14:textId="77777777" w:rsidR="00BD18ED" w:rsidRPr="00267C85" w:rsidRDefault="00BD18ED" w:rsidP="008325DB">
                                          <w:pPr>
                                            <w:rPr>
                                              <w:rFonts w:ascii="Calibri" w:hAnsi="Calibri"/>
                                              <w:color w:val="000000"/>
                                              <w:sz w:val="24"/>
                                              <w:szCs w:val="24"/>
                                            </w:rPr>
                                          </w:pPr>
                                        </w:p>
                                      </w:tc>
                                      <w:tc>
                                        <w:tcPr>
                                          <w:tcW w:w="21" w:type="dxa"/>
                                          <w:vAlign w:val="center"/>
                                        </w:tcPr>
                                        <w:p w14:paraId="424E3597" w14:textId="77777777" w:rsidR="00BD18ED" w:rsidRPr="00267C85" w:rsidRDefault="00BD18ED" w:rsidP="008325DB">
                                          <w:pPr>
                                            <w:rPr>
                                              <w:rFonts w:ascii="Calibri" w:hAnsi="Calibri"/>
                                              <w:color w:val="000000"/>
                                              <w:sz w:val="24"/>
                                              <w:szCs w:val="24"/>
                                            </w:rPr>
                                          </w:pPr>
                                        </w:p>
                                      </w:tc>
                                      <w:tc>
                                        <w:tcPr>
                                          <w:tcW w:w="21" w:type="dxa"/>
                                          <w:vAlign w:val="center"/>
                                        </w:tcPr>
                                        <w:p w14:paraId="4D6ACC41" w14:textId="77777777" w:rsidR="00BD18ED" w:rsidRPr="00267C85" w:rsidRDefault="00BD18ED" w:rsidP="008325DB">
                                          <w:pPr>
                                            <w:rPr>
                                              <w:rFonts w:ascii="Calibri" w:hAnsi="Calibri"/>
                                              <w:sz w:val="24"/>
                                              <w:szCs w:val="24"/>
                                            </w:rPr>
                                          </w:pPr>
                                        </w:p>
                                      </w:tc>
                                      <w:tc>
                                        <w:tcPr>
                                          <w:tcW w:w="21" w:type="dxa"/>
                                          <w:vAlign w:val="center"/>
                                        </w:tcPr>
                                        <w:p w14:paraId="152AB0C2" w14:textId="77777777" w:rsidR="00BD18ED" w:rsidRPr="00267C85" w:rsidRDefault="00BD18ED" w:rsidP="008325DB">
                                          <w:pPr>
                                            <w:rPr>
                                              <w:rFonts w:ascii="Calibri" w:hAnsi="Calibri"/>
                                              <w:sz w:val="24"/>
                                              <w:szCs w:val="24"/>
                                            </w:rPr>
                                          </w:pPr>
                                        </w:p>
                                      </w:tc>
                                      <w:tc>
                                        <w:tcPr>
                                          <w:tcW w:w="21" w:type="dxa"/>
                                          <w:vAlign w:val="center"/>
                                        </w:tcPr>
                                        <w:p w14:paraId="21CBBF78" w14:textId="77777777" w:rsidR="00BD18ED" w:rsidRPr="00267C85" w:rsidRDefault="00BD18ED" w:rsidP="008325DB">
                                          <w:pPr>
                                            <w:rPr>
                                              <w:rFonts w:ascii="Calibri" w:hAnsi="Calibri"/>
                                              <w:sz w:val="24"/>
                                              <w:szCs w:val="24"/>
                                            </w:rPr>
                                          </w:pPr>
                                        </w:p>
                                      </w:tc>
                                      <w:tc>
                                        <w:tcPr>
                                          <w:tcW w:w="21" w:type="dxa"/>
                                          <w:vAlign w:val="center"/>
                                        </w:tcPr>
                                        <w:p w14:paraId="207D32E4" w14:textId="77777777" w:rsidR="00BD18ED" w:rsidRPr="00267C85" w:rsidRDefault="00BD18ED" w:rsidP="008325DB">
                                          <w:pPr>
                                            <w:rPr>
                                              <w:rFonts w:ascii="Calibri" w:hAnsi="Calibri"/>
                                              <w:color w:val="000000"/>
                                              <w:sz w:val="24"/>
                                              <w:szCs w:val="24"/>
                                            </w:rPr>
                                          </w:pPr>
                                        </w:p>
                                      </w:tc>
                                      <w:tc>
                                        <w:tcPr>
                                          <w:tcW w:w="21" w:type="dxa"/>
                                          <w:vAlign w:val="center"/>
                                        </w:tcPr>
                                        <w:p w14:paraId="7E161590" w14:textId="77777777" w:rsidR="00BD18ED" w:rsidRPr="00267C85" w:rsidRDefault="00BD18ED" w:rsidP="008325DB">
                                          <w:pPr>
                                            <w:rPr>
                                              <w:rFonts w:ascii="Calibri" w:hAnsi="Calibri"/>
                                              <w:sz w:val="24"/>
                                              <w:szCs w:val="24"/>
                                            </w:rPr>
                                          </w:pPr>
                                        </w:p>
                                      </w:tc>
                                      <w:tc>
                                        <w:tcPr>
                                          <w:tcW w:w="21" w:type="dxa"/>
                                          <w:vAlign w:val="center"/>
                                        </w:tcPr>
                                        <w:p w14:paraId="3046331E" w14:textId="77777777" w:rsidR="00BD18ED" w:rsidRPr="00267C85" w:rsidRDefault="00BD18ED" w:rsidP="008325DB">
                                          <w:pPr>
                                            <w:rPr>
                                              <w:rFonts w:ascii="Calibri" w:hAnsi="Calibri"/>
                                              <w:sz w:val="24"/>
                                              <w:szCs w:val="24"/>
                                            </w:rPr>
                                          </w:pPr>
                                        </w:p>
                                      </w:tc>
                                      <w:tc>
                                        <w:tcPr>
                                          <w:tcW w:w="21" w:type="dxa"/>
                                          <w:vAlign w:val="center"/>
                                        </w:tcPr>
                                        <w:p w14:paraId="1023DED7" w14:textId="77777777" w:rsidR="00BD18ED" w:rsidRPr="00267C85" w:rsidRDefault="00BD18ED" w:rsidP="008325DB">
                                          <w:pPr>
                                            <w:rPr>
                                              <w:rFonts w:ascii="Calibri" w:hAnsi="Calibri"/>
                                              <w:color w:val="000000"/>
                                              <w:sz w:val="24"/>
                                              <w:szCs w:val="24"/>
                                            </w:rPr>
                                          </w:pPr>
                                        </w:p>
                                      </w:tc>
                                      <w:tc>
                                        <w:tcPr>
                                          <w:tcW w:w="21" w:type="dxa"/>
                                          <w:vAlign w:val="center"/>
                                        </w:tcPr>
                                        <w:p w14:paraId="4B28A8E2" w14:textId="77777777" w:rsidR="00BD18ED" w:rsidRPr="00267C85" w:rsidRDefault="00BD18ED" w:rsidP="008325DB">
                                          <w:pPr>
                                            <w:rPr>
                                              <w:rFonts w:ascii="Calibri" w:hAnsi="Calibri"/>
                                              <w:color w:val="000000"/>
                                              <w:sz w:val="24"/>
                                              <w:szCs w:val="24"/>
                                            </w:rPr>
                                          </w:pPr>
                                        </w:p>
                                      </w:tc>
                                      <w:tc>
                                        <w:tcPr>
                                          <w:tcW w:w="21" w:type="dxa"/>
                                          <w:vAlign w:val="center"/>
                                        </w:tcPr>
                                        <w:p w14:paraId="71E3CA94" w14:textId="77777777" w:rsidR="00BD18ED" w:rsidRPr="00267C85" w:rsidRDefault="00BD18ED" w:rsidP="008325DB">
                                          <w:pPr>
                                            <w:rPr>
                                              <w:rFonts w:ascii="Calibri" w:hAnsi="Calibri"/>
                                              <w:color w:val="000000"/>
                                              <w:sz w:val="24"/>
                                              <w:szCs w:val="24"/>
                                            </w:rPr>
                                          </w:pPr>
                                        </w:p>
                                      </w:tc>
                                      <w:tc>
                                        <w:tcPr>
                                          <w:tcW w:w="8483" w:type="dxa"/>
                                          <w:vAlign w:val="center"/>
                                        </w:tcPr>
                                        <w:tbl>
                                          <w:tblPr>
                                            <w:tblW w:w="10993" w:type="dxa"/>
                                            <w:tblCellSpacing w:w="0" w:type="dxa"/>
                                            <w:tblInd w:w="211" w:type="dxa"/>
                                            <w:tblLayout w:type="fixed"/>
                                            <w:tblCellMar>
                                              <w:left w:w="0" w:type="dxa"/>
                                              <w:right w:w="0" w:type="dxa"/>
                                            </w:tblCellMar>
                                            <w:tblLook w:val="04A0" w:firstRow="1" w:lastRow="0" w:firstColumn="1" w:lastColumn="0" w:noHBand="0" w:noVBand="1"/>
                                          </w:tblPr>
                                          <w:tblGrid>
                                            <w:gridCol w:w="10930"/>
                                            <w:gridCol w:w="21"/>
                                            <w:gridCol w:w="21"/>
                                            <w:gridCol w:w="21"/>
                                          </w:tblGrid>
                                          <w:tr w:rsidR="00BD18ED" w:rsidRPr="00267C85" w14:paraId="5DB67F93" w14:textId="77777777" w:rsidTr="00FD0656">
                                            <w:trPr>
                                              <w:trHeight w:val="168"/>
                                              <w:tblCellSpacing w:w="0" w:type="dxa"/>
                                            </w:trPr>
                                            <w:tc>
                                              <w:tcPr>
                                                <w:tcW w:w="10930" w:type="dxa"/>
                                                <w:vAlign w:val="center"/>
                                              </w:tcPr>
                                              <w:p w14:paraId="4ADF7FDC" w14:textId="77777777" w:rsidR="00BD18ED" w:rsidRPr="00267C85" w:rsidRDefault="008325DB" w:rsidP="008325DB">
                                                <w:pPr>
                                                  <w:spacing w:after="0"/>
                                                  <w:rPr>
                                                    <w:rFonts w:ascii="Calibri" w:hAnsi="Calibri"/>
                                                    <w:color w:val="000000"/>
                                                    <w:sz w:val="24"/>
                                                    <w:szCs w:val="24"/>
                                                  </w:rPr>
                                                </w:pPr>
                                                <w:hyperlink r:id="rId454" w:tgtFrame="_blank" w:history="1">
                                                  <w:r w:rsidR="00BD18ED" w:rsidRPr="00267C85">
                                                    <w:rPr>
                                                      <w:rStyle w:val="Hyperlink"/>
                                                      <w:rFonts w:ascii="Calibri" w:hAnsi="Calibri"/>
                                                      <w:szCs w:val="24"/>
                                                    </w:rPr>
                                                    <w:t>Retirement Benefits Schemes (Miscellaneous Amendment) Regulations 2011</w:t>
                                                  </w:r>
                                                </w:hyperlink>
                                              </w:p>
                                            </w:tc>
                                            <w:tc>
                                              <w:tcPr>
                                                <w:tcW w:w="21" w:type="dxa"/>
                                                <w:vAlign w:val="center"/>
                                              </w:tcPr>
                                              <w:p w14:paraId="7B38EA91" w14:textId="77777777" w:rsidR="00BD18ED" w:rsidRPr="00267C85" w:rsidRDefault="00BD18ED" w:rsidP="008325DB">
                                                <w:pPr>
                                                  <w:spacing w:after="0"/>
                                                  <w:rPr>
                                                    <w:rFonts w:ascii="Calibri" w:hAnsi="Calibri"/>
                                                    <w:color w:val="000000"/>
                                                    <w:sz w:val="24"/>
                                                    <w:szCs w:val="24"/>
                                                  </w:rPr>
                                                </w:pPr>
                                              </w:p>
                                            </w:tc>
                                            <w:tc>
                                              <w:tcPr>
                                                <w:tcW w:w="21" w:type="dxa"/>
                                                <w:vAlign w:val="center"/>
                                              </w:tcPr>
                                              <w:p w14:paraId="518BC019" w14:textId="77777777" w:rsidR="00BD18ED" w:rsidRPr="00267C85" w:rsidRDefault="00BD18ED" w:rsidP="008325DB">
                                                <w:pPr>
                                                  <w:spacing w:after="0"/>
                                                  <w:rPr>
                                                    <w:rFonts w:ascii="Calibri" w:hAnsi="Calibri"/>
                                                    <w:color w:val="000000"/>
                                                    <w:sz w:val="24"/>
                                                    <w:szCs w:val="24"/>
                                                  </w:rPr>
                                                </w:pPr>
                                              </w:p>
                                            </w:tc>
                                            <w:tc>
                                              <w:tcPr>
                                                <w:tcW w:w="21" w:type="dxa"/>
                                                <w:vAlign w:val="center"/>
                                              </w:tcPr>
                                              <w:p w14:paraId="79556FFF" w14:textId="77777777" w:rsidR="00BD18ED" w:rsidRPr="00267C85" w:rsidRDefault="00BD18ED" w:rsidP="008325DB">
                                                <w:pPr>
                                                  <w:spacing w:after="0"/>
                                                  <w:rPr>
                                                    <w:rFonts w:ascii="Calibri" w:hAnsi="Calibri"/>
                                                    <w:color w:val="000000"/>
                                                    <w:sz w:val="24"/>
                                                    <w:szCs w:val="24"/>
                                                  </w:rPr>
                                                </w:pPr>
                                              </w:p>
                                            </w:tc>
                                          </w:tr>
                                          <w:tr w:rsidR="00BD18ED" w:rsidRPr="00267C85" w14:paraId="423D559A" w14:textId="77777777" w:rsidTr="00FD0656">
                                            <w:trPr>
                                              <w:trHeight w:val="168"/>
                                              <w:tblCellSpacing w:w="0" w:type="dxa"/>
                                            </w:trPr>
                                            <w:tc>
                                              <w:tcPr>
                                                <w:tcW w:w="10930" w:type="dxa"/>
                                                <w:vAlign w:val="center"/>
                                              </w:tcPr>
                                              <w:p w14:paraId="3D4900A5" w14:textId="1E8EFAC6" w:rsidR="00BD18ED" w:rsidRPr="00267C85" w:rsidRDefault="00FD0656" w:rsidP="008325DB">
                                                <w:pPr>
                                                  <w:spacing w:after="0"/>
                                                  <w:rPr>
                                                    <w:rFonts w:ascii="Calibri" w:hAnsi="Calibri"/>
                                                    <w:sz w:val="24"/>
                                                    <w:szCs w:val="24"/>
                                                  </w:rPr>
                                                </w:pPr>
                                                <w:hyperlink r:id="rId455" w:history="1">
                                                  <w:r w:rsidRPr="00BD180A">
                                                    <w:rPr>
                                                      <w:rStyle w:val="Hyperlink"/>
                                                      <w:rFonts w:ascii="Calibri" w:hAnsi="Calibri"/>
                                                      <w:sz w:val="24"/>
                                                      <w:szCs w:val="24"/>
                                                      <w:lang w:val="en"/>
                                                    </w:rPr>
                                                    <w:t>https://www.iomfsa.im/media/2119/consultdocrbsregs2011.pdf</w:t>
                                                  </w:r>
                                                </w:hyperlink>
                                                <w:r>
                                                  <w:rPr>
                                                    <w:rStyle w:val="ng-scope"/>
                                                    <w:rFonts w:ascii="Calibri" w:hAnsi="Calibri"/>
                                                    <w:color w:val="0000FF"/>
                                                    <w:sz w:val="24"/>
                                                    <w:szCs w:val="24"/>
                                                    <w:lang w:val="en"/>
                                                  </w:rPr>
                                                  <w:t xml:space="preserve"> </w:t>
                                                </w:r>
                                              </w:p>
                                            </w:tc>
                                            <w:tc>
                                              <w:tcPr>
                                                <w:tcW w:w="21" w:type="dxa"/>
                                                <w:vAlign w:val="center"/>
                                              </w:tcPr>
                                              <w:p w14:paraId="34AA9667" w14:textId="77777777" w:rsidR="00BD18ED" w:rsidRPr="00267C85" w:rsidRDefault="00BD18ED" w:rsidP="008325DB">
                                                <w:pPr>
                                                  <w:spacing w:after="0"/>
                                                  <w:rPr>
                                                    <w:rFonts w:ascii="Calibri" w:hAnsi="Calibri"/>
                                                    <w:color w:val="000000"/>
                                                    <w:sz w:val="24"/>
                                                    <w:szCs w:val="24"/>
                                                  </w:rPr>
                                                </w:pPr>
                                              </w:p>
                                            </w:tc>
                                            <w:tc>
                                              <w:tcPr>
                                                <w:tcW w:w="21" w:type="dxa"/>
                                                <w:vAlign w:val="center"/>
                                              </w:tcPr>
                                              <w:p w14:paraId="0F58CCCE" w14:textId="77777777" w:rsidR="00BD18ED" w:rsidRPr="00267C85" w:rsidRDefault="00BD18ED" w:rsidP="008325DB">
                                                <w:pPr>
                                                  <w:spacing w:after="0"/>
                                                  <w:rPr>
                                                    <w:rFonts w:ascii="Calibri" w:hAnsi="Calibri"/>
                                                    <w:color w:val="000000"/>
                                                    <w:sz w:val="24"/>
                                                    <w:szCs w:val="24"/>
                                                  </w:rPr>
                                                </w:pPr>
                                              </w:p>
                                            </w:tc>
                                            <w:tc>
                                              <w:tcPr>
                                                <w:tcW w:w="21" w:type="dxa"/>
                                                <w:vAlign w:val="center"/>
                                              </w:tcPr>
                                              <w:p w14:paraId="5CB5B714" w14:textId="77777777" w:rsidR="00BD18ED" w:rsidRPr="00267C85" w:rsidRDefault="00BD18ED" w:rsidP="008325DB">
                                                <w:pPr>
                                                  <w:spacing w:after="0"/>
                                                  <w:rPr>
                                                    <w:rFonts w:ascii="Calibri" w:hAnsi="Calibri"/>
                                                    <w:color w:val="000000"/>
                                                    <w:sz w:val="24"/>
                                                    <w:szCs w:val="24"/>
                                                  </w:rPr>
                                                </w:pPr>
                                              </w:p>
                                            </w:tc>
                                          </w:tr>
                                        </w:tbl>
                                        <w:p w14:paraId="4609DEE5" w14:textId="77777777" w:rsidR="00BD18ED" w:rsidRPr="00267C85" w:rsidRDefault="00BD18ED" w:rsidP="008325DB">
                                          <w:pPr>
                                            <w:rPr>
                                              <w:rFonts w:ascii="Calibri" w:hAnsi="Calibri"/>
                                              <w:sz w:val="24"/>
                                              <w:szCs w:val="24"/>
                                            </w:rPr>
                                          </w:pPr>
                                        </w:p>
                                      </w:tc>
                                      <w:tc>
                                        <w:tcPr>
                                          <w:tcW w:w="21" w:type="dxa"/>
                                          <w:vAlign w:val="center"/>
                                        </w:tcPr>
                                        <w:p w14:paraId="03B8CAE4" w14:textId="77777777" w:rsidR="00BD18ED" w:rsidRPr="00267C85" w:rsidRDefault="00BD18ED" w:rsidP="008325DB">
                                          <w:pPr>
                                            <w:rPr>
                                              <w:rFonts w:ascii="Calibri" w:hAnsi="Calibri"/>
                                              <w:sz w:val="24"/>
                                              <w:szCs w:val="24"/>
                                            </w:rPr>
                                          </w:pPr>
                                        </w:p>
                                      </w:tc>
                                      <w:tc>
                                        <w:tcPr>
                                          <w:tcW w:w="21" w:type="dxa"/>
                                          <w:vAlign w:val="center"/>
                                        </w:tcPr>
                                        <w:p w14:paraId="634C3C2E" w14:textId="77777777" w:rsidR="00BD18ED" w:rsidRPr="00267C85" w:rsidRDefault="00BD18ED" w:rsidP="008325DB">
                                          <w:pPr>
                                            <w:rPr>
                                              <w:rFonts w:ascii="Calibri" w:hAnsi="Calibri"/>
                                              <w:sz w:val="24"/>
                                              <w:szCs w:val="24"/>
                                            </w:rPr>
                                          </w:pPr>
                                        </w:p>
                                      </w:tc>
                                    </w:tr>
                                  </w:tbl>
                                  <w:p w14:paraId="673DE021" w14:textId="77777777" w:rsidR="00BD18ED" w:rsidRPr="00267C85" w:rsidRDefault="00BD18ED" w:rsidP="008325DB">
                                    <w:pPr>
                                      <w:rPr>
                                        <w:rFonts w:ascii="Calibri" w:hAnsi="Calibri"/>
                                        <w:color w:val="000000"/>
                                        <w:sz w:val="24"/>
                                        <w:szCs w:val="24"/>
                                      </w:rPr>
                                    </w:pPr>
                                  </w:p>
                                </w:tc>
                                <w:tc>
                                  <w:tcPr>
                                    <w:tcW w:w="20" w:type="dxa"/>
                                    <w:vAlign w:val="center"/>
                                  </w:tcPr>
                                  <w:p w14:paraId="4BCC321F" w14:textId="77777777" w:rsidR="00BD18ED" w:rsidRPr="00267C85" w:rsidRDefault="00BD18ED" w:rsidP="008325DB">
                                    <w:pPr>
                                      <w:rPr>
                                        <w:rFonts w:ascii="Calibri" w:hAnsi="Calibri"/>
                                        <w:color w:val="000000"/>
                                        <w:sz w:val="24"/>
                                        <w:szCs w:val="24"/>
                                      </w:rPr>
                                    </w:pPr>
                                  </w:p>
                                </w:tc>
                                <w:tc>
                                  <w:tcPr>
                                    <w:tcW w:w="20" w:type="dxa"/>
                                    <w:vAlign w:val="center"/>
                                  </w:tcPr>
                                  <w:p w14:paraId="73ABAAD2" w14:textId="77777777" w:rsidR="00BD18ED" w:rsidRPr="00267C85" w:rsidRDefault="00BD18ED" w:rsidP="008325DB">
                                    <w:pPr>
                                      <w:rPr>
                                        <w:rFonts w:ascii="Calibri" w:hAnsi="Calibri"/>
                                        <w:color w:val="000000"/>
                                        <w:sz w:val="24"/>
                                        <w:szCs w:val="24"/>
                                      </w:rPr>
                                    </w:pPr>
                                  </w:p>
                                </w:tc>
                              </w:tr>
                            </w:tbl>
                            <w:p w14:paraId="782E07D8" w14:textId="0B22248D" w:rsidR="00BD18ED" w:rsidRPr="00267C85" w:rsidRDefault="00BD18ED" w:rsidP="008325DB">
                              <w:pPr>
                                <w:rPr>
                                  <w:rFonts w:ascii="Calibri" w:hAnsi="Calibri"/>
                                  <w:color w:val="000000"/>
                                  <w:sz w:val="24"/>
                                  <w:szCs w:val="24"/>
                                </w:rPr>
                              </w:pPr>
                            </w:p>
                          </w:tc>
                          <w:tc>
                            <w:tcPr>
                              <w:tcW w:w="5" w:type="dxa"/>
                              <w:vAlign w:val="center"/>
                            </w:tcPr>
                            <w:p w14:paraId="18EFEDA5" w14:textId="77777777" w:rsidR="00BD18ED" w:rsidRPr="00267C85" w:rsidRDefault="00BD18ED" w:rsidP="008325DB">
                              <w:pPr>
                                <w:rPr>
                                  <w:rFonts w:ascii="Calibri" w:hAnsi="Calibri"/>
                                  <w:color w:val="000000"/>
                                  <w:sz w:val="24"/>
                                  <w:szCs w:val="24"/>
                                </w:rPr>
                              </w:pPr>
                            </w:p>
                          </w:tc>
                          <w:tc>
                            <w:tcPr>
                              <w:tcW w:w="20" w:type="dxa"/>
                              <w:vAlign w:val="center"/>
                            </w:tcPr>
                            <w:p w14:paraId="477C964D" w14:textId="77777777" w:rsidR="00BD18ED" w:rsidRPr="00267C85" w:rsidRDefault="00BD18ED" w:rsidP="008325DB">
                              <w:pPr>
                                <w:rPr>
                                  <w:rFonts w:ascii="Calibri" w:hAnsi="Calibri"/>
                                  <w:color w:val="000000"/>
                                  <w:sz w:val="24"/>
                                  <w:szCs w:val="24"/>
                                </w:rPr>
                              </w:pPr>
                            </w:p>
                          </w:tc>
                        </w:tr>
                      </w:tbl>
                      <w:p w14:paraId="18FBC6B5" w14:textId="77777777" w:rsidR="00BD18ED" w:rsidRPr="00267C85" w:rsidRDefault="00BD18ED" w:rsidP="008325DB">
                        <w:pPr>
                          <w:rPr>
                            <w:rFonts w:ascii="Calibri" w:hAnsi="Calibri"/>
                            <w:color w:val="000000"/>
                            <w:sz w:val="24"/>
                            <w:szCs w:val="24"/>
                          </w:rPr>
                        </w:pPr>
                      </w:p>
                    </w:tc>
                    <w:tc>
                      <w:tcPr>
                        <w:tcW w:w="5" w:type="dxa"/>
                        <w:vAlign w:val="center"/>
                      </w:tcPr>
                      <w:p w14:paraId="0E02DEAE" w14:textId="77777777" w:rsidR="00BD18ED" w:rsidRPr="00267C85" w:rsidRDefault="00BD18ED" w:rsidP="008325DB">
                        <w:pPr>
                          <w:rPr>
                            <w:rFonts w:ascii="Calibri" w:hAnsi="Calibri"/>
                            <w:color w:val="000000"/>
                            <w:sz w:val="24"/>
                            <w:szCs w:val="24"/>
                          </w:rPr>
                        </w:pPr>
                      </w:p>
                    </w:tc>
                  </w:tr>
                </w:tbl>
                <w:p w14:paraId="7AC4623A" w14:textId="77777777" w:rsidR="00BD18ED" w:rsidRPr="00267C85" w:rsidRDefault="00BD18ED" w:rsidP="008325DB">
                  <w:pPr>
                    <w:rPr>
                      <w:rFonts w:ascii="Calibri" w:hAnsi="Calibri"/>
                      <w:sz w:val="24"/>
                      <w:szCs w:val="24"/>
                    </w:rPr>
                  </w:pPr>
                </w:p>
              </w:tc>
              <w:tc>
                <w:tcPr>
                  <w:tcW w:w="5" w:type="dxa"/>
                  <w:vAlign w:val="center"/>
                </w:tcPr>
                <w:p w14:paraId="5AF93970" w14:textId="77777777" w:rsidR="00BD18ED" w:rsidRPr="00267C85" w:rsidRDefault="00BD18ED" w:rsidP="008325DB">
                  <w:pPr>
                    <w:rPr>
                      <w:rFonts w:ascii="Calibri" w:hAnsi="Calibri"/>
                      <w:sz w:val="24"/>
                      <w:szCs w:val="24"/>
                    </w:rPr>
                  </w:pPr>
                </w:p>
              </w:tc>
              <w:tc>
                <w:tcPr>
                  <w:tcW w:w="5" w:type="dxa"/>
                  <w:vAlign w:val="center"/>
                </w:tcPr>
                <w:p w14:paraId="261D6CF5" w14:textId="77777777" w:rsidR="00BD18ED" w:rsidRPr="00267C85" w:rsidRDefault="00BD18ED" w:rsidP="008325DB">
                  <w:pPr>
                    <w:rPr>
                      <w:rFonts w:ascii="Calibri" w:hAnsi="Calibri"/>
                      <w:sz w:val="24"/>
                      <w:szCs w:val="24"/>
                    </w:rPr>
                  </w:pPr>
                </w:p>
              </w:tc>
            </w:tr>
          </w:tbl>
          <w:p w14:paraId="0FE03D9A" w14:textId="77777777" w:rsidR="00BD18ED" w:rsidRPr="00267C85" w:rsidRDefault="00BD18ED" w:rsidP="008325DB">
            <w:pPr>
              <w:rPr>
                <w:rFonts w:ascii="Calibri" w:hAnsi="Calibri"/>
                <w:color w:val="000000"/>
                <w:sz w:val="24"/>
                <w:szCs w:val="24"/>
              </w:rPr>
            </w:pPr>
          </w:p>
        </w:tc>
      </w:tr>
    </w:tbl>
    <w:p w14:paraId="5090B072"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3"/>
        <w:gridCol w:w="7990"/>
      </w:tblGrid>
      <w:tr w:rsidR="00BD18ED" w:rsidRPr="00267C85" w14:paraId="465E347D" w14:textId="77777777" w:rsidTr="008325DB">
        <w:trPr>
          <w:tblCellSpacing w:w="15" w:type="dxa"/>
        </w:trPr>
        <w:tc>
          <w:tcPr>
            <w:tcW w:w="0" w:type="auto"/>
            <w:vAlign w:val="center"/>
            <w:hideMark/>
          </w:tcPr>
          <w:p w14:paraId="59CDE03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4A1FF09B" w14:textId="77777777" w:rsidR="00BD18ED" w:rsidRPr="00267C85" w:rsidRDefault="00BD18ED" w:rsidP="008325DB">
            <w:pPr>
              <w:pStyle w:val="Heading1"/>
            </w:pPr>
            <w:r w:rsidRPr="00267C85">
              <w:t xml:space="preserve">Review of Financial Services Legislation </w:t>
            </w:r>
          </w:p>
        </w:tc>
      </w:tr>
      <w:tr w:rsidR="00BD18ED" w:rsidRPr="00267C85" w14:paraId="1D46C5F7" w14:textId="77777777" w:rsidTr="008325DB">
        <w:trPr>
          <w:tblCellSpacing w:w="15" w:type="dxa"/>
        </w:trPr>
        <w:tc>
          <w:tcPr>
            <w:tcW w:w="0" w:type="auto"/>
            <w:vAlign w:val="center"/>
            <w:hideMark/>
          </w:tcPr>
          <w:p w14:paraId="2710728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Title</w:t>
            </w:r>
          </w:p>
        </w:tc>
        <w:tc>
          <w:tcPr>
            <w:tcW w:w="0" w:type="auto"/>
            <w:vAlign w:val="center"/>
            <w:hideMark/>
          </w:tcPr>
          <w:p w14:paraId="3D05A99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Review of Financial Services Legislation </w:t>
            </w:r>
          </w:p>
        </w:tc>
      </w:tr>
      <w:tr w:rsidR="00BD18ED" w:rsidRPr="00267C85" w14:paraId="5633AFAD" w14:textId="77777777" w:rsidTr="008325DB">
        <w:trPr>
          <w:tblCellSpacing w:w="15" w:type="dxa"/>
        </w:trPr>
        <w:tc>
          <w:tcPr>
            <w:tcW w:w="0" w:type="auto"/>
            <w:vAlign w:val="center"/>
            <w:hideMark/>
          </w:tcPr>
          <w:p w14:paraId="3F25679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190454BE"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As part of its commitment to keep its legislation under rolling review and up to date, the Financial Supervision Commission (“the Commission”) has today issued a consultation on proposed amendments to the Rule Book, the RAO and the </w:t>
            </w:r>
            <w:proofErr w:type="spellStart"/>
            <w:r w:rsidRPr="00267C85">
              <w:rPr>
                <w:rFonts w:ascii="Calibri" w:hAnsi="Calibri"/>
                <w:color w:val="333333"/>
                <w:sz w:val="24"/>
                <w:szCs w:val="24"/>
              </w:rPr>
              <w:t>ERegs</w:t>
            </w:r>
            <w:proofErr w:type="spellEnd"/>
            <w:r w:rsidRPr="00267C85">
              <w:rPr>
                <w:rFonts w:ascii="Calibri" w:hAnsi="Calibri"/>
                <w:color w:val="333333"/>
                <w:sz w:val="24"/>
                <w:szCs w:val="24"/>
              </w:rPr>
              <w:t xml:space="preserve">. </w:t>
            </w:r>
          </w:p>
        </w:tc>
      </w:tr>
      <w:tr w:rsidR="00BD18ED" w:rsidRPr="00267C85" w14:paraId="3C4C3BDF" w14:textId="77777777" w:rsidTr="008325DB">
        <w:trPr>
          <w:tblCellSpacing w:w="15" w:type="dxa"/>
        </w:trPr>
        <w:tc>
          <w:tcPr>
            <w:tcW w:w="0" w:type="auto"/>
            <w:vAlign w:val="center"/>
            <w:hideMark/>
          </w:tcPr>
          <w:p w14:paraId="17E75199"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2032149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 July 2011 - 31 August 2011</w:t>
            </w:r>
          </w:p>
        </w:tc>
      </w:tr>
      <w:tr w:rsidR="00BD18ED" w:rsidRPr="00267C85" w14:paraId="7EE3030B" w14:textId="77777777" w:rsidTr="008325DB">
        <w:trPr>
          <w:tblCellSpacing w:w="15" w:type="dxa"/>
        </w:trPr>
        <w:tc>
          <w:tcPr>
            <w:tcW w:w="0" w:type="auto"/>
            <w:vAlign w:val="center"/>
            <w:hideMark/>
          </w:tcPr>
          <w:p w14:paraId="53A1A62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7B6F7B8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456"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01AF8F24"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5F8B9E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5"/>
              <w:gridCol w:w="6"/>
              <w:gridCol w:w="6"/>
              <w:gridCol w:w="6"/>
              <w:gridCol w:w="6"/>
              <w:gridCol w:w="6"/>
              <w:gridCol w:w="6"/>
              <w:gridCol w:w="6"/>
              <w:gridCol w:w="6"/>
              <w:gridCol w:w="6"/>
              <w:gridCol w:w="6"/>
              <w:gridCol w:w="7813"/>
              <w:gridCol w:w="6"/>
              <w:gridCol w:w="6"/>
            </w:tblGrid>
            <w:tr w:rsidR="00BD18ED" w:rsidRPr="00267C85" w14:paraId="1492A71D" w14:textId="77777777" w:rsidTr="008325DB">
              <w:trPr>
                <w:trHeight w:val="364"/>
                <w:tblCellSpacing w:w="0" w:type="dxa"/>
              </w:trPr>
              <w:tc>
                <w:tcPr>
                  <w:tcW w:w="0" w:type="auto"/>
                  <w:vAlign w:val="center"/>
                </w:tcPr>
                <w:p w14:paraId="1200A4F8" w14:textId="77777777" w:rsidR="00BD18ED" w:rsidRPr="00267C85" w:rsidRDefault="00BD18ED" w:rsidP="008325DB">
                  <w:pPr>
                    <w:rPr>
                      <w:rFonts w:ascii="Calibri" w:hAnsi="Calibri"/>
                      <w:color w:val="000000"/>
                      <w:sz w:val="24"/>
                      <w:szCs w:val="24"/>
                    </w:rPr>
                  </w:pPr>
                </w:p>
              </w:tc>
              <w:tc>
                <w:tcPr>
                  <w:tcW w:w="0" w:type="auto"/>
                  <w:vAlign w:val="center"/>
                </w:tcPr>
                <w:p w14:paraId="3DC56D99" w14:textId="77777777" w:rsidR="00BD18ED" w:rsidRPr="00267C85" w:rsidRDefault="00BD18ED" w:rsidP="008325DB">
                  <w:pPr>
                    <w:rPr>
                      <w:rFonts w:ascii="Calibri" w:hAnsi="Calibri"/>
                      <w:color w:val="000000"/>
                      <w:sz w:val="24"/>
                      <w:szCs w:val="24"/>
                    </w:rPr>
                  </w:pPr>
                </w:p>
              </w:tc>
              <w:tc>
                <w:tcPr>
                  <w:tcW w:w="0" w:type="auto"/>
                  <w:vAlign w:val="center"/>
                </w:tcPr>
                <w:p w14:paraId="5A0A6690" w14:textId="77777777" w:rsidR="00BD18ED" w:rsidRPr="00267C85" w:rsidRDefault="00BD18ED" w:rsidP="008325DB">
                  <w:pPr>
                    <w:rPr>
                      <w:rFonts w:ascii="Calibri" w:hAnsi="Calibri"/>
                      <w:color w:val="000000"/>
                      <w:sz w:val="24"/>
                      <w:szCs w:val="24"/>
                    </w:rPr>
                  </w:pPr>
                </w:p>
              </w:tc>
              <w:tc>
                <w:tcPr>
                  <w:tcW w:w="0" w:type="auto"/>
                  <w:vAlign w:val="center"/>
                </w:tcPr>
                <w:p w14:paraId="5C0D964D" w14:textId="77777777" w:rsidR="00BD18ED" w:rsidRPr="00267C85" w:rsidRDefault="00BD18ED" w:rsidP="008325DB">
                  <w:pPr>
                    <w:rPr>
                      <w:rFonts w:ascii="Calibri" w:hAnsi="Calibri"/>
                      <w:sz w:val="24"/>
                      <w:szCs w:val="24"/>
                    </w:rPr>
                  </w:pPr>
                </w:p>
              </w:tc>
              <w:tc>
                <w:tcPr>
                  <w:tcW w:w="0" w:type="auto"/>
                  <w:vAlign w:val="center"/>
                </w:tcPr>
                <w:p w14:paraId="104BE8B5" w14:textId="77777777" w:rsidR="00BD18ED" w:rsidRPr="00267C85" w:rsidRDefault="00BD18ED" w:rsidP="008325DB">
                  <w:pPr>
                    <w:rPr>
                      <w:rFonts w:ascii="Calibri" w:hAnsi="Calibri"/>
                      <w:sz w:val="24"/>
                      <w:szCs w:val="24"/>
                    </w:rPr>
                  </w:pPr>
                </w:p>
              </w:tc>
              <w:tc>
                <w:tcPr>
                  <w:tcW w:w="0" w:type="auto"/>
                  <w:vAlign w:val="center"/>
                </w:tcPr>
                <w:p w14:paraId="4B2B2E56" w14:textId="77777777" w:rsidR="00BD18ED" w:rsidRPr="00267C85" w:rsidRDefault="00BD18ED" w:rsidP="008325DB">
                  <w:pPr>
                    <w:rPr>
                      <w:rFonts w:ascii="Calibri" w:hAnsi="Calibri"/>
                      <w:sz w:val="24"/>
                      <w:szCs w:val="24"/>
                    </w:rPr>
                  </w:pPr>
                </w:p>
              </w:tc>
              <w:tc>
                <w:tcPr>
                  <w:tcW w:w="0" w:type="auto"/>
                  <w:vAlign w:val="center"/>
                </w:tcPr>
                <w:p w14:paraId="529D7720" w14:textId="77777777" w:rsidR="00BD18ED" w:rsidRPr="00267C85" w:rsidRDefault="00BD18ED" w:rsidP="008325DB">
                  <w:pPr>
                    <w:rPr>
                      <w:rFonts w:ascii="Calibri" w:hAnsi="Calibri"/>
                      <w:sz w:val="24"/>
                      <w:szCs w:val="24"/>
                    </w:rPr>
                  </w:pPr>
                </w:p>
              </w:tc>
              <w:tc>
                <w:tcPr>
                  <w:tcW w:w="0" w:type="auto"/>
                  <w:vAlign w:val="center"/>
                </w:tcPr>
                <w:p w14:paraId="7DEFF750" w14:textId="77777777" w:rsidR="00BD18ED" w:rsidRPr="00267C85" w:rsidRDefault="00BD18ED" w:rsidP="008325DB">
                  <w:pPr>
                    <w:rPr>
                      <w:rFonts w:ascii="Calibri" w:hAnsi="Calibri"/>
                      <w:sz w:val="24"/>
                      <w:szCs w:val="24"/>
                    </w:rPr>
                  </w:pPr>
                </w:p>
              </w:tc>
              <w:tc>
                <w:tcPr>
                  <w:tcW w:w="0" w:type="auto"/>
                  <w:vAlign w:val="center"/>
                </w:tcPr>
                <w:p w14:paraId="79EFBF74" w14:textId="77777777" w:rsidR="00BD18ED" w:rsidRPr="00267C85" w:rsidRDefault="00BD18ED" w:rsidP="008325DB">
                  <w:pPr>
                    <w:rPr>
                      <w:rFonts w:ascii="Calibri" w:hAnsi="Calibri"/>
                      <w:sz w:val="24"/>
                      <w:szCs w:val="24"/>
                    </w:rPr>
                  </w:pPr>
                </w:p>
              </w:tc>
              <w:tc>
                <w:tcPr>
                  <w:tcW w:w="0" w:type="auto"/>
                  <w:vAlign w:val="center"/>
                </w:tcPr>
                <w:p w14:paraId="7D90CE08" w14:textId="77777777" w:rsidR="00BD18ED" w:rsidRPr="00267C85" w:rsidRDefault="00BD18ED" w:rsidP="008325DB">
                  <w:pPr>
                    <w:rPr>
                      <w:rFonts w:ascii="Calibri" w:hAnsi="Calibri"/>
                      <w:sz w:val="24"/>
                      <w:szCs w:val="24"/>
                    </w:rPr>
                  </w:pPr>
                </w:p>
              </w:tc>
              <w:tc>
                <w:tcPr>
                  <w:tcW w:w="0" w:type="auto"/>
                  <w:vAlign w:val="center"/>
                </w:tcPr>
                <w:p w14:paraId="373D03B7" w14:textId="77777777" w:rsidR="00BD18ED" w:rsidRPr="00267C85" w:rsidRDefault="00BD18ED" w:rsidP="008325DB">
                  <w:pPr>
                    <w:rPr>
                      <w:rFonts w:ascii="Calibri" w:hAnsi="Calibri"/>
                      <w:sz w:val="24"/>
                      <w:szCs w:val="24"/>
                    </w:rPr>
                  </w:pPr>
                </w:p>
              </w:tc>
              <w:tc>
                <w:tcPr>
                  <w:tcW w:w="0" w:type="auto"/>
                  <w:vAlign w:val="center"/>
                </w:tcPr>
                <w:p w14:paraId="3AC4523B"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801"/>
                    <w:gridCol w:w="6"/>
                  </w:tblGrid>
                  <w:tr w:rsidR="00BD18ED" w:rsidRPr="00267C85" w14:paraId="7A06D4E9" w14:textId="77777777" w:rsidTr="008325DB">
                    <w:trPr>
                      <w:trHeight w:val="531"/>
                      <w:tblCellSpacing w:w="0" w:type="dxa"/>
                    </w:trPr>
                    <w:tc>
                      <w:tcPr>
                        <w:tcW w:w="0" w:type="auto"/>
                        <w:vAlign w:val="center"/>
                      </w:tcPr>
                      <w:p w14:paraId="1893779B"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89"/>
                          <w:gridCol w:w="6"/>
                          <w:gridCol w:w="6"/>
                        </w:tblGrid>
                        <w:tr w:rsidR="00BD18ED" w:rsidRPr="00267C85" w14:paraId="2768527E"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77"/>
                                <w:gridCol w:w="6"/>
                                <w:gridCol w:w="6"/>
                              </w:tblGrid>
                              <w:tr w:rsidR="00BD18ED" w:rsidRPr="00267C85" w14:paraId="0F420ACE"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6"/>
                                      <w:gridCol w:w="6"/>
                                      <w:gridCol w:w="6"/>
                                      <w:gridCol w:w="6"/>
                                      <w:gridCol w:w="6"/>
                                      <w:gridCol w:w="6"/>
                                      <w:gridCol w:w="6"/>
                                      <w:gridCol w:w="6"/>
                                      <w:gridCol w:w="6"/>
                                      <w:gridCol w:w="6"/>
                                      <w:gridCol w:w="6"/>
                                      <w:gridCol w:w="6"/>
                                      <w:gridCol w:w="6"/>
                                      <w:gridCol w:w="6"/>
                                      <w:gridCol w:w="6"/>
                                      <w:gridCol w:w="7660"/>
                                      <w:gridCol w:w="6"/>
                                      <w:gridCol w:w="6"/>
                                    </w:tblGrid>
                                    <w:tr w:rsidR="00BD18ED" w:rsidRPr="00267C85" w14:paraId="1A047F7B" w14:textId="77777777" w:rsidTr="008325DB">
                                      <w:trPr>
                                        <w:tblCellSpacing w:w="0" w:type="dxa"/>
                                      </w:trPr>
                                      <w:tc>
                                        <w:tcPr>
                                          <w:tcW w:w="0" w:type="auto"/>
                                          <w:vAlign w:val="center"/>
                                        </w:tcPr>
                                        <w:p w14:paraId="6C602470" w14:textId="77777777" w:rsidR="00BD18ED" w:rsidRPr="00267C85" w:rsidRDefault="00BD18ED" w:rsidP="008325DB">
                                          <w:pPr>
                                            <w:rPr>
                                              <w:rFonts w:ascii="Calibri" w:hAnsi="Calibri"/>
                                              <w:color w:val="000000"/>
                                              <w:sz w:val="24"/>
                                              <w:szCs w:val="24"/>
                                            </w:rPr>
                                          </w:pPr>
                                        </w:p>
                                      </w:tc>
                                      <w:tc>
                                        <w:tcPr>
                                          <w:tcW w:w="0" w:type="auto"/>
                                          <w:vAlign w:val="center"/>
                                        </w:tcPr>
                                        <w:p w14:paraId="3F62C031" w14:textId="77777777" w:rsidR="00BD18ED" w:rsidRPr="00267C85" w:rsidRDefault="00BD18ED" w:rsidP="008325DB">
                                          <w:pPr>
                                            <w:rPr>
                                              <w:rFonts w:ascii="Calibri" w:hAnsi="Calibri"/>
                                              <w:color w:val="000000"/>
                                              <w:sz w:val="24"/>
                                              <w:szCs w:val="24"/>
                                            </w:rPr>
                                          </w:pPr>
                                        </w:p>
                                      </w:tc>
                                      <w:tc>
                                        <w:tcPr>
                                          <w:tcW w:w="0" w:type="auto"/>
                                          <w:vAlign w:val="center"/>
                                        </w:tcPr>
                                        <w:p w14:paraId="4A73FA08" w14:textId="77777777" w:rsidR="00BD18ED" w:rsidRPr="00267C85" w:rsidRDefault="00BD18ED" w:rsidP="008325DB">
                                          <w:pPr>
                                            <w:rPr>
                                              <w:rFonts w:ascii="Calibri" w:hAnsi="Calibri"/>
                                              <w:color w:val="000000"/>
                                              <w:sz w:val="24"/>
                                              <w:szCs w:val="24"/>
                                            </w:rPr>
                                          </w:pPr>
                                        </w:p>
                                      </w:tc>
                                      <w:tc>
                                        <w:tcPr>
                                          <w:tcW w:w="0" w:type="auto"/>
                                          <w:vAlign w:val="center"/>
                                        </w:tcPr>
                                        <w:p w14:paraId="5E4BE3C4" w14:textId="77777777" w:rsidR="00BD18ED" w:rsidRPr="00267C85" w:rsidRDefault="00BD18ED" w:rsidP="008325DB">
                                          <w:pPr>
                                            <w:rPr>
                                              <w:rFonts w:ascii="Calibri" w:hAnsi="Calibri"/>
                                              <w:color w:val="000000"/>
                                              <w:sz w:val="24"/>
                                              <w:szCs w:val="24"/>
                                            </w:rPr>
                                          </w:pPr>
                                        </w:p>
                                      </w:tc>
                                      <w:tc>
                                        <w:tcPr>
                                          <w:tcW w:w="0" w:type="auto"/>
                                          <w:vAlign w:val="center"/>
                                        </w:tcPr>
                                        <w:p w14:paraId="206DAE65" w14:textId="77777777" w:rsidR="00BD18ED" w:rsidRPr="00267C85" w:rsidRDefault="00BD18ED" w:rsidP="008325DB">
                                          <w:pPr>
                                            <w:rPr>
                                              <w:rFonts w:ascii="Calibri" w:hAnsi="Calibri"/>
                                              <w:color w:val="000000"/>
                                              <w:sz w:val="24"/>
                                              <w:szCs w:val="24"/>
                                            </w:rPr>
                                          </w:pPr>
                                        </w:p>
                                      </w:tc>
                                      <w:tc>
                                        <w:tcPr>
                                          <w:tcW w:w="0" w:type="auto"/>
                                          <w:vAlign w:val="center"/>
                                        </w:tcPr>
                                        <w:p w14:paraId="2AC82A84" w14:textId="77777777" w:rsidR="00BD18ED" w:rsidRPr="00267C85" w:rsidRDefault="00BD18ED" w:rsidP="008325DB">
                                          <w:pPr>
                                            <w:rPr>
                                              <w:rFonts w:ascii="Calibri" w:hAnsi="Calibri"/>
                                              <w:color w:val="000000"/>
                                              <w:sz w:val="24"/>
                                              <w:szCs w:val="24"/>
                                            </w:rPr>
                                          </w:pPr>
                                        </w:p>
                                      </w:tc>
                                      <w:tc>
                                        <w:tcPr>
                                          <w:tcW w:w="0" w:type="auto"/>
                                          <w:vAlign w:val="center"/>
                                        </w:tcPr>
                                        <w:p w14:paraId="5C13CAEA" w14:textId="77777777" w:rsidR="00BD18ED" w:rsidRPr="00267C85" w:rsidRDefault="00BD18ED" w:rsidP="008325DB">
                                          <w:pPr>
                                            <w:rPr>
                                              <w:rFonts w:ascii="Calibri" w:hAnsi="Calibri"/>
                                              <w:color w:val="000000"/>
                                              <w:sz w:val="24"/>
                                              <w:szCs w:val="24"/>
                                            </w:rPr>
                                          </w:pPr>
                                        </w:p>
                                      </w:tc>
                                      <w:tc>
                                        <w:tcPr>
                                          <w:tcW w:w="0" w:type="auto"/>
                                          <w:vAlign w:val="center"/>
                                        </w:tcPr>
                                        <w:p w14:paraId="7E5C5F5A" w14:textId="77777777" w:rsidR="00BD18ED" w:rsidRPr="00267C85" w:rsidRDefault="00BD18ED" w:rsidP="008325DB">
                                          <w:pPr>
                                            <w:rPr>
                                              <w:rFonts w:ascii="Calibri" w:hAnsi="Calibri"/>
                                              <w:color w:val="000000"/>
                                              <w:sz w:val="24"/>
                                              <w:szCs w:val="24"/>
                                            </w:rPr>
                                          </w:pPr>
                                        </w:p>
                                      </w:tc>
                                      <w:tc>
                                        <w:tcPr>
                                          <w:tcW w:w="0" w:type="auto"/>
                                          <w:vAlign w:val="center"/>
                                        </w:tcPr>
                                        <w:p w14:paraId="38C2F290" w14:textId="77777777" w:rsidR="00BD18ED" w:rsidRPr="00267C85" w:rsidRDefault="00BD18ED" w:rsidP="008325DB">
                                          <w:pPr>
                                            <w:rPr>
                                              <w:rFonts w:ascii="Calibri" w:hAnsi="Calibri"/>
                                              <w:color w:val="000000"/>
                                              <w:sz w:val="24"/>
                                              <w:szCs w:val="24"/>
                                            </w:rPr>
                                          </w:pPr>
                                        </w:p>
                                      </w:tc>
                                      <w:tc>
                                        <w:tcPr>
                                          <w:tcW w:w="0" w:type="auto"/>
                                          <w:vAlign w:val="center"/>
                                        </w:tcPr>
                                        <w:p w14:paraId="29E04353" w14:textId="77777777" w:rsidR="00BD18ED" w:rsidRPr="00267C85" w:rsidRDefault="00BD18ED" w:rsidP="008325DB">
                                          <w:pPr>
                                            <w:rPr>
                                              <w:rFonts w:ascii="Calibri" w:hAnsi="Calibri"/>
                                              <w:sz w:val="24"/>
                                              <w:szCs w:val="24"/>
                                            </w:rPr>
                                          </w:pPr>
                                        </w:p>
                                      </w:tc>
                                      <w:tc>
                                        <w:tcPr>
                                          <w:tcW w:w="0" w:type="auto"/>
                                          <w:vAlign w:val="center"/>
                                        </w:tcPr>
                                        <w:p w14:paraId="1B8385CC" w14:textId="77777777" w:rsidR="00BD18ED" w:rsidRPr="00267C85" w:rsidRDefault="00BD18ED" w:rsidP="008325DB">
                                          <w:pPr>
                                            <w:rPr>
                                              <w:rFonts w:ascii="Calibri" w:hAnsi="Calibri"/>
                                              <w:sz w:val="24"/>
                                              <w:szCs w:val="24"/>
                                            </w:rPr>
                                          </w:pPr>
                                        </w:p>
                                      </w:tc>
                                      <w:tc>
                                        <w:tcPr>
                                          <w:tcW w:w="0" w:type="auto"/>
                                          <w:vAlign w:val="center"/>
                                        </w:tcPr>
                                        <w:p w14:paraId="1FB090E5" w14:textId="77777777" w:rsidR="00BD18ED" w:rsidRPr="00267C85" w:rsidRDefault="00BD18ED" w:rsidP="008325DB">
                                          <w:pPr>
                                            <w:rPr>
                                              <w:rFonts w:ascii="Calibri" w:hAnsi="Calibri"/>
                                              <w:sz w:val="24"/>
                                              <w:szCs w:val="24"/>
                                            </w:rPr>
                                          </w:pPr>
                                        </w:p>
                                      </w:tc>
                                      <w:tc>
                                        <w:tcPr>
                                          <w:tcW w:w="0" w:type="auto"/>
                                          <w:vAlign w:val="center"/>
                                        </w:tcPr>
                                        <w:p w14:paraId="53B353FE" w14:textId="77777777" w:rsidR="00BD18ED" w:rsidRPr="00267C85" w:rsidRDefault="00BD18ED" w:rsidP="008325DB">
                                          <w:pPr>
                                            <w:rPr>
                                              <w:rFonts w:ascii="Calibri" w:hAnsi="Calibri"/>
                                              <w:color w:val="000000"/>
                                              <w:sz w:val="24"/>
                                              <w:szCs w:val="24"/>
                                            </w:rPr>
                                          </w:pPr>
                                        </w:p>
                                      </w:tc>
                                      <w:tc>
                                        <w:tcPr>
                                          <w:tcW w:w="0" w:type="auto"/>
                                          <w:vAlign w:val="center"/>
                                        </w:tcPr>
                                        <w:p w14:paraId="21AA16F6" w14:textId="77777777" w:rsidR="00BD18ED" w:rsidRPr="00267C85" w:rsidRDefault="00BD18ED" w:rsidP="008325DB">
                                          <w:pPr>
                                            <w:rPr>
                                              <w:rFonts w:ascii="Calibri" w:hAnsi="Calibri"/>
                                              <w:sz w:val="24"/>
                                              <w:szCs w:val="24"/>
                                            </w:rPr>
                                          </w:pPr>
                                        </w:p>
                                      </w:tc>
                                      <w:tc>
                                        <w:tcPr>
                                          <w:tcW w:w="0" w:type="auto"/>
                                          <w:vAlign w:val="center"/>
                                        </w:tcPr>
                                        <w:p w14:paraId="153F8D1F" w14:textId="77777777" w:rsidR="00BD18ED" w:rsidRPr="00267C85" w:rsidRDefault="00BD18ED" w:rsidP="008325DB">
                                          <w:pPr>
                                            <w:rPr>
                                              <w:rFonts w:ascii="Calibri" w:hAnsi="Calibri"/>
                                              <w:sz w:val="24"/>
                                              <w:szCs w:val="24"/>
                                            </w:rPr>
                                          </w:pPr>
                                        </w:p>
                                      </w:tc>
                                      <w:tc>
                                        <w:tcPr>
                                          <w:tcW w:w="0" w:type="auto"/>
                                          <w:vAlign w:val="center"/>
                                        </w:tcPr>
                                        <w:p w14:paraId="4215A91E" w14:textId="77777777" w:rsidR="00BD18ED" w:rsidRPr="00267C85" w:rsidRDefault="00BD18ED" w:rsidP="008325DB">
                                          <w:pPr>
                                            <w:rPr>
                                              <w:rFonts w:ascii="Calibri" w:hAnsi="Calibri"/>
                                              <w:color w:val="000000"/>
                                              <w:sz w:val="24"/>
                                              <w:szCs w:val="24"/>
                                            </w:rPr>
                                          </w:pPr>
                                        </w:p>
                                      </w:tc>
                                      <w:tc>
                                        <w:tcPr>
                                          <w:tcW w:w="0" w:type="auto"/>
                                          <w:vAlign w:val="center"/>
                                        </w:tcPr>
                                        <w:p w14:paraId="5405A8FB" w14:textId="77777777" w:rsidR="00BD18ED" w:rsidRPr="00267C85" w:rsidRDefault="00BD18ED" w:rsidP="008325DB">
                                          <w:pPr>
                                            <w:rPr>
                                              <w:rFonts w:ascii="Calibri" w:hAnsi="Calibri"/>
                                              <w:color w:val="000000"/>
                                              <w:sz w:val="24"/>
                                              <w:szCs w:val="24"/>
                                            </w:rPr>
                                          </w:pPr>
                                        </w:p>
                                      </w:tc>
                                      <w:tc>
                                        <w:tcPr>
                                          <w:tcW w:w="0" w:type="auto"/>
                                          <w:vAlign w:val="center"/>
                                        </w:tcPr>
                                        <w:p w14:paraId="78309127"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48"/>
                                            <w:gridCol w:w="6"/>
                                            <w:gridCol w:w="6"/>
                                          </w:tblGrid>
                                          <w:tr w:rsidR="00BD18ED" w:rsidRPr="00267C85" w14:paraId="3D137198"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5"/>
                                                  <w:gridCol w:w="6"/>
                                                  <w:gridCol w:w="6"/>
                                                  <w:gridCol w:w="6"/>
                                                  <w:gridCol w:w="6"/>
                                                  <w:gridCol w:w="6"/>
                                                  <w:gridCol w:w="6"/>
                                                  <w:gridCol w:w="6"/>
                                                  <w:gridCol w:w="6"/>
                                                  <w:gridCol w:w="18"/>
                                                  <w:gridCol w:w="6"/>
                                                  <w:gridCol w:w="6"/>
                                                  <w:gridCol w:w="6"/>
                                                  <w:gridCol w:w="6"/>
                                                  <w:gridCol w:w="6"/>
                                                  <w:gridCol w:w="6"/>
                                                  <w:gridCol w:w="6"/>
                                                  <w:gridCol w:w="6"/>
                                                  <w:gridCol w:w="18"/>
                                                  <w:gridCol w:w="6"/>
                                                  <w:gridCol w:w="6"/>
                                                  <w:gridCol w:w="7478"/>
                                                  <w:gridCol w:w="6"/>
                                                </w:tblGrid>
                                                <w:tr w:rsidR="00BD18ED" w:rsidRPr="00267C85" w14:paraId="18D3B1C3" w14:textId="77777777" w:rsidTr="008325DB">
                                                  <w:trPr>
                                                    <w:tblCellSpacing w:w="0" w:type="dxa"/>
                                                  </w:trPr>
                                                  <w:tc>
                                                    <w:tcPr>
                                                      <w:tcW w:w="0" w:type="auto"/>
                                                      <w:vAlign w:val="center"/>
                                                    </w:tcPr>
                                                    <w:p w14:paraId="7A3D7B8D" w14:textId="77777777" w:rsidR="00BD18ED" w:rsidRPr="00267C85" w:rsidRDefault="00BD18ED" w:rsidP="008325DB">
                                                      <w:pPr>
                                                        <w:rPr>
                                                          <w:rFonts w:ascii="Calibri" w:hAnsi="Calibri"/>
                                                          <w:color w:val="000000"/>
                                                          <w:sz w:val="24"/>
                                                          <w:szCs w:val="24"/>
                                                        </w:rPr>
                                                      </w:pPr>
                                                    </w:p>
                                                  </w:tc>
                                                  <w:tc>
                                                    <w:tcPr>
                                                      <w:tcW w:w="0" w:type="auto"/>
                                                      <w:vAlign w:val="center"/>
                                                    </w:tcPr>
                                                    <w:p w14:paraId="23B9D021" w14:textId="77777777" w:rsidR="00BD18ED" w:rsidRPr="00267C85" w:rsidRDefault="00BD18ED" w:rsidP="008325DB">
                                                      <w:pPr>
                                                        <w:rPr>
                                                          <w:rFonts w:ascii="Calibri" w:hAnsi="Calibri"/>
                                                          <w:sz w:val="24"/>
                                                          <w:szCs w:val="24"/>
                                                        </w:rPr>
                                                      </w:pPr>
                                                    </w:p>
                                                  </w:tc>
                                                  <w:tc>
                                                    <w:tcPr>
                                                      <w:tcW w:w="0" w:type="auto"/>
                                                      <w:vAlign w:val="center"/>
                                                    </w:tcPr>
                                                    <w:p w14:paraId="2A7237DD" w14:textId="77777777" w:rsidR="00BD18ED" w:rsidRPr="00267C85" w:rsidRDefault="00BD18ED" w:rsidP="008325DB">
                                                      <w:pPr>
                                                        <w:rPr>
                                                          <w:rFonts w:ascii="Calibri" w:hAnsi="Calibri"/>
                                                          <w:sz w:val="24"/>
                                                          <w:szCs w:val="24"/>
                                                        </w:rPr>
                                                      </w:pPr>
                                                    </w:p>
                                                  </w:tc>
                                                  <w:tc>
                                                    <w:tcPr>
                                                      <w:tcW w:w="0" w:type="auto"/>
                                                      <w:vAlign w:val="center"/>
                                                    </w:tcPr>
                                                    <w:p w14:paraId="7AD5E3C3" w14:textId="77777777" w:rsidR="00BD18ED" w:rsidRPr="00267C85" w:rsidRDefault="00BD18ED" w:rsidP="008325DB">
                                                      <w:pPr>
                                                        <w:rPr>
                                                          <w:rFonts w:ascii="Calibri" w:hAnsi="Calibri"/>
                                                          <w:color w:val="000000"/>
                                                          <w:sz w:val="24"/>
                                                          <w:szCs w:val="24"/>
                                                        </w:rPr>
                                                      </w:pPr>
                                                    </w:p>
                                                  </w:tc>
                                                  <w:tc>
                                                    <w:tcPr>
                                                      <w:tcW w:w="0" w:type="auto"/>
                                                      <w:vAlign w:val="center"/>
                                                    </w:tcPr>
                                                    <w:p w14:paraId="7A8F9ECE" w14:textId="77777777" w:rsidR="00BD18ED" w:rsidRPr="00267C85" w:rsidRDefault="00BD18ED" w:rsidP="008325DB">
                                                      <w:pPr>
                                                        <w:rPr>
                                                          <w:rFonts w:ascii="Calibri" w:hAnsi="Calibri"/>
                                                          <w:sz w:val="24"/>
                                                          <w:szCs w:val="24"/>
                                                        </w:rPr>
                                                      </w:pPr>
                                                    </w:p>
                                                  </w:tc>
                                                  <w:tc>
                                                    <w:tcPr>
                                                      <w:tcW w:w="0" w:type="auto"/>
                                                      <w:vAlign w:val="center"/>
                                                    </w:tcPr>
                                                    <w:p w14:paraId="72CC457C" w14:textId="77777777" w:rsidR="00BD18ED" w:rsidRPr="00267C85" w:rsidRDefault="00BD18ED" w:rsidP="008325DB">
                                                      <w:pPr>
                                                        <w:rPr>
                                                          <w:rFonts w:ascii="Calibri" w:hAnsi="Calibri"/>
                                                          <w:sz w:val="24"/>
                                                          <w:szCs w:val="24"/>
                                                        </w:rPr>
                                                      </w:pPr>
                                                    </w:p>
                                                  </w:tc>
                                                  <w:tc>
                                                    <w:tcPr>
                                                      <w:tcW w:w="0" w:type="auto"/>
                                                      <w:vAlign w:val="center"/>
                                                    </w:tcPr>
                                                    <w:p w14:paraId="2192A19B" w14:textId="77777777" w:rsidR="00BD18ED" w:rsidRPr="00267C85" w:rsidRDefault="00BD18ED" w:rsidP="008325DB">
                                                      <w:pPr>
                                                        <w:rPr>
                                                          <w:rFonts w:ascii="Calibri" w:hAnsi="Calibri"/>
                                                          <w:color w:val="000000"/>
                                                          <w:sz w:val="24"/>
                                                          <w:szCs w:val="24"/>
                                                        </w:rPr>
                                                      </w:pPr>
                                                    </w:p>
                                                  </w:tc>
                                                  <w:tc>
                                                    <w:tcPr>
                                                      <w:tcW w:w="0" w:type="auto"/>
                                                      <w:vAlign w:val="center"/>
                                                    </w:tcPr>
                                                    <w:p w14:paraId="114E7F05" w14:textId="77777777" w:rsidR="00BD18ED" w:rsidRPr="00267C85" w:rsidRDefault="00BD18ED" w:rsidP="008325DB">
                                                      <w:pPr>
                                                        <w:rPr>
                                                          <w:rFonts w:ascii="Calibri" w:hAnsi="Calibri"/>
                                                          <w:color w:val="000000"/>
                                                          <w:sz w:val="24"/>
                                                          <w:szCs w:val="24"/>
                                                        </w:rPr>
                                                      </w:pPr>
                                                    </w:p>
                                                  </w:tc>
                                                  <w:tc>
                                                    <w:tcPr>
                                                      <w:tcW w:w="0" w:type="auto"/>
                                                      <w:vAlign w:val="center"/>
                                                    </w:tcPr>
                                                    <w:p w14:paraId="0B6B8FC7" w14:textId="77777777" w:rsidR="00BD18ED" w:rsidRPr="00267C85" w:rsidRDefault="00BD18ED" w:rsidP="008325DB">
                                                      <w:pPr>
                                                        <w:rPr>
                                                          <w:rFonts w:ascii="Calibri" w:hAnsi="Calibri"/>
                                                          <w:color w:val="000000"/>
                                                          <w:sz w:val="24"/>
                                                          <w:szCs w:val="24"/>
                                                        </w:rPr>
                                                      </w:pPr>
                                                    </w:p>
                                                  </w:tc>
                                                  <w:tc>
                                                    <w:tcPr>
                                                      <w:tcW w:w="0" w:type="auto"/>
                                                      <w:vAlign w:val="center"/>
                                                    </w:tcPr>
                                                    <w:p w14:paraId="3877782C" w14:textId="77777777" w:rsidR="00BD18ED" w:rsidRPr="00267C85" w:rsidRDefault="00BD18ED" w:rsidP="008325DB">
                                                      <w:pPr>
                                                        <w:rPr>
                                                          <w:rFonts w:ascii="Calibri" w:hAnsi="Calibri"/>
                                                          <w:sz w:val="24"/>
                                                          <w:szCs w:val="24"/>
                                                        </w:rPr>
                                                      </w:pPr>
                                                    </w:p>
                                                  </w:tc>
                                                  <w:tc>
                                                    <w:tcPr>
                                                      <w:tcW w:w="0" w:type="auto"/>
                                                      <w:vAlign w:val="center"/>
                                                    </w:tcPr>
                                                    <w:p w14:paraId="5A49F046" w14:textId="77777777" w:rsidR="00BD18ED" w:rsidRPr="00267C85" w:rsidRDefault="00BD18ED" w:rsidP="008325DB">
                                                      <w:pPr>
                                                        <w:rPr>
                                                          <w:rFonts w:ascii="Calibri" w:hAnsi="Calibri"/>
                                                          <w:sz w:val="24"/>
                                                          <w:szCs w:val="24"/>
                                                        </w:rPr>
                                                      </w:pPr>
                                                    </w:p>
                                                  </w:tc>
                                                  <w:tc>
                                                    <w:tcPr>
                                                      <w:tcW w:w="0" w:type="auto"/>
                                                      <w:vAlign w:val="center"/>
                                                    </w:tcPr>
                                                    <w:p w14:paraId="6193816C"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2353C21F" w14:textId="77777777" w:rsidTr="008325DB">
                                                        <w:trPr>
                                                          <w:tblCellSpacing w:w="0" w:type="dxa"/>
                                                        </w:trPr>
                                                        <w:tc>
                                                          <w:tcPr>
                                                            <w:tcW w:w="0" w:type="auto"/>
                                                            <w:vAlign w:val="center"/>
                                                          </w:tcPr>
                                                          <w:p w14:paraId="72D8FDD3" w14:textId="77777777" w:rsidR="00BD18ED" w:rsidRPr="00267C85" w:rsidRDefault="00BD18ED" w:rsidP="008325DB">
                                                            <w:pPr>
                                                              <w:rPr>
                                                                <w:rFonts w:ascii="Calibri" w:hAnsi="Calibri"/>
                                                                <w:color w:val="000000"/>
                                                                <w:sz w:val="24"/>
                                                                <w:szCs w:val="24"/>
                                                              </w:rPr>
                                                            </w:pPr>
                                                          </w:p>
                                                        </w:tc>
                                                        <w:tc>
                                                          <w:tcPr>
                                                            <w:tcW w:w="0" w:type="auto"/>
                                                            <w:vAlign w:val="center"/>
                                                          </w:tcPr>
                                                          <w:p w14:paraId="098E6F95" w14:textId="77777777" w:rsidR="00BD18ED" w:rsidRPr="00267C85" w:rsidRDefault="00BD18ED" w:rsidP="008325DB">
                                                            <w:pPr>
                                                              <w:rPr>
                                                                <w:rFonts w:ascii="Calibri" w:hAnsi="Calibri"/>
                                                                <w:color w:val="000000"/>
                                                                <w:sz w:val="24"/>
                                                                <w:szCs w:val="24"/>
                                                              </w:rPr>
                                                            </w:pPr>
                                                          </w:p>
                                                        </w:tc>
                                                        <w:tc>
                                                          <w:tcPr>
                                                            <w:tcW w:w="0" w:type="auto"/>
                                                            <w:vAlign w:val="center"/>
                                                          </w:tcPr>
                                                          <w:p w14:paraId="385B5835" w14:textId="77777777" w:rsidR="00BD18ED" w:rsidRPr="00267C85" w:rsidRDefault="00BD18ED" w:rsidP="008325DB">
                                                            <w:pPr>
                                                              <w:rPr>
                                                                <w:rFonts w:ascii="Calibri" w:hAnsi="Calibri"/>
                                                                <w:color w:val="000000"/>
                                                                <w:sz w:val="24"/>
                                                                <w:szCs w:val="24"/>
                                                              </w:rPr>
                                                            </w:pPr>
                                                          </w:p>
                                                        </w:tc>
                                                      </w:tr>
                                                      <w:tr w:rsidR="00BD18ED" w:rsidRPr="00267C85" w14:paraId="040A4D80" w14:textId="77777777" w:rsidTr="008325DB">
                                                        <w:trPr>
                                                          <w:tblCellSpacing w:w="0" w:type="dxa"/>
                                                        </w:trPr>
                                                        <w:tc>
                                                          <w:tcPr>
                                                            <w:tcW w:w="0" w:type="auto"/>
                                                            <w:vAlign w:val="center"/>
                                                          </w:tcPr>
                                                          <w:p w14:paraId="5F4AE312" w14:textId="77777777" w:rsidR="00BD18ED" w:rsidRPr="00267C85" w:rsidRDefault="00BD18ED" w:rsidP="008325DB">
                                                            <w:pPr>
                                                              <w:rPr>
                                                                <w:rFonts w:ascii="Calibri" w:hAnsi="Calibri"/>
                                                                <w:color w:val="000000"/>
                                                                <w:sz w:val="24"/>
                                                                <w:szCs w:val="24"/>
                                                              </w:rPr>
                                                            </w:pPr>
                                                          </w:p>
                                                        </w:tc>
                                                        <w:tc>
                                                          <w:tcPr>
                                                            <w:tcW w:w="0" w:type="auto"/>
                                                            <w:vAlign w:val="center"/>
                                                            <w:hideMark/>
                                                          </w:tcPr>
                                                          <w:p w14:paraId="56F61223" w14:textId="77777777" w:rsidR="00BD18ED" w:rsidRPr="00267C85" w:rsidRDefault="00BD18ED" w:rsidP="008325DB">
                                                            <w:pPr>
                                                              <w:rPr>
                                                                <w:rFonts w:ascii="Calibri" w:hAnsi="Calibri"/>
                                                                <w:sz w:val="24"/>
                                                                <w:szCs w:val="24"/>
                                                              </w:rPr>
                                                            </w:pPr>
                                                          </w:p>
                                                        </w:tc>
                                                        <w:tc>
                                                          <w:tcPr>
                                                            <w:tcW w:w="0" w:type="auto"/>
                                                            <w:vAlign w:val="center"/>
                                                            <w:hideMark/>
                                                          </w:tcPr>
                                                          <w:p w14:paraId="3922B86F" w14:textId="77777777" w:rsidR="00BD18ED" w:rsidRPr="00267C85" w:rsidRDefault="00BD18ED" w:rsidP="008325DB">
                                                            <w:pPr>
                                                              <w:rPr>
                                                                <w:rFonts w:ascii="Calibri" w:hAnsi="Calibri"/>
                                                                <w:sz w:val="24"/>
                                                                <w:szCs w:val="24"/>
                                                              </w:rPr>
                                                            </w:pPr>
                                                          </w:p>
                                                        </w:tc>
                                                      </w:tr>
                                                    </w:tbl>
                                                    <w:p w14:paraId="1A4BCC71" w14:textId="77777777" w:rsidR="00BD18ED" w:rsidRPr="00267C85" w:rsidRDefault="00BD18ED" w:rsidP="008325DB">
                                                      <w:pPr>
                                                        <w:rPr>
                                                          <w:rFonts w:ascii="Calibri" w:hAnsi="Calibri"/>
                                                          <w:sz w:val="24"/>
                                                          <w:szCs w:val="24"/>
                                                        </w:rPr>
                                                      </w:pPr>
                                                    </w:p>
                                                  </w:tc>
                                                  <w:tc>
                                                    <w:tcPr>
                                                      <w:tcW w:w="0" w:type="auto"/>
                                                      <w:vAlign w:val="center"/>
                                                    </w:tcPr>
                                                    <w:p w14:paraId="68EED394" w14:textId="77777777" w:rsidR="00BD18ED" w:rsidRPr="00267C85" w:rsidRDefault="00BD18ED" w:rsidP="008325DB">
                                                      <w:pPr>
                                                        <w:rPr>
                                                          <w:rFonts w:ascii="Calibri" w:hAnsi="Calibri"/>
                                                          <w:sz w:val="24"/>
                                                          <w:szCs w:val="24"/>
                                                        </w:rPr>
                                                      </w:pPr>
                                                    </w:p>
                                                  </w:tc>
                                                  <w:tc>
                                                    <w:tcPr>
                                                      <w:tcW w:w="0" w:type="auto"/>
                                                      <w:vAlign w:val="center"/>
                                                    </w:tcPr>
                                                    <w:p w14:paraId="2D37CE60" w14:textId="77777777" w:rsidR="00BD18ED" w:rsidRPr="00267C85" w:rsidRDefault="00BD18ED" w:rsidP="008325DB">
                                                      <w:pPr>
                                                        <w:rPr>
                                                          <w:rFonts w:ascii="Calibri" w:hAnsi="Calibri"/>
                                                          <w:sz w:val="24"/>
                                                          <w:szCs w:val="24"/>
                                                        </w:rPr>
                                                      </w:pPr>
                                                    </w:p>
                                                  </w:tc>
                                                  <w:tc>
                                                    <w:tcPr>
                                                      <w:tcW w:w="0" w:type="auto"/>
                                                      <w:vAlign w:val="center"/>
                                                    </w:tcPr>
                                                    <w:p w14:paraId="50F50B25" w14:textId="77777777" w:rsidR="00BD18ED" w:rsidRPr="00267C85" w:rsidRDefault="00BD18ED" w:rsidP="008325DB">
                                                      <w:pPr>
                                                        <w:rPr>
                                                          <w:rFonts w:ascii="Calibri" w:hAnsi="Calibri"/>
                                                          <w:sz w:val="24"/>
                                                          <w:szCs w:val="24"/>
                                                        </w:rPr>
                                                      </w:pPr>
                                                    </w:p>
                                                  </w:tc>
                                                  <w:tc>
                                                    <w:tcPr>
                                                      <w:tcW w:w="0" w:type="auto"/>
                                                      <w:vAlign w:val="center"/>
                                                    </w:tcPr>
                                                    <w:p w14:paraId="63B97536" w14:textId="77777777" w:rsidR="00BD18ED" w:rsidRPr="00267C85" w:rsidRDefault="00BD18ED" w:rsidP="008325DB">
                                                      <w:pPr>
                                                        <w:rPr>
                                                          <w:rFonts w:ascii="Calibri" w:hAnsi="Calibri"/>
                                                          <w:sz w:val="24"/>
                                                          <w:szCs w:val="24"/>
                                                        </w:rPr>
                                                      </w:pPr>
                                                    </w:p>
                                                  </w:tc>
                                                  <w:tc>
                                                    <w:tcPr>
                                                      <w:tcW w:w="0" w:type="auto"/>
                                                      <w:vAlign w:val="center"/>
                                                    </w:tcPr>
                                                    <w:p w14:paraId="5CD29299" w14:textId="77777777" w:rsidR="00BD18ED" w:rsidRPr="00267C85" w:rsidRDefault="00BD18ED" w:rsidP="008325DB">
                                                      <w:pPr>
                                                        <w:rPr>
                                                          <w:rFonts w:ascii="Calibri" w:hAnsi="Calibri"/>
                                                          <w:sz w:val="24"/>
                                                          <w:szCs w:val="24"/>
                                                        </w:rPr>
                                                      </w:pPr>
                                                    </w:p>
                                                  </w:tc>
                                                  <w:tc>
                                                    <w:tcPr>
                                                      <w:tcW w:w="0" w:type="auto"/>
                                                      <w:vAlign w:val="center"/>
                                                    </w:tcPr>
                                                    <w:p w14:paraId="154EECB3" w14:textId="77777777" w:rsidR="00BD18ED" w:rsidRPr="00267C85" w:rsidRDefault="00BD18ED" w:rsidP="008325DB">
                                                      <w:pPr>
                                                        <w:rPr>
                                                          <w:rFonts w:ascii="Calibri" w:hAnsi="Calibri"/>
                                                          <w:sz w:val="24"/>
                                                          <w:szCs w:val="24"/>
                                                        </w:rPr>
                                                      </w:pPr>
                                                    </w:p>
                                                  </w:tc>
                                                  <w:tc>
                                                    <w:tcPr>
                                                      <w:tcW w:w="0" w:type="auto"/>
                                                      <w:vAlign w:val="center"/>
                                                    </w:tcPr>
                                                    <w:p w14:paraId="0FDB3ED6" w14:textId="77777777" w:rsidR="00BD18ED" w:rsidRPr="00267C85" w:rsidRDefault="00BD18ED" w:rsidP="008325DB">
                                                      <w:pPr>
                                                        <w:rPr>
                                                          <w:rFonts w:ascii="Calibri" w:hAnsi="Calibri"/>
                                                          <w:sz w:val="24"/>
                                                          <w:szCs w:val="24"/>
                                                        </w:rPr>
                                                      </w:pPr>
                                                    </w:p>
                                                  </w:tc>
                                                  <w:tc>
                                                    <w:tcPr>
                                                      <w:tcW w:w="0" w:type="auto"/>
                                                      <w:vAlign w:val="center"/>
                                                    </w:tcPr>
                                                    <w:p w14:paraId="690646DF"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294A7404" w14:textId="77777777" w:rsidTr="008325DB">
                                                        <w:trPr>
                                                          <w:tblCellSpacing w:w="0" w:type="dxa"/>
                                                        </w:trPr>
                                                        <w:tc>
                                                          <w:tcPr>
                                                            <w:tcW w:w="0" w:type="auto"/>
                                                            <w:vAlign w:val="center"/>
                                                          </w:tcPr>
                                                          <w:p w14:paraId="30D9BC85" w14:textId="77777777" w:rsidR="00BD18ED" w:rsidRPr="00267C85" w:rsidRDefault="00BD18ED" w:rsidP="008325DB">
                                                            <w:pPr>
                                                              <w:rPr>
                                                                <w:rFonts w:ascii="Calibri" w:hAnsi="Calibri"/>
                                                                <w:color w:val="000000"/>
                                                                <w:sz w:val="24"/>
                                                                <w:szCs w:val="24"/>
                                                              </w:rPr>
                                                            </w:pPr>
                                                          </w:p>
                                                        </w:tc>
                                                        <w:tc>
                                                          <w:tcPr>
                                                            <w:tcW w:w="0" w:type="auto"/>
                                                            <w:vAlign w:val="center"/>
                                                          </w:tcPr>
                                                          <w:p w14:paraId="2C21F630" w14:textId="77777777" w:rsidR="00BD18ED" w:rsidRPr="00267C85" w:rsidRDefault="00BD18ED" w:rsidP="008325DB">
                                                            <w:pPr>
                                                              <w:rPr>
                                                                <w:rFonts w:ascii="Calibri" w:hAnsi="Calibri"/>
                                                                <w:color w:val="000000"/>
                                                                <w:sz w:val="24"/>
                                                                <w:szCs w:val="24"/>
                                                              </w:rPr>
                                                            </w:pPr>
                                                          </w:p>
                                                        </w:tc>
                                                        <w:tc>
                                                          <w:tcPr>
                                                            <w:tcW w:w="0" w:type="auto"/>
                                                            <w:vAlign w:val="center"/>
                                                          </w:tcPr>
                                                          <w:p w14:paraId="2DEE47EF" w14:textId="77777777" w:rsidR="00BD18ED" w:rsidRPr="00267C85" w:rsidRDefault="00BD18ED" w:rsidP="008325DB">
                                                            <w:pPr>
                                                              <w:rPr>
                                                                <w:rFonts w:ascii="Calibri" w:hAnsi="Calibri"/>
                                                                <w:color w:val="000000"/>
                                                                <w:sz w:val="24"/>
                                                                <w:szCs w:val="24"/>
                                                              </w:rPr>
                                                            </w:pPr>
                                                          </w:p>
                                                        </w:tc>
                                                      </w:tr>
                                                      <w:tr w:rsidR="00BD18ED" w:rsidRPr="00267C85" w14:paraId="33E3425F" w14:textId="77777777" w:rsidTr="008325DB">
                                                        <w:trPr>
                                                          <w:tblCellSpacing w:w="0" w:type="dxa"/>
                                                        </w:trPr>
                                                        <w:tc>
                                                          <w:tcPr>
                                                            <w:tcW w:w="0" w:type="auto"/>
                                                            <w:vAlign w:val="center"/>
                                                          </w:tcPr>
                                                          <w:p w14:paraId="28518F47" w14:textId="77777777" w:rsidR="00BD18ED" w:rsidRPr="00267C85" w:rsidRDefault="00BD18ED" w:rsidP="008325DB">
                                                            <w:pPr>
                                                              <w:rPr>
                                                                <w:rFonts w:ascii="Calibri" w:hAnsi="Calibri"/>
                                                                <w:color w:val="000000"/>
                                                                <w:sz w:val="24"/>
                                                                <w:szCs w:val="24"/>
                                                              </w:rPr>
                                                            </w:pPr>
                                                          </w:p>
                                                        </w:tc>
                                                        <w:tc>
                                                          <w:tcPr>
                                                            <w:tcW w:w="0" w:type="auto"/>
                                                            <w:vAlign w:val="center"/>
                                                            <w:hideMark/>
                                                          </w:tcPr>
                                                          <w:p w14:paraId="5BF257C1" w14:textId="77777777" w:rsidR="00BD18ED" w:rsidRPr="00267C85" w:rsidRDefault="00BD18ED" w:rsidP="008325DB">
                                                            <w:pPr>
                                                              <w:rPr>
                                                                <w:rFonts w:ascii="Calibri" w:hAnsi="Calibri"/>
                                                                <w:sz w:val="24"/>
                                                                <w:szCs w:val="24"/>
                                                              </w:rPr>
                                                            </w:pPr>
                                                          </w:p>
                                                        </w:tc>
                                                        <w:tc>
                                                          <w:tcPr>
                                                            <w:tcW w:w="0" w:type="auto"/>
                                                            <w:vAlign w:val="center"/>
                                                            <w:hideMark/>
                                                          </w:tcPr>
                                                          <w:p w14:paraId="7B1D7375" w14:textId="77777777" w:rsidR="00BD18ED" w:rsidRPr="00267C85" w:rsidRDefault="00BD18ED" w:rsidP="008325DB">
                                                            <w:pPr>
                                                              <w:rPr>
                                                                <w:rFonts w:ascii="Calibri" w:hAnsi="Calibri"/>
                                                                <w:sz w:val="24"/>
                                                                <w:szCs w:val="24"/>
                                                              </w:rPr>
                                                            </w:pPr>
                                                          </w:p>
                                                        </w:tc>
                                                      </w:tr>
                                                    </w:tbl>
                                                    <w:p w14:paraId="3075FB86" w14:textId="77777777" w:rsidR="00BD18ED" w:rsidRPr="00267C85" w:rsidRDefault="00BD18ED" w:rsidP="008325DB">
                                                      <w:pPr>
                                                        <w:rPr>
                                                          <w:rFonts w:ascii="Calibri" w:hAnsi="Calibri"/>
                                                          <w:sz w:val="24"/>
                                                          <w:szCs w:val="24"/>
                                                        </w:rPr>
                                                      </w:pPr>
                                                    </w:p>
                                                  </w:tc>
                                                  <w:tc>
                                                    <w:tcPr>
                                                      <w:tcW w:w="0" w:type="auto"/>
                                                      <w:vAlign w:val="center"/>
                                                    </w:tcPr>
                                                    <w:p w14:paraId="393F0252" w14:textId="77777777" w:rsidR="00BD18ED" w:rsidRPr="00267C85" w:rsidRDefault="00BD18ED" w:rsidP="008325DB">
                                                      <w:pPr>
                                                        <w:rPr>
                                                          <w:rFonts w:ascii="Calibri" w:hAnsi="Calibri"/>
                                                          <w:sz w:val="24"/>
                                                          <w:szCs w:val="24"/>
                                                        </w:rPr>
                                                      </w:pPr>
                                                    </w:p>
                                                  </w:tc>
                                                  <w:tc>
                                                    <w:tcPr>
                                                      <w:tcW w:w="0" w:type="auto"/>
                                                      <w:vAlign w:val="center"/>
                                                    </w:tcPr>
                                                    <w:p w14:paraId="4148D7EF"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466"/>
                                                        <w:gridCol w:w="6"/>
                                                        <w:gridCol w:w="6"/>
                                                      </w:tblGrid>
                                                      <w:tr w:rsidR="00BD18ED" w:rsidRPr="00267C85" w14:paraId="267F713B" w14:textId="77777777" w:rsidTr="008325DB">
                                                        <w:trPr>
                                                          <w:tblCellSpacing w:w="0" w:type="dxa"/>
                                                        </w:trPr>
                                                        <w:tc>
                                                          <w:tcPr>
                                                            <w:tcW w:w="0" w:type="auto"/>
                                                            <w:vAlign w:val="center"/>
                                                            <w:hideMark/>
                                                          </w:tcPr>
                                                          <w:p w14:paraId="2290C4FE" w14:textId="77777777" w:rsidR="00BD18ED" w:rsidRPr="00267C85" w:rsidRDefault="008325DB" w:rsidP="008325DB">
                                                            <w:pPr>
                                                              <w:spacing w:after="0"/>
                                                              <w:rPr>
                                                                <w:rStyle w:val="Hyperlink"/>
                                                                <w:rFonts w:ascii="Calibri" w:hAnsi="Calibri"/>
                                                                <w:szCs w:val="24"/>
                                                              </w:rPr>
                                                            </w:pPr>
                                                            <w:hyperlink r:id="rId457" w:tgtFrame="_blank" w:history="1">
                                                              <w:r w:rsidR="00BD18ED" w:rsidRPr="00267C85">
                                                                <w:rPr>
                                                                  <w:rStyle w:val="Hyperlink"/>
                                                                  <w:rFonts w:ascii="Calibri" w:hAnsi="Calibri"/>
                                                                  <w:szCs w:val="24"/>
                                                                </w:rPr>
                                                                <w:t>FINAL tracked changes RAO post consultation 10.10.11</w:t>
                                                              </w:r>
                                                            </w:hyperlink>
                                                          </w:p>
                                                          <w:p w14:paraId="26E1FD98" w14:textId="7527DF93" w:rsidR="00BD18ED" w:rsidRPr="00267C85" w:rsidRDefault="00FD0656" w:rsidP="008325DB">
                                                            <w:pPr>
                                                              <w:spacing w:after="0"/>
                                                              <w:rPr>
                                                                <w:rStyle w:val="ng-scope"/>
                                                                <w:rFonts w:ascii="Calibri" w:hAnsi="Calibri"/>
                                                                <w:color w:val="0000FF"/>
                                                                <w:sz w:val="24"/>
                                                                <w:szCs w:val="24"/>
                                                                <w:lang w:val="en"/>
                                                              </w:rPr>
                                                            </w:pPr>
                                                            <w:hyperlink r:id="rId458" w:history="1">
                                                              <w:r w:rsidRPr="00BD180A">
                                                                <w:rPr>
                                                                  <w:rStyle w:val="Hyperlink"/>
                                                                  <w:rFonts w:ascii="Calibri" w:hAnsi="Calibri"/>
                                                                  <w:sz w:val="24"/>
                                                                  <w:szCs w:val="24"/>
                                                                  <w:lang w:val="en"/>
                                                                </w:rPr>
                                                                <w:t>https://www.iomfsa.im/media/2120/raotrackedchangesfinaldraft10.pdf</w:t>
                                                              </w:r>
                                                            </w:hyperlink>
                                                            <w:r>
                                                              <w:rPr>
                                                                <w:rStyle w:val="ng-scope"/>
                                                                <w:rFonts w:ascii="Calibri" w:hAnsi="Calibri"/>
                                                                <w:color w:val="0000FF"/>
                                                                <w:sz w:val="24"/>
                                                                <w:szCs w:val="24"/>
                                                                <w:lang w:val="en"/>
                                                              </w:rPr>
                                                              <w:t xml:space="preserve"> </w:t>
                                                            </w:r>
                                                          </w:p>
                                                          <w:p w14:paraId="46CA8856" w14:textId="77777777" w:rsidR="00BD18ED" w:rsidRPr="00267C85" w:rsidRDefault="00BD18ED" w:rsidP="008325DB">
                                                            <w:pPr>
                                                              <w:spacing w:after="0"/>
                                                              <w:rPr>
                                                                <w:rFonts w:ascii="Calibri" w:hAnsi="Calibri"/>
                                                                <w:color w:val="000000"/>
                                                                <w:sz w:val="24"/>
                                                                <w:szCs w:val="24"/>
                                                              </w:rPr>
                                                            </w:pPr>
                                                          </w:p>
                                                        </w:tc>
                                                        <w:tc>
                                                          <w:tcPr>
                                                            <w:tcW w:w="0" w:type="auto"/>
                                                            <w:vAlign w:val="center"/>
                                                          </w:tcPr>
                                                          <w:p w14:paraId="62DD1618" w14:textId="77777777" w:rsidR="00BD18ED" w:rsidRPr="00267C85" w:rsidRDefault="00BD18ED" w:rsidP="008325DB">
                                                            <w:pPr>
                                                              <w:spacing w:after="0"/>
                                                              <w:rPr>
                                                                <w:rFonts w:ascii="Calibri" w:hAnsi="Calibri"/>
                                                                <w:color w:val="000000"/>
                                                                <w:sz w:val="24"/>
                                                                <w:szCs w:val="24"/>
                                                              </w:rPr>
                                                            </w:pPr>
                                                          </w:p>
                                                        </w:tc>
                                                        <w:tc>
                                                          <w:tcPr>
                                                            <w:tcW w:w="0" w:type="auto"/>
                                                            <w:vAlign w:val="center"/>
                                                          </w:tcPr>
                                                          <w:p w14:paraId="56A5822A" w14:textId="77777777" w:rsidR="00BD18ED" w:rsidRPr="00267C85" w:rsidRDefault="00BD18ED" w:rsidP="008325DB">
                                                            <w:pPr>
                                                              <w:spacing w:after="0"/>
                                                              <w:rPr>
                                                                <w:rFonts w:ascii="Calibri" w:hAnsi="Calibri"/>
                                                                <w:color w:val="000000"/>
                                                                <w:sz w:val="24"/>
                                                                <w:szCs w:val="24"/>
                                                              </w:rPr>
                                                            </w:pPr>
                                                          </w:p>
                                                        </w:tc>
                                                      </w:tr>
                                                      <w:tr w:rsidR="00BD18ED" w:rsidRPr="00267C85" w14:paraId="57934380" w14:textId="77777777" w:rsidTr="008325DB">
                                                        <w:trPr>
                                                          <w:tblCellSpacing w:w="0" w:type="dxa"/>
                                                        </w:trPr>
                                                        <w:tc>
                                                          <w:tcPr>
                                                            <w:tcW w:w="0" w:type="auto"/>
                                                            <w:vAlign w:val="center"/>
                                                            <w:hideMark/>
                                                          </w:tcPr>
                                                          <w:p w14:paraId="0227B476" w14:textId="77777777" w:rsidR="00BD18ED" w:rsidRPr="00267C85" w:rsidRDefault="008325DB" w:rsidP="008325DB">
                                                            <w:pPr>
                                                              <w:spacing w:after="0"/>
                                                              <w:rPr>
                                                                <w:rStyle w:val="Hyperlink"/>
                                                                <w:rFonts w:ascii="Calibri" w:hAnsi="Calibri"/>
                                                                <w:szCs w:val="24"/>
                                                              </w:rPr>
                                                            </w:pPr>
                                                            <w:hyperlink r:id="rId459" w:tgtFrame="_blank" w:history="1">
                                                              <w:r w:rsidR="00BD18ED" w:rsidRPr="00267C85">
                                                                <w:rPr>
                                                                  <w:rStyle w:val="Hyperlink"/>
                                                                  <w:rFonts w:ascii="Calibri" w:hAnsi="Calibri"/>
                                                                  <w:szCs w:val="24"/>
                                                                </w:rPr>
                                                                <w:t xml:space="preserve">FINAL - tracked changes </w:t>
                                                              </w:r>
                                                              <w:proofErr w:type="spellStart"/>
                                                              <w:r w:rsidR="00BD18ED" w:rsidRPr="00267C85">
                                                                <w:rPr>
                                                                  <w:rStyle w:val="Hyperlink"/>
                                                                  <w:rFonts w:ascii="Calibri" w:hAnsi="Calibri"/>
                                                                  <w:szCs w:val="24"/>
                                                                </w:rPr>
                                                                <w:t>ERegs</w:t>
                                                              </w:r>
                                                              <w:proofErr w:type="spellEnd"/>
                                                              <w:r w:rsidR="00BD18ED" w:rsidRPr="00267C85">
                                                                <w:rPr>
                                                                  <w:rStyle w:val="Hyperlink"/>
                                                                  <w:rFonts w:ascii="Calibri" w:hAnsi="Calibri"/>
                                                                  <w:szCs w:val="24"/>
                                                                </w:rPr>
                                                                <w:t xml:space="preserve"> post consultation 10.10.11</w:t>
                                                              </w:r>
                                                            </w:hyperlink>
                                                          </w:p>
                                                          <w:p w14:paraId="4842C60B" w14:textId="566FDA40" w:rsidR="00BD18ED" w:rsidRPr="00267C85" w:rsidRDefault="00FD0656" w:rsidP="008325DB">
                                                            <w:pPr>
                                                              <w:spacing w:after="0"/>
                                                              <w:rPr>
                                                                <w:rStyle w:val="ng-scope"/>
                                                                <w:rFonts w:ascii="Calibri" w:hAnsi="Calibri"/>
                                                                <w:color w:val="0000FF"/>
                                                                <w:sz w:val="24"/>
                                                                <w:szCs w:val="24"/>
                                                                <w:lang w:val="en"/>
                                                              </w:rPr>
                                                            </w:pPr>
                                                            <w:hyperlink r:id="rId460" w:history="1">
                                                              <w:r w:rsidRPr="00BD180A">
                                                                <w:rPr>
                                                                  <w:rStyle w:val="Hyperlink"/>
                                                                  <w:rFonts w:ascii="Calibri" w:hAnsi="Calibri"/>
                                                                  <w:sz w:val="24"/>
                                                                  <w:szCs w:val="24"/>
                                                                  <w:lang w:val="en"/>
                                                                </w:rPr>
                                                                <w:t>https://www.iomfsa.im/media/2121/eregstrackedchangesfinaldraft.pdf</w:t>
                                                              </w:r>
                                                            </w:hyperlink>
                                                            <w:r>
                                                              <w:rPr>
                                                                <w:rStyle w:val="ng-scope"/>
                                                                <w:rFonts w:ascii="Calibri" w:hAnsi="Calibri"/>
                                                                <w:color w:val="0000FF"/>
                                                                <w:sz w:val="24"/>
                                                                <w:szCs w:val="24"/>
                                                                <w:lang w:val="en"/>
                                                              </w:rPr>
                                                              <w:t xml:space="preserve"> </w:t>
                                                            </w:r>
                                                          </w:p>
                                                          <w:p w14:paraId="44B47029" w14:textId="77777777" w:rsidR="00BD18ED" w:rsidRPr="00267C85" w:rsidRDefault="00BD18ED" w:rsidP="008325DB">
                                                            <w:pPr>
                                                              <w:spacing w:after="0"/>
                                                              <w:rPr>
                                                                <w:rFonts w:ascii="Calibri" w:hAnsi="Calibri"/>
                                                                <w:color w:val="000000"/>
                                                                <w:sz w:val="24"/>
                                                                <w:szCs w:val="24"/>
                                                              </w:rPr>
                                                            </w:pPr>
                                                          </w:p>
                                                        </w:tc>
                                                        <w:tc>
                                                          <w:tcPr>
                                                            <w:tcW w:w="0" w:type="auto"/>
                                                            <w:vAlign w:val="center"/>
                                                          </w:tcPr>
                                                          <w:p w14:paraId="593FAF68" w14:textId="77777777" w:rsidR="00BD18ED" w:rsidRPr="00267C85" w:rsidRDefault="00BD18ED" w:rsidP="008325DB">
                                                            <w:pPr>
                                                              <w:spacing w:after="0"/>
                                                              <w:rPr>
                                                                <w:rFonts w:ascii="Calibri" w:hAnsi="Calibri"/>
                                                                <w:color w:val="000000"/>
                                                                <w:sz w:val="24"/>
                                                                <w:szCs w:val="24"/>
                                                              </w:rPr>
                                                            </w:pPr>
                                                          </w:p>
                                                        </w:tc>
                                                        <w:tc>
                                                          <w:tcPr>
                                                            <w:tcW w:w="0" w:type="auto"/>
                                                            <w:vAlign w:val="center"/>
                                                          </w:tcPr>
                                                          <w:p w14:paraId="7B3912CD" w14:textId="77777777" w:rsidR="00BD18ED" w:rsidRPr="00267C85" w:rsidRDefault="00BD18ED" w:rsidP="008325DB">
                                                            <w:pPr>
                                                              <w:spacing w:after="0"/>
                                                              <w:rPr>
                                                                <w:rFonts w:ascii="Calibri" w:hAnsi="Calibri"/>
                                                                <w:color w:val="000000"/>
                                                                <w:sz w:val="24"/>
                                                                <w:szCs w:val="24"/>
                                                              </w:rPr>
                                                            </w:pPr>
                                                          </w:p>
                                                        </w:tc>
                                                      </w:tr>
                                                      <w:tr w:rsidR="00BD18ED" w:rsidRPr="00267C85" w14:paraId="39F2E2A7" w14:textId="77777777" w:rsidTr="008325DB">
                                                        <w:trPr>
                                                          <w:tblCellSpacing w:w="0" w:type="dxa"/>
                                                        </w:trPr>
                                                        <w:tc>
                                                          <w:tcPr>
                                                            <w:tcW w:w="0" w:type="auto"/>
                                                            <w:vAlign w:val="center"/>
                                                            <w:hideMark/>
                                                          </w:tcPr>
                                                          <w:p w14:paraId="4791573F" w14:textId="77777777" w:rsidR="00BD18ED" w:rsidRPr="00267C85" w:rsidRDefault="008325DB" w:rsidP="008325DB">
                                                            <w:pPr>
                                                              <w:spacing w:after="0"/>
                                                              <w:rPr>
                                                                <w:rStyle w:val="Hyperlink"/>
                                                                <w:rFonts w:ascii="Calibri" w:hAnsi="Calibri"/>
                                                                <w:szCs w:val="24"/>
                                                              </w:rPr>
                                                            </w:pPr>
                                                            <w:hyperlink r:id="rId461" w:tgtFrame="_blank" w:history="1">
                                                              <w:r w:rsidR="00BD18ED" w:rsidRPr="00267C85">
                                                                <w:rPr>
                                                                  <w:rStyle w:val="Hyperlink"/>
                                                                  <w:rFonts w:ascii="Calibri" w:hAnsi="Calibri"/>
                                                                  <w:szCs w:val="24"/>
                                                                </w:rPr>
                                                                <w:t>FINAL tracked changes Rule Book post consultation 10.10.11</w:t>
                                                              </w:r>
                                                            </w:hyperlink>
                                                          </w:p>
                                                          <w:p w14:paraId="2DCCEC3F" w14:textId="475C65D2" w:rsidR="00BD18ED" w:rsidRPr="00267C85" w:rsidRDefault="00FD0656" w:rsidP="008325DB">
                                                            <w:pPr>
                                                              <w:spacing w:after="0"/>
                                                              <w:rPr>
                                                                <w:rStyle w:val="ng-scope"/>
                                                                <w:rFonts w:ascii="Calibri" w:hAnsi="Calibri"/>
                                                                <w:color w:val="0000FF"/>
                                                                <w:sz w:val="24"/>
                                                                <w:szCs w:val="24"/>
                                                                <w:lang w:val="en"/>
                                                              </w:rPr>
                                                            </w:pPr>
                                                            <w:hyperlink r:id="rId462" w:history="1">
                                                              <w:r w:rsidRPr="00BD180A">
                                                                <w:rPr>
                                                                  <w:rStyle w:val="Hyperlink"/>
                                                                  <w:rFonts w:ascii="Calibri" w:hAnsi="Calibri"/>
                                                                  <w:sz w:val="24"/>
                                                                  <w:szCs w:val="24"/>
                                                                  <w:lang w:val="en"/>
                                                                </w:rPr>
                                                                <w:t>https://www.iomfsa.im/media/2122/rulebooktrackedchangesfinaldr.pdf</w:t>
                                                              </w:r>
                                                            </w:hyperlink>
                                                            <w:r>
                                                              <w:rPr>
                                                                <w:rStyle w:val="ng-scope"/>
                                                                <w:rFonts w:ascii="Calibri" w:hAnsi="Calibri"/>
                                                                <w:color w:val="0000FF"/>
                                                                <w:sz w:val="24"/>
                                                                <w:szCs w:val="24"/>
                                                                <w:lang w:val="en"/>
                                                              </w:rPr>
                                                              <w:t xml:space="preserve"> </w:t>
                                                            </w:r>
                                                          </w:p>
                                                          <w:p w14:paraId="298FF6FE" w14:textId="77777777" w:rsidR="00BD18ED" w:rsidRPr="00267C85" w:rsidRDefault="00BD18ED" w:rsidP="008325DB">
                                                            <w:pPr>
                                                              <w:spacing w:after="0"/>
                                                              <w:rPr>
                                                                <w:rFonts w:ascii="Calibri" w:hAnsi="Calibri"/>
                                                                <w:color w:val="000000"/>
                                                                <w:sz w:val="24"/>
                                                                <w:szCs w:val="24"/>
                                                              </w:rPr>
                                                            </w:pPr>
                                                          </w:p>
                                                        </w:tc>
                                                        <w:tc>
                                                          <w:tcPr>
                                                            <w:tcW w:w="0" w:type="auto"/>
                                                            <w:vAlign w:val="center"/>
                                                          </w:tcPr>
                                                          <w:p w14:paraId="13033A67" w14:textId="77777777" w:rsidR="00BD18ED" w:rsidRPr="00267C85" w:rsidRDefault="00BD18ED" w:rsidP="008325DB">
                                                            <w:pPr>
                                                              <w:spacing w:after="0"/>
                                                              <w:rPr>
                                                                <w:rFonts w:ascii="Calibri" w:hAnsi="Calibri"/>
                                                                <w:color w:val="000000"/>
                                                                <w:sz w:val="24"/>
                                                                <w:szCs w:val="24"/>
                                                              </w:rPr>
                                                            </w:pPr>
                                                          </w:p>
                                                        </w:tc>
                                                        <w:tc>
                                                          <w:tcPr>
                                                            <w:tcW w:w="0" w:type="auto"/>
                                                            <w:vAlign w:val="center"/>
                                                          </w:tcPr>
                                                          <w:p w14:paraId="7DE449DF" w14:textId="77777777" w:rsidR="00BD18ED" w:rsidRPr="00267C85" w:rsidRDefault="00BD18ED" w:rsidP="008325DB">
                                                            <w:pPr>
                                                              <w:spacing w:after="0"/>
                                                              <w:rPr>
                                                                <w:rFonts w:ascii="Calibri" w:hAnsi="Calibri"/>
                                                                <w:color w:val="000000"/>
                                                                <w:sz w:val="24"/>
                                                                <w:szCs w:val="24"/>
                                                              </w:rPr>
                                                            </w:pPr>
                                                          </w:p>
                                                        </w:tc>
                                                      </w:tr>
                                                      <w:tr w:rsidR="00BD18ED" w:rsidRPr="00267C85" w14:paraId="4F90E738" w14:textId="77777777" w:rsidTr="008325DB">
                                                        <w:trPr>
                                                          <w:tblCellSpacing w:w="0" w:type="dxa"/>
                                                        </w:trPr>
                                                        <w:tc>
                                                          <w:tcPr>
                                                            <w:tcW w:w="0" w:type="auto"/>
                                                            <w:vAlign w:val="center"/>
                                                            <w:hideMark/>
                                                          </w:tcPr>
                                                          <w:p w14:paraId="35EDF736" w14:textId="77777777" w:rsidR="00BD18ED" w:rsidRPr="00267C85" w:rsidRDefault="008325DB" w:rsidP="008325DB">
                                                            <w:pPr>
                                                              <w:spacing w:after="0"/>
                                                              <w:rPr>
                                                                <w:rFonts w:ascii="Calibri" w:hAnsi="Calibri"/>
                                                                <w:color w:val="000000"/>
                                                                <w:sz w:val="24"/>
                                                                <w:szCs w:val="24"/>
                                                              </w:rPr>
                                                            </w:pPr>
                                                            <w:hyperlink r:id="rId463" w:tgtFrame="_blank" w:history="1">
                                                              <w:r w:rsidR="00BD18ED" w:rsidRPr="00267C85">
                                                                <w:rPr>
                                                                  <w:rStyle w:val="Hyperlink"/>
                                                                  <w:rFonts w:ascii="Calibri" w:hAnsi="Calibri"/>
                                                                  <w:szCs w:val="24"/>
                                                                </w:rPr>
                                                                <w:t>FINAL tracked changes Financial Services Fees Order post consultation 10.10.11</w:t>
                                                              </w:r>
                                                            </w:hyperlink>
                                                          </w:p>
                                                        </w:tc>
                                                        <w:tc>
                                                          <w:tcPr>
                                                            <w:tcW w:w="0" w:type="auto"/>
                                                            <w:vAlign w:val="center"/>
                                                          </w:tcPr>
                                                          <w:p w14:paraId="0531A498" w14:textId="77777777" w:rsidR="00BD18ED" w:rsidRPr="00267C85" w:rsidRDefault="00BD18ED" w:rsidP="008325DB">
                                                            <w:pPr>
                                                              <w:spacing w:after="0"/>
                                                              <w:rPr>
                                                                <w:rFonts w:ascii="Calibri" w:hAnsi="Calibri"/>
                                                                <w:color w:val="000000"/>
                                                                <w:sz w:val="24"/>
                                                                <w:szCs w:val="24"/>
                                                              </w:rPr>
                                                            </w:pPr>
                                                          </w:p>
                                                        </w:tc>
                                                        <w:tc>
                                                          <w:tcPr>
                                                            <w:tcW w:w="0" w:type="auto"/>
                                                            <w:vAlign w:val="center"/>
                                                          </w:tcPr>
                                                          <w:p w14:paraId="5C8403C1" w14:textId="77777777" w:rsidR="00BD18ED" w:rsidRPr="00267C85" w:rsidRDefault="00BD18ED" w:rsidP="008325DB">
                                                            <w:pPr>
                                                              <w:spacing w:after="0"/>
                                                              <w:rPr>
                                                                <w:rFonts w:ascii="Calibri" w:hAnsi="Calibri"/>
                                                                <w:color w:val="000000"/>
                                                                <w:sz w:val="24"/>
                                                                <w:szCs w:val="24"/>
                                                              </w:rPr>
                                                            </w:pPr>
                                                          </w:p>
                                                        </w:tc>
                                                      </w:tr>
                                                      <w:tr w:rsidR="00BD18ED" w:rsidRPr="00267C85" w14:paraId="191E942F" w14:textId="77777777" w:rsidTr="008325DB">
                                                        <w:trPr>
                                                          <w:tblCellSpacing w:w="0" w:type="dxa"/>
                                                        </w:trPr>
                                                        <w:tc>
                                                          <w:tcPr>
                                                            <w:tcW w:w="0" w:type="auto"/>
                                                            <w:vAlign w:val="center"/>
                                                            <w:hideMark/>
                                                          </w:tcPr>
                                                          <w:p w14:paraId="05031C99" w14:textId="46845958" w:rsidR="00BD18ED" w:rsidRPr="00267C85" w:rsidRDefault="00FD0656" w:rsidP="008325DB">
                                                            <w:pPr>
                                                              <w:spacing w:after="0"/>
                                                              <w:rPr>
                                                                <w:rStyle w:val="ng-scope"/>
                                                                <w:rFonts w:ascii="Calibri" w:hAnsi="Calibri"/>
                                                                <w:color w:val="0000FF"/>
                                                                <w:sz w:val="24"/>
                                                                <w:szCs w:val="24"/>
                                                                <w:lang w:val="en"/>
                                                              </w:rPr>
                                                            </w:pPr>
                                                            <w:hyperlink r:id="rId464" w:history="1">
                                                              <w:r w:rsidRPr="00BD180A">
                                                                <w:rPr>
                                                                  <w:rStyle w:val="Hyperlink"/>
                                                                  <w:rFonts w:ascii="Calibri" w:hAnsi="Calibri"/>
                                                                  <w:sz w:val="24"/>
                                                                  <w:szCs w:val="24"/>
                                                                  <w:lang w:val="en"/>
                                                                </w:rPr>
                                                                <w:t>https://www.iomfsa.im/media/2123/financialservices_fees_order20111.pdf</w:t>
                                                              </w:r>
                                                            </w:hyperlink>
                                                            <w:r>
                                                              <w:rPr>
                                                                <w:rStyle w:val="ng-scope"/>
                                                                <w:rFonts w:ascii="Calibri" w:hAnsi="Calibri"/>
                                                                <w:color w:val="0000FF"/>
                                                                <w:sz w:val="24"/>
                                                                <w:szCs w:val="24"/>
                                                                <w:lang w:val="en"/>
                                                              </w:rPr>
                                                              <w:t xml:space="preserve"> </w:t>
                                                            </w:r>
                                                          </w:p>
                                                          <w:p w14:paraId="636CD779" w14:textId="77777777" w:rsidR="00BD18ED" w:rsidRPr="00267C85" w:rsidRDefault="00BD18ED" w:rsidP="008325DB">
                                                            <w:pPr>
                                                              <w:spacing w:after="0"/>
                                                              <w:rPr>
                                                                <w:rFonts w:ascii="Calibri" w:hAnsi="Calibri"/>
                                                                <w:sz w:val="24"/>
                                                                <w:szCs w:val="24"/>
                                                              </w:rPr>
                                                            </w:pPr>
                                                          </w:p>
                                                          <w:p w14:paraId="61931825" w14:textId="77777777" w:rsidR="00BD18ED" w:rsidRPr="00267C85" w:rsidRDefault="008325DB" w:rsidP="008325DB">
                                                            <w:pPr>
                                                              <w:spacing w:after="0"/>
                                                              <w:rPr>
                                                                <w:rStyle w:val="Hyperlink"/>
                                                                <w:rFonts w:ascii="Calibri" w:hAnsi="Calibri"/>
                                                                <w:szCs w:val="24"/>
                                                              </w:rPr>
                                                            </w:pPr>
                                                            <w:hyperlink r:id="rId465" w:tgtFrame="_blank" w:history="1">
                                                              <w:r w:rsidR="00BD18ED" w:rsidRPr="00267C85">
                                                                <w:rPr>
                                                                  <w:rStyle w:val="Hyperlink"/>
                                                                  <w:rFonts w:ascii="Calibri" w:hAnsi="Calibri"/>
                                                                  <w:szCs w:val="24"/>
                                                                </w:rPr>
                                                                <w:t>FINAL tracked changes CIS Fees Order 2011 post consultation 10.10.11</w:t>
                                                              </w:r>
                                                            </w:hyperlink>
                                                          </w:p>
                                                          <w:p w14:paraId="63121F74" w14:textId="723297DA" w:rsidR="00BD18ED" w:rsidRPr="00267C85" w:rsidRDefault="00FD0656" w:rsidP="008325DB">
                                                            <w:pPr>
                                                              <w:spacing w:after="0"/>
                                                              <w:rPr>
                                                                <w:rStyle w:val="ng-scope"/>
                                                                <w:rFonts w:ascii="Calibri" w:hAnsi="Calibri"/>
                                                                <w:color w:val="0000FF"/>
                                                                <w:sz w:val="24"/>
                                                                <w:szCs w:val="24"/>
                                                                <w:lang w:val="en"/>
                                                              </w:rPr>
                                                            </w:pPr>
                                                            <w:hyperlink r:id="rId466" w:history="1">
                                                              <w:r w:rsidRPr="00BD180A">
                                                                <w:rPr>
                                                                  <w:rStyle w:val="Hyperlink"/>
                                                                  <w:rFonts w:ascii="Calibri" w:hAnsi="Calibri"/>
                                                                  <w:sz w:val="24"/>
                                                                  <w:szCs w:val="24"/>
                                                                  <w:lang w:val="en"/>
                                                                </w:rPr>
                                                                <w:t>https://www.iomfsa.im/media/2124/cis_fees_order2011amendmentfina1.pdf</w:t>
                                                              </w:r>
                                                            </w:hyperlink>
                                                            <w:r>
                                                              <w:rPr>
                                                                <w:rStyle w:val="ng-scope"/>
                                                                <w:rFonts w:ascii="Calibri" w:hAnsi="Calibri"/>
                                                                <w:color w:val="0000FF"/>
                                                                <w:sz w:val="24"/>
                                                                <w:szCs w:val="24"/>
                                                                <w:lang w:val="en"/>
                                                              </w:rPr>
                                                              <w:t xml:space="preserve"> </w:t>
                                                            </w:r>
                                                          </w:p>
                                                          <w:p w14:paraId="494D8114" w14:textId="77777777" w:rsidR="00BD18ED" w:rsidRPr="00267C85" w:rsidRDefault="00BD18ED" w:rsidP="008325DB">
                                                            <w:pPr>
                                                              <w:spacing w:after="0"/>
                                                              <w:rPr>
                                                                <w:rFonts w:ascii="Calibri" w:hAnsi="Calibri"/>
                                                                <w:color w:val="000000"/>
                                                                <w:sz w:val="24"/>
                                                                <w:szCs w:val="24"/>
                                                              </w:rPr>
                                                            </w:pPr>
                                                          </w:p>
                                                        </w:tc>
                                                        <w:tc>
                                                          <w:tcPr>
                                                            <w:tcW w:w="0" w:type="auto"/>
                                                            <w:vAlign w:val="center"/>
                                                          </w:tcPr>
                                                          <w:p w14:paraId="3D5DB13C" w14:textId="77777777" w:rsidR="00BD18ED" w:rsidRPr="00267C85" w:rsidRDefault="00BD18ED" w:rsidP="008325DB">
                                                            <w:pPr>
                                                              <w:spacing w:after="0"/>
                                                              <w:rPr>
                                                                <w:rFonts w:ascii="Calibri" w:hAnsi="Calibri"/>
                                                                <w:color w:val="000000"/>
                                                                <w:sz w:val="24"/>
                                                                <w:szCs w:val="24"/>
                                                              </w:rPr>
                                                            </w:pPr>
                                                          </w:p>
                                                        </w:tc>
                                                        <w:tc>
                                                          <w:tcPr>
                                                            <w:tcW w:w="0" w:type="auto"/>
                                                            <w:vAlign w:val="center"/>
                                                          </w:tcPr>
                                                          <w:p w14:paraId="4E6523E3" w14:textId="77777777" w:rsidR="00BD18ED" w:rsidRPr="00267C85" w:rsidRDefault="00BD18ED" w:rsidP="008325DB">
                                                            <w:pPr>
                                                              <w:spacing w:after="0"/>
                                                              <w:rPr>
                                                                <w:rFonts w:ascii="Calibri" w:hAnsi="Calibri"/>
                                                                <w:color w:val="000000"/>
                                                                <w:sz w:val="24"/>
                                                                <w:szCs w:val="24"/>
                                                              </w:rPr>
                                                            </w:pPr>
                                                          </w:p>
                                                        </w:tc>
                                                      </w:tr>
                                                      <w:tr w:rsidR="00BD18ED" w:rsidRPr="00267C85" w14:paraId="7C6DBA8B" w14:textId="77777777" w:rsidTr="008325DB">
                                                        <w:trPr>
                                                          <w:tblCellSpacing w:w="0" w:type="dxa"/>
                                                        </w:trPr>
                                                        <w:tc>
                                                          <w:tcPr>
                                                            <w:tcW w:w="0" w:type="auto"/>
                                                            <w:vAlign w:val="center"/>
                                                            <w:hideMark/>
                                                          </w:tcPr>
                                                          <w:p w14:paraId="452784F3" w14:textId="77777777" w:rsidR="00BD18ED" w:rsidRPr="00267C85" w:rsidRDefault="008325DB" w:rsidP="008325DB">
                                                            <w:pPr>
                                                              <w:spacing w:after="0"/>
                                                              <w:rPr>
                                                                <w:rStyle w:val="Hyperlink"/>
                                                                <w:rFonts w:ascii="Calibri" w:hAnsi="Calibri"/>
                                                                <w:szCs w:val="24"/>
                                                              </w:rPr>
                                                            </w:pPr>
                                                            <w:hyperlink r:id="rId467" w:tgtFrame="_blank" w:history="1">
                                                              <w:r w:rsidR="00BD18ED" w:rsidRPr="00267C85">
                                                                <w:rPr>
                                                                  <w:rStyle w:val="Hyperlink"/>
                                                                  <w:rFonts w:ascii="Calibri" w:hAnsi="Calibri"/>
                                                                  <w:szCs w:val="24"/>
                                                                </w:rPr>
                                                                <w:t>Review of Fin services Legislation - Consultation Comments - 10-10-11</w:t>
                                                              </w:r>
                                                            </w:hyperlink>
                                                          </w:p>
                                                          <w:p w14:paraId="182428C2" w14:textId="29881E3A" w:rsidR="00BD18ED" w:rsidRPr="00267C85" w:rsidRDefault="00FD0656" w:rsidP="008325DB">
                                                            <w:pPr>
                                                              <w:spacing w:after="0"/>
                                                              <w:rPr>
                                                                <w:rStyle w:val="ng-scope"/>
                                                                <w:rFonts w:ascii="Calibri" w:hAnsi="Calibri"/>
                                                                <w:color w:val="0000FF"/>
                                                                <w:sz w:val="24"/>
                                                                <w:szCs w:val="24"/>
                                                                <w:lang w:val="en"/>
                                                              </w:rPr>
                                                            </w:pPr>
                                                            <w:hyperlink r:id="rId468" w:history="1">
                                                              <w:r w:rsidRPr="00BD180A">
                                                                <w:rPr>
                                                                  <w:rStyle w:val="Hyperlink"/>
                                                                  <w:rFonts w:ascii="Calibri" w:hAnsi="Calibri"/>
                                                                  <w:sz w:val="24"/>
                                                                  <w:szCs w:val="24"/>
                                                                  <w:lang w:val="en"/>
                                                                </w:rPr>
                                                                <w:t>https://www.iomfsa.im/media/2125/consultationcommentswebsite101.pdf</w:t>
                                                              </w:r>
                                                            </w:hyperlink>
                                                            <w:r>
                                                              <w:rPr>
                                                                <w:rStyle w:val="ng-scope"/>
                                                                <w:rFonts w:ascii="Calibri" w:hAnsi="Calibri"/>
                                                                <w:color w:val="0000FF"/>
                                                                <w:sz w:val="24"/>
                                                                <w:szCs w:val="24"/>
                                                                <w:lang w:val="en"/>
                                                              </w:rPr>
                                                              <w:t xml:space="preserve"> </w:t>
                                                            </w:r>
                                                          </w:p>
                                                          <w:p w14:paraId="3E3C6315" w14:textId="77777777" w:rsidR="00BD18ED" w:rsidRPr="00267C85" w:rsidRDefault="00BD18ED" w:rsidP="008325DB">
                                                            <w:pPr>
                                                              <w:spacing w:after="0"/>
                                                              <w:rPr>
                                                                <w:rFonts w:ascii="Calibri" w:hAnsi="Calibri"/>
                                                                <w:color w:val="000000"/>
                                                                <w:sz w:val="24"/>
                                                                <w:szCs w:val="24"/>
                                                              </w:rPr>
                                                            </w:pPr>
                                                          </w:p>
                                                        </w:tc>
                                                        <w:tc>
                                                          <w:tcPr>
                                                            <w:tcW w:w="0" w:type="auto"/>
                                                            <w:vAlign w:val="center"/>
                                                          </w:tcPr>
                                                          <w:p w14:paraId="2DB1F6D8" w14:textId="77777777" w:rsidR="00BD18ED" w:rsidRPr="00267C85" w:rsidRDefault="00BD18ED" w:rsidP="008325DB">
                                                            <w:pPr>
                                                              <w:spacing w:after="0"/>
                                                              <w:rPr>
                                                                <w:rFonts w:ascii="Calibri" w:hAnsi="Calibri"/>
                                                                <w:color w:val="000000"/>
                                                                <w:sz w:val="24"/>
                                                                <w:szCs w:val="24"/>
                                                              </w:rPr>
                                                            </w:pPr>
                                                          </w:p>
                                                        </w:tc>
                                                        <w:tc>
                                                          <w:tcPr>
                                                            <w:tcW w:w="0" w:type="auto"/>
                                                            <w:vAlign w:val="center"/>
                                                          </w:tcPr>
                                                          <w:p w14:paraId="1F578A9F" w14:textId="77777777" w:rsidR="00BD18ED" w:rsidRPr="00267C85" w:rsidRDefault="00BD18ED" w:rsidP="008325DB">
                                                            <w:pPr>
                                                              <w:spacing w:after="0"/>
                                                              <w:rPr>
                                                                <w:rFonts w:ascii="Calibri" w:hAnsi="Calibri"/>
                                                                <w:color w:val="000000"/>
                                                                <w:sz w:val="24"/>
                                                                <w:szCs w:val="24"/>
                                                              </w:rPr>
                                                            </w:pPr>
                                                          </w:p>
                                                        </w:tc>
                                                      </w:tr>
                                                      <w:tr w:rsidR="00BD18ED" w:rsidRPr="00267C85" w14:paraId="0B155A41" w14:textId="77777777" w:rsidTr="008325DB">
                                                        <w:trPr>
                                                          <w:tblCellSpacing w:w="0" w:type="dxa"/>
                                                        </w:trPr>
                                                        <w:tc>
                                                          <w:tcPr>
                                                            <w:tcW w:w="0" w:type="auto"/>
                                                            <w:vAlign w:val="center"/>
                                                            <w:hideMark/>
                                                          </w:tcPr>
                                                          <w:p w14:paraId="189A5CF6" w14:textId="77777777" w:rsidR="00BD18ED" w:rsidRPr="00267C85" w:rsidRDefault="008325DB" w:rsidP="008325DB">
                                                            <w:pPr>
                                                              <w:spacing w:after="0"/>
                                                              <w:rPr>
                                                                <w:rStyle w:val="Hyperlink"/>
                                                                <w:rFonts w:ascii="Calibri" w:hAnsi="Calibri"/>
                                                                <w:szCs w:val="24"/>
                                                              </w:rPr>
                                                            </w:pPr>
                                                            <w:hyperlink r:id="rId469" w:tgtFrame="_blank" w:history="1">
                                                              <w:r w:rsidR="00BD18ED" w:rsidRPr="00267C85">
                                                                <w:rPr>
                                                                  <w:rStyle w:val="Hyperlink"/>
                                                                  <w:rFonts w:ascii="Calibri" w:hAnsi="Calibri"/>
                                                                  <w:szCs w:val="24"/>
                                                                </w:rPr>
                                                                <w:t>CIS _Fees Order 2011 Amendment Final Consultation</w:t>
                                                              </w:r>
                                                            </w:hyperlink>
                                                          </w:p>
                                                          <w:p w14:paraId="74ED0395" w14:textId="05228F8D" w:rsidR="00BD18ED" w:rsidRPr="00267C85" w:rsidRDefault="00FD0656" w:rsidP="008325DB">
                                                            <w:pPr>
                                                              <w:spacing w:after="0"/>
                                                              <w:rPr>
                                                                <w:rStyle w:val="ng-scope"/>
                                                                <w:rFonts w:ascii="Calibri" w:hAnsi="Calibri"/>
                                                                <w:color w:val="0000FF"/>
                                                                <w:sz w:val="24"/>
                                                                <w:szCs w:val="24"/>
                                                                <w:lang w:val="en"/>
                                                              </w:rPr>
                                                            </w:pPr>
                                                            <w:hyperlink r:id="rId470" w:history="1">
                                                              <w:r w:rsidRPr="00BD180A">
                                                                <w:rPr>
                                                                  <w:rStyle w:val="Hyperlink"/>
                                                                  <w:rFonts w:ascii="Calibri" w:hAnsi="Calibri"/>
                                                                  <w:sz w:val="24"/>
                                                                  <w:szCs w:val="24"/>
                                                                  <w:lang w:val="en"/>
                                                                </w:rPr>
                                                                <w:t>https://www.iomfsa.im/media/2236/cis_fees_order2011amendmentfina.pdf</w:t>
                                                              </w:r>
                                                            </w:hyperlink>
                                                            <w:r>
                                                              <w:rPr>
                                                                <w:rStyle w:val="ng-scope"/>
                                                                <w:rFonts w:ascii="Calibri" w:hAnsi="Calibri"/>
                                                                <w:color w:val="0000FF"/>
                                                                <w:sz w:val="24"/>
                                                                <w:szCs w:val="24"/>
                                                                <w:lang w:val="en"/>
                                                              </w:rPr>
                                                              <w:t xml:space="preserve"> </w:t>
                                                            </w:r>
                                                          </w:p>
                                                          <w:p w14:paraId="43AF7080" w14:textId="77777777" w:rsidR="00BD18ED" w:rsidRPr="00267C85" w:rsidRDefault="00BD18ED" w:rsidP="008325DB">
                                                            <w:pPr>
                                                              <w:spacing w:after="0"/>
                                                              <w:rPr>
                                                                <w:rFonts w:ascii="Calibri" w:hAnsi="Calibri"/>
                                                                <w:color w:val="000000"/>
                                                                <w:sz w:val="24"/>
                                                                <w:szCs w:val="24"/>
                                                              </w:rPr>
                                                            </w:pPr>
                                                          </w:p>
                                                        </w:tc>
                                                        <w:tc>
                                                          <w:tcPr>
                                                            <w:tcW w:w="0" w:type="auto"/>
                                                            <w:vAlign w:val="center"/>
                                                          </w:tcPr>
                                                          <w:p w14:paraId="3C7BC4A1" w14:textId="77777777" w:rsidR="00BD18ED" w:rsidRPr="00267C85" w:rsidRDefault="00BD18ED" w:rsidP="008325DB">
                                                            <w:pPr>
                                                              <w:spacing w:after="0"/>
                                                              <w:rPr>
                                                                <w:rFonts w:ascii="Calibri" w:hAnsi="Calibri"/>
                                                                <w:color w:val="000000"/>
                                                                <w:sz w:val="24"/>
                                                                <w:szCs w:val="24"/>
                                                              </w:rPr>
                                                            </w:pPr>
                                                          </w:p>
                                                        </w:tc>
                                                        <w:tc>
                                                          <w:tcPr>
                                                            <w:tcW w:w="0" w:type="auto"/>
                                                            <w:vAlign w:val="center"/>
                                                          </w:tcPr>
                                                          <w:p w14:paraId="73331E11" w14:textId="77777777" w:rsidR="00BD18ED" w:rsidRPr="00267C85" w:rsidRDefault="00BD18ED" w:rsidP="008325DB">
                                                            <w:pPr>
                                                              <w:spacing w:after="0"/>
                                                              <w:rPr>
                                                                <w:rFonts w:ascii="Calibri" w:hAnsi="Calibri"/>
                                                                <w:color w:val="000000"/>
                                                                <w:sz w:val="24"/>
                                                                <w:szCs w:val="24"/>
                                                              </w:rPr>
                                                            </w:pPr>
                                                          </w:p>
                                                        </w:tc>
                                                      </w:tr>
                                                      <w:tr w:rsidR="00BD18ED" w:rsidRPr="00267C85" w14:paraId="5E8B94E3" w14:textId="77777777" w:rsidTr="008325DB">
                                                        <w:trPr>
                                                          <w:tblCellSpacing w:w="0" w:type="dxa"/>
                                                        </w:trPr>
                                                        <w:tc>
                                                          <w:tcPr>
                                                            <w:tcW w:w="0" w:type="auto"/>
                                                            <w:vAlign w:val="center"/>
                                                            <w:hideMark/>
                                                          </w:tcPr>
                                                          <w:p w14:paraId="4D342EA1" w14:textId="77777777" w:rsidR="00BD18ED" w:rsidRPr="00267C85" w:rsidRDefault="008325DB" w:rsidP="008325DB">
                                                            <w:pPr>
                                                              <w:spacing w:after="0"/>
                                                              <w:rPr>
                                                                <w:rStyle w:val="Hyperlink"/>
                                                                <w:rFonts w:ascii="Calibri" w:hAnsi="Calibri"/>
                                                                <w:szCs w:val="24"/>
                                                              </w:rPr>
                                                            </w:pPr>
                                                            <w:hyperlink r:id="rId471" w:tgtFrame="_blank" w:history="1">
                                                              <w:r w:rsidR="00BD18ED" w:rsidRPr="00267C85">
                                                                <w:rPr>
                                                                  <w:rStyle w:val="Hyperlink"/>
                                                                  <w:rFonts w:ascii="Calibri" w:hAnsi="Calibri"/>
                                                                  <w:szCs w:val="24"/>
                                                                </w:rPr>
                                                                <w:t>Review of Fin Services Consultation Paper 28-06-11 Final</w:t>
                                                              </w:r>
                                                            </w:hyperlink>
                                                          </w:p>
                                                          <w:p w14:paraId="65EDA71C" w14:textId="149AE88B" w:rsidR="00BD18ED" w:rsidRPr="00267C85" w:rsidRDefault="00FD0656" w:rsidP="008325DB">
                                                            <w:pPr>
                                                              <w:spacing w:after="0"/>
                                                              <w:rPr>
                                                                <w:rStyle w:val="ng-scope"/>
                                                                <w:rFonts w:ascii="Calibri" w:hAnsi="Calibri"/>
                                                                <w:color w:val="0000FF"/>
                                                                <w:sz w:val="24"/>
                                                                <w:szCs w:val="24"/>
                                                                <w:lang w:val="en"/>
                                                              </w:rPr>
                                                            </w:pPr>
                                                            <w:hyperlink r:id="rId472" w:history="1">
                                                              <w:r w:rsidRPr="00BD180A">
                                                                <w:rPr>
                                                                  <w:rStyle w:val="Hyperlink"/>
                                                                  <w:rFonts w:ascii="Calibri" w:hAnsi="Calibri"/>
                                                                  <w:sz w:val="24"/>
                                                                  <w:szCs w:val="24"/>
                                                                  <w:lang w:val="en"/>
                                                                </w:rPr>
                                                                <w:t>https://www.iomfsa.im/media/2237/consultationcommentswebsite101.pdf</w:t>
                                                              </w:r>
                                                            </w:hyperlink>
                                                            <w:r>
                                                              <w:rPr>
                                                                <w:rStyle w:val="ng-scope"/>
                                                                <w:rFonts w:ascii="Calibri" w:hAnsi="Calibri"/>
                                                                <w:color w:val="0000FF"/>
                                                                <w:sz w:val="24"/>
                                                                <w:szCs w:val="24"/>
                                                                <w:lang w:val="en"/>
                                                              </w:rPr>
                                                              <w:t xml:space="preserve"> </w:t>
                                                            </w:r>
                                                          </w:p>
                                                          <w:p w14:paraId="6930C818" w14:textId="77777777" w:rsidR="00BD18ED" w:rsidRPr="00267C85" w:rsidRDefault="00BD18ED" w:rsidP="008325DB">
                                                            <w:pPr>
                                                              <w:spacing w:after="0"/>
                                                              <w:rPr>
                                                                <w:rFonts w:ascii="Calibri" w:hAnsi="Calibri"/>
                                                                <w:color w:val="000000"/>
                                                                <w:sz w:val="24"/>
                                                                <w:szCs w:val="24"/>
                                                              </w:rPr>
                                                            </w:pPr>
                                                          </w:p>
                                                        </w:tc>
                                                        <w:tc>
                                                          <w:tcPr>
                                                            <w:tcW w:w="0" w:type="auto"/>
                                                            <w:vAlign w:val="center"/>
                                                          </w:tcPr>
                                                          <w:p w14:paraId="0F792247" w14:textId="77777777" w:rsidR="00BD18ED" w:rsidRPr="00267C85" w:rsidRDefault="00BD18ED" w:rsidP="008325DB">
                                                            <w:pPr>
                                                              <w:spacing w:after="0"/>
                                                              <w:rPr>
                                                                <w:rFonts w:ascii="Calibri" w:hAnsi="Calibri"/>
                                                                <w:color w:val="000000"/>
                                                                <w:sz w:val="24"/>
                                                                <w:szCs w:val="24"/>
                                                              </w:rPr>
                                                            </w:pPr>
                                                          </w:p>
                                                        </w:tc>
                                                        <w:tc>
                                                          <w:tcPr>
                                                            <w:tcW w:w="0" w:type="auto"/>
                                                            <w:vAlign w:val="center"/>
                                                          </w:tcPr>
                                                          <w:p w14:paraId="3524C44D" w14:textId="77777777" w:rsidR="00BD18ED" w:rsidRPr="00267C85" w:rsidRDefault="00BD18ED" w:rsidP="008325DB">
                                                            <w:pPr>
                                                              <w:spacing w:after="0"/>
                                                              <w:rPr>
                                                                <w:rFonts w:ascii="Calibri" w:hAnsi="Calibri"/>
                                                                <w:color w:val="000000"/>
                                                                <w:sz w:val="24"/>
                                                                <w:szCs w:val="24"/>
                                                              </w:rPr>
                                                            </w:pPr>
                                                          </w:p>
                                                        </w:tc>
                                                      </w:tr>
                                                      <w:tr w:rsidR="00BD18ED" w:rsidRPr="00267C85" w14:paraId="31B49589" w14:textId="77777777" w:rsidTr="008325DB">
                                                        <w:trPr>
                                                          <w:tblCellSpacing w:w="0" w:type="dxa"/>
                                                        </w:trPr>
                                                        <w:tc>
                                                          <w:tcPr>
                                                            <w:tcW w:w="0" w:type="auto"/>
                                                            <w:vAlign w:val="center"/>
                                                            <w:hideMark/>
                                                          </w:tcPr>
                                                          <w:p w14:paraId="2BDBBD48" w14:textId="77777777" w:rsidR="00BD18ED" w:rsidRPr="00267C85" w:rsidRDefault="008325DB" w:rsidP="008325DB">
                                                            <w:pPr>
                                                              <w:spacing w:after="0"/>
                                                              <w:rPr>
                                                                <w:rStyle w:val="Hyperlink"/>
                                                                <w:rFonts w:ascii="Calibri" w:hAnsi="Calibri"/>
                                                                <w:szCs w:val="24"/>
                                                              </w:rPr>
                                                            </w:pPr>
                                                            <w:hyperlink r:id="rId473" w:tgtFrame="_blank" w:history="1">
                                                              <w:r w:rsidR="00BD18ED" w:rsidRPr="00267C85">
                                                                <w:rPr>
                                                                  <w:rStyle w:val="Hyperlink"/>
                                                                  <w:rFonts w:ascii="Calibri" w:hAnsi="Calibri"/>
                                                                  <w:szCs w:val="24"/>
                                                                </w:rPr>
                                                                <w:t xml:space="preserve">Review of Fin services Legislation </w:t>
                                                              </w:r>
                                                              <w:proofErr w:type="spellStart"/>
                                                              <w:r w:rsidR="00BD18ED" w:rsidRPr="00267C85">
                                                                <w:rPr>
                                                                  <w:rStyle w:val="Hyperlink"/>
                                                                  <w:rFonts w:ascii="Calibri" w:hAnsi="Calibri"/>
                                                                  <w:szCs w:val="24"/>
                                                                </w:rPr>
                                                                <w:t>ERegs</w:t>
                                                              </w:r>
                                                              <w:proofErr w:type="spellEnd"/>
                                                              <w:r w:rsidR="00BD18ED" w:rsidRPr="00267C85">
                                                                <w:rPr>
                                                                  <w:rStyle w:val="Hyperlink"/>
                                                                  <w:rFonts w:ascii="Calibri" w:hAnsi="Calibri"/>
                                                                  <w:szCs w:val="24"/>
                                                                </w:rPr>
                                                                <w:t xml:space="preserve"> - tracked changes Final</w:t>
                                                              </w:r>
                                                            </w:hyperlink>
                                                          </w:p>
                                                          <w:p w14:paraId="27F92D74" w14:textId="62BB1E01" w:rsidR="00BD18ED" w:rsidRPr="00267C85" w:rsidRDefault="00FD0656" w:rsidP="008325DB">
                                                            <w:pPr>
                                                              <w:spacing w:after="0"/>
                                                              <w:rPr>
                                                                <w:rStyle w:val="ng-scope"/>
                                                                <w:rFonts w:ascii="Calibri" w:hAnsi="Calibri"/>
                                                                <w:color w:val="0000FF"/>
                                                                <w:sz w:val="24"/>
                                                                <w:szCs w:val="24"/>
                                                                <w:lang w:val="en"/>
                                                              </w:rPr>
                                                            </w:pPr>
                                                            <w:hyperlink r:id="rId474" w:history="1">
                                                              <w:r w:rsidRPr="00BD180A">
                                                                <w:rPr>
                                                                  <w:rStyle w:val="Hyperlink"/>
                                                                  <w:rFonts w:ascii="Calibri" w:hAnsi="Calibri"/>
                                                                  <w:sz w:val="24"/>
                                                                  <w:szCs w:val="24"/>
                                                                  <w:lang w:val="en"/>
                                                                </w:rPr>
                                                                <w:t>https://www.iomfsa.im/media/2126/eregstrackedchangesfinal.pdf</w:t>
                                                              </w:r>
                                                            </w:hyperlink>
                                                            <w:r>
                                                              <w:rPr>
                                                                <w:rStyle w:val="ng-scope"/>
                                                                <w:rFonts w:ascii="Calibri" w:hAnsi="Calibri"/>
                                                                <w:color w:val="0000FF"/>
                                                                <w:sz w:val="24"/>
                                                                <w:szCs w:val="24"/>
                                                                <w:lang w:val="en"/>
                                                              </w:rPr>
                                                              <w:t xml:space="preserve"> </w:t>
                                                            </w:r>
                                                          </w:p>
                                                          <w:p w14:paraId="1D517AC2" w14:textId="77777777" w:rsidR="00BD18ED" w:rsidRPr="00267C85" w:rsidRDefault="00BD18ED" w:rsidP="008325DB">
                                                            <w:pPr>
                                                              <w:spacing w:after="0"/>
                                                              <w:rPr>
                                                                <w:rFonts w:ascii="Calibri" w:hAnsi="Calibri"/>
                                                                <w:color w:val="000000"/>
                                                                <w:sz w:val="24"/>
                                                                <w:szCs w:val="24"/>
                                                              </w:rPr>
                                                            </w:pPr>
                                                          </w:p>
                                                        </w:tc>
                                                        <w:tc>
                                                          <w:tcPr>
                                                            <w:tcW w:w="0" w:type="auto"/>
                                                            <w:vAlign w:val="center"/>
                                                          </w:tcPr>
                                                          <w:p w14:paraId="59DF201E" w14:textId="77777777" w:rsidR="00BD18ED" w:rsidRPr="00267C85" w:rsidRDefault="00BD18ED" w:rsidP="008325DB">
                                                            <w:pPr>
                                                              <w:spacing w:after="0"/>
                                                              <w:rPr>
                                                                <w:rFonts w:ascii="Calibri" w:hAnsi="Calibri"/>
                                                                <w:color w:val="000000"/>
                                                                <w:sz w:val="24"/>
                                                                <w:szCs w:val="24"/>
                                                              </w:rPr>
                                                            </w:pPr>
                                                          </w:p>
                                                        </w:tc>
                                                        <w:tc>
                                                          <w:tcPr>
                                                            <w:tcW w:w="0" w:type="auto"/>
                                                            <w:vAlign w:val="center"/>
                                                          </w:tcPr>
                                                          <w:p w14:paraId="5FE00F37" w14:textId="77777777" w:rsidR="00BD18ED" w:rsidRPr="00267C85" w:rsidRDefault="00BD18ED" w:rsidP="008325DB">
                                                            <w:pPr>
                                                              <w:spacing w:after="0"/>
                                                              <w:rPr>
                                                                <w:rFonts w:ascii="Calibri" w:hAnsi="Calibri"/>
                                                                <w:color w:val="000000"/>
                                                                <w:sz w:val="24"/>
                                                                <w:szCs w:val="24"/>
                                                              </w:rPr>
                                                            </w:pPr>
                                                          </w:p>
                                                        </w:tc>
                                                      </w:tr>
                                                      <w:tr w:rsidR="00BD18ED" w:rsidRPr="00267C85" w14:paraId="5D39D6AD" w14:textId="77777777" w:rsidTr="008325DB">
                                                        <w:trPr>
                                                          <w:tblCellSpacing w:w="0" w:type="dxa"/>
                                                        </w:trPr>
                                                        <w:tc>
                                                          <w:tcPr>
                                                            <w:tcW w:w="0" w:type="auto"/>
                                                            <w:vAlign w:val="center"/>
                                                            <w:hideMark/>
                                                          </w:tcPr>
                                                          <w:p w14:paraId="77D97977" w14:textId="77777777" w:rsidR="00BD18ED" w:rsidRPr="00267C85" w:rsidRDefault="008325DB" w:rsidP="008325DB">
                                                            <w:pPr>
                                                              <w:spacing w:after="0"/>
                                                              <w:rPr>
                                                                <w:rStyle w:val="Hyperlink"/>
                                                                <w:rFonts w:ascii="Calibri" w:hAnsi="Calibri"/>
                                                                <w:szCs w:val="24"/>
                                                              </w:rPr>
                                                            </w:pPr>
                                                            <w:hyperlink r:id="rId475" w:tgtFrame="_blank" w:history="1">
                                                              <w:r w:rsidR="00BD18ED" w:rsidRPr="00267C85">
                                                                <w:rPr>
                                                                  <w:rStyle w:val="Hyperlink"/>
                                                                  <w:rFonts w:ascii="Calibri" w:hAnsi="Calibri"/>
                                                                  <w:szCs w:val="24"/>
                                                                </w:rPr>
                                                                <w:t xml:space="preserve">Review of Fin services Legislation Financial Services Fees Order 2011 Final </w:t>
                                                              </w:r>
                                                            </w:hyperlink>
                                                          </w:p>
                                                          <w:p w14:paraId="6D15BC1E" w14:textId="29E355F2" w:rsidR="00BD18ED" w:rsidRPr="00267C85" w:rsidRDefault="00FD0656" w:rsidP="008325DB">
                                                            <w:pPr>
                                                              <w:spacing w:after="0"/>
                                                              <w:rPr>
                                                                <w:rStyle w:val="ng-scope"/>
                                                                <w:rFonts w:ascii="Calibri" w:hAnsi="Calibri"/>
                                                                <w:color w:val="0000FF"/>
                                                                <w:sz w:val="24"/>
                                                                <w:szCs w:val="24"/>
                                                                <w:lang w:val="en"/>
                                                              </w:rPr>
                                                            </w:pPr>
                                                            <w:hyperlink r:id="rId476" w:history="1">
                                                              <w:r w:rsidRPr="00BD180A">
                                                                <w:rPr>
                                                                  <w:rStyle w:val="Hyperlink"/>
                                                                  <w:rFonts w:ascii="Calibri" w:hAnsi="Calibri"/>
                                                                  <w:sz w:val="24"/>
                                                                  <w:szCs w:val="24"/>
                                                                  <w:lang w:val="en"/>
                                                                </w:rPr>
                                                                <w:t>https://www.iomfsa.im/media/2127/financialservices_fees_order2011.pdf</w:t>
                                                              </w:r>
                                                            </w:hyperlink>
                                                            <w:r>
                                                              <w:rPr>
                                                                <w:rStyle w:val="ng-scope"/>
                                                                <w:rFonts w:ascii="Calibri" w:hAnsi="Calibri"/>
                                                                <w:color w:val="0000FF"/>
                                                                <w:sz w:val="24"/>
                                                                <w:szCs w:val="24"/>
                                                                <w:lang w:val="en"/>
                                                              </w:rPr>
                                                              <w:t xml:space="preserve"> </w:t>
                                                            </w:r>
                                                          </w:p>
                                                          <w:p w14:paraId="75DECEB2" w14:textId="77777777" w:rsidR="00BD18ED" w:rsidRPr="00267C85" w:rsidRDefault="00BD18ED" w:rsidP="008325DB">
                                                            <w:pPr>
                                                              <w:spacing w:after="0"/>
                                                              <w:rPr>
                                                                <w:rFonts w:ascii="Calibri" w:hAnsi="Calibri"/>
                                                                <w:color w:val="000000"/>
                                                                <w:sz w:val="24"/>
                                                                <w:szCs w:val="24"/>
                                                              </w:rPr>
                                                            </w:pPr>
                                                          </w:p>
                                                        </w:tc>
                                                        <w:tc>
                                                          <w:tcPr>
                                                            <w:tcW w:w="0" w:type="auto"/>
                                                            <w:vAlign w:val="center"/>
                                                          </w:tcPr>
                                                          <w:p w14:paraId="7FAC6FFB" w14:textId="77777777" w:rsidR="00BD18ED" w:rsidRPr="00267C85" w:rsidRDefault="00BD18ED" w:rsidP="008325DB">
                                                            <w:pPr>
                                                              <w:spacing w:after="0"/>
                                                              <w:rPr>
                                                                <w:rFonts w:ascii="Calibri" w:hAnsi="Calibri"/>
                                                                <w:color w:val="000000"/>
                                                                <w:sz w:val="24"/>
                                                                <w:szCs w:val="24"/>
                                                              </w:rPr>
                                                            </w:pPr>
                                                          </w:p>
                                                        </w:tc>
                                                        <w:tc>
                                                          <w:tcPr>
                                                            <w:tcW w:w="0" w:type="auto"/>
                                                            <w:vAlign w:val="center"/>
                                                          </w:tcPr>
                                                          <w:p w14:paraId="1550F0FD" w14:textId="77777777" w:rsidR="00BD18ED" w:rsidRPr="00267C85" w:rsidRDefault="00BD18ED" w:rsidP="008325DB">
                                                            <w:pPr>
                                                              <w:spacing w:after="0"/>
                                                              <w:rPr>
                                                                <w:rFonts w:ascii="Calibri" w:hAnsi="Calibri"/>
                                                                <w:color w:val="000000"/>
                                                                <w:sz w:val="24"/>
                                                                <w:szCs w:val="24"/>
                                                              </w:rPr>
                                                            </w:pPr>
                                                          </w:p>
                                                        </w:tc>
                                                      </w:tr>
                                                      <w:tr w:rsidR="00BD18ED" w:rsidRPr="00267C85" w14:paraId="73D49A10" w14:textId="77777777" w:rsidTr="008325DB">
                                                        <w:trPr>
                                                          <w:tblCellSpacing w:w="0" w:type="dxa"/>
                                                        </w:trPr>
                                                        <w:tc>
                                                          <w:tcPr>
                                                            <w:tcW w:w="0" w:type="auto"/>
                                                            <w:vAlign w:val="center"/>
                                                            <w:hideMark/>
                                                          </w:tcPr>
                                                          <w:p w14:paraId="0EED909B" w14:textId="77777777" w:rsidR="00BD18ED" w:rsidRPr="00267C85" w:rsidRDefault="008325DB" w:rsidP="008325DB">
                                                            <w:pPr>
                                                              <w:spacing w:after="0"/>
                                                              <w:rPr>
                                                                <w:rStyle w:val="Hyperlink"/>
                                                                <w:rFonts w:ascii="Calibri" w:hAnsi="Calibri"/>
                                                                <w:szCs w:val="24"/>
                                                              </w:rPr>
                                                            </w:pPr>
                                                            <w:hyperlink r:id="rId477" w:tgtFrame="_blank" w:history="1">
                                                              <w:r w:rsidR="00BD18ED" w:rsidRPr="00267C85">
                                                                <w:rPr>
                                                                  <w:rStyle w:val="Hyperlink"/>
                                                                  <w:rFonts w:ascii="Calibri" w:hAnsi="Calibri"/>
                                                                  <w:szCs w:val="24"/>
                                                                </w:rPr>
                                                                <w:t>Review of Fin services Legislation RAO - tracked changes final</w:t>
                                                              </w:r>
                                                            </w:hyperlink>
                                                          </w:p>
                                                          <w:p w14:paraId="4AD1310C" w14:textId="52068300" w:rsidR="00BD18ED" w:rsidRPr="00267C85" w:rsidRDefault="00FD0656" w:rsidP="008325DB">
                                                            <w:pPr>
                                                              <w:spacing w:after="0"/>
                                                              <w:rPr>
                                                                <w:rStyle w:val="ng-scope"/>
                                                                <w:rFonts w:ascii="Calibri" w:hAnsi="Calibri"/>
                                                                <w:color w:val="0000FF"/>
                                                                <w:sz w:val="24"/>
                                                                <w:szCs w:val="24"/>
                                                                <w:lang w:val="en"/>
                                                              </w:rPr>
                                                            </w:pPr>
                                                            <w:hyperlink r:id="rId478" w:history="1">
                                                              <w:r w:rsidRPr="00BD180A">
                                                                <w:rPr>
                                                                  <w:rStyle w:val="Hyperlink"/>
                                                                  <w:rFonts w:ascii="Calibri" w:hAnsi="Calibri"/>
                                                                  <w:sz w:val="24"/>
                                                                  <w:szCs w:val="24"/>
                                                                  <w:lang w:val="en"/>
                                                                </w:rPr>
                                                                <w:t>https://www.iomfsa.im/media/2128/raotrackedchangesfinal.pdf</w:t>
                                                              </w:r>
                                                            </w:hyperlink>
                                                            <w:r>
                                                              <w:rPr>
                                                                <w:rStyle w:val="ng-scope"/>
                                                                <w:rFonts w:ascii="Calibri" w:hAnsi="Calibri"/>
                                                                <w:color w:val="0000FF"/>
                                                                <w:sz w:val="24"/>
                                                                <w:szCs w:val="24"/>
                                                                <w:lang w:val="en"/>
                                                              </w:rPr>
                                                              <w:t xml:space="preserve"> </w:t>
                                                            </w:r>
                                                          </w:p>
                                                          <w:p w14:paraId="56536FAD" w14:textId="77777777" w:rsidR="00BD18ED" w:rsidRPr="00267C85" w:rsidRDefault="00BD18ED" w:rsidP="008325DB">
                                                            <w:pPr>
                                                              <w:spacing w:after="0"/>
                                                              <w:rPr>
                                                                <w:rFonts w:ascii="Calibri" w:hAnsi="Calibri"/>
                                                                <w:color w:val="000000"/>
                                                                <w:sz w:val="24"/>
                                                                <w:szCs w:val="24"/>
                                                              </w:rPr>
                                                            </w:pPr>
                                                          </w:p>
                                                        </w:tc>
                                                        <w:tc>
                                                          <w:tcPr>
                                                            <w:tcW w:w="0" w:type="auto"/>
                                                            <w:vAlign w:val="center"/>
                                                          </w:tcPr>
                                                          <w:p w14:paraId="59F02347" w14:textId="77777777" w:rsidR="00BD18ED" w:rsidRPr="00267C85" w:rsidRDefault="00BD18ED" w:rsidP="008325DB">
                                                            <w:pPr>
                                                              <w:spacing w:after="0"/>
                                                              <w:rPr>
                                                                <w:rFonts w:ascii="Calibri" w:hAnsi="Calibri"/>
                                                                <w:color w:val="000000"/>
                                                                <w:sz w:val="24"/>
                                                                <w:szCs w:val="24"/>
                                                              </w:rPr>
                                                            </w:pPr>
                                                          </w:p>
                                                        </w:tc>
                                                        <w:tc>
                                                          <w:tcPr>
                                                            <w:tcW w:w="0" w:type="auto"/>
                                                            <w:vAlign w:val="center"/>
                                                          </w:tcPr>
                                                          <w:p w14:paraId="6C86360E" w14:textId="77777777" w:rsidR="00BD18ED" w:rsidRPr="00267C85" w:rsidRDefault="00BD18ED" w:rsidP="008325DB">
                                                            <w:pPr>
                                                              <w:spacing w:after="0"/>
                                                              <w:rPr>
                                                                <w:rFonts w:ascii="Calibri" w:hAnsi="Calibri"/>
                                                                <w:color w:val="000000"/>
                                                                <w:sz w:val="24"/>
                                                                <w:szCs w:val="24"/>
                                                              </w:rPr>
                                                            </w:pPr>
                                                          </w:p>
                                                        </w:tc>
                                                      </w:tr>
                                                      <w:tr w:rsidR="00BD18ED" w:rsidRPr="00267C85" w14:paraId="6C533692" w14:textId="77777777" w:rsidTr="008325DB">
                                                        <w:trPr>
                                                          <w:tblCellSpacing w:w="0" w:type="dxa"/>
                                                        </w:trPr>
                                                        <w:tc>
                                                          <w:tcPr>
                                                            <w:tcW w:w="0" w:type="auto"/>
                                                            <w:vAlign w:val="center"/>
                                                            <w:hideMark/>
                                                          </w:tcPr>
                                                          <w:p w14:paraId="3E275611" w14:textId="77777777" w:rsidR="00BD18ED" w:rsidRPr="00267C85" w:rsidRDefault="008325DB" w:rsidP="008325DB">
                                                            <w:pPr>
                                                              <w:spacing w:after="0"/>
                                                              <w:rPr>
                                                                <w:rStyle w:val="Hyperlink"/>
                                                                <w:rFonts w:ascii="Calibri" w:hAnsi="Calibri"/>
                                                                <w:szCs w:val="24"/>
                                                              </w:rPr>
                                                            </w:pPr>
                                                            <w:hyperlink r:id="rId479" w:tgtFrame="_blank" w:history="1">
                                                              <w:r w:rsidR="00BD18ED" w:rsidRPr="00267C85">
                                                                <w:rPr>
                                                                  <w:rStyle w:val="Hyperlink"/>
                                                                  <w:rFonts w:ascii="Calibri" w:hAnsi="Calibri"/>
                                                                  <w:szCs w:val="24"/>
                                                                </w:rPr>
                                                                <w:t>Review of Fin services Legislation Rule Book - tracked changes Final</w:t>
                                                              </w:r>
                                                            </w:hyperlink>
                                                          </w:p>
                                                          <w:p w14:paraId="061DA691" w14:textId="0BD72D7D" w:rsidR="00BD18ED" w:rsidRPr="00267C85" w:rsidRDefault="00FD0656" w:rsidP="008325DB">
                                                            <w:pPr>
                                                              <w:spacing w:after="0"/>
                                                              <w:rPr>
                                                                <w:rFonts w:ascii="Calibri" w:hAnsi="Calibri"/>
                                                                <w:color w:val="000000"/>
                                                                <w:sz w:val="24"/>
                                                                <w:szCs w:val="24"/>
                                                              </w:rPr>
                                                            </w:pPr>
                                                            <w:hyperlink r:id="rId480" w:history="1">
                                                              <w:r w:rsidRPr="00BD180A">
                                                                <w:rPr>
                                                                  <w:rStyle w:val="Hyperlink"/>
                                                                  <w:rFonts w:ascii="Calibri" w:hAnsi="Calibri"/>
                                                                  <w:sz w:val="24"/>
                                                                  <w:szCs w:val="24"/>
                                                                  <w:lang w:val="en"/>
                                                                </w:rPr>
                                                                <w:t>https://www.iomfsa.im/media/2129/rulebooktrackedchangesfinal.pdf</w:t>
                                                              </w:r>
                                                            </w:hyperlink>
                                                            <w:r>
                                                              <w:rPr>
                                                                <w:rStyle w:val="ng-scope"/>
                                                                <w:rFonts w:ascii="Calibri" w:hAnsi="Calibri"/>
                                                                <w:color w:val="0000FF"/>
                                                                <w:sz w:val="24"/>
                                                                <w:szCs w:val="24"/>
                                                                <w:lang w:val="en"/>
                                                              </w:rPr>
                                                              <w:t xml:space="preserve"> </w:t>
                                                            </w:r>
                                                          </w:p>
                                                        </w:tc>
                                                        <w:tc>
                                                          <w:tcPr>
                                                            <w:tcW w:w="0" w:type="auto"/>
                                                            <w:vAlign w:val="center"/>
                                                            <w:hideMark/>
                                                          </w:tcPr>
                                                          <w:p w14:paraId="3A8BBABB" w14:textId="77777777" w:rsidR="00BD18ED" w:rsidRPr="00267C85" w:rsidRDefault="00BD18ED" w:rsidP="008325DB">
                                                            <w:pPr>
                                                              <w:spacing w:after="0"/>
                                                              <w:rPr>
                                                                <w:rFonts w:ascii="Calibri" w:hAnsi="Calibri"/>
                                                                <w:sz w:val="24"/>
                                                                <w:szCs w:val="24"/>
                                                              </w:rPr>
                                                            </w:pPr>
                                                          </w:p>
                                                        </w:tc>
                                                        <w:tc>
                                                          <w:tcPr>
                                                            <w:tcW w:w="0" w:type="auto"/>
                                                            <w:vAlign w:val="center"/>
                                                            <w:hideMark/>
                                                          </w:tcPr>
                                                          <w:p w14:paraId="1D87584D" w14:textId="77777777" w:rsidR="00BD18ED" w:rsidRPr="00267C85" w:rsidRDefault="00BD18ED" w:rsidP="008325DB">
                                                            <w:pPr>
                                                              <w:spacing w:after="0"/>
                                                              <w:rPr>
                                                                <w:rFonts w:ascii="Calibri" w:hAnsi="Calibri"/>
                                                                <w:sz w:val="24"/>
                                                                <w:szCs w:val="24"/>
                                                              </w:rPr>
                                                            </w:pPr>
                                                          </w:p>
                                                        </w:tc>
                                                      </w:tr>
                                                    </w:tbl>
                                                    <w:p w14:paraId="4F616C82" w14:textId="77777777" w:rsidR="00BD18ED" w:rsidRPr="00267C85" w:rsidRDefault="00BD18ED" w:rsidP="008325DB">
                                                      <w:pPr>
                                                        <w:rPr>
                                                          <w:rFonts w:ascii="Calibri" w:hAnsi="Calibri"/>
                                                          <w:sz w:val="24"/>
                                                          <w:szCs w:val="24"/>
                                                        </w:rPr>
                                                      </w:pPr>
                                                    </w:p>
                                                  </w:tc>
                                                  <w:tc>
                                                    <w:tcPr>
                                                      <w:tcW w:w="0" w:type="auto"/>
                                                      <w:vAlign w:val="center"/>
                                                    </w:tcPr>
                                                    <w:p w14:paraId="678C9F99" w14:textId="77777777" w:rsidR="00BD18ED" w:rsidRPr="00267C85" w:rsidRDefault="00BD18ED" w:rsidP="008325DB">
                                                      <w:pPr>
                                                        <w:rPr>
                                                          <w:rFonts w:ascii="Calibri" w:hAnsi="Calibri"/>
                                                          <w:sz w:val="24"/>
                                                          <w:szCs w:val="24"/>
                                                        </w:rPr>
                                                      </w:pPr>
                                                    </w:p>
                                                  </w:tc>
                                                </w:tr>
                                              </w:tbl>
                                              <w:p w14:paraId="0C573F03" w14:textId="77777777" w:rsidR="00BD18ED" w:rsidRPr="00267C85" w:rsidRDefault="00BD18ED" w:rsidP="008325DB">
                                                <w:pPr>
                                                  <w:rPr>
                                                    <w:rFonts w:ascii="Calibri" w:hAnsi="Calibri"/>
                                                    <w:color w:val="000000"/>
                                                    <w:sz w:val="24"/>
                                                    <w:szCs w:val="24"/>
                                                  </w:rPr>
                                                </w:pPr>
                                              </w:p>
                                            </w:tc>
                                            <w:tc>
                                              <w:tcPr>
                                                <w:tcW w:w="0" w:type="auto"/>
                                                <w:vAlign w:val="center"/>
                                              </w:tcPr>
                                              <w:p w14:paraId="0A192046" w14:textId="77777777" w:rsidR="00BD18ED" w:rsidRPr="00267C85" w:rsidRDefault="00BD18ED" w:rsidP="008325DB">
                                                <w:pPr>
                                                  <w:rPr>
                                                    <w:rFonts w:ascii="Calibri" w:hAnsi="Calibri"/>
                                                    <w:color w:val="000000"/>
                                                    <w:sz w:val="24"/>
                                                    <w:szCs w:val="24"/>
                                                  </w:rPr>
                                                </w:pPr>
                                              </w:p>
                                            </w:tc>
                                            <w:tc>
                                              <w:tcPr>
                                                <w:tcW w:w="0" w:type="auto"/>
                                                <w:vAlign w:val="center"/>
                                              </w:tcPr>
                                              <w:p w14:paraId="00F7CA2B" w14:textId="77777777" w:rsidR="00BD18ED" w:rsidRPr="00267C85" w:rsidRDefault="00BD18ED" w:rsidP="008325DB">
                                                <w:pPr>
                                                  <w:rPr>
                                                    <w:rFonts w:ascii="Calibri" w:hAnsi="Calibri"/>
                                                    <w:color w:val="000000"/>
                                                    <w:sz w:val="24"/>
                                                    <w:szCs w:val="24"/>
                                                  </w:rPr>
                                                </w:pPr>
                                              </w:p>
                                            </w:tc>
                                          </w:tr>
                                        </w:tbl>
                                        <w:p w14:paraId="2DF9A0DF" w14:textId="77777777" w:rsidR="00BD18ED" w:rsidRPr="00267C85" w:rsidRDefault="00BD18ED" w:rsidP="008325DB">
                                          <w:pPr>
                                            <w:rPr>
                                              <w:rFonts w:ascii="Calibri" w:hAnsi="Calibri"/>
                                              <w:sz w:val="24"/>
                                              <w:szCs w:val="24"/>
                                            </w:rPr>
                                          </w:pPr>
                                        </w:p>
                                      </w:tc>
                                      <w:tc>
                                        <w:tcPr>
                                          <w:tcW w:w="0" w:type="auto"/>
                                          <w:vAlign w:val="center"/>
                                        </w:tcPr>
                                        <w:p w14:paraId="5C9D6958" w14:textId="77777777" w:rsidR="00BD18ED" w:rsidRPr="00267C85" w:rsidRDefault="00BD18ED" w:rsidP="008325DB">
                                          <w:pPr>
                                            <w:rPr>
                                              <w:rFonts w:ascii="Calibri" w:hAnsi="Calibri"/>
                                              <w:sz w:val="24"/>
                                              <w:szCs w:val="24"/>
                                            </w:rPr>
                                          </w:pPr>
                                        </w:p>
                                      </w:tc>
                                      <w:tc>
                                        <w:tcPr>
                                          <w:tcW w:w="0" w:type="auto"/>
                                          <w:vAlign w:val="center"/>
                                        </w:tcPr>
                                        <w:p w14:paraId="1DDF491C" w14:textId="77777777" w:rsidR="00BD18ED" w:rsidRPr="00267C85" w:rsidRDefault="00BD18ED" w:rsidP="008325DB">
                                          <w:pPr>
                                            <w:rPr>
                                              <w:rFonts w:ascii="Calibri" w:hAnsi="Calibri"/>
                                              <w:sz w:val="24"/>
                                              <w:szCs w:val="24"/>
                                            </w:rPr>
                                          </w:pPr>
                                        </w:p>
                                      </w:tc>
                                    </w:tr>
                                  </w:tbl>
                                  <w:p w14:paraId="399B5006" w14:textId="77777777" w:rsidR="00BD18ED" w:rsidRPr="00267C85" w:rsidRDefault="00BD18ED" w:rsidP="008325DB">
                                    <w:pPr>
                                      <w:rPr>
                                        <w:rFonts w:ascii="Calibri" w:hAnsi="Calibri"/>
                                        <w:color w:val="000000"/>
                                        <w:sz w:val="24"/>
                                        <w:szCs w:val="24"/>
                                      </w:rPr>
                                    </w:pPr>
                                  </w:p>
                                </w:tc>
                                <w:tc>
                                  <w:tcPr>
                                    <w:tcW w:w="20" w:type="dxa"/>
                                    <w:vAlign w:val="center"/>
                                  </w:tcPr>
                                  <w:p w14:paraId="1659D4D1" w14:textId="77777777" w:rsidR="00BD18ED" w:rsidRPr="00267C85" w:rsidRDefault="00BD18ED" w:rsidP="008325DB">
                                    <w:pPr>
                                      <w:rPr>
                                        <w:rFonts w:ascii="Calibri" w:hAnsi="Calibri"/>
                                        <w:color w:val="000000"/>
                                        <w:sz w:val="24"/>
                                        <w:szCs w:val="24"/>
                                      </w:rPr>
                                    </w:pPr>
                                  </w:p>
                                </w:tc>
                                <w:tc>
                                  <w:tcPr>
                                    <w:tcW w:w="20" w:type="dxa"/>
                                    <w:vAlign w:val="center"/>
                                  </w:tcPr>
                                  <w:p w14:paraId="0F461937" w14:textId="77777777" w:rsidR="00BD18ED" w:rsidRPr="00267C85" w:rsidRDefault="00BD18ED" w:rsidP="008325DB">
                                    <w:pPr>
                                      <w:rPr>
                                        <w:rFonts w:ascii="Calibri" w:hAnsi="Calibri"/>
                                        <w:color w:val="000000"/>
                                        <w:sz w:val="24"/>
                                        <w:szCs w:val="24"/>
                                      </w:rPr>
                                    </w:pPr>
                                  </w:p>
                                </w:tc>
                              </w:tr>
                            </w:tbl>
                            <w:p w14:paraId="73A540AC" w14:textId="77777777" w:rsidR="00BD18ED" w:rsidRPr="00267C85" w:rsidRDefault="00BD18ED" w:rsidP="008325DB">
                              <w:pPr>
                                <w:rPr>
                                  <w:rFonts w:ascii="Calibri" w:hAnsi="Calibri"/>
                                  <w:color w:val="000000"/>
                                  <w:sz w:val="24"/>
                                  <w:szCs w:val="24"/>
                                </w:rPr>
                              </w:pPr>
                            </w:p>
                          </w:tc>
                          <w:tc>
                            <w:tcPr>
                              <w:tcW w:w="0" w:type="auto"/>
                              <w:vAlign w:val="center"/>
                            </w:tcPr>
                            <w:p w14:paraId="25AEFD66" w14:textId="77777777" w:rsidR="00BD18ED" w:rsidRPr="00267C85" w:rsidRDefault="00BD18ED" w:rsidP="008325DB">
                              <w:pPr>
                                <w:rPr>
                                  <w:rFonts w:ascii="Calibri" w:hAnsi="Calibri"/>
                                  <w:color w:val="000000"/>
                                  <w:sz w:val="24"/>
                                  <w:szCs w:val="24"/>
                                </w:rPr>
                              </w:pPr>
                            </w:p>
                          </w:tc>
                          <w:tc>
                            <w:tcPr>
                              <w:tcW w:w="20" w:type="dxa"/>
                              <w:vAlign w:val="center"/>
                            </w:tcPr>
                            <w:p w14:paraId="453BEFB8" w14:textId="77777777" w:rsidR="00BD18ED" w:rsidRPr="00267C85" w:rsidRDefault="00BD18ED" w:rsidP="008325DB">
                              <w:pPr>
                                <w:rPr>
                                  <w:rFonts w:ascii="Calibri" w:hAnsi="Calibri"/>
                                  <w:color w:val="000000"/>
                                  <w:sz w:val="24"/>
                                  <w:szCs w:val="24"/>
                                </w:rPr>
                              </w:pPr>
                            </w:p>
                          </w:tc>
                        </w:tr>
                      </w:tbl>
                      <w:p w14:paraId="68316DC8" w14:textId="77777777" w:rsidR="00BD18ED" w:rsidRPr="00267C85" w:rsidRDefault="00BD18ED" w:rsidP="008325DB">
                        <w:pPr>
                          <w:rPr>
                            <w:rFonts w:ascii="Calibri" w:hAnsi="Calibri"/>
                            <w:color w:val="000000"/>
                            <w:sz w:val="24"/>
                            <w:szCs w:val="24"/>
                          </w:rPr>
                        </w:pPr>
                      </w:p>
                    </w:tc>
                    <w:tc>
                      <w:tcPr>
                        <w:tcW w:w="0" w:type="auto"/>
                        <w:vAlign w:val="center"/>
                      </w:tcPr>
                      <w:p w14:paraId="4B4D92D5" w14:textId="77777777" w:rsidR="00BD18ED" w:rsidRPr="00267C85" w:rsidRDefault="00BD18ED" w:rsidP="008325DB">
                        <w:pPr>
                          <w:rPr>
                            <w:rFonts w:ascii="Calibri" w:hAnsi="Calibri"/>
                            <w:color w:val="000000"/>
                            <w:sz w:val="24"/>
                            <w:szCs w:val="24"/>
                          </w:rPr>
                        </w:pPr>
                      </w:p>
                    </w:tc>
                  </w:tr>
                </w:tbl>
                <w:p w14:paraId="7322DF2F" w14:textId="77777777" w:rsidR="00BD18ED" w:rsidRPr="00267C85" w:rsidRDefault="00BD18ED" w:rsidP="008325DB">
                  <w:pPr>
                    <w:rPr>
                      <w:rFonts w:ascii="Calibri" w:hAnsi="Calibri"/>
                      <w:sz w:val="24"/>
                      <w:szCs w:val="24"/>
                    </w:rPr>
                  </w:pPr>
                </w:p>
              </w:tc>
              <w:tc>
                <w:tcPr>
                  <w:tcW w:w="0" w:type="auto"/>
                  <w:vAlign w:val="center"/>
                </w:tcPr>
                <w:p w14:paraId="1BD907AF" w14:textId="77777777" w:rsidR="00BD18ED" w:rsidRPr="00267C85" w:rsidRDefault="00BD18ED" w:rsidP="008325DB">
                  <w:pPr>
                    <w:rPr>
                      <w:rFonts w:ascii="Calibri" w:hAnsi="Calibri"/>
                      <w:sz w:val="24"/>
                      <w:szCs w:val="24"/>
                    </w:rPr>
                  </w:pPr>
                </w:p>
              </w:tc>
              <w:tc>
                <w:tcPr>
                  <w:tcW w:w="0" w:type="auto"/>
                  <w:vAlign w:val="center"/>
                </w:tcPr>
                <w:p w14:paraId="700896EB" w14:textId="77777777" w:rsidR="00BD18ED" w:rsidRPr="00267C85" w:rsidRDefault="00BD18ED" w:rsidP="008325DB">
                  <w:pPr>
                    <w:rPr>
                      <w:rFonts w:ascii="Calibri" w:hAnsi="Calibri"/>
                      <w:sz w:val="24"/>
                      <w:szCs w:val="24"/>
                    </w:rPr>
                  </w:pPr>
                </w:p>
              </w:tc>
            </w:tr>
          </w:tbl>
          <w:p w14:paraId="5921D32F" w14:textId="77777777" w:rsidR="00BD18ED" w:rsidRPr="00267C85" w:rsidRDefault="00BD18ED" w:rsidP="008325DB">
            <w:pPr>
              <w:rPr>
                <w:rFonts w:ascii="Calibri" w:hAnsi="Calibri"/>
                <w:color w:val="000000"/>
                <w:sz w:val="24"/>
                <w:szCs w:val="24"/>
              </w:rPr>
            </w:pPr>
          </w:p>
        </w:tc>
      </w:tr>
    </w:tbl>
    <w:p w14:paraId="4712FC1E"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8"/>
        <w:gridCol w:w="7985"/>
      </w:tblGrid>
      <w:tr w:rsidR="00BD18ED" w:rsidRPr="00267C85" w14:paraId="24A753E7" w14:textId="77777777" w:rsidTr="008325DB">
        <w:trPr>
          <w:tblCellSpacing w:w="15" w:type="dxa"/>
        </w:trPr>
        <w:tc>
          <w:tcPr>
            <w:tcW w:w="0" w:type="auto"/>
            <w:vAlign w:val="center"/>
            <w:hideMark/>
          </w:tcPr>
          <w:p w14:paraId="3E5EF2E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5B9956E4" w14:textId="77777777" w:rsidR="00BD18ED" w:rsidRPr="00267C85" w:rsidRDefault="00BD18ED" w:rsidP="008325DB">
            <w:pPr>
              <w:pStyle w:val="Heading1"/>
            </w:pPr>
            <w:r w:rsidRPr="00267C85">
              <w:t>Consultation on Solvency Amendment Regulations for debts 2011</w:t>
            </w:r>
          </w:p>
        </w:tc>
      </w:tr>
      <w:tr w:rsidR="00BD18ED" w:rsidRPr="00267C85" w14:paraId="27082F94" w14:textId="77777777" w:rsidTr="008325DB">
        <w:trPr>
          <w:tblCellSpacing w:w="15" w:type="dxa"/>
        </w:trPr>
        <w:tc>
          <w:tcPr>
            <w:tcW w:w="0" w:type="auto"/>
            <w:vAlign w:val="center"/>
            <w:hideMark/>
          </w:tcPr>
          <w:p w14:paraId="424A8E0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413846F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Secondary Legislation in Respect of Debt Admissibility for Solvency</w:t>
            </w:r>
          </w:p>
        </w:tc>
      </w:tr>
      <w:tr w:rsidR="00BD18ED" w:rsidRPr="00267C85" w14:paraId="7181679D" w14:textId="77777777" w:rsidTr="008325DB">
        <w:trPr>
          <w:tblCellSpacing w:w="15" w:type="dxa"/>
        </w:trPr>
        <w:tc>
          <w:tcPr>
            <w:tcW w:w="0" w:type="auto"/>
            <w:vAlign w:val="center"/>
            <w:hideMark/>
          </w:tcPr>
          <w:p w14:paraId="0016082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68445DCB"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Authority has released a consultation document in relation to the admissibility of debts for the purposes of calculating the minimum solvency margin of insurers.</w:t>
            </w:r>
          </w:p>
          <w:p w14:paraId="21CF1E7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original document issued for consultation which incorporated the draft regulations, together with the consultation response document can be accessed via the link at the bottom of this page. </w:t>
            </w:r>
          </w:p>
          <w:p w14:paraId="21D0D463"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Insurance (Solvency) (Amendment) Regulations 2011 which are effective from 31 December 2011 can be accessed from the Authority's main website via the link below.</w:t>
            </w:r>
          </w:p>
          <w:p w14:paraId="637097EE"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is now closed.</w:t>
            </w:r>
          </w:p>
        </w:tc>
      </w:tr>
      <w:tr w:rsidR="00BD18ED" w:rsidRPr="00267C85" w14:paraId="36B8E67C" w14:textId="77777777" w:rsidTr="008325DB">
        <w:trPr>
          <w:tblCellSpacing w:w="15" w:type="dxa"/>
        </w:trPr>
        <w:tc>
          <w:tcPr>
            <w:tcW w:w="0" w:type="auto"/>
            <w:vAlign w:val="center"/>
            <w:hideMark/>
          </w:tcPr>
          <w:p w14:paraId="0C70F04B"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63BF234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18 April 2011 - 3 June 2011</w:t>
            </w:r>
          </w:p>
        </w:tc>
      </w:tr>
      <w:tr w:rsidR="00BD18ED" w:rsidRPr="00267C85" w14:paraId="22850F6E" w14:textId="77777777" w:rsidTr="008325DB">
        <w:trPr>
          <w:tblCellSpacing w:w="15" w:type="dxa"/>
        </w:trPr>
        <w:tc>
          <w:tcPr>
            <w:tcW w:w="0" w:type="auto"/>
            <w:vAlign w:val="center"/>
            <w:hideMark/>
          </w:tcPr>
          <w:p w14:paraId="6E6EE36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Useful Links</w:t>
            </w:r>
          </w:p>
        </w:tc>
        <w:tc>
          <w:tcPr>
            <w:tcW w:w="0" w:type="auto"/>
            <w:vAlign w:val="center"/>
            <w:hideMark/>
          </w:tcPr>
          <w:p w14:paraId="2F170E1C" w14:textId="77777777" w:rsidR="00BD18ED" w:rsidRPr="00267C85" w:rsidRDefault="008325DB" w:rsidP="008325DB">
            <w:pPr>
              <w:spacing w:after="144" w:line="336" w:lineRule="atLeast"/>
              <w:rPr>
                <w:rFonts w:ascii="Calibri" w:hAnsi="Calibri"/>
                <w:color w:val="333333"/>
                <w:sz w:val="24"/>
                <w:szCs w:val="24"/>
              </w:rPr>
            </w:pPr>
            <w:hyperlink r:id="rId481" w:tgtFrame="_blank" w:history="1">
              <w:r w:rsidR="00BD18ED" w:rsidRPr="00267C85">
                <w:rPr>
                  <w:rStyle w:val="Hyperlink"/>
                  <w:rFonts w:ascii="Calibri" w:hAnsi="Calibri"/>
                  <w:szCs w:val="24"/>
                </w:rPr>
                <w:t>http://www.gov.im/ipa/insurance/regulations/principallegislation.xml</w:t>
              </w:r>
            </w:hyperlink>
          </w:p>
        </w:tc>
      </w:tr>
      <w:tr w:rsidR="00BD18ED" w:rsidRPr="00267C85" w14:paraId="7FE48B5E" w14:textId="77777777" w:rsidTr="008325DB">
        <w:trPr>
          <w:tblCellSpacing w:w="15" w:type="dxa"/>
        </w:trPr>
        <w:tc>
          <w:tcPr>
            <w:tcW w:w="0" w:type="auto"/>
            <w:vAlign w:val="center"/>
            <w:hideMark/>
          </w:tcPr>
          <w:p w14:paraId="65ADBED5"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557EE35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Insurance and  Pensions  Authority</w:t>
            </w:r>
            <w:r w:rsidRPr="00267C85">
              <w:rPr>
                <w:rFonts w:ascii="Calibri" w:hAnsi="Calibri"/>
                <w:color w:val="000000"/>
                <w:sz w:val="24"/>
                <w:szCs w:val="24"/>
              </w:rPr>
              <w:br/>
              <w:t>Ground Floor</w:t>
            </w:r>
            <w:r w:rsidRPr="00267C85">
              <w:rPr>
                <w:rFonts w:ascii="Calibri" w:hAnsi="Calibri"/>
                <w:color w:val="000000"/>
                <w:sz w:val="24"/>
                <w:szCs w:val="24"/>
              </w:rPr>
              <w:br/>
              <w:t>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482" w:history="1">
              <w:r w:rsidRPr="00267C85">
                <w:rPr>
                  <w:rStyle w:val="Hyperlink"/>
                  <w:rFonts w:ascii="Calibri" w:hAnsi="Calibri"/>
                  <w:szCs w:val="24"/>
                </w:rPr>
                <w:t>ipa@gov.im</w:t>
              </w:r>
            </w:hyperlink>
            <w:r w:rsidRPr="00267C85">
              <w:rPr>
                <w:rFonts w:ascii="Calibri" w:hAnsi="Calibri"/>
                <w:color w:val="000000"/>
                <w:sz w:val="24"/>
                <w:szCs w:val="24"/>
              </w:rPr>
              <w:br/>
              <w:t>Tel:+ 44 (01624) 646000</w:t>
            </w:r>
          </w:p>
        </w:tc>
      </w:tr>
      <w:tr w:rsidR="00BD18ED" w:rsidRPr="00267C85" w14:paraId="2E1E628A"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DC3A4A2"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5"/>
              <w:gridCol w:w="6"/>
              <w:gridCol w:w="6"/>
              <w:gridCol w:w="6"/>
              <w:gridCol w:w="6"/>
              <w:gridCol w:w="6"/>
              <w:gridCol w:w="6"/>
              <w:gridCol w:w="6"/>
              <w:gridCol w:w="6"/>
              <w:gridCol w:w="6"/>
              <w:gridCol w:w="6"/>
              <w:gridCol w:w="7808"/>
              <w:gridCol w:w="6"/>
              <w:gridCol w:w="6"/>
            </w:tblGrid>
            <w:tr w:rsidR="00BD18ED" w:rsidRPr="00267C85" w14:paraId="1E3F732B" w14:textId="77777777" w:rsidTr="008325DB">
              <w:trPr>
                <w:trHeight w:val="364"/>
                <w:tblCellSpacing w:w="0" w:type="dxa"/>
              </w:trPr>
              <w:tc>
                <w:tcPr>
                  <w:tcW w:w="0" w:type="auto"/>
                  <w:vAlign w:val="center"/>
                </w:tcPr>
                <w:p w14:paraId="558FD50F" w14:textId="77777777" w:rsidR="00BD18ED" w:rsidRPr="00267C85" w:rsidRDefault="00BD18ED" w:rsidP="008325DB">
                  <w:pPr>
                    <w:rPr>
                      <w:rFonts w:ascii="Calibri" w:hAnsi="Calibri"/>
                      <w:color w:val="000000"/>
                      <w:sz w:val="24"/>
                      <w:szCs w:val="24"/>
                    </w:rPr>
                  </w:pPr>
                </w:p>
              </w:tc>
              <w:tc>
                <w:tcPr>
                  <w:tcW w:w="0" w:type="auto"/>
                  <w:vAlign w:val="center"/>
                </w:tcPr>
                <w:p w14:paraId="09ED842F" w14:textId="77777777" w:rsidR="00BD18ED" w:rsidRPr="00267C85" w:rsidRDefault="00BD18ED" w:rsidP="008325DB">
                  <w:pPr>
                    <w:rPr>
                      <w:rFonts w:ascii="Calibri" w:hAnsi="Calibri"/>
                      <w:color w:val="000000"/>
                      <w:sz w:val="24"/>
                      <w:szCs w:val="24"/>
                    </w:rPr>
                  </w:pPr>
                </w:p>
              </w:tc>
              <w:tc>
                <w:tcPr>
                  <w:tcW w:w="0" w:type="auto"/>
                  <w:vAlign w:val="center"/>
                </w:tcPr>
                <w:p w14:paraId="77F4A97B" w14:textId="77777777" w:rsidR="00BD18ED" w:rsidRPr="00267C85" w:rsidRDefault="00BD18ED" w:rsidP="008325DB">
                  <w:pPr>
                    <w:rPr>
                      <w:rFonts w:ascii="Calibri" w:hAnsi="Calibri"/>
                      <w:color w:val="000000"/>
                      <w:sz w:val="24"/>
                      <w:szCs w:val="24"/>
                    </w:rPr>
                  </w:pPr>
                </w:p>
              </w:tc>
              <w:tc>
                <w:tcPr>
                  <w:tcW w:w="0" w:type="auto"/>
                  <w:vAlign w:val="center"/>
                </w:tcPr>
                <w:p w14:paraId="0016CC8C" w14:textId="77777777" w:rsidR="00BD18ED" w:rsidRPr="00267C85" w:rsidRDefault="00BD18ED" w:rsidP="008325DB">
                  <w:pPr>
                    <w:rPr>
                      <w:rFonts w:ascii="Calibri" w:hAnsi="Calibri"/>
                      <w:sz w:val="24"/>
                      <w:szCs w:val="24"/>
                    </w:rPr>
                  </w:pPr>
                </w:p>
              </w:tc>
              <w:tc>
                <w:tcPr>
                  <w:tcW w:w="0" w:type="auto"/>
                  <w:vAlign w:val="center"/>
                </w:tcPr>
                <w:p w14:paraId="05B1C9E4" w14:textId="77777777" w:rsidR="00BD18ED" w:rsidRPr="00267C85" w:rsidRDefault="00BD18ED" w:rsidP="008325DB">
                  <w:pPr>
                    <w:rPr>
                      <w:rFonts w:ascii="Calibri" w:hAnsi="Calibri"/>
                      <w:sz w:val="24"/>
                      <w:szCs w:val="24"/>
                    </w:rPr>
                  </w:pPr>
                </w:p>
              </w:tc>
              <w:tc>
                <w:tcPr>
                  <w:tcW w:w="0" w:type="auto"/>
                  <w:vAlign w:val="center"/>
                </w:tcPr>
                <w:p w14:paraId="109AD7B2" w14:textId="77777777" w:rsidR="00BD18ED" w:rsidRPr="00267C85" w:rsidRDefault="00BD18ED" w:rsidP="008325DB">
                  <w:pPr>
                    <w:rPr>
                      <w:rFonts w:ascii="Calibri" w:hAnsi="Calibri"/>
                      <w:sz w:val="24"/>
                      <w:szCs w:val="24"/>
                    </w:rPr>
                  </w:pPr>
                </w:p>
              </w:tc>
              <w:tc>
                <w:tcPr>
                  <w:tcW w:w="0" w:type="auto"/>
                  <w:vAlign w:val="center"/>
                </w:tcPr>
                <w:p w14:paraId="1F517AB6" w14:textId="77777777" w:rsidR="00BD18ED" w:rsidRPr="00267C85" w:rsidRDefault="00BD18ED" w:rsidP="008325DB">
                  <w:pPr>
                    <w:rPr>
                      <w:rFonts w:ascii="Calibri" w:hAnsi="Calibri"/>
                      <w:sz w:val="24"/>
                      <w:szCs w:val="24"/>
                    </w:rPr>
                  </w:pPr>
                </w:p>
              </w:tc>
              <w:tc>
                <w:tcPr>
                  <w:tcW w:w="0" w:type="auto"/>
                  <w:vAlign w:val="center"/>
                </w:tcPr>
                <w:p w14:paraId="13DD5E7F" w14:textId="77777777" w:rsidR="00BD18ED" w:rsidRPr="00267C85" w:rsidRDefault="00BD18ED" w:rsidP="008325DB">
                  <w:pPr>
                    <w:rPr>
                      <w:rFonts w:ascii="Calibri" w:hAnsi="Calibri"/>
                      <w:sz w:val="24"/>
                      <w:szCs w:val="24"/>
                    </w:rPr>
                  </w:pPr>
                </w:p>
              </w:tc>
              <w:tc>
                <w:tcPr>
                  <w:tcW w:w="0" w:type="auto"/>
                  <w:vAlign w:val="center"/>
                </w:tcPr>
                <w:p w14:paraId="2E7EEF40" w14:textId="77777777" w:rsidR="00BD18ED" w:rsidRPr="00267C85" w:rsidRDefault="00BD18ED" w:rsidP="008325DB">
                  <w:pPr>
                    <w:rPr>
                      <w:rFonts w:ascii="Calibri" w:hAnsi="Calibri"/>
                      <w:sz w:val="24"/>
                      <w:szCs w:val="24"/>
                    </w:rPr>
                  </w:pPr>
                </w:p>
              </w:tc>
              <w:tc>
                <w:tcPr>
                  <w:tcW w:w="0" w:type="auto"/>
                  <w:vAlign w:val="center"/>
                </w:tcPr>
                <w:p w14:paraId="56AD3E2B" w14:textId="77777777" w:rsidR="00BD18ED" w:rsidRPr="00267C85" w:rsidRDefault="00BD18ED" w:rsidP="008325DB">
                  <w:pPr>
                    <w:rPr>
                      <w:rFonts w:ascii="Calibri" w:hAnsi="Calibri"/>
                      <w:sz w:val="24"/>
                      <w:szCs w:val="24"/>
                    </w:rPr>
                  </w:pPr>
                </w:p>
              </w:tc>
              <w:tc>
                <w:tcPr>
                  <w:tcW w:w="0" w:type="auto"/>
                  <w:vAlign w:val="center"/>
                </w:tcPr>
                <w:p w14:paraId="4F36E23E" w14:textId="77777777" w:rsidR="00BD18ED" w:rsidRPr="00267C85" w:rsidRDefault="00BD18ED" w:rsidP="008325DB">
                  <w:pPr>
                    <w:rPr>
                      <w:rFonts w:ascii="Calibri" w:hAnsi="Calibri"/>
                      <w:sz w:val="24"/>
                      <w:szCs w:val="24"/>
                    </w:rPr>
                  </w:pPr>
                </w:p>
              </w:tc>
              <w:tc>
                <w:tcPr>
                  <w:tcW w:w="0" w:type="auto"/>
                  <w:vAlign w:val="center"/>
                </w:tcPr>
                <w:p w14:paraId="07925093"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96"/>
                    <w:gridCol w:w="6"/>
                  </w:tblGrid>
                  <w:tr w:rsidR="00BD18ED" w:rsidRPr="00267C85" w14:paraId="497657A4" w14:textId="77777777" w:rsidTr="008325DB">
                    <w:trPr>
                      <w:trHeight w:val="531"/>
                      <w:tblCellSpacing w:w="0" w:type="dxa"/>
                    </w:trPr>
                    <w:tc>
                      <w:tcPr>
                        <w:tcW w:w="0" w:type="auto"/>
                        <w:vAlign w:val="center"/>
                      </w:tcPr>
                      <w:p w14:paraId="1329C809"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84"/>
                          <w:gridCol w:w="6"/>
                          <w:gridCol w:w="6"/>
                        </w:tblGrid>
                        <w:tr w:rsidR="00BD18ED" w:rsidRPr="00267C85" w14:paraId="2C272CB0"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72"/>
                                <w:gridCol w:w="6"/>
                                <w:gridCol w:w="6"/>
                              </w:tblGrid>
                              <w:tr w:rsidR="00BD18ED" w:rsidRPr="00267C85" w14:paraId="733BA53D"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6"/>
                                      <w:gridCol w:w="6"/>
                                      <w:gridCol w:w="6"/>
                                      <w:gridCol w:w="6"/>
                                      <w:gridCol w:w="6"/>
                                      <w:gridCol w:w="6"/>
                                      <w:gridCol w:w="6"/>
                                      <w:gridCol w:w="6"/>
                                      <w:gridCol w:w="6"/>
                                      <w:gridCol w:w="6"/>
                                      <w:gridCol w:w="6"/>
                                      <w:gridCol w:w="6"/>
                                      <w:gridCol w:w="6"/>
                                      <w:gridCol w:w="6"/>
                                      <w:gridCol w:w="6"/>
                                      <w:gridCol w:w="7655"/>
                                      <w:gridCol w:w="6"/>
                                      <w:gridCol w:w="6"/>
                                    </w:tblGrid>
                                    <w:tr w:rsidR="00BD18ED" w:rsidRPr="00267C85" w14:paraId="1F4A8B9B" w14:textId="77777777" w:rsidTr="008325DB">
                                      <w:trPr>
                                        <w:tblCellSpacing w:w="0" w:type="dxa"/>
                                      </w:trPr>
                                      <w:tc>
                                        <w:tcPr>
                                          <w:tcW w:w="0" w:type="auto"/>
                                          <w:vAlign w:val="center"/>
                                        </w:tcPr>
                                        <w:p w14:paraId="44EBB053" w14:textId="77777777" w:rsidR="00BD18ED" w:rsidRPr="00267C85" w:rsidRDefault="00BD18ED" w:rsidP="008325DB">
                                          <w:pPr>
                                            <w:rPr>
                                              <w:rFonts w:ascii="Calibri" w:hAnsi="Calibri"/>
                                              <w:color w:val="000000"/>
                                              <w:sz w:val="24"/>
                                              <w:szCs w:val="24"/>
                                            </w:rPr>
                                          </w:pPr>
                                        </w:p>
                                      </w:tc>
                                      <w:tc>
                                        <w:tcPr>
                                          <w:tcW w:w="0" w:type="auto"/>
                                          <w:vAlign w:val="center"/>
                                        </w:tcPr>
                                        <w:p w14:paraId="20D83CB1" w14:textId="77777777" w:rsidR="00BD18ED" w:rsidRPr="00267C85" w:rsidRDefault="00BD18ED" w:rsidP="008325DB">
                                          <w:pPr>
                                            <w:rPr>
                                              <w:rFonts w:ascii="Calibri" w:hAnsi="Calibri"/>
                                              <w:color w:val="000000"/>
                                              <w:sz w:val="24"/>
                                              <w:szCs w:val="24"/>
                                            </w:rPr>
                                          </w:pPr>
                                        </w:p>
                                      </w:tc>
                                      <w:tc>
                                        <w:tcPr>
                                          <w:tcW w:w="0" w:type="auto"/>
                                          <w:vAlign w:val="center"/>
                                        </w:tcPr>
                                        <w:p w14:paraId="229D124B" w14:textId="77777777" w:rsidR="00BD18ED" w:rsidRPr="00267C85" w:rsidRDefault="00BD18ED" w:rsidP="008325DB">
                                          <w:pPr>
                                            <w:rPr>
                                              <w:rFonts w:ascii="Calibri" w:hAnsi="Calibri"/>
                                              <w:color w:val="000000"/>
                                              <w:sz w:val="24"/>
                                              <w:szCs w:val="24"/>
                                            </w:rPr>
                                          </w:pPr>
                                        </w:p>
                                      </w:tc>
                                      <w:tc>
                                        <w:tcPr>
                                          <w:tcW w:w="0" w:type="auto"/>
                                          <w:vAlign w:val="center"/>
                                        </w:tcPr>
                                        <w:p w14:paraId="7ED37F5D" w14:textId="77777777" w:rsidR="00BD18ED" w:rsidRPr="00267C85" w:rsidRDefault="00BD18ED" w:rsidP="008325DB">
                                          <w:pPr>
                                            <w:rPr>
                                              <w:rFonts w:ascii="Calibri" w:hAnsi="Calibri"/>
                                              <w:color w:val="000000"/>
                                              <w:sz w:val="24"/>
                                              <w:szCs w:val="24"/>
                                            </w:rPr>
                                          </w:pPr>
                                        </w:p>
                                      </w:tc>
                                      <w:tc>
                                        <w:tcPr>
                                          <w:tcW w:w="0" w:type="auto"/>
                                          <w:vAlign w:val="center"/>
                                        </w:tcPr>
                                        <w:p w14:paraId="12CA14DD" w14:textId="77777777" w:rsidR="00BD18ED" w:rsidRPr="00267C85" w:rsidRDefault="00BD18ED" w:rsidP="008325DB">
                                          <w:pPr>
                                            <w:rPr>
                                              <w:rFonts w:ascii="Calibri" w:hAnsi="Calibri"/>
                                              <w:color w:val="000000"/>
                                              <w:sz w:val="24"/>
                                              <w:szCs w:val="24"/>
                                            </w:rPr>
                                          </w:pPr>
                                        </w:p>
                                      </w:tc>
                                      <w:tc>
                                        <w:tcPr>
                                          <w:tcW w:w="0" w:type="auto"/>
                                          <w:vAlign w:val="center"/>
                                        </w:tcPr>
                                        <w:p w14:paraId="6D8F2259" w14:textId="77777777" w:rsidR="00BD18ED" w:rsidRPr="00267C85" w:rsidRDefault="00BD18ED" w:rsidP="008325DB">
                                          <w:pPr>
                                            <w:rPr>
                                              <w:rFonts w:ascii="Calibri" w:hAnsi="Calibri"/>
                                              <w:color w:val="000000"/>
                                              <w:sz w:val="24"/>
                                              <w:szCs w:val="24"/>
                                            </w:rPr>
                                          </w:pPr>
                                        </w:p>
                                      </w:tc>
                                      <w:tc>
                                        <w:tcPr>
                                          <w:tcW w:w="0" w:type="auto"/>
                                          <w:vAlign w:val="center"/>
                                        </w:tcPr>
                                        <w:p w14:paraId="272595C9" w14:textId="77777777" w:rsidR="00BD18ED" w:rsidRPr="00267C85" w:rsidRDefault="00BD18ED" w:rsidP="008325DB">
                                          <w:pPr>
                                            <w:rPr>
                                              <w:rFonts w:ascii="Calibri" w:hAnsi="Calibri"/>
                                              <w:color w:val="000000"/>
                                              <w:sz w:val="24"/>
                                              <w:szCs w:val="24"/>
                                            </w:rPr>
                                          </w:pPr>
                                        </w:p>
                                      </w:tc>
                                      <w:tc>
                                        <w:tcPr>
                                          <w:tcW w:w="0" w:type="auto"/>
                                          <w:vAlign w:val="center"/>
                                        </w:tcPr>
                                        <w:p w14:paraId="67F017C2" w14:textId="77777777" w:rsidR="00BD18ED" w:rsidRPr="00267C85" w:rsidRDefault="00BD18ED" w:rsidP="008325DB">
                                          <w:pPr>
                                            <w:rPr>
                                              <w:rFonts w:ascii="Calibri" w:hAnsi="Calibri"/>
                                              <w:color w:val="000000"/>
                                              <w:sz w:val="24"/>
                                              <w:szCs w:val="24"/>
                                            </w:rPr>
                                          </w:pPr>
                                        </w:p>
                                      </w:tc>
                                      <w:tc>
                                        <w:tcPr>
                                          <w:tcW w:w="0" w:type="auto"/>
                                          <w:vAlign w:val="center"/>
                                        </w:tcPr>
                                        <w:p w14:paraId="00CC6238" w14:textId="77777777" w:rsidR="00BD18ED" w:rsidRPr="00267C85" w:rsidRDefault="00BD18ED" w:rsidP="008325DB">
                                          <w:pPr>
                                            <w:rPr>
                                              <w:rFonts w:ascii="Calibri" w:hAnsi="Calibri"/>
                                              <w:color w:val="000000"/>
                                              <w:sz w:val="24"/>
                                              <w:szCs w:val="24"/>
                                            </w:rPr>
                                          </w:pPr>
                                        </w:p>
                                      </w:tc>
                                      <w:tc>
                                        <w:tcPr>
                                          <w:tcW w:w="0" w:type="auto"/>
                                          <w:vAlign w:val="center"/>
                                        </w:tcPr>
                                        <w:p w14:paraId="3BE0B1AC" w14:textId="77777777" w:rsidR="00BD18ED" w:rsidRPr="00267C85" w:rsidRDefault="00BD18ED" w:rsidP="008325DB">
                                          <w:pPr>
                                            <w:rPr>
                                              <w:rFonts w:ascii="Calibri" w:hAnsi="Calibri"/>
                                              <w:sz w:val="24"/>
                                              <w:szCs w:val="24"/>
                                            </w:rPr>
                                          </w:pPr>
                                        </w:p>
                                      </w:tc>
                                      <w:tc>
                                        <w:tcPr>
                                          <w:tcW w:w="0" w:type="auto"/>
                                          <w:vAlign w:val="center"/>
                                        </w:tcPr>
                                        <w:p w14:paraId="360CD739" w14:textId="77777777" w:rsidR="00BD18ED" w:rsidRPr="00267C85" w:rsidRDefault="00BD18ED" w:rsidP="008325DB">
                                          <w:pPr>
                                            <w:rPr>
                                              <w:rFonts w:ascii="Calibri" w:hAnsi="Calibri"/>
                                              <w:sz w:val="24"/>
                                              <w:szCs w:val="24"/>
                                            </w:rPr>
                                          </w:pPr>
                                        </w:p>
                                      </w:tc>
                                      <w:tc>
                                        <w:tcPr>
                                          <w:tcW w:w="0" w:type="auto"/>
                                          <w:vAlign w:val="center"/>
                                        </w:tcPr>
                                        <w:p w14:paraId="25A96C71" w14:textId="77777777" w:rsidR="00BD18ED" w:rsidRPr="00267C85" w:rsidRDefault="00BD18ED" w:rsidP="008325DB">
                                          <w:pPr>
                                            <w:rPr>
                                              <w:rFonts w:ascii="Calibri" w:hAnsi="Calibri"/>
                                              <w:sz w:val="24"/>
                                              <w:szCs w:val="24"/>
                                            </w:rPr>
                                          </w:pPr>
                                        </w:p>
                                      </w:tc>
                                      <w:tc>
                                        <w:tcPr>
                                          <w:tcW w:w="0" w:type="auto"/>
                                          <w:vAlign w:val="center"/>
                                        </w:tcPr>
                                        <w:p w14:paraId="6FB1F082" w14:textId="77777777" w:rsidR="00BD18ED" w:rsidRPr="00267C85" w:rsidRDefault="00BD18ED" w:rsidP="008325DB">
                                          <w:pPr>
                                            <w:rPr>
                                              <w:rFonts w:ascii="Calibri" w:hAnsi="Calibri"/>
                                              <w:color w:val="000000"/>
                                              <w:sz w:val="24"/>
                                              <w:szCs w:val="24"/>
                                            </w:rPr>
                                          </w:pPr>
                                        </w:p>
                                      </w:tc>
                                      <w:tc>
                                        <w:tcPr>
                                          <w:tcW w:w="0" w:type="auto"/>
                                          <w:vAlign w:val="center"/>
                                        </w:tcPr>
                                        <w:p w14:paraId="186493AE" w14:textId="77777777" w:rsidR="00BD18ED" w:rsidRPr="00267C85" w:rsidRDefault="00BD18ED" w:rsidP="008325DB">
                                          <w:pPr>
                                            <w:rPr>
                                              <w:rFonts w:ascii="Calibri" w:hAnsi="Calibri"/>
                                              <w:sz w:val="24"/>
                                              <w:szCs w:val="24"/>
                                            </w:rPr>
                                          </w:pPr>
                                        </w:p>
                                      </w:tc>
                                      <w:tc>
                                        <w:tcPr>
                                          <w:tcW w:w="0" w:type="auto"/>
                                          <w:vAlign w:val="center"/>
                                        </w:tcPr>
                                        <w:p w14:paraId="658235C7" w14:textId="77777777" w:rsidR="00BD18ED" w:rsidRPr="00267C85" w:rsidRDefault="00BD18ED" w:rsidP="008325DB">
                                          <w:pPr>
                                            <w:rPr>
                                              <w:rFonts w:ascii="Calibri" w:hAnsi="Calibri"/>
                                              <w:sz w:val="24"/>
                                              <w:szCs w:val="24"/>
                                            </w:rPr>
                                          </w:pPr>
                                        </w:p>
                                      </w:tc>
                                      <w:tc>
                                        <w:tcPr>
                                          <w:tcW w:w="0" w:type="auto"/>
                                          <w:vAlign w:val="center"/>
                                        </w:tcPr>
                                        <w:p w14:paraId="4F55FCA4" w14:textId="77777777" w:rsidR="00BD18ED" w:rsidRPr="00267C85" w:rsidRDefault="00BD18ED" w:rsidP="008325DB">
                                          <w:pPr>
                                            <w:rPr>
                                              <w:rFonts w:ascii="Calibri" w:hAnsi="Calibri"/>
                                              <w:color w:val="000000"/>
                                              <w:sz w:val="24"/>
                                              <w:szCs w:val="24"/>
                                            </w:rPr>
                                          </w:pPr>
                                        </w:p>
                                      </w:tc>
                                      <w:tc>
                                        <w:tcPr>
                                          <w:tcW w:w="0" w:type="auto"/>
                                          <w:vAlign w:val="center"/>
                                        </w:tcPr>
                                        <w:p w14:paraId="30CA0841" w14:textId="77777777" w:rsidR="00BD18ED" w:rsidRPr="00267C85" w:rsidRDefault="00BD18ED" w:rsidP="008325DB">
                                          <w:pPr>
                                            <w:rPr>
                                              <w:rFonts w:ascii="Calibri" w:hAnsi="Calibri"/>
                                              <w:color w:val="000000"/>
                                              <w:sz w:val="24"/>
                                              <w:szCs w:val="24"/>
                                            </w:rPr>
                                          </w:pPr>
                                        </w:p>
                                      </w:tc>
                                      <w:tc>
                                        <w:tcPr>
                                          <w:tcW w:w="0" w:type="auto"/>
                                          <w:vAlign w:val="center"/>
                                        </w:tcPr>
                                        <w:p w14:paraId="51AB75F0"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43"/>
                                            <w:gridCol w:w="6"/>
                                            <w:gridCol w:w="6"/>
                                          </w:tblGrid>
                                          <w:tr w:rsidR="00BD18ED" w:rsidRPr="00267C85" w14:paraId="0D576D94"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5"/>
                                                  <w:gridCol w:w="6"/>
                                                  <w:gridCol w:w="6"/>
                                                  <w:gridCol w:w="6"/>
                                                  <w:gridCol w:w="6"/>
                                                  <w:gridCol w:w="6"/>
                                                  <w:gridCol w:w="6"/>
                                                  <w:gridCol w:w="6"/>
                                                  <w:gridCol w:w="6"/>
                                                  <w:gridCol w:w="18"/>
                                                  <w:gridCol w:w="6"/>
                                                  <w:gridCol w:w="6"/>
                                                  <w:gridCol w:w="6"/>
                                                  <w:gridCol w:w="6"/>
                                                  <w:gridCol w:w="6"/>
                                                  <w:gridCol w:w="6"/>
                                                  <w:gridCol w:w="6"/>
                                                  <w:gridCol w:w="6"/>
                                                  <w:gridCol w:w="18"/>
                                                  <w:gridCol w:w="6"/>
                                                  <w:gridCol w:w="6"/>
                                                  <w:gridCol w:w="7473"/>
                                                  <w:gridCol w:w="6"/>
                                                </w:tblGrid>
                                                <w:tr w:rsidR="00BD18ED" w:rsidRPr="00267C85" w14:paraId="3D6EDC6E" w14:textId="77777777" w:rsidTr="008325DB">
                                                  <w:trPr>
                                                    <w:tblCellSpacing w:w="0" w:type="dxa"/>
                                                  </w:trPr>
                                                  <w:tc>
                                                    <w:tcPr>
                                                      <w:tcW w:w="0" w:type="auto"/>
                                                      <w:vAlign w:val="center"/>
                                                    </w:tcPr>
                                                    <w:p w14:paraId="39D8473D" w14:textId="77777777" w:rsidR="00BD18ED" w:rsidRPr="00267C85" w:rsidRDefault="00BD18ED" w:rsidP="008325DB">
                                                      <w:pPr>
                                                        <w:spacing w:after="0"/>
                                                        <w:rPr>
                                                          <w:rFonts w:ascii="Calibri" w:hAnsi="Calibri"/>
                                                          <w:color w:val="000000"/>
                                                          <w:sz w:val="24"/>
                                                          <w:szCs w:val="24"/>
                                                        </w:rPr>
                                                      </w:pPr>
                                                    </w:p>
                                                  </w:tc>
                                                  <w:tc>
                                                    <w:tcPr>
                                                      <w:tcW w:w="0" w:type="auto"/>
                                                      <w:vAlign w:val="center"/>
                                                    </w:tcPr>
                                                    <w:p w14:paraId="3931BAD7" w14:textId="77777777" w:rsidR="00BD18ED" w:rsidRPr="00267C85" w:rsidRDefault="00BD18ED" w:rsidP="008325DB">
                                                      <w:pPr>
                                                        <w:spacing w:after="0"/>
                                                        <w:rPr>
                                                          <w:rFonts w:ascii="Calibri" w:hAnsi="Calibri"/>
                                                          <w:sz w:val="24"/>
                                                          <w:szCs w:val="24"/>
                                                        </w:rPr>
                                                      </w:pPr>
                                                    </w:p>
                                                  </w:tc>
                                                  <w:tc>
                                                    <w:tcPr>
                                                      <w:tcW w:w="0" w:type="auto"/>
                                                      <w:vAlign w:val="center"/>
                                                    </w:tcPr>
                                                    <w:p w14:paraId="43D98F1D" w14:textId="77777777" w:rsidR="00BD18ED" w:rsidRPr="00267C85" w:rsidRDefault="00BD18ED" w:rsidP="008325DB">
                                                      <w:pPr>
                                                        <w:spacing w:after="0"/>
                                                        <w:rPr>
                                                          <w:rFonts w:ascii="Calibri" w:hAnsi="Calibri"/>
                                                          <w:sz w:val="24"/>
                                                          <w:szCs w:val="24"/>
                                                        </w:rPr>
                                                      </w:pPr>
                                                    </w:p>
                                                  </w:tc>
                                                  <w:tc>
                                                    <w:tcPr>
                                                      <w:tcW w:w="0" w:type="auto"/>
                                                      <w:vAlign w:val="center"/>
                                                    </w:tcPr>
                                                    <w:p w14:paraId="0C54308B" w14:textId="77777777" w:rsidR="00BD18ED" w:rsidRPr="00267C85" w:rsidRDefault="00BD18ED" w:rsidP="008325DB">
                                                      <w:pPr>
                                                        <w:spacing w:after="0"/>
                                                        <w:rPr>
                                                          <w:rFonts w:ascii="Calibri" w:hAnsi="Calibri"/>
                                                          <w:color w:val="000000"/>
                                                          <w:sz w:val="24"/>
                                                          <w:szCs w:val="24"/>
                                                        </w:rPr>
                                                      </w:pPr>
                                                    </w:p>
                                                  </w:tc>
                                                  <w:tc>
                                                    <w:tcPr>
                                                      <w:tcW w:w="0" w:type="auto"/>
                                                      <w:vAlign w:val="center"/>
                                                    </w:tcPr>
                                                    <w:p w14:paraId="14D6F248" w14:textId="77777777" w:rsidR="00BD18ED" w:rsidRPr="00267C85" w:rsidRDefault="00BD18ED" w:rsidP="008325DB">
                                                      <w:pPr>
                                                        <w:spacing w:after="0"/>
                                                        <w:rPr>
                                                          <w:rFonts w:ascii="Calibri" w:hAnsi="Calibri"/>
                                                          <w:sz w:val="24"/>
                                                          <w:szCs w:val="24"/>
                                                        </w:rPr>
                                                      </w:pPr>
                                                    </w:p>
                                                  </w:tc>
                                                  <w:tc>
                                                    <w:tcPr>
                                                      <w:tcW w:w="0" w:type="auto"/>
                                                      <w:vAlign w:val="center"/>
                                                    </w:tcPr>
                                                    <w:p w14:paraId="151966F6" w14:textId="77777777" w:rsidR="00BD18ED" w:rsidRPr="00267C85" w:rsidRDefault="00BD18ED" w:rsidP="008325DB">
                                                      <w:pPr>
                                                        <w:spacing w:after="0"/>
                                                        <w:rPr>
                                                          <w:rFonts w:ascii="Calibri" w:hAnsi="Calibri"/>
                                                          <w:sz w:val="24"/>
                                                          <w:szCs w:val="24"/>
                                                        </w:rPr>
                                                      </w:pPr>
                                                    </w:p>
                                                  </w:tc>
                                                  <w:tc>
                                                    <w:tcPr>
                                                      <w:tcW w:w="0" w:type="auto"/>
                                                      <w:vAlign w:val="center"/>
                                                    </w:tcPr>
                                                    <w:p w14:paraId="0A8FA4B1" w14:textId="77777777" w:rsidR="00BD18ED" w:rsidRPr="00267C85" w:rsidRDefault="00BD18ED" w:rsidP="008325DB">
                                                      <w:pPr>
                                                        <w:spacing w:after="0"/>
                                                        <w:rPr>
                                                          <w:rFonts w:ascii="Calibri" w:hAnsi="Calibri"/>
                                                          <w:color w:val="000000"/>
                                                          <w:sz w:val="24"/>
                                                          <w:szCs w:val="24"/>
                                                        </w:rPr>
                                                      </w:pPr>
                                                    </w:p>
                                                  </w:tc>
                                                  <w:tc>
                                                    <w:tcPr>
                                                      <w:tcW w:w="0" w:type="auto"/>
                                                      <w:vAlign w:val="center"/>
                                                    </w:tcPr>
                                                    <w:p w14:paraId="43ADCC0E" w14:textId="77777777" w:rsidR="00BD18ED" w:rsidRPr="00267C85" w:rsidRDefault="00BD18ED" w:rsidP="008325DB">
                                                      <w:pPr>
                                                        <w:spacing w:after="0"/>
                                                        <w:rPr>
                                                          <w:rFonts w:ascii="Calibri" w:hAnsi="Calibri"/>
                                                          <w:color w:val="000000"/>
                                                          <w:sz w:val="24"/>
                                                          <w:szCs w:val="24"/>
                                                        </w:rPr>
                                                      </w:pPr>
                                                    </w:p>
                                                  </w:tc>
                                                  <w:tc>
                                                    <w:tcPr>
                                                      <w:tcW w:w="0" w:type="auto"/>
                                                      <w:vAlign w:val="center"/>
                                                    </w:tcPr>
                                                    <w:p w14:paraId="7D79FFF0" w14:textId="77777777" w:rsidR="00BD18ED" w:rsidRPr="00267C85" w:rsidRDefault="00BD18ED" w:rsidP="008325DB">
                                                      <w:pPr>
                                                        <w:spacing w:after="0"/>
                                                        <w:rPr>
                                                          <w:rFonts w:ascii="Calibri" w:hAnsi="Calibri"/>
                                                          <w:color w:val="000000"/>
                                                          <w:sz w:val="24"/>
                                                          <w:szCs w:val="24"/>
                                                        </w:rPr>
                                                      </w:pPr>
                                                    </w:p>
                                                  </w:tc>
                                                  <w:tc>
                                                    <w:tcPr>
                                                      <w:tcW w:w="0" w:type="auto"/>
                                                      <w:vAlign w:val="center"/>
                                                    </w:tcPr>
                                                    <w:p w14:paraId="4C5C85A2" w14:textId="77777777" w:rsidR="00BD18ED" w:rsidRPr="00267C85" w:rsidRDefault="00BD18ED" w:rsidP="008325DB">
                                                      <w:pPr>
                                                        <w:spacing w:after="0"/>
                                                        <w:rPr>
                                                          <w:rFonts w:ascii="Calibri" w:hAnsi="Calibri"/>
                                                          <w:sz w:val="24"/>
                                                          <w:szCs w:val="24"/>
                                                        </w:rPr>
                                                      </w:pPr>
                                                    </w:p>
                                                  </w:tc>
                                                  <w:tc>
                                                    <w:tcPr>
                                                      <w:tcW w:w="0" w:type="auto"/>
                                                      <w:vAlign w:val="center"/>
                                                    </w:tcPr>
                                                    <w:p w14:paraId="147F83FA" w14:textId="77777777" w:rsidR="00BD18ED" w:rsidRPr="00267C85" w:rsidRDefault="00BD18ED" w:rsidP="008325DB">
                                                      <w:pPr>
                                                        <w:spacing w:after="0"/>
                                                        <w:rPr>
                                                          <w:rFonts w:ascii="Calibri" w:hAnsi="Calibri"/>
                                                          <w:sz w:val="24"/>
                                                          <w:szCs w:val="24"/>
                                                        </w:rPr>
                                                      </w:pPr>
                                                    </w:p>
                                                  </w:tc>
                                                  <w:tc>
                                                    <w:tcPr>
                                                      <w:tcW w:w="0" w:type="auto"/>
                                                      <w:vAlign w:val="center"/>
                                                    </w:tcPr>
                                                    <w:p w14:paraId="7AF6C56A"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15E260EF" w14:textId="77777777" w:rsidTr="008325DB">
                                                        <w:trPr>
                                                          <w:tblCellSpacing w:w="0" w:type="dxa"/>
                                                        </w:trPr>
                                                        <w:tc>
                                                          <w:tcPr>
                                                            <w:tcW w:w="0" w:type="auto"/>
                                                            <w:vAlign w:val="center"/>
                                                          </w:tcPr>
                                                          <w:p w14:paraId="68006B2B" w14:textId="77777777" w:rsidR="00BD18ED" w:rsidRPr="00267C85" w:rsidRDefault="00BD18ED" w:rsidP="008325DB">
                                                            <w:pPr>
                                                              <w:spacing w:after="0"/>
                                                              <w:rPr>
                                                                <w:rFonts w:ascii="Calibri" w:hAnsi="Calibri"/>
                                                                <w:color w:val="000000"/>
                                                                <w:sz w:val="24"/>
                                                                <w:szCs w:val="24"/>
                                                              </w:rPr>
                                                            </w:pPr>
                                                          </w:p>
                                                        </w:tc>
                                                        <w:tc>
                                                          <w:tcPr>
                                                            <w:tcW w:w="0" w:type="auto"/>
                                                            <w:vAlign w:val="center"/>
                                                          </w:tcPr>
                                                          <w:p w14:paraId="731C2D9B" w14:textId="77777777" w:rsidR="00BD18ED" w:rsidRPr="00267C85" w:rsidRDefault="00BD18ED" w:rsidP="008325DB">
                                                            <w:pPr>
                                                              <w:spacing w:after="0"/>
                                                              <w:rPr>
                                                                <w:rFonts w:ascii="Calibri" w:hAnsi="Calibri"/>
                                                                <w:color w:val="000000"/>
                                                                <w:sz w:val="24"/>
                                                                <w:szCs w:val="24"/>
                                                              </w:rPr>
                                                            </w:pPr>
                                                          </w:p>
                                                        </w:tc>
                                                        <w:tc>
                                                          <w:tcPr>
                                                            <w:tcW w:w="0" w:type="auto"/>
                                                            <w:vAlign w:val="center"/>
                                                          </w:tcPr>
                                                          <w:p w14:paraId="1B0E7D1C" w14:textId="77777777" w:rsidR="00BD18ED" w:rsidRPr="00267C85" w:rsidRDefault="00BD18ED" w:rsidP="008325DB">
                                                            <w:pPr>
                                                              <w:spacing w:after="0"/>
                                                              <w:rPr>
                                                                <w:rFonts w:ascii="Calibri" w:hAnsi="Calibri"/>
                                                                <w:color w:val="000000"/>
                                                                <w:sz w:val="24"/>
                                                                <w:szCs w:val="24"/>
                                                              </w:rPr>
                                                            </w:pPr>
                                                          </w:p>
                                                        </w:tc>
                                                      </w:tr>
                                                      <w:tr w:rsidR="00BD18ED" w:rsidRPr="00267C85" w14:paraId="14C89442" w14:textId="77777777" w:rsidTr="008325DB">
                                                        <w:trPr>
                                                          <w:tblCellSpacing w:w="0" w:type="dxa"/>
                                                        </w:trPr>
                                                        <w:tc>
                                                          <w:tcPr>
                                                            <w:tcW w:w="0" w:type="auto"/>
                                                            <w:vAlign w:val="center"/>
                                                          </w:tcPr>
                                                          <w:p w14:paraId="28AD686C"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1F8BC889" w14:textId="77777777" w:rsidR="00BD18ED" w:rsidRPr="00267C85" w:rsidRDefault="00BD18ED" w:rsidP="008325DB">
                                                            <w:pPr>
                                                              <w:spacing w:after="0"/>
                                                              <w:rPr>
                                                                <w:rFonts w:ascii="Calibri" w:hAnsi="Calibri"/>
                                                                <w:sz w:val="24"/>
                                                                <w:szCs w:val="24"/>
                                                              </w:rPr>
                                                            </w:pPr>
                                                          </w:p>
                                                        </w:tc>
                                                        <w:tc>
                                                          <w:tcPr>
                                                            <w:tcW w:w="0" w:type="auto"/>
                                                            <w:vAlign w:val="center"/>
                                                            <w:hideMark/>
                                                          </w:tcPr>
                                                          <w:p w14:paraId="5098E651" w14:textId="77777777" w:rsidR="00BD18ED" w:rsidRPr="00267C85" w:rsidRDefault="00BD18ED" w:rsidP="008325DB">
                                                            <w:pPr>
                                                              <w:spacing w:after="0"/>
                                                              <w:rPr>
                                                                <w:rFonts w:ascii="Calibri" w:hAnsi="Calibri"/>
                                                                <w:sz w:val="24"/>
                                                                <w:szCs w:val="24"/>
                                                              </w:rPr>
                                                            </w:pPr>
                                                          </w:p>
                                                        </w:tc>
                                                      </w:tr>
                                                    </w:tbl>
                                                    <w:p w14:paraId="6DEC71DA" w14:textId="77777777" w:rsidR="00BD18ED" w:rsidRPr="00267C85" w:rsidRDefault="00BD18ED" w:rsidP="008325DB">
                                                      <w:pPr>
                                                        <w:spacing w:after="0"/>
                                                        <w:rPr>
                                                          <w:rFonts w:ascii="Calibri" w:hAnsi="Calibri"/>
                                                          <w:sz w:val="24"/>
                                                          <w:szCs w:val="24"/>
                                                        </w:rPr>
                                                      </w:pPr>
                                                    </w:p>
                                                  </w:tc>
                                                  <w:tc>
                                                    <w:tcPr>
                                                      <w:tcW w:w="0" w:type="auto"/>
                                                      <w:vAlign w:val="center"/>
                                                    </w:tcPr>
                                                    <w:p w14:paraId="22D8BC25" w14:textId="77777777" w:rsidR="00BD18ED" w:rsidRPr="00267C85" w:rsidRDefault="00BD18ED" w:rsidP="008325DB">
                                                      <w:pPr>
                                                        <w:spacing w:after="0"/>
                                                        <w:rPr>
                                                          <w:rFonts w:ascii="Calibri" w:hAnsi="Calibri"/>
                                                          <w:sz w:val="24"/>
                                                          <w:szCs w:val="24"/>
                                                        </w:rPr>
                                                      </w:pPr>
                                                    </w:p>
                                                  </w:tc>
                                                  <w:tc>
                                                    <w:tcPr>
                                                      <w:tcW w:w="0" w:type="auto"/>
                                                      <w:vAlign w:val="center"/>
                                                    </w:tcPr>
                                                    <w:p w14:paraId="6FB6AC55" w14:textId="77777777" w:rsidR="00BD18ED" w:rsidRPr="00267C85" w:rsidRDefault="00BD18ED" w:rsidP="008325DB">
                                                      <w:pPr>
                                                        <w:spacing w:after="0"/>
                                                        <w:rPr>
                                                          <w:rFonts w:ascii="Calibri" w:hAnsi="Calibri"/>
                                                          <w:sz w:val="24"/>
                                                          <w:szCs w:val="24"/>
                                                        </w:rPr>
                                                      </w:pPr>
                                                    </w:p>
                                                  </w:tc>
                                                  <w:tc>
                                                    <w:tcPr>
                                                      <w:tcW w:w="0" w:type="auto"/>
                                                      <w:vAlign w:val="center"/>
                                                    </w:tcPr>
                                                    <w:p w14:paraId="4DFE315D" w14:textId="77777777" w:rsidR="00BD18ED" w:rsidRPr="00267C85" w:rsidRDefault="00BD18ED" w:rsidP="008325DB">
                                                      <w:pPr>
                                                        <w:spacing w:after="0"/>
                                                        <w:rPr>
                                                          <w:rFonts w:ascii="Calibri" w:hAnsi="Calibri"/>
                                                          <w:sz w:val="24"/>
                                                          <w:szCs w:val="24"/>
                                                        </w:rPr>
                                                      </w:pPr>
                                                    </w:p>
                                                  </w:tc>
                                                  <w:tc>
                                                    <w:tcPr>
                                                      <w:tcW w:w="0" w:type="auto"/>
                                                      <w:vAlign w:val="center"/>
                                                    </w:tcPr>
                                                    <w:p w14:paraId="2BB8999F" w14:textId="77777777" w:rsidR="00BD18ED" w:rsidRPr="00267C85" w:rsidRDefault="00BD18ED" w:rsidP="008325DB">
                                                      <w:pPr>
                                                        <w:spacing w:after="0"/>
                                                        <w:rPr>
                                                          <w:rFonts w:ascii="Calibri" w:hAnsi="Calibri"/>
                                                          <w:sz w:val="24"/>
                                                          <w:szCs w:val="24"/>
                                                        </w:rPr>
                                                      </w:pPr>
                                                    </w:p>
                                                  </w:tc>
                                                  <w:tc>
                                                    <w:tcPr>
                                                      <w:tcW w:w="0" w:type="auto"/>
                                                      <w:vAlign w:val="center"/>
                                                    </w:tcPr>
                                                    <w:p w14:paraId="63EA449F" w14:textId="77777777" w:rsidR="00BD18ED" w:rsidRPr="00267C85" w:rsidRDefault="00BD18ED" w:rsidP="008325DB">
                                                      <w:pPr>
                                                        <w:spacing w:after="0"/>
                                                        <w:rPr>
                                                          <w:rFonts w:ascii="Calibri" w:hAnsi="Calibri"/>
                                                          <w:sz w:val="24"/>
                                                          <w:szCs w:val="24"/>
                                                        </w:rPr>
                                                      </w:pPr>
                                                    </w:p>
                                                  </w:tc>
                                                  <w:tc>
                                                    <w:tcPr>
                                                      <w:tcW w:w="0" w:type="auto"/>
                                                      <w:vAlign w:val="center"/>
                                                    </w:tcPr>
                                                    <w:p w14:paraId="2D577C20" w14:textId="77777777" w:rsidR="00BD18ED" w:rsidRPr="00267C85" w:rsidRDefault="00BD18ED" w:rsidP="008325DB">
                                                      <w:pPr>
                                                        <w:spacing w:after="0"/>
                                                        <w:rPr>
                                                          <w:rFonts w:ascii="Calibri" w:hAnsi="Calibri"/>
                                                          <w:sz w:val="24"/>
                                                          <w:szCs w:val="24"/>
                                                        </w:rPr>
                                                      </w:pPr>
                                                    </w:p>
                                                  </w:tc>
                                                  <w:tc>
                                                    <w:tcPr>
                                                      <w:tcW w:w="0" w:type="auto"/>
                                                      <w:vAlign w:val="center"/>
                                                    </w:tcPr>
                                                    <w:p w14:paraId="1041B4D7" w14:textId="77777777" w:rsidR="00BD18ED" w:rsidRPr="00267C85" w:rsidRDefault="00BD18ED" w:rsidP="008325DB">
                                                      <w:pPr>
                                                        <w:spacing w:after="0"/>
                                                        <w:rPr>
                                                          <w:rFonts w:ascii="Calibri" w:hAnsi="Calibri"/>
                                                          <w:sz w:val="24"/>
                                                          <w:szCs w:val="24"/>
                                                        </w:rPr>
                                                      </w:pPr>
                                                    </w:p>
                                                  </w:tc>
                                                  <w:tc>
                                                    <w:tcPr>
                                                      <w:tcW w:w="0" w:type="auto"/>
                                                      <w:vAlign w:val="center"/>
                                                    </w:tcPr>
                                                    <w:p w14:paraId="43C34E15"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385C66F7" w14:textId="77777777" w:rsidTr="008325DB">
                                                        <w:trPr>
                                                          <w:tblCellSpacing w:w="0" w:type="dxa"/>
                                                        </w:trPr>
                                                        <w:tc>
                                                          <w:tcPr>
                                                            <w:tcW w:w="0" w:type="auto"/>
                                                            <w:vAlign w:val="center"/>
                                                          </w:tcPr>
                                                          <w:p w14:paraId="36975B63" w14:textId="77777777" w:rsidR="00BD18ED" w:rsidRPr="00267C85" w:rsidRDefault="00BD18ED" w:rsidP="008325DB">
                                                            <w:pPr>
                                                              <w:spacing w:after="0"/>
                                                              <w:rPr>
                                                                <w:rFonts w:ascii="Calibri" w:hAnsi="Calibri"/>
                                                                <w:color w:val="000000"/>
                                                                <w:sz w:val="24"/>
                                                                <w:szCs w:val="24"/>
                                                              </w:rPr>
                                                            </w:pPr>
                                                          </w:p>
                                                        </w:tc>
                                                        <w:tc>
                                                          <w:tcPr>
                                                            <w:tcW w:w="0" w:type="auto"/>
                                                            <w:vAlign w:val="center"/>
                                                          </w:tcPr>
                                                          <w:p w14:paraId="6799C40C" w14:textId="77777777" w:rsidR="00BD18ED" w:rsidRPr="00267C85" w:rsidRDefault="00BD18ED" w:rsidP="008325DB">
                                                            <w:pPr>
                                                              <w:spacing w:after="0"/>
                                                              <w:rPr>
                                                                <w:rFonts w:ascii="Calibri" w:hAnsi="Calibri"/>
                                                                <w:color w:val="000000"/>
                                                                <w:sz w:val="24"/>
                                                                <w:szCs w:val="24"/>
                                                              </w:rPr>
                                                            </w:pPr>
                                                          </w:p>
                                                        </w:tc>
                                                        <w:tc>
                                                          <w:tcPr>
                                                            <w:tcW w:w="0" w:type="auto"/>
                                                            <w:vAlign w:val="center"/>
                                                          </w:tcPr>
                                                          <w:p w14:paraId="1102ED75" w14:textId="77777777" w:rsidR="00BD18ED" w:rsidRPr="00267C85" w:rsidRDefault="00BD18ED" w:rsidP="008325DB">
                                                            <w:pPr>
                                                              <w:spacing w:after="0"/>
                                                              <w:rPr>
                                                                <w:rFonts w:ascii="Calibri" w:hAnsi="Calibri"/>
                                                                <w:color w:val="000000"/>
                                                                <w:sz w:val="24"/>
                                                                <w:szCs w:val="24"/>
                                                              </w:rPr>
                                                            </w:pPr>
                                                          </w:p>
                                                        </w:tc>
                                                      </w:tr>
                                                      <w:tr w:rsidR="00BD18ED" w:rsidRPr="00267C85" w14:paraId="2590952D" w14:textId="77777777" w:rsidTr="008325DB">
                                                        <w:trPr>
                                                          <w:tblCellSpacing w:w="0" w:type="dxa"/>
                                                        </w:trPr>
                                                        <w:tc>
                                                          <w:tcPr>
                                                            <w:tcW w:w="0" w:type="auto"/>
                                                            <w:vAlign w:val="center"/>
                                                          </w:tcPr>
                                                          <w:p w14:paraId="4BE6D3D1"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7158DAB4" w14:textId="77777777" w:rsidR="00BD18ED" w:rsidRPr="00267C85" w:rsidRDefault="00BD18ED" w:rsidP="008325DB">
                                                            <w:pPr>
                                                              <w:spacing w:after="0"/>
                                                              <w:rPr>
                                                                <w:rFonts w:ascii="Calibri" w:hAnsi="Calibri"/>
                                                                <w:sz w:val="24"/>
                                                                <w:szCs w:val="24"/>
                                                              </w:rPr>
                                                            </w:pPr>
                                                          </w:p>
                                                        </w:tc>
                                                        <w:tc>
                                                          <w:tcPr>
                                                            <w:tcW w:w="0" w:type="auto"/>
                                                            <w:vAlign w:val="center"/>
                                                            <w:hideMark/>
                                                          </w:tcPr>
                                                          <w:p w14:paraId="78CB2D2A" w14:textId="77777777" w:rsidR="00BD18ED" w:rsidRPr="00267C85" w:rsidRDefault="00BD18ED" w:rsidP="008325DB">
                                                            <w:pPr>
                                                              <w:spacing w:after="0"/>
                                                              <w:rPr>
                                                                <w:rFonts w:ascii="Calibri" w:hAnsi="Calibri"/>
                                                                <w:sz w:val="24"/>
                                                                <w:szCs w:val="24"/>
                                                              </w:rPr>
                                                            </w:pPr>
                                                          </w:p>
                                                        </w:tc>
                                                      </w:tr>
                                                    </w:tbl>
                                                    <w:p w14:paraId="36B7AEFF" w14:textId="77777777" w:rsidR="00BD18ED" w:rsidRPr="00267C85" w:rsidRDefault="00BD18ED" w:rsidP="008325DB">
                                                      <w:pPr>
                                                        <w:spacing w:after="0"/>
                                                        <w:rPr>
                                                          <w:rFonts w:ascii="Calibri" w:hAnsi="Calibri"/>
                                                          <w:sz w:val="24"/>
                                                          <w:szCs w:val="24"/>
                                                        </w:rPr>
                                                      </w:pPr>
                                                    </w:p>
                                                  </w:tc>
                                                  <w:tc>
                                                    <w:tcPr>
                                                      <w:tcW w:w="0" w:type="auto"/>
                                                      <w:vAlign w:val="center"/>
                                                    </w:tcPr>
                                                    <w:p w14:paraId="3FC149B3" w14:textId="77777777" w:rsidR="00BD18ED" w:rsidRPr="00267C85" w:rsidRDefault="00BD18ED" w:rsidP="008325DB">
                                                      <w:pPr>
                                                        <w:spacing w:after="0"/>
                                                        <w:rPr>
                                                          <w:rFonts w:ascii="Calibri" w:hAnsi="Calibri"/>
                                                          <w:sz w:val="24"/>
                                                          <w:szCs w:val="24"/>
                                                        </w:rPr>
                                                      </w:pPr>
                                                    </w:p>
                                                  </w:tc>
                                                  <w:tc>
                                                    <w:tcPr>
                                                      <w:tcW w:w="0" w:type="auto"/>
                                                      <w:vAlign w:val="center"/>
                                                    </w:tcPr>
                                                    <w:p w14:paraId="7535226E"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827"/>
                                                        <w:gridCol w:w="6"/>
                                                        <w:gridCol w:w="6"/>
                                                      </w:tblGrid>
                                                      <w:tr w:rsidR="00BD18ED" w:rsidRPr="00267C85" w14:paraId="5D250913" w14:textId="77777777" w:rsidTr="008325DB">
                                                        <w:trPr>
                                                          <w:tblCellSpacing w:w="0" w:type="dxa"/>
                                                        </w:trPr>
                                                        <w:tc>
                                                          <w:tcPr>
                                                            <w:tcW w:w="0" w:type="auto"/>
                                                            <w:vAlign w:val="center"/>
                                                            <w:hideMark/>
                                                          </w:tcPr>
                                                          <w:p w14:paraId="1276BDF7" w14:textId="77777777" w:rsidR="00BD18ED" w:rsidRPr="00267C85" w:rsidRDefault="008325DB" w:rsidP="008325DB">
                                                            <w:pPr>
                                                              <w:spacing w:after="0"/>
                                                              <w:rPr>
                                                                <w:rFonts w:ascii="Calibri" w:hAnsi="Calibri"/>
                                                                <w:color w:val="000000"/>
                                                                <w:sz w:val="24"/>
                                                                <w:szCs w:val="24"/>
                                                              </w:rPr>
                                                            </w:pPr>
                                                            <w:hyperlink r:id="rId483" w:tgtFrame="_blank" w:history="1">
                                                              <w:r w:rsidR="00BD18ED" w:rsidRPr="00267C85">
                                                                <w:rPr>
                                                                  <w:rStyle w:val="Hyperlink"/>
                                                                  <w:rFonts w:ascii="Calibri" w:hAnsi="Calibri"/>
                                                                  <w:szCs w:val="24"/>
                                                                </w:rPr>
                                                                <w:t>Insurance (Solvency) (Amendment) Regulations 2011 Consultation Response</w:t>
                                                              </w:r>
                                                            </w:hyperlink>
                                                          </w:p>
                                                        </w:tc>
                                                        <w:tc>
                                                          <w:tcPr>
                                                            <w:tcW w:w="0" w:type="auto"/>
                                                            <w:vAlign w:val="center"/>
                                                            <w:hideMark/>
                                                          </w:tcPr>
                                                          <w:p w14:paraId="706264B3"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09BE1B2B" w14:textId="77777777" w:rsidR="00BD18ED" w:rsidRPr="00267C85" w:rsidRDefault="00BD18ED" w:rsidP="008325DB">
                                                            <w:pPr>
                                                              <w:spacing w:after="0"/>
                                                              <w:rPr>
                                                                <w:rFonts w:ascii="Calibri" w:hAnsi="Calibri"/>
                                                                <w:color w:val="000000"/>
                                                                <w:sz w:val="24"/>
                                                                <w:szCs w:val="24"/>
                                                              </w:rPr>
                                                            </w:pPr>
                                                          </w:p>
                                                        </w:tc>
                                                      </w:tr>
                                                      <w:tr w:rsidR="00BD18ED" w:rsidRPr="00267C85" w14:paraId="1807F3E7" w14:textId="77777777" w:rsidTr="008325DB">
                                                        <w:trPr>
                                                          <w:tblCellSpacing w:w="0" w:type="dxa"/>
                                                        </w:trPr>
                                                        <w:tc>
                                                          <w:tcPr>
                                                            <w:tcW w:w="0" w:type="auto"/>
                                                            <w:vAlign w:val="center"/>
                                                            <w:hideMark/>
                                                          </w:tcPr>
                                                          <w:p w14:paraId="70DA108A" w14:textId="4AECB640" w:rsidR="00BD18ED" w:rsidRPr="00267C85" w:rsidRDefault="00FD0656" w:rsidP="008325DB">
                                                            <w:pPr>
                                                              <w:spacing w:after="0"/>
                                                              <w:rPr>
                                                                <w:rStyle w:val="ng-scope"/>
                                                                <w:rFonts w:ascii="Calibri" w:hAnsi="Calibri"/>
                                                                <w:color w:val="0000FF"/>
                                                                <w:sz w:val="24"/>
                                                                <w:szCs w:val="24"/>
                                                                <w:lang w:val="en"/>
                                                              </w:rPr>
                                                            </w:pPr>
                                                            <w:hyperlink r:id="rId484" w:history="1">
                                                              <w:r w:rsidRPr="00BD180A">
                                                                <w:rPr>
                                                                  <w:rStyle w:val="Hyperlink"/>
                                                                  <w:rFonts w:ascii="Calibri" w:hAnsi="Calibri"/>
                                                                  <w:sz w:val="24"/>
                                                                  <w:szCs w:val="24"/>
                                                                  <w:lang w:val="en"/>
                                                                </w:rPr>
                                                                <w:t>https://www.iomfsa.im/media/2130/201104consultresponse.pdf</w:t>
                                                              </w:r>
                                                            </w:hyperlink>
                                                            <w:r>
                                                              <w:rPr>
                                                                <w:rStyle w:val="ng-scope"/>
                                                                <w:rFonts w:ascii="Calibri" w:hAnsi="Calibri"/>
                                                                <w:color w:val="0000FF"/>
                                                                <w:sz w:val="24"/>
                                                                <w:szCs w:val="24"/>
                                                                <w:lang w:val="en"/>
                                                              </w:rPr>
                                                              <w:t xml:space="preserve"> </w:t>
                                                            </w:r>
                                                          </w:p>
                                                          <w:p w14:paraId="78B97AE3" w14:textId="77777777" w:rsidR="00BD18ED" w:rsidRPr="00267C85" w:rsidRDefault="00BD18ED" w:rsidP="008325DB">
                                                            <w:pPr>
                                                              <w:spacing w:after="0"/>
                                                              <w:rPr>
                                                                <w:rFonts w:ascii="Calibri" w:hAnsi="Calibri"/>
                                                                <w:sz w:val="24"/>
                                                                <w:szCs w:val="24"/>
                                                              </w:rPr>
                                                            </w:pPr>
                                                          </w:p>
                                                          <w:p w14:paraId="7EAC40EF" w14:textId="77777777" w:rsidR="00BD18ED" w:rsidRPr="00267C85" w:rsidRDefault="008325DB" w:rsidP="008325DB">
                                                            <w:pPr>
                                                              <w:spacing w:after="0"/>
                                                              <w:rPr>
                                                                <w:rFonts w:ascii="Calibri" w:hAnsi="Calibri"/>
                                                                <w:color w:val="000000"/>
                                                                <w:sz w:val="24"/>
                                                                <w:szCs w:val="24"/>
                                                              </w:rPr>
                                                            </w:pPr>
                                                            <w:hyperlink r:id="rId485" w:tgtFrame="_blank" w:history="1">
                                                              <w:r w:rsidR="00BD18ED" w:rsidRPr="00267C85">
                                                                <w:rPr>
                                                                  <w:rStyle w:val="Hyperlink"/>
                                                                  <w:rFonts w:ascii="Calibri" w:hAnsi="Calibri"/>
                                                                  <w:szCs w:val="24"/>
                                                                </w:rPr>
                                                                <w:t>Consultation on solvency amendment regulations for debts 2011</w:t>
                                                              </w:r>
                                                            </w:hyperlink>
                                                          </w:p>
                                                        </w:tc>
                                                        <w:tc>
                                                          <w:tcPr>
                                                            <w:tcW w:w="0" w:type="auto"/>
                                                            <w:vAlign w:val="center"/>
                                                            <w:hideMark/>
                                                          </w:tcPr>
                                                          <w:p w14:paraId="31441560" w14:textId="77777777" w:rsidR="00BD18ED" w:rsidRPr="00267C85" w:rsidRDefault="00BD18ED" w:rsidP="008325DB">
                                                            <w:pPr>
                                                              <w:spacing w:after="0"/>
                                                              <w:rPr>
                                                                <w:rFonts w:ascii="Calibri" w:hAnsi="Calibri"/>
                                                                <w:sz w:val="24"/>
                                                                <w:szCs w:val="24"/>
                                                              </w:rPr>
                                                            </w:pPr>
                                                          </w:p>
                                                        </w:tc>
                                                        <w:tc>
                                                          <w:tcPr>
                                                            <w:tcW w:w="0" w:type="auto"/>
                                                            <w:vAlign w:val="center"/>
                                                            <w:hideMark/>
                                                          </w:tcPr>
                                                          <w:p w14:paraId="1BF4C3CB" w14:textId="77777777" w:rsidR="00BD18ED" w:rsidRPr="00267C85" w:rsidRDefault="00BD18ED" w:rsidP="008325DB">
                                                            <w:pPr>
                                                              <w:spacing w:after="0"/>
                                                              <w:rPr>
                                                                <w:rFonts w:ascii="Calibri" w:hAnsi="Calibri"/>
                                                                <w:sz w:val="24"/>
                                                                <w:szCs w:val="24"/>
                                                              </w:rPr>
                                                            </w:pPr>
                                                          </w:p>
                                                        </w:tc>
                                                      </w:tr>
                                                    </w:tbl>
                                                    <w:p w14:paraId="04249E64" w14:textId="77777777" w:rsidR="00BD18ED" w:rsidRPr="00267C85" w:rsidRDefault="00BD18ED" w:rsidP="008325DB">
                                                      <w:pPr>
                                                        <w:spacing w:after="0"/>
                                                        <w:rPr>
                                                          <w:rFonts w:ascii="Calibri" w:hAnsi="Calibri"/>
                                                          <w:sz w:val="24"/>
                                                          <w:szCs w:val="24"/>
                                                        </w:rPr>
                                                      </w:pPr>
                                                    </w:p>
                                                  </w:tc>
                                                  <w:tc>
                                                    <w:tcPr>
                                                      <w:tcW w:w="0" w:type="auto"/>
                                                      <w:vAlign w:val="center"/>
                                                    </w:tcPr>
                                                    <w:p w14:paraId="0BDD2205" w14:textId="77777777" w:rsidR="00BD18ED" w:rsidRPr="00267C85" w:rsidRDefault="00BD18ED" w:rsidP="008325DB">
                                                      <w:pPr>
                                                        <w:spacing w:after="0"/>
                                                        <w:rPr>
                                                          <w:rFonts w:ascii="Calibri" w:hAnsi="Calibri"/>
                                                          <w:sz w:val="24"/>
                                                          <w:szCs w:val="24"/>
                                                        </w:rPr>
                                                      </w:pPr>
                                                    </w:p>
                                                  </w:tc>
                                                </w:tr>
                                                <w:tr w:rsidR="00BD18ED" w:rsidRPr="00267C85" w14:paraId="40835B1E" w14:textId="77777777" w:rsidTr="008325DB">
                                                  <w:trPr>
                                                    <w:tblCellSpacing w:w="0" w:type="dxa"/>
                                                  </w:trPr>
                                                  <w:tc>
                                                    <w:tcPr>
                                                      <w:tcW w:w="0" w:type="auto"/>
                                                      <w:vAlign w:val="center"/>
                                                    </w:tcPr>
                                                    <w:p w14:paraId="610B2DCB" w14:textId="77777777" w:rsidR="00BD18ED" w:rsidRPr="00267C85" w:rsidRDefault="00BD18ED" w:rsidP="008325DB">
                                                      <w:pPr>
                                                        <w:spacing w:after="0"/>
                                                        <w:rPr>
                                                          <w:rFonts w:ascii="Calibri" w:hAnsi="Calibri"/>
                                                          <w:color w:val="000000"/>
                                                          <w:sz w:val="24"/>
                                                          <w:szCs w:val="24"/>
                                                        </w:rPr>
                                                      </w:pPr>
                                                    </w:p>
                                                  </w:tc>
                                                  <w:tc>
                                                    <w:tcPr>
                                                      <w:tcW w:w="0" w:type="auto"/>
                                                      <w:vAlign w:val="center"/>
                                                    </w:tcPr>
                                                    <w:p w14:paraId="04E8A9AE" w14:textId="77777777" w:rsidR="00BD18ED" w:rsidRPr="00267C85" w:rsidRDefault="00BD18ED" w:rsidP="008325DB">
                                                      <w:pPr>
                                                        <w:spacing w:after="0"/>
                                                        <w:rPr>
                                                          <w:rFonts w:ascii="Calibri" w:hAnsi="Calibri"/>
                                                          <w:sz w:val="24"/>
                                                          <w:szCs w:val="24"/>
                                                        </w:rPr>
                                                      </w:pPr>
                                                    </w:p>
                                                  </w:tc>
                                                  <w:tc>
                                                    <w:tcPr>
                                                      <w:tcW w:w="0" w:type="auto"/>
                                                      <w:vAlign w:val="center"/>
                                                    </w:tcPr>
                                                    <w:p w14:paraId="6CC21F05" w14:textId="77777777" w:rsidR="00BD18ED" w:rsidRPr="00267C85" w:rsidRDefault="00BD18ED" w:rsidP="008325DB">
                                                      <w:pPr>
                                                        <w:spacing w:after="0"/>
                                                        <w:rPr>
                                                          <w:rFonts w:ascii="Calibri" w:hAnsi="Calibri"/>
                                                          <w:sz w:val="24"/>
                                                          <w:szCs w:val="24"/>
                                                        </w:rPr>
                                                      </w:pPr>
                                                    </w:p>
                                                  </w:tc>
                                                  <w:tc>
                                                    <w:tcPr>
                                                      <w:tcW w:w="0" w:type="auto"/>
                                                      <w:vAlign w:val="center"/>
                                                    </w:tcPr>
                                                    <w:p w14:paraId="6E2D0677" w14:textId="77777777" w:rsidR="00BD18ED" w:rsidRPr="00267C85" w:rsidRDefault="00BD18ED" w:rsidP="008325DB">
                                                      <w:pPr>
                                                        <w:spacing w:after="0"/>
                                                        <w:rPr>
                                                          <w:rFonts w:ascii="Calibri" w:hAnsi="Calibri"/>
                                                          <w:color w:val="000000"/>
                                                          <w:sz w:val="24"/>
                                                          <w:szCs w:val="24"/>
                                                        </w:rPr>
                                                      </w:pPr>
                                                    </w:p>
                                                  </w:tc>
                                                  <w:tc>
                                                    <w:tcPr>
                                                      <w:tcW w:w="0" w:type="auto"/>
                                                      <w:vAlign w:val="center"/>
                                                    </w:tcPr>
                                                    <w:p w14:paraId="505DE29D" w14:textId="77777777" w:rsidR="00BD18ED" w:rsidRPr="00267C85" w:rsidRDefault="00BD18ED" w:rsidP="008325DB">
                                                      <w:pPr>
                                                        <w:spacing w:after="0"/>
                                                        <w:rPr>
                                                          <w:rFonts w:ascii="Calibri" w:hAnsi="Calibri"/>
                                                          <w:sz w:val="24"/>
                                                          <w:szCs w:val="24"/>
                                                        </w:rPr>
                                                      </w:pPr>
                                                    </w:p>
                                                  </w:tc>
                                                  <w:tc>
                                                    <w:tcPr>
                                                      <w:tcW w:w="0" w:type="auto"/>
                                                      <w:vAlign w:val="center"/>
                                                    </w:tcPr>
                                                    <w:p w14:paraId="3CCB83B7" w14:textId="77777777" w:rsidR="00BD18ED" w:rsidRPr="00267C85" w:rsidRDefault="00BD18ED" w:rsidP="008325DB">
                                                      <w:pPr>
                                                        <w:spacing w:after="0"/>
                                                        <w:rPr>
                                                          <w:rFonts w:ascii="Calibri" w:hAnsi="Calibri"/>
                                                          <w:sz w:val="24"/>
                                                          <w:szCs w:val="24"/>
                                                        </w:rPr>
                                                      </w:pPr>
                                                    </w:p>
                                                  </w:tc>
                                                  <w:tc>
                                                    <w:tcPr>
                                                      <w:tcW w:w="0" w:type="auto"/>
                                                      <w:vAlign w:val="center"/>
                                                    </w:tcPr>
                                                    <w:p w14:paraId="6688E5C9" w14:textId="77777777" w:rsidR="00BD18ED" w:rsidRPr="00267C85" w:rsidRDefault="00BD18ED" w:rsidP="008325DB">
                                                      <w:pPr>
                                                        <w:spacing w:after="0"/>
                                                        <w:rPr>
                                                          <w:rFonts w:ascii="Calibri" w:hAnsi="Calibri"/>
                                                          <w:color w:val="000000"/>
                                                          <w:sz w:val="24"/>
                                                          <w:szCs w:val="24"/>
                                                        </w:rPr>
                                                      </w:pPr>
                                                    </w:p>
                                                  </w:tc>
                                                  <w:tc>
                                                    <w:tcPr>
                                                      <w:tcW w:w="0" w:type="auto"/>
                                                      <w:vAlign w:val="center"/>
                                                    </w:tcPr>
                                                    <w:p w14:paraId="2CE435D9" w14:textId="77777777" w:rsidR="00BD18ED" w:rsidRPr="00267C85" w:rsidRDefault="00BD18ED" w:rsidP="008325DB">
                                                      <w:pPr>
                                                        <w:spacing w:after="0"/>
                                                        <w:rPr>
                                                          <w:rFonts w:ascii="Calibri" w:hAnsi="Calibri"/>
                                                          <w:color w:val="000000"/>
                                                          <w:sz w:val="24"/>
                                                          <w:szCs w:val="24"/>
                                                        </w:rPr>
                                                      </w:pPr>
                                                    </w:p>
                                                  </w:tc>
                                                  <w:tc>
                                                    <w:tcPr>
                                                      <w:tcW w:w="0" w:type="auto"/>
                                                      <w:vAlign w:val="center"/>
                                                    </w:tcPr>
                                                    <w:p w14:paraId="49F299E7" w14:textId="77777777" w:rsidR="00BD18ED" w:rsidRPr="00267C85" w:rsidRDefault="00BD18ED" w:rsidP="008325DB">
                                                      <w:pPr>
                                                        <w:spacing w:after="0"/>
                                                        <w:rPr>
                                                          <w:rFonts w:ascii="Calibri" w:hAnsi="Calibri"/>
                                                          <w:color w:val="000000"/>
                                                          <w:sz w:val="24"/>
                                                          <w:szCs w:val="24"/>
                                                        </w:rPr>
                                                      </w:pPr>
                                                    </w:p>
                                                  </w:tc>
                                                  <w:tc>
                                                    <w:tcPr>
                                                      <w:tcW w:w="0" w:type="auto"/>
                                                      <w:vAlign w:val="center"/>
                                                    </w:tcPr>
                                                    <w:p w14:paraId="7B07051C" w14:textId="77777777" w:rsidR="00BD18ED" w:rsidRPr="00267C85" w:rsidRDefault="00BD18ED" w:rsidP="008325DB">
                                                      <w:pPr>
                                                        <w:spacing w:after="0"/>
                                                        <w:rPr>
                                                          <w:rFonts w:ascii="Calibri" w:hAnsi="Calibri"/>
                                                          <w:sz w:val="24"/>
                                                          <w:szCs w:val="24"/>
                                                        </w:rPr>
                                                      </w:pPr>
                                                    </w:p>
                                                  </w:tc>
                                                  <w:tc>
                                                    <w:tcPr>
                                                      <w:tcW w:w="0" w:type="auto"/>
                                                      <w:vAlign w:val="center"/>
                                                    </w:tcPr>
                                                    <w:p w14:paraId="575C0D57" w14:textId="77777777" w:rsidR="00BD18ED" w:rsidRPr="00267C85" w:rsidRDefault="00BD18ED" w:rsidP="008325DB">
                                                      <w:pPr>
                                                        <w:spacing w:after="0"/>
                                                        <w:rPr>
                                                          <w:rFonts w:ascii="Calibri" w:hAnsi="Calibri"/>
                                                          <w:sz w:val="24"/>
                                                          <w:szCs w:val="24"/>
                                                        </w:rPr>
                                                      </w:pPr>
                                                    </w:p>
                                                  </w:tc>
                                                  <w:tc>
                                                    <w:tcPr>
                                                      <w:tcW w:w="0" w:type="auto"/>
                                                      <w:vAlign w:val="center"/>
                                                    </w:tcPr>
                                                    <w:p w14:paraId="01789A5A" w14:textId="77777777" w:rsidR="00BD18ED" w:rsidRPr="00267C85" w:rsidRDefault="00BD18ED" w:rsidP="008325DB">
                                                      <w:pPr>
                                                        <w:spacing w:after="0"/>
                                                        <w:rPr>
                                                          <w:rFonts w:ascii="Calibri" w:hAnsi="Calibri"/>
                                                          <w:sz w:val="24"/>
                                                          <w:szCs w:val="24"/>
                                                        </w:rPr>
                                                      </w:pPr>
                                                    </w:p>
                                                  </w:tc>
                                                  <w:tc>
                                                    <w:tcPr>
                                                      <w:tcW w:w="0" w:type="auto"/>
                                                      <w:vAlign w:val="center"/>
                                                    </w:tcPr>
                                                    <w:p w14:paraId="0AC616B6" w14:textId="77777777" w:rsidR="00BD18ED" w:rsidRPr="00267C85" w:rsidRDefault="00BD18ED" w:rsidP="008325DB">
                                                      <w:pPr>
                                                        <w:spacing w:after="0"/>
                                                        <w:rPr>
                                                          <w:rFonts w:ascii="Calibri" w:hAnsi="Calibri"/>
                                                          <w:color w:val="000000"/>
                                                          <w:sz w:val="24"/>
                                                          <w:szCs w:val="24"/>
                                                        </w:rPr>
                                                      </w:pPr>
                                                    </w:p>
                                                  </w:tc>
                                                  <w:tc>
                                                    <w:tcPr>
                                                      <w:tcW w:w="0" w:type="auto"/>
                                                      <w:vAlign w:val="center"/>
                                                    </w:tcPr>
                                                    <w:p w14:paraId="6C61F771" w14:textId="77777777" w:rsidR="00BD18ED" w:rsidRPr="00267C85" w:rsidRDefault="00BD18ED" w:rsidP="008325DB">
                                                      <w:pPr>
                                                        <w:spacing w:after="0"/>
                                                        <w:rPr>
                                                          <w:rFonts w:ascii="Calibri" w:hAnsi="Calibri"/>
                                                          <w:sz w:val="24"/>
                                                          <w:szCs w:val="24"/>
                                                        </w:rPr>
                                                      </w:pPr>
                                                    </w:p>
                                                  </w:tc>
                                                  <w:tc>
                                                    <w:tcPr>
                                                      <w:tcW w:w="0" w:type="auto"/>
                                                      <w:vAlign w:val="center"/>
                                                    </w:tcPr>
                                                    <w:p w14:paraId="055E9FA8" w14:textId="77777777" w:rsidR="00BD18ED" w:rsidRPr="00267C85" w:rsidRDefault="00BD18ED" w:rsidP="008325DB">
                                                      <w:pPr>
                                                        <w:spacing w:after="0"/>
                                                        <w:rPr>
                                                          <w:rFonts w:ascii="Calibri" w:hAnsi="Calibri"/>
                                                          <w:sz w:val="24"/>
                                                          <w:szCs w:val="24"/>
                                                        </w:rPr>
                                                      </w:pPr>
                                                    </w:p>
                                                  </w:tc>
                                                  <w:tc>
                                                    <w:tcPr>
                                                      <w:tcW w:w="0" w:type="auto"/>
                                                      <w:vAlign w:val="center"/>
                                                    </w:tcPr>
                                                    <w:p w14:paraId="1A1F93A0" w14:textId="77777777" w:rsidR="00BD18ED" w:rsidRPr="00267C85" w:rsidRDefault="00BD18ED" w:rsidP="008325DB">
                                                      <w:pPr>
                                                        <w:spacing w:after="0"/>
                                                        <w:rPr>
                                                          <w:rFonts w:ascii="Calibri" w:hAnsi="Calibri"/>
                                                          <w:sz w:val="24"/>
                                                          <w:szCs w:val="24"/>
                                                        </w:rPr>
                                                      </w:pPr>
                                                    </w:p>
                                                  </w:tc>
                                                  <w:tc>
                                                    <w:tcPr>
                                                      <w:tcW w:w="0" w:type="auto"/>
                                                      <w:vAlign w:val="center"/>
                                                    </w:tcPr>
                                                    <w:p w14:paraId="486F1F51" w14:textId="77777777" w:rsidR="00BD18ED" w:rsidRPr="00267C85" w:rsidRDefault="00BD18ED" w:rsidP="008325DB">
                                                      <w:pPr>
                                                        <w:spacing w:after="0"/>
                                                        <w:rPr>
                                                          <w:rFonts w:ascii="Calibri" w:hAnsi="Calibri"/>
                                                          <w:sz w:val="24"/>
                                                          <w:szCs w:val="24"/>
                                                        </w:rPr>
                                                      </w:pPr>
                                                    </w:p>
                                                  </w:tc>
                                                  <w:tc>
                                                    <w:tcPr>
                                                      <w:tcW w:w="0" w:type="auto"/>
                                                      <w:vAlign w:val="center"/>
                                                    </w:tcPr>
                                                    <w:p w14:paraId="6A11371F" w14:textId="77777777" w:rsidR="00BD18ED" w:rsidRPr="00267C85" w:rsidRDefault="00BD18ED" w:rsidP="008325DB">
                                                      <w:pPr>
                                                        <w:spacing w:after="0"/>
                                                        <w:rPr>
                                                          <w:rFonts w:ascii="Calibri" w:hAnsi="Calibri"/>
                                                          <w:sz w:val="24"/>
                                                          <w:szCs w:val="24"/>
                                                        </w:rPr>
                                                      </w:pPr>
                                                    </w:p>
                                                  </w:tc>
                                                  <w:tc>
                                                    <w:tcPr>
                                                      <w:tcW w:w="0" w:type="auto"/>
                                                      <w:vAlign w:val="center"/>
                                                    </w:tcPr>
                                                    <w:p w14:paraId="317C9227" w14:textId="77777777" w:rsidR="00BD18ED" w:rsidRPr="00267C85" w:rsidRDefault="00BD18ED" w:rsidP="008325DB">
                                                      <w:pPr>
                                                        <w:spacing w:after="0"/>
                                                        <w:rPr>
                                                          <w:rFonts w:ascii="Calibri" w:hAnsi="Calibri"/>
                                                          <w:sz w:val="24"/>
                                                          <w:szCs w:val="24"/>
                                                        </w:rPr>
                                                      </w:pPr>
                                                    </w:p>
                                                  </w:tc>
                                                  <w:tc>
                                                    <w:tcPr>
                                                      <w:tcW w:w="0" w:type="auto"/>
                                                      <w:vAlign w:val="center"/>
                                                    </w:tcPr>
                                                    <w:p w14:paraId="12FFBF9B" w14:textId="77777777" w:rsidR="00BD18ED" w:rsidRPr="00267C85" w:rsidRDefault="00BD18ED" w:rsidP="008325DB">
                                                      <w:pPr>
                                                        <w:spacing w:after="0"/>
                                                        <w:rPr>
                                                          <w:rFonts w:ascii="Calibri" w:hAnsi="Calibri"/>
                                                          <w:sz w:val="24"/>
                                                          <w:szCs w:val="24"/>
                                                        </w:rPr>
                                                      </w:pPr>
                                                    </w:p>
                                                  </w:tc>
                                                  <w:tc>
                                                    <w:tcPr>
                                                      <w:tcW w:w="0" w:type="auto"/>
                                                      <w:vAlign w:val="center"/>
                                                    </w:tcPr>
                                                    <w:p w14:paraId="78666430" w14:textId="77777777" w:rsidR="00BD18ED" w:rsidRPr="00267C85" w:rsidRDefault="00BD18ED" w:rsidP="008325DB">
                                                      <w:pPr>
                                                        <w:spacing w:after="0"/>
                                                        <w:rPr>
                                                          <w:rFonts w:ascii="Calibri" w:hAnsi="Calibri"/>
                                                          <w:sz w:val="24"/>
                                                          <w:szCs w:val="24"/>
                                                        </w:rPr>
                                                      </w:pPr>
                                                    </w:p>
                                                  </w:tc>
                                                  <w:tc>
                                                    <w:tcPr>
                                                      <w:tcW w:w="0" w:type="auto"/>
                                                      <w:vAlign w:val="center"/>
                                                    </w:tcPr>
                                                    <w:p w14:paraId="0B1E7F33" w14:textId="77777777" w:rsidR="00BD18ED" w:rsidRPr="00267C85" w:rsidRDefault="00BD18ED" w:rsidP="008325DB">
                                                      <w:pPr>
                                                        <w:spacing w:after="0"/>
                                                        <w:rPr>
                                                          <w:rFonts w:ascii="Calibri" w:hAnsi="Calibri"/>
                                                          <w:color w:val="000000"/>
                                                          <w:sz w:val="24"/>
                                                          <w:szCs w:val="24"/>
                                                        </w:rPr>
                                                      </w:pPr>
                                                    </w:p>
                                                  </w:tc>
                                                  <w:tc>
                                                    <w:tcPr>
                                                      <w:tcW w:w="0" w:type="auto"/>
                                                      <w:vAlign w:val="center"/>
                                                    </w:tcPr>
                                                    <w:p w14:paraId="2C028173" w14:textId="77777777" w:rsidR="00BD18ED" w:rsidRPr="00267C85" w:rsidRDefault="00BD18ED" w:rsidP="008325DB">
                                                      <w:pPr>
                                                        <w:spacing w:after="0"/>
                                                        <w:rPr>
                                                          <w:rFonts w:ascii="Calibri" w:hAnsi="Calibri"/>
                                                          <w:sz w:val="24"/>
                                                          <w:szCs w:val="24"/>
                                                        </w:rPr>
                                                      </w:pPr>
                                                    </w:p>
                                                  </w:tc>
                                                  <w:tc>
                                                    <w:tcPr>
                                                      <w:tcW w:w="0" w:type="auto"/>
                                                      <w:vAlign w:val="center"/>
                                                    </w:tcPr>
                                                    <w:p w14:paraId="772CDBE9" w14:textId="77777777" w:rsidR="00BD18ED" w:rsidRPr="00267C85" w:rsidRDefault="00BD18ED" w:rsidP="008325DB">
                                                      <w:pPr>
                                                        <w:spacing w:after="0"/>
                                                        <w:rPr>
                                                          <w:rFonts w:ascii="Calibri" w:hAnsi="Calibri"/>
                                                          <w:sz w:val="24"/>
                                                          <w:szCs w:val="24"/>
                                                        </w:rPr>
                                                      </w:pPr>
                                                    </w:p>
                                                  </w:tc>
                                                  <w:tc>
                                                    <w:tcPr>
                                                      <w:tcW w:w="0" w:type="auto"/>
                                                      <w:vAlign w:val="center"/>
                                                    </w:tcPr>
                                                    <w:p w14:paraId="0EFD7042" w14:textId="0A6FDEA1" w:rsidR="00BD18ED" w:rsidRPr="00267C85" w:rsidRDefault="00FD0656" w:rsidP="008325DB">
                                                      <w:pPr>
                                                        <w:spacing w:after="0"/>
                                                        <w:rPr>
                                                          <w:rFonts w:ascii="Calibri" w:hAnsi="Calibri"/>
                                                          <w:sz w:val="24"/>
                                                          <w:szCs w:val="24"/>
                                                        </w:rPr>
                                                      </w:pPr>
                                                      <w:hyperlink r:id="rId486" w:history="1">
                                                        <w:r w:rsidRPr="00BD180A">
                                                          <w:rPr>
                                                            <w:rStyle w:val="Hyperlink"/>
                                                            <w:rFonts w:ascii="Calibri" w:hAnsi="Calibri"/>
                                                            <w:sz w:val="24"/>
                                                            <w:szCs w:val="24"/>
                                                            <w:lang w:val="en"/>
                                                          </w:rPr>
                                                          <w:t>https://www.iomfsa.im/media/2131/consultationonsolvencyamandmentr.pdf</w:t>
                                                        </w:r>
                                                      </w:hyperlink>
                                                      <w:r>
                                                        <w:rPr>
                                                          <w:rStyle w:val="ng-scope"/>
                                                          <w:rFonts w:ascii="Calibri" w:hAnsi="Calibri"/>
                                                          <w:color w:val="0000FF"/>
                                                          <w:sz w:val="24"/>
                                                          <w:szCs w:val="24"/>
                                                          <w:lang w:val="en"/>
                                                        </w:rPr>
                                                        <w:t xml:space="preserve"> </w:t>
                                                      </w:r>
                                                    </w:p>
                                                  </w:tc>
                                                  <w:tc>
                                                    <w:tcPr>
                                                      <w:tcW w:w="0" w:type="auto"/>
                                                      <w:vAlign w:val="center"/>
                                                    </w:tcPr>
                                                    <w:p w14:paraId="2BC85C22" w14:textId="77777777" w:rsidR="00BD18ED" w:rsidRPr="00267C85" w:rsidRDefault="00BD18ED" w:rsidP="008325DB">
                                                      <w:pPr>
                                                        <w:spacing w:after="0"/>
                                                        <w:rPr>
                                                          <w:rFonts w:ascii="Calibri" w:hAnsi="Calibri"/>
                                                          <w:sz w:val="24"/>
                                                          <w:szCs w:val="24"/>
                                                        </w:rPr>
                                                      </w:pPr>
                                                    </w:p>
                                                  </w:tc>
                                                </w:tr>
                                              </w:tbl>
                                              <w:p w14:paraId="0A4B74C7" w14:textId="77777777" w:rsidR="00BD18ED" w:rsidRPr="00267C85" w:rsidRDefault="00BD18ED" w:rsidP="008325DB">
                                                <w:pPr>
                                                  <w:rPr>
                                                    <w:rFonts w:ascii="Calibri" w:hAnsi="Calibri"/>
                                                    <w:color w:val="000000"/>
                                                    <w:sz w:val="24"/>
                                                    <w:szCs w:val="24"/>
                                                  </w:rPr>
                                                </w:pPr>
                                              </w:p>
                                            </w:tc>
                                            <w:tc>
                                              <w:tcPr>
                                                <w:tcW w:w="0" w:type="auto"/>
                                                <w:vAlign w:val="center"/>
                                              </w:tcPr>
                                              <w:p w14:paraId="0BCBB8D5" w14:textId="77777777" w:rsidR="00BD18ED" w:rsidRPr="00267C85" w:rsidRDefault="00BD18ED" w:rsidP="008325DB">
                                                <w:pPr>
                                                  <w:rPr>
                                                    <w:rFonts w:ascii="Calibri" w:hAnsi="Calibri"/>
                                                    <w:color w:val="000000"/>
                                                    <w:sz w:val="24"/>
                                                    <w:szCs w:val="24"/>
                                                  </w:rPr>
                                                </w:pPr>
                                              </w:p>
                                            </w:tc>
                                            <w:tc>
                                              <w:tcPr>
                                                <w:tcW w:w="0" w:type="auto"/>
                                                <w:vAlign w:val="center"/>
                                              </w:tcPr>
                                              <w:p w14:paraId="217E823F" w14:textId="77777777" w:rsidR="00BD18ED" w:rsidRPr="00267C85" w:rsidRDefault="00BD18ED" w:rsidP="008325DB">
                                                <w:pPr>
                                                  <w:rPr>
                                                    <w:rFonts w:ascii="Calibri" w:hAnsi="Calibri"/>
                                                    <w:color w:val="000000"/>
                                                    <w:sz w:val="24"/>
                                                    <w:szCs w:val="24"/>
                                                  </w:rPr>
                                                </w:pPr>
                                              </w:p>
                                            </w:tc>
                                          </w:tr>
                                        </w:tbl>
                                        <w:p w14:paraId="6E136D34" w14:textId="77777777" w:rsidR="00BD18ED" w:rsidRPr="00267C85" w:rsidRDefault="00BD18ED" w:rsidP="008325DB">
                                          <w:pPr>
                                            <w:rPr>
                                              <w:rFonts w:ascii="Calibri" w:hAnsi="Calibri"/>
                                              <w:sz w:val="24"/>
                                              <w:szCs w:val="24"/>
                                            </w:rPr>
                                          </w:pPr>
                                        </w:p>
                                      </w:tc>
                                      <w:tc>
                                        <w:tcPr>
                                          <w:tcW w:w="0" w:type="auto"/>
                                          <w:vAlign w:val="center"/>
                                        </w:tcPr>
                                        <w:p w14:paraId="7A5144B2" w14:textId="77777777" w:rsidR="00BD18ED" w:rsidRPr="00267C85" w:rsidRDefault="00BD18ED" w:rsidP="008325DB">
                                          <w:pPr>
                                            <w:rPr>
                                              <w:rFonts w:ascii="Calibri" w:hAnsi="Calibri"/>
                                              <w:sz w:val="24"/>
                                              <w:szCs w:val="24"/>
                                            </w:rPr>
                                          </w:pPr>
                                        </w:p>
                                      </w:tc>
                                      <w:tc>
                                        <w:tcPr>
                                          <w:tcW w:w="0" w:type="auto"/>
                                          <w:vAlign w:val="center"/>
                                        </w:tcPr>
                                        <w:p w14:paraId="1AC55495" w14:textId="77777777" w:rsidR="00BD18ED" w:rsidRPr="00267C85" w:rsidRDefault="00BD18ED" w:rsidP="008325DB">
                                          <w:pPr>
                                            <w:rPr>
                                              <w:rFonts w:ascii="Calibri" w:hAnsi="Calibri"/>
                                              <w:sz w:val="24"/>
                                              <w:szCs w:val="24"/>
                                            </w:rPr>
                                          </w:pPr>
                                        </w:p>
                                      </w:tc>
                                    </w:tr>
                                  </w:tbl>
                                  <w:p w14:paraId="09DA8AFC" w14:textId="77777777" w:rsidR="00BD18ED" w:rsidRPr="00267C85" w:rsidRDefault="00BD18ED" w:rsidP="008325DB">
                                    <w:pPr>
                                      <w:rPr>
                                        <w:rFonts w:ascii="Calibri" w:hAnsi="Calibri"/>
                                        <w:color w:val="000000"/>
                                        <w:sz w:val="24"/>
                                        <w:szCs w:val="24"/>
                                      </w:rPr>
                                    </w:pPr>
                                  </w:p>
                                </w:tc>
                                <w:tc>
                                  <w:tcPr>
                                    <w:tcW w:w="20" w:type="dxa"/>
                                    <w:vAlign w:val="center"/>
                                  </w:tcPr>
                                  <w:p w14:paraId="20129893" w14:textId="77777777" w:rsidR="00BD18ED" w:rsidRPr="00267C85" w:rsidRDefault="00BD18ED" w:rsidP="008325DB">
                                    <w:pPr>
                                      <w:rPr>
                                        <w:rFonts w:ascii="Calibri" w:hAnsi="Calibri"/>
                                        <w:color w:val="000000"/>
                                        <w:sz w:val="24"/>
                                        <w:szCs w:val="24"/>
                                      </w:rPr>
                                    </w:pPr>
                                  </w:p>
                                </w:tc>
                                <w:tc>
                                  <w:tcPr>
                                    <w:tcW w:w="20" w:type="dxa"/>
                                    <w:vAlign w:val="center"/>
                                  </w:tcPr>
                                  <w:p w14:paraId="04740DA2" w14:textId="77777777" w:rsidR="00BD18ED" w:rsidRPr="00267C85" w:rsidRDefault="00BD18ED" w:rsidP="008325DB">
                                    <w:pPr>
                                      <w:rPr>
                                        <w:rFonts w:ascii="Calibri" w:hAnsi="Calibri"/>
                                        <w:color w:val="000000"/>
                                        <w:sz w:val="24"/>
                                        <w:szCs w:val="24"/>
                                      </w:rPr>
                                    </w:pPr>
                                  </w:p>
                                </w:tc>
                              </w:tr>
                            </w:tbl>
                            <w:p w14:paraId="523F0780" w14:textId="77777777" w:rsidR="00BD18ED" w:rsidRPr="00267C85" w:rsidRDefault="00BD18ED" w:rsidP="008325DB">
                              <w:pPr>
                                <w:rPr>
                                  <w:rFonts w:ascii="Calibri" w:hAnsi="Calibri"/>
                                  <w:color w:val="000000"/>
                                  <w:sz w:val="24"/>
                                  <w:szCs w:val="24"/>
                                </w:rPr>
                              </w:pPr>
                            </w:p>
                          </w:tc>
                          <w:tc>
                            <w:tcPr>
                              <w:tcW w:w="0" w:type="auto"/>
                              <w:vAlign w:val="center"/>
                            </w:tcPr>
                            <w:p w14:paraId="570F9A88" w14:textId="77777777" w:rsidR="00BD18ED" w:rsidRPr="00267C85" w:rsidRDefault="00BD18ED" w:rsidP="008325DB">
                              <w:pPr>
                                <w:rPr>
                                  <w:rFonts w:ascii="Calibri" w:hAnsi="Calibri"/>
                                  <w:color w:val="000000"/>
                                  <w:sz w:val="24"/>
                                  <w:szCs w:val="24"/>
                                </w:rPr>
                              </w:pPr>
                            </w:p>
                          </w:tc>
                          <w:tc>
                            <w:tcPr>
                              <w:tcW w:w="20" w:type="dxa"/>
                              <w:vAlign w:val="center"/>
                            </w:tcPr>
                            <w:p w14:paraId="0CA835DE" w14:textId="77777777" w:rsidR="00BD18ED" w:rsidRPr="00267C85" w:rsidRDefault="00BD18ED" w:rsidP="008325DB">
                              <w:pPr>
                                <w:rPr>
                                  <w:rFonts w:ascii="Calibri" w:hAnsi="Calibri"/>
                                  <w:color w:val="000000"/>
                                  <w:sz w:val="24"/>
                                  <w:szCs w:val="24"/>
                                </w:rPr>
                              </w:pPr>
                            </w:p>
                          </w:tc>
                        </w:tr>
                      </w:tbl>
                      <w:p w14:paraId="75EA27C3" w14:textId="77777777" w:rsidR="00BD18ED" w:rsidRPr="00267C85" w:rsidRDefault="00BD18ED" w:rsidP="008325DB">
                        <w:pPr>
                          <w:rPr>
                            <w:rFonts w:ascii="Calibri" w:hAnsi="Calibri"/>
                            <w:color w:val="000000"/>
                            <w:sz w:val="24"/>
                            <w:szCs w:val="24"/>
                          </w:rPr>
                        </w:pPr>
                      </w:p>
                    </w:tc>
                    <w:tc>
                      <w:tcPr>
                        <w:tcW w:w="0" w:type="auto"/>
                        <w:vAlign w:val="center"/>
                      </w:tcPr>
                      <w:p w14:paraId="33045D26" w14:textId="77777777" w:rsidR="00BD18ED" w:rsidRPr="00267C85" w:rsidRDefault="00BD18ED" w:rsidP="008325DB">
                        <w:pPr>
                          <w:rPr>
                            <w:rFonts w:ascii="Calibri" w:hAnsi="Calibri"/>
                            <w:color w:val="000000"/>
                            <w:sz w:val="24"/>
                            <w:szCs w:val="24"/>
                          </w:rPr>
                        </w:pPr>
                      </w:p>
                    </w:tc>
                  </w:tr>
                </w:tbl>
                <w:p w14:paraId="5C0D0A70" w14:textId="77777777" w:rsidR="00BD18ED" w:rsidRPr="00267C85" w:rsidRDefault="00BD18ED" w:rsidP="008325DB">
                  <w:pPr>
                    <w:rPr>
                      <w:rFonts w:ascii="Calibri" w:hAnsi="Calibri"/>
                      <w:sz w:val="24"/>
                      <w:szCs w:val="24"/>
                    </w:rPr>
                  </w:pPr>
                </w:p>
              </w:tc>
              <w:tc>
                <w:tcPr>
                  <w:tcW w:w="0" w:type="auto"/>
                  <w:vAlign w:val="center"/>
                </w:tcPr>
                <w:p w14:paraId="7B565F0C" w14:textId="77777777" w:rsidR="00BD18ED" w:rsidRPr="00267C85" w:rsidRDefault="00BD18ED" w:rsidP="008325DB">
                  <w:pPr>
                    <w:rPr>
                      <w:rFonts w:ascii="Calibri" w:hAnsi="Calibri"/>
                      <w:sz w:val="24"/>
                      <w:szCs w:val="24"/>
                    </w:rPr>
                  </w:pPr>
                </w:p>
              </w:tc>
              <w:tc>
                <w:tcPr>
                  <w:tcW w:w="0" w:type="auto"/>
                  <w:vAlign w:val="center"/>
                </w:tcPr>
                <w:p w14:paraId="3B8952EF" w14:textId="77777777" w:rsidR="00BD18ED" w:rsidRPr="00267C85" w:rsidRDefault="00BD18ED" w:rsidP="008325DB">
                  <w:pPr>
                    <w:rPr>
                      <w:rFonts w:ascii="Calibri" w:hAnsi="Calibri"/>
                      <w:sz w:val="24"/>
                      <w:szCs w:val="24"/>
                    </w:rPr>
                  </w:pPr>
                </w:p>
              </w:tc>
            </w:tr>
          </w:tbl>
          <w:p w14:paraId="0331F205" w14:textId="77777777" w:rsidR="00BD18ED" w:rsidRPr="00267C85" w:rsidRDefault="00BD18ED" w:rsidP="008325DB">
            <w:pPr>
              <w:rPr>
                <w:rFonts w:ascii="Calibri" w:hAnsi="Calibri"/>
                <w:color w:val="000000"/>
                <w:sz w:val="24"/>
                <w:szCs w:val="24"/>
              </w:rPr>
            </w:pPr>
          </w:p>
        </w:tc>
      </w:tr>
    </w:tbl>
    <w:p w14:paraId="5EB70EDE"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2"/>
        <w:gridCol w:w="7951"/>
      </w:tblGrid>
      <w:tr w:rsidR="00BD18ED" w:rsidRPr="00267C85" w14:paraId="63F38631" w14:textId="77777777" w:rsidTr="008325DB">
        <w:trPr>
          <w:tblCellSpacing w:w="15" w:type="dxa"/>
        </w:trPr>
        <w:tc>
          <w:tcPr>
            <w:tcW w:w="0" w:type="auto"/>
            <w:vAlign w:val="center"/>
            <w:hideMark/>
          </w:tcPr>
          <w:p w14:paraId="2FC2371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Topic</w:t>
            </w:r>
          </w:p>
        </w:tc>
        <w:tc>
          <w:tcPr>
            <w:tcW w:w="0" w:type="auto"/>
            <w:vAlign w:val="center"/>
            <w:hideMark/>
          </w:tcPr>
          <w:p w14:paraId="48C90C8E" w14:textId="77777777" w:rsidR="00BD18ED" w:rsidRPr="00267C85" w:rsidRDefault="00BD18ED" w:rsidP="008325DB">
            <w:pPr>
              <w:pStyle w:val="Heading1"/>
            </w:pPr>
            <w:r w:rsidRPr="00267C85">
              <w:t>Proposals to amend the Financial Services Act and Collective Investment Schemes Act</w:t>
            </w:r>
          </w:p>
        </w:tc>
      </w:tr>
      <w:tr w:rsidR="00BD18ED" w:rsidRPr="00267C85" w14:paraId="02A37E75" w14:textId="77777777" w:rsidTr="008325DB">
        <w:trPr>
          <w:tblCellSpacing w:w="15" w:type="dxa"/>
        </w:trPr>
        <w:tc>
          <w:tcPr>
            <w:tcW w:w="0" w:type="auto"/>
            <w:vAlign w:val="center"/>
            <w:hideMark/>
          </w:tcPr>
          <w:p w14:paraId="106FE12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2F1CE5AA"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Proposals to amend the Financial Services Act and Collective Investment Schemes Act</w:t>
            </w:r>
          </w:p>
        </w:tc>
      </w:tr>
      <w:tr w:rsidR="00BD18ED" w:rsidRPr="00267C85" w14:paraId="0A9FC0F8" w14:textId="77777777" w:rsidTr="008325DB">
        <w:trPr>
          <w:tblCellSpacing w:w="15" w:type="dxa"/>
        </w:trPr>
        <w:tc>
          <w:tcPr>
            <w:tcW w:w="0" w:type="auto"/>
            <w:vAlign w:val="center"/>
            <w:hideMark/>
          </w:tcPr>
          <w:p w14:paraId="5536FDD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39B5B2F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Request for your views on proposals to amend the Financial Services Act 2008 and Collective Investment Schemes Act 2008</w:t>
            </w:r>
          </w:p>
        </w:tc>
      </w:tr>
      <w:tr w:rsidR="00BD18ED" w:rsidRPr="00267C85" w14:paraId="20E2ECC6" w14:textId="77777777" w:rsidTr="008325DB">
        <w:trPr>
          <w:tblCellSpacing w:w="15" w:type="dxa"/>
        </w:trPr>
        <w:tc>
          <w:tcPr>
            <w:tcW w:w="0" w:type="auto"/>
            <w:vAlign w:val="center"/>
            <w:hideMark/>
          </w:tcPr>
          <w:p w14:paraId="2DBA9AA6"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6ACBA0C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4 March 2011 - 15 April 2011</w:t>
            </w:r>
          </w:p>
        </w:tc>
      </w:tr>
      <w:tr w:rsidR="00BD18ED" w:rsidRPr="00267C85" w14:paraId="3F0BAF99" w14:textId="77777777" w:rsidTr="008325DB">
        <w:trPr>
          <w:tblCellSpacing w:w="15" w:type="dxa"/>
        </w:trPr>
        <w:tc>
          <w:tcPr>
            <w:tcW w:w="0" w:type="auto"/>
            <w:vAlign w:val="center"/>
            <w:hideMark/>
          </w:tcPr>
          <w:p w14:paraId="3CA227B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33D9A13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487"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75B48B91"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E5C65E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58"/>
              <w:gridCol w:w="6"/>
              <w:gridCol w:w="6"/>
            </w:tblGrid>
            <w:tr w:rsidR="00BD18ED" w:rsidRPr="00267C85" w14:paraId="534D271D" w14:textId="77777777" w:rsidTr="008325DB">
              <w:trPr>
                <w:trHeight w:val="364"/>
                <w:tblCellSpacing w:w="0" w:type="dxa"/>
              </w:trPr>
              <w:tc>
                <w:tcPr>
                  <w:tcW w:w="0" w:type="auto"/>
                  <w:vAlign w:val="center"/>
                </w:tcPr>
                <w:p w14:paraId="79BD7F1E" w14:textId="77777777" w:rsidR="00BD18ED" w:rsidRPr="00267C85" w:rsidRDefault="00BD18ED" w:rsidP="008325DB">
                  <w:pPr>
                    <w:rPr>
                      <w:rFonts w:ascii="Calibri" w:hAnsi="Calibri"/>
                      <w:color w:val="000000"/>
                      <w:sz w:val="24"/>
                      <w:szCs w:val="24"/>
                    </w:rPr>
                  </w:pPr>
                </w:p>
              </w:tc>
              <w:tc>
                <w:tcPr>
                  <w:tcW w:w="0" w:type="auto"/>
                  <w:vAlign w:val="center"/>
                </w:tcPr>
                <w:p w14:paraId="75C290F0" w14:textId="77777777" w:rsidR="00BD18ED" w:rsidRPr="00267C85" w:rsidRDefault="00BD18ED" w:rsidP="008325DB">
                  <w:pPr>
                    <w:rPr>
                      <w:rFonts w:ascii="Calibri" w:hAnsi="Calibri"/>
                      <w:color w:val="000000"/>
                      <w:sz w:val="24"/>
                      <w:szCs w:val="24"/>
                    </w:rPr>
                  </w:pPr>
                </w:p>
              </w:tc>
              <w:tc>
                <w:tcPr>
                  <w:tcW w:w="0" w:type="auto"/>
                  <w:vAlign w:val="center"/>
                </w:tcPr>
                <w:p w14:paraId="443F4EE2" w14:textId="77777777" w:rsidR="00BD18ED" w:rsidRPr="00267C85" w:rsidRDefault="00BD18ED" w:rsidP="008325DB">
                  <w:pPr>
                    <w:rPr>
                      <w:rFonts w:ascii="Calibri" w:hAnsi="Calibri"/>
                      <w:color w:val="000000"/>
                      <w:sz w:val="24"/>
                      <w:szCs w:val="24"/>
                    </w:rPr>
                  </w:pPr>
                </w:p>
              </w:tc>
              <w:tc>
                <w:tcPr>
                  <w:tcW w:w="0" w:type="auto"/>
                  <w:vAlign w:val="center"/>
                </w:tcPr>
                <w:p w14:paraId="4BC20C24" w14:textId="77777777" w:rsidR="00BD18ED" w:rsidRPr="00267C85" w:rsidRDefault="00BD18ED" w:rsidP="008325DB">
                  <w:pPr>
                    <w:rPr>
                      <w:rFonts w:ascii="Calibri" w:hAnsi="Calibri"/>
                      <w:sz w:val="24"/>
                      <w:szCs w:val="24"/>
                    </w:rPr>
                  </w:pPr>
                </w:p>
              </w:tc>
              <w:tc>
                <w:tcPr>
                  <w:tcW w:w="0" w:type="auto"/>
                  <w:vAlign w:val="center"/>
                </w:tcPr>
                <w:p w14:paraId="6E58AB53" w14:textId="77777777" w:rsidR="00BD18ED" w:rsidRPr="00267C85" w:rsidRDefault="00BD18ED" w:rsidP="008325DB">
                  <w:pPr>
                    <w:rPr>
                      <w:rFonts w:ascii="Calibri" w:hAnsi="Calibri"/>
                      <w:sz w:val="24"/>
                      <w:szCs w:val="24"/>
                    </w:rPr>
                  </w:pPr>
                </w:p>
              </w:tc>
              <w:tc>
                <w:tcPr>
                  <w:tcW w:w="0" w:type="auto"/>
                  <w:vAlign w:val="center"/>
                </w:tcPr>
                <w:p w14:paraId="5AB17EB8" w14:textId="77777777" w:rsidR="00BD18ED" w:rsidRPr="00267C85" w:rsidRDefault="00BD18ED" w:rsidP="008325DB">
                  <w:pPr>
                    <w:rPr>
                      <w:rFonts w:ascii="Calibri" w:hAnsi="Calibri"/>
                      <w:sz w:val="24"/>
                      <w:szCs w:val="24"/>
                    </w:rPr>
                  </w:pPr>
                </w:p>
              </w:tc>
              <w:tc>
                <w:tcPr>
                  <w:tcW w:w="0" w:type="auto"/>
                  <w:vAlign w:val="center"/>
                </w:tcPr>
                <w:p w14:paraId="66574484" w14:textId="77777777" w:rsidR="00BD18ED" w:rsidRPr="00267C85" w:rsidRDefault="00BD18ED" w:rsidP="008325DB">
                  <w:pPr>
                    <w:rPr>
                      <w:rFonts w:ascii="Calibri" w:hAnsi="Calibri"/>
                      <w:sz w:val="24"/>
                      <w:szCs w:val="24"/>
                    </w:rPr>
                  </w:pPr>
                </w:p>
              </w:tc>
              <w:tc>
                <w:tcPr>
                  <w:tcW w:w="0" w:type="auto"/>
                  <w:vAlign w:val="center"/>
                </w:tcPr>
                <w:p w14:paraId="3CEC5678" w14:textId="77777777" w:rsidR="00BD18ED" w:rsidRPr="00267C85" w:rsidRDefault="00BD18ED" w:rsidP="008325DB">
                  <w:pPr>
                    <w:rPr>
                      <w:rFonts w:ascii="Calibri" w:hAnsi="Calibri"/>
                      <w:sz w:val="24"/>
                      <w:szCs w:val="24"/>
                    </w:rPr>
                  </w:pPr>
                </w:p>
              </w:tc>
              <w:tc>
                <w:tcPr>
                  <w:tcW w:w="0" w:type="auto"/>
                  <w:vAlign w:val="center"/>
                </w:tcPr>
                <w:p w14:paraId="51BDFD41" w14:textId="77777777" w:rsidR="00BD18ED" w:rsidRPr="00267C85" w:rsidRDefault="00BD18ED" w:rsidP="008325DB">
                  <w:pPr>
                    <w:rPr>
                      <w:rFonts w:ascii="Calibri" w:hAnsi="Calibri"/>
                      <w:sz w:val="24"/>
                      <w:szCs w:val="24"/>
                    </w:rPr>
                  </w:pPr>
                </w:p>
              </w:tc>
              <w:tc>
                <w:tcPr>
                  <w:tcW w:w="0" w:type="auto"/>
                  <w:vAlign w:val="center"/>
                </w:tcPr>
                <w:p w14:paraId="00A98148" w14:textId="77777777" w:rsidR="00BD18ED" w:rsidRPr="00267C85" w:rsidRDefault="00BD18ED" w:rsidP="008325DB">
                  <w:pPr>
                    <w:rPr>
                      <w:rFonts w:ascii="Calibri" w:hAnsi="Calibri"/>
                      <w:sz w:val="24"/>
                      <w:szCs w:val="24"/>
                    </w:rPr>
                  </w:pPr>
                </w:p>
              </w:tc>
              <w:tc>
                <w:tcPr>
                  <w:tcW w:w="0" w:type="auto"/>
                  <w:vAlign w:val="center"/>
                </w:tcPr>
                <w:p w14:paraId="01D15265" w14:textId="77777777" w:rsidR="00BD18ED" w:rsidRPr="00267C85" w:rsidRDefault="00BD18ED" w:rsidP="008325DB">
                  <w:pPr>
                    <w:rPr>
                      <w:rFonts w:ascii="Calibri" w:hAnsi="Calibri"/>
                      <w:sz w:val="24"/>
                      <w:szCs w:val="24"/>
                    </w:rPr>
                  </w:pPr>
                </w:p>
              </w:tc>
              <w:tc>
                <w:tcPr>
                  <w:tcW w:w="0" w:type="auto"/>
                  <w:vAlign w:val="center"/>
                </w:tcPr>
                <w:p w14:paraId="565298C0"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46"/>
                    <w:gridCol w:w="6"/>
                  </w:tblGrid>
                  <w:tr w:rsidR="00BD18ED" w:rsidRPr="00267C85" w14:paraId="1547D3DD" w14:textId="77777777" w:rsidTr="008325DB">
                    <w:trPr>
                      <w:trHeight w:val="531"/>
                      <w:tblCellSpacing w:w="0" w:type="dxa"/>
                    </w:trPr>
                    <w:tc>
                      <w:tcPr>
                        <w:tcW w:w="0" w:type="auto"/>
                        <w:vAlign w:val="center"/>
                      </w:tcPr>
                      <w:p w14:paraId="39BADB99"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34"/>
                          <w:gridCol w:w="6"/>
                          <w:gridCol w:w="6"/>
                        </w:tblGrid>
                        <w:tr w:rsidR="00BD18ED" w:rsidRPr="00267C85" w14:paraId="176F35F9"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22"/>
                                <w:gridCol w:w="6"/>
                                <w:gridCol w:w="6"/>
                              </w:tblGrid>
                              <w:tr w:rsidR="00BD18ED" w:rsidRPr="00267C85" w14:paraId="2DBF1B5E"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602"/>
                                      <w:gridCol w:w="6"/>
                                      <w:gridCol w:w="6"/>
                                    </w:tblGrid>
                                    <w:tr w:rsidR="00BD18ED" w:rsidRPr="00267C85" w14:paraId="72DABAE3" w14:textId="77777777" w:rsidTr="008325DB">
                                      <w:trPr>
                                        <w:tblCellSpacing w:w="0" w:type="dxa"/>
                                      </w:trPr>
                                      <w:tc>
                                        <w:tcPr>
                                          <w:tcW w:w="0" w:type="auto"/>
                                          <w:vAlign w:val="center"/>
                                        </w:tcPr>
                                        <w:p w14:paraId="50873FA4" w14:textId="77777777" w:rsidR="00BD18ED" w:rsidRPr="00267C85" w:rsidRDefault="00BD18ED" w:rsidP="008325DB">
                                          <w:pPr>
                                            <w:rPr>
                                              <w:rFonts w:ascii="Calibri" w:hAnsi="Calibri"/>
                                              <w:color w:val="000000"/>
                                              <w:sz w:val="24"/>
                                              <w:szCs w:val="24"/>
                                            </w:rPr>
                                          </w:pPr>
                                        </w:p>
                                      </w:tc>
                                      <w:tc>
                                        <w:tcPr>
                                          <w:tcW w:w="0" w:type="auto"/>
                                          <w:vAlign w:val="center"/>
                                        </w:tcPr>
                                        <w:p w14:paraId="6FA16638" w14:textId="77777777" w:rsidR="00BD18ED" w:rsidRPr="00267C85" w:rsidRDefault="00BD18ED" w:rsidP="008325DB">
                                          <w:pPr>
                                            <w:rPr>
                                              <w:rFonts w:ascii="Calibri" w:hAnsi="Calibri"/>
                                              <w:color w:val="000000"/>
                                              <w:sz w:val="24"/>
                                              <w:szCs w:val="24"/>
                                            </w:rPr>
                                          </w:pPr>
                                        </w:p>
                                      </w:tc>
                                      <w:tc>
                                        <w:tcPr>
                                          <w:tcW w:w="0" w:type="auto"/>
                                          <w:vAlign w:val="center"/>
                                        </w:tcPr>
                                        <w:p w14:paraId="1DDB64E9" w14:textId="77777777" w:rsidR="00BD18ED" w:rsidRPr="00267C85" w:rsidRDefault="00BD18ED" w:rsidP="008325DB">
                                          <w:pPr>
                                            <w:rPr>
                                              <w:rFonts w:ascii="Calibri" w:hAnsi="Calibri"/>
                                              <w:color w:val="000000"/>
                                              <w:sz w:val="24"/>
                                              <w:szCs w:val="24"/>
                                            </w:rPr>
                                          </w:pPr>
                                        </w:p>
                                      </w:tc>
                                      <w:tc>
                                        <w:tcPr>
                                          <w:tcW w:w="0" w:type="auto"/>
                                          <w:vAlign w:val="center"/>
                                        </w:tcPr>
                                        <w:p w14:paraId="04BB0E26" w14:textId="77777777" w:rsidR="00BD18ED" w:rsidRPr="00267C85" w:rsidRDefault="00BD18ED" w:rsidP="008325DB">
                                          <w:pPr>
                                            <w:rPr>
                                              <w:rFonts w:ascii="Calibri" w:hAnsi="Calibri"/>
                                              <w:color w:val="000000"/>
                                              <w:sz w:val="24"/>
                                              <w:szCs w:val="24"/>
                                            </w:rPr>
                                          </w:pPr>
                                        </w:p>
                                      </w:tc>
                                      <w:tc>
                                        <w:tcPr>
                                          <w:tcW w:w="0" w:type="auto"/>
                                          <w:vAlign w:val="center"/>
                                        </w:tcPr>
                                        <w:p w14:paraId="171A7092" w14:textId="77777777" w:rsidR="00BD18ED" w:rsidRPr="00267C85" w:rsidRDefault="00BD18ED" w:rsidP="008325DB">
                                          <w:pPr>
                                            <w:rPr>
                                              <w:rFonts w:ascii="Calibri" w:hAnsi="Calibri"/>
                                              <w:color w:val="000000"/>
                                              <w:sz w:val="24"/>
                                              <w:szCs w:val="24"/>
                                            </w:rPr>
                                          </w:pPr>
                                        </w:p>
                                      </w:tc>
                                      <w:tc>
                                        <w:tcPr>
                                          <w:tcW w:w="0" w:type="auto"/>
                                          <w:vAlign w:val="center"/>
                                        </w:tcPr>
                                        <w:p w14:paraId="6C5D3D52" w14:textId="77777777" w:rsidR="00BD18ED" w:rsidRPr="00267C85" w:rsidRDefault="00BD18ED" w:rsidP="008325DB">
                                          <w:pPr>
                                            <w:rPr>
                                              <w:rFonts w:ascii="Calibri" w:hAnsi="Calibri"/>
                                              <w:color w:val="000000"/>
                                              <w:sz w:val="24"/>
                                              <w:szCs w:val="24"/>
                                            </w:rPr>
                                          </w:pPr>
                                        </w:p>
                                      </w:tc>
                                      <w:tc>
                                        <w:tcPr>
                                          <w:tcW w:w="0" w:type="auto"/>
                                          <w:vAlign w:val="center"/>
                                        </w:tcPr>
                                        <w:p w14:paraId="50065A0A" w14:textId="77777777" w:rsidR="00BD18ED" w:rsidRPr="00267C85" w:rsidRDefault="00BD18ED" w:rsidP="008325DB">
                                          <w:pPr>
                                            <w:rPr>
                                              <w:rFonts w:ascii="Calibri" w:hAnsi="Calibri"/>
                                              <w:color w:val="000000"/>
                                              <w:sz w:val="24"/>
                                              <w:szCs w:val="24"/>
                                            </w:rPr>
                                          </w:pPr>
                                        </w:p>
                                      </w:tc>
                                      <w:tc>
                                        <w:tcPr>
                                          <w:tcW w:w="0" w:type="auto"/>
                                          <w:vAlign w:val="center"/>
                                        </w:tcPr>
                                        <w:p w14:paraId="1EB9172A" w14:textId="77777777" w:rsidR="00BD18ED" w:rsidRPr="00267C85" w:rsidRDefault="00BD18ED" w:rsidP="008325DB">
                                          <w:pPr>
                                            <w:rPr>
                                              <w:rFonts w:ascii="Calibri" w:hAnsi="Calibri"/>
                                              <w:color w:val="000000"/>
                                              <w:sz w:val="24"/>
                                              <w:szCs w:val="24"/>
                                            </w:rPr>
                                          </w:pPr>
                                        </w:p>
                                      </w:tc>
                                      <w:tc>
                                        <w:tcPr>
                                          <w:tcW w:w="0" w:type="auto"/>
                                          <w:vAlign w:val="center"/>
                                        </w:tcPr>
                                        <w:p w14:paraId="3DBA5E74" w14:textId="77777777" w:rsidR="00BD18ED" w:rsidRPr="00267C85" w:rsidRDefault="00BD18ED" w:rsidP="008325DB">
                                          <w:pPr>
                                            <w:rPr>
                                              <w:rFonts w:ascii="Calibri" w:hAnsi="Calibri"/>
                                              <w:color w:val="000000"/>
                                              <w:sz w:val="24"/>
                                              <w:szCs w:val="24"/>
                                            </w:rPr>
                                          </w:pPr>
                                        </w:p>
                                      </w:tc>
                                      <w:tc>
                                        <w:tcPr>
                                          <w:tcW w:w="0" w:type="auto"/>
                                          <w:vAlign w:val="center"/>
                                        </w:tcPr>
                                        <w:p w14:paraId="31C66AD3" w14:textId="77777777" w:rsidR="00BD18ED" w:rsidRPr="00267C85" w:rsidRDefault="00BD18ED" w:rsidP="008325DB">
                                          <w:pPr>
                                            <w:rPr>
                                              <w:rFonts w:ascii="Calibri" w:hAnsi="Calibri"/>
                                              <w:sz w:val="24"/>
                                              <w:szCs w:val="24"/>
                                            </w:rPr>
                                          </w:pPr>
                                        </w:p>
                                      </w:tc>
                                      <w:tc>
                                        <w:tcPr>
                                          <w:tcW w:w="0" w:type="auto"/>
                                          <w:vAlign w:val="center"/>
                                        </w:tcPr>
                                        <w:p w14:paraId="23FCDC99" w14:textId="77777777" w:rsidR="00BD18ED" w:rsidRPr="00267C85" w:rsidRDefault="00BD18ED" w:rsidP="008325DB">
                                          <w:pPr>
                                            <w:rPr>
                                              <w:rFonts w:ascii="Calibri" w:hAnsi="Calibri"/>
                                              <w:sz w:val="24"/>
                                              <w:szCs w:val="24"/>
                                            </w:rPr>
                                          </w:pPr>
                                        </w:p>
                                      </w:tc>
                                      <w:tc>
                                        <w:tcPr>
                                          <w:tcW w:w="0" w:type="auto"/>
                                          <w:vAlign w:val="center"/>
                                        </w:tcPr>
                                        <w:p w14:paraId="36A7990C" w14:textId="77777777" w:rsidR="00BD18ED" w:rsidRPr="00267C85" w:rsidRDefault="00BD18ED" w:rsidP="008325DB">
                                          <w:pPr>
                                            <w:rPr>
                                              <w:rFonts w:ascii="Calibri" w:hAnsi="Calibri"/>
                                              <w:sz w:val="24"/>
                                              <w:szCs w:val="24"/>
                                            </w:rPr>
                                          </w:pPr>
                                        </w:p>
                                      </w:tc>
                                      <w:tc>
                                        <w:tcPr>
                                          <w:tcW w:w="0" w:type="auto"/>
                                          <w:vAlign w:val="center"/>
                                        </w:tcPr>
                                        <w:p w14:paraId="56A7356E" w14:textId="77777777" w:rsidR="00BD18ED" w:rsidRPr="00267C85" w:rsidRDefault="00BD18ED" w:rsidP="008325DB">
                                          <w:pPr>
                                            <w:rPr>
                                              <w:rFonts w:ascii="Calibri" w:hAnsi="Calibri"/>
                                              <w:color w:val="000000"/>
                                              <w:sz w:val="24"/>
                                              <w:szCs w:val="24"/>
                                            </w:rPr>
                                          </w:pPr>
                                        </w:p>
                                      </w:tc>
                                      <w:tc>
                                        <w:tcPr>
                                          <w:tcW w:w="0" w:type="auto"/>
                                          <w:vAlign w:val="center"/>
                                        </w:tcPr>
                                        <w:p w14:paraId="67B98F28" w14:textId="77777777" w:rsidR="00BD18ED" w:rsidRPr="00267C85" w:rsidRDefault="00BD18ED" w:rsidP="008325DB">
                                          <w:pPr>
                                            <w:rPr>
                                              <w:rFonts w:ascii="Calibri" w:hAnsi="Calibri"/>
                                              <w:sz w:val="24"/>
                                              <w:szCs w:val="24"/>
                                            </w:rPr>
                                          </w:pPr>
                                        </w:p>
                                      </w:tc>
                                      <w:tc>
                                        <w:tcPr>
                                          <w:tcW w:w="0" w:type="auto"/>
                                          <w:vAlign w:val="center"/>
                                        </w:tcPr>
                                        <w:p w14:paraId="54B5D556" w14:textId="77777777" w:rsidR="00BD18ED" w:rsidRPr="00267C85" w:rsidRDefault="00BD18ED" w:rsidP="008325DB">
                                          <w:pPr>
                                            <w:rPr>
                                              <w:rFonts w:ascii="Calibri" w:hAnsi="Calibri"/>
                                              <w:sz w:val="24"/>
                                              <w:szCs w:val="24"/>
                                            </w:rPr>
                                          </w:pPr>
                                        </w:p>
                                      </w:tc>
                                      <w:tc>
                                        <w:tcPr>
                                          <w:tcW w:w="0" w:type="auto"/>
                                          <w:vAlign w:val="center"/>
                                        </w:tcPr>
                                        <w:p w14:paraId="5EC61BFB" w14:textId="77777777" w:rsidR="00BD18ED" w:rsidRPr="00267C85" w:rsidRDefault="00BD18ED" w:rsidP="008325DB">
                                          <w:pPr>
                                            <w:rPr>
                                              <w:rFonts w:ascii="Calibri" w:hAnsi="Calibri"/>
                                              <w:color w:val="000000"/>
                                              <w:sz w:val="24"/>
                                              <w:szCs w:val="24"/>
                                            </w:rPr>
                                          </w:pPr>
                                        </w:p>
                                      </w:tc>
                                      <w:tc>
                                        <w:tcPr>
                                          <w:tcW w:w="0" w:type="auto"/>
                                          <w:vAlign w:val="center"/>
                                        </w:tcPr>
                                        <w:p w14:paraId="712C60EB" w14:textId="77777777" w:rsidR="00BD18ED" w:rsidRPr="00267C85" w:rsidRDefault="00BD18ED" w:rsidP="008325DB">
                                          <w:pPr>
                                            <w:rPr>
                                              <w:rFonts w:ascii="Calibri" w:hAnsi="Calibri"/>
                                              <w:color w:val="000000"/>
                                              <w:sz w:val="24"/>
                                              <w:szCs w:val="24"/>
                                            </w:rPr>
                                          </w:pPr>
                                        </w:p>
                                      </w:tc>
                                      <w:tc>
                                        <w:tcPr>
                                          <w:tcW w:w="0" w:type="auto"/>
                                          <w:vAlign w:val="center"/>
                                        </w:tcPr>
                                        <w:p w14:paraId="4E8F176C"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590"/>
                                            <w:gridCol w:w="6"/>
                                            <w:gridCol w:w="6"/>
                                          </w:tblGrid>
                                          <w:tr w:rsidR="00BD18ED" w:rsidRPr="00267C85" w14:paraId="76AF95A1"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18"/>
                                                  <w:gridCol w:w="6"/>
                                                  <w:gridCol w:w="6"/>
                                                  <w:gridCol w:w="6"/>
                                                  <w:gridCol w:w="6"/>
                                                  <w:gridCol w:w="6"/>
                                                  <w:gridCol w:w="6"/>
                                                  <w:gridCol w:w="6"/>
                                                  <w:gridCol w:w="6"/>
                                                  <w:gridCol w:w="18"/>
                                                  <w:gridCol w:w="6"/>
                                                  <w:gridCol w:w="6"/>
                                                  <w:gridCol w:w="18"/>
                                                  <w:gridCol w:w="6"/>
                                                  <w:gridCol w:w="7386"/>
                                                  <w:gridCol w:w="6"/>
                                                  <w:gridCol w:w="6"/>
                                                </w:tblGrid>
                                                <w:tr w:rsidR="00BD18ED" w:rsidRPr="00267C85" w14:paraId="4F4B42A0" w14:textId="77777777" w:rsidTr="008325DB">
                                                  <w:trPr>
                                                    <w:tblCellSpacing w:w="0" w:type="dxa"/>
                                                  </w:trPr>
                                                  <w:tc>
                                                    <w:tcPr>
                                                      <w:tcW w:w="0" w:type="auto"/>
                                                      <w:vAlign w:val="center"/>
                                                    </w:tcPr>
                                                    <w:p w14:paraId="62827468" w14:textId="77777777" w:rsidR="00BD18ED" w:rsidRPr="00267C85" w:rsidRDefault="00BD18ED" w:rsidP="008325DB">
                                                      <w:pPr>
                                                        <w:spacing w:after="0"/>
                                                        <w:rPr>
                                                          <w:rFonts w:ascii="Calibri" w:hAnsi="Calibri"/>
                                                          <w:color w:val="000000"/>
                                                          <w:sz w:val="24"/>
                                                          <w:szCs w:val="24"/>
                                                        </w:rPr>
                                                      </w:pPr>
                                                    </w:p>
                                                  </w:tc>
                                                  <w:tc>
                                                    <w:tcPr>
                                                      <w:tcW w:w="0" w:type="auto"/>
                                                      <w:vAlign w:val="center"/>
                                                    </w:tcPr>
                                                    <w:p w14:paraId="41B8A262" w14:textId="77777777" w:rsidR="00BD18ED" w:rsidRPr="00267C85" w:rsidRDefault="00BD18ED" w:rsidP="008325DB">
                                                      <w:pPr>
                                                        <w:spacing w:after="0"/>
                                                        <w:rPr>
                                                          <w:rFonts w:ascii="Calibri" w:hAnsi="Calibri"/>
                                                          <w:sz w:val="24"/>
                                                          <w:szCs w:val="24"/>
                                                        </w:rPr>
                                                      </w:pPr>
                                                    </w:p>
                                                  </w:tc>
                                                  <w:tc>
                                                    <w:tcPr>
                                                      <w:tcW w:w="0" w:type="auto"/>
                                                      <w:vAlign w:val="center"/>
                                                    </w:tcPr>
                                                    <w:p w14:paraId="633A52F4" w14:textId="77777777" w:rsidR="00BD18ED" w:rsidRPr="00267C85" w:rsidRDefault="00BD18ED" w:rsidP="008325DB">
                                                      <w:pPr>
                                                        <w:spacing w:after="0"/>
                                                        <w:rPr>
                                                          <w:rFonts w:ascii="Calibri" w:hAnsi="Calibri"/>
                                                          <w:sz w:val="24"/>
                                                          <w:szCs w:val="24"/>
                                                        </w:rPr>
                                                      </w:pPr>
                                                    </w:p>
                                                  </w:tc>
                                                  <w:tc>
                                                    <w:tcPr>
                                                      <w:tcW w:w="0" w:type="auto"/>
                                                      <w:vAlign w:val="center"/>
                                                    </w:tcPr>
                                                    <w:p w14:paraId="4F8D542C" w14:textId="77777777" w:rsidR="00BD18ED" w:rsidRPr="00267C85" w:rsidRDefault="00BD18ED" w:rsidP="008325DB">
                                                      <w:pPr>
                                                        <w:spacing w:after="0"/>
                                                        <w:rPr>
                                                          <w:rFonts w:ascii="Calibri" w:hAnsi="Calibri"/>
                                                          <w:color w:val="000000"/>
                                                          <w:sz w:val="24"/>
                                                          <w:szCs w:val="24"/>
                                                        </w:rPr>
                                                      </w:pPr>
                                                    </w:p>
                                                  </w:tc>
                                                  <w:tc>
                                                    <w:tcPr>
                                                      <w:tcW w:w="0" w:type="auto"/>
                                                      <w:vAlign w:val="center"/>
                                                    </w:tcPr>
                                                    <w:p w14:paraId="7BE30DA6" w14:textId="77777777" w:rsidR="00BD18ED" w:rsidRPr="00267C85" w:rsidRDefault="00BD18ED" w:rsidP="008325DB">
                                                      <w:pPr>
                                                        <w:spacing w:after="0"/>
                                                        <w:rPr>
                                                          <w:rFonts w:ascii="Calibri" w:hAnsi="Calibri"/>
                                                          <w:sz w:val="24"/>
                                                          <w:szCs w:val="24"/>
                                                        </w:rPr>
                                                      </w:pPr>
                                                    </w:p>
                                                  </w:tc>
                                                  <w:tc>
                                                    <w:tcPr>
                                                      <w:tcW w:w="0" w:type="auto"/>
                                                      <w:vAlign w:val="center"/>
                                                    </w:tcPr>
                                                    <w:p w14:paraId="508F8833" w14:textId="77777777" w:rsidR="00BD18ED" w:rsidRPr="00267C85" w:rsidRDefault="00BD18ED" w:rsidP="008325DB">
                                                      <w:pPr>
                                                        <w:spacing w:after="0"/>
                                                        <w:rPr>
                                                          <w:rFonts w:ascii="Calibri" w:hAnsi="Calibri"/>
                                                          <w:sz w:val="24"/>
                                                          <w:szCs w:val="24"/>
                                                        </w:rPr>
                                                      </w:pPr>
                                                    </w:p>
                                                  </w:tc>
                                                  <w:tc>
                                                    <w:tcPr>
                                                      <w:tcW w:w="0" w:type="auto"/>
                                                      <w:vAlign w:val="center"/>
                                                    </w:tcPr>
                                                    <w:p w14:paraId="2D68DFC6" w14:textId="77777777" w:rsidR="00BD18ED" w:rsidRPr="00267C85" w:rsidRDefault="00BD18ED" w:rsidP="008325DB">
                                                      <w:pPr>
                                                        <w:spacing w:after="0"/>
                                                        <w:rPr>
                                                          <w:rFonts w:ascii="Calibri" w:hAnsi="Calibri"/>
                                                          <w:color w:val="000000"/>
                                                          <w:sz w:val="24"/>
                                                          <w:szCs w:val="24"/>
                                                        </w:rPr>
                                                      </w:pPr>
                                                    </w:p>
                                                  </w:tc>
                                                  <w:tc>
                                                    <w:tcPr>
                                                      <w:tcW w:w="0" w:type="auto"/>
                                                      <w:vAlign w:val="center"/>
                                                    </w:tcPr>
                                                    <w:p w14:paraId="2B5D8134" w14:textId="77777777" w:rsidR="00BD18ED" w:rsidRPr="00267C85" w:rsidRDefault="00BD18ED" w:rsidP="008325DB">
                                                      <w:pPr>
                                                        <w:spacing w:after="0"/>
                                                        <w:rPr>
                                                          <w:rFonts w:ascii="Calibri" w:hAnsi="Calibri"/>
                                                          <w:color w:val="000000"/>
                                                          <w:sz w:val="24"/>
                                                          <w:szCs w:val="24"/>
                                                        </w:rPr>
                                                      </w:pPr>
                                                    </w:p>
                                                  </w:tc>
                                                  <w:tc>
                                                    <w:tcPr>
                                                      <w:tcW w:w="0" w:type="auto"/>
                                                      <w:vAlign w:val="center"/>
                                                    </w:tcPr>
                                                    <w:p w14:paraId="3D326C4D" w14:textId="77777777" w:rsidR="00BD18ED" w:rsidRPr="00267C85" w:rsidRDefault="00BD18ED" w:rsidP="008325DB">
                                                      <w:pPr>
                                                        <w:spacing w:after="0"/>
                                                        <w:rPr>
                                                          <w:rFonts w:ascii="Calibri" w:hAnsi="Calibri"/>
                                                          <w:color w:val="000000"/>
                                                          <w:sz w:val="24"/>
                                                          <w:szCs w:val="24"/>
                                                        </w:rPr>
                                                      </w:pPr>
                                                    </w:p>
                                                  </w:tc>
                                                  <w:tc>
                                                    <w:tcPr>
                                                      <w:tcW w:w="0" w:type="auto"/>
                                                      <w:vAlign w:val="center"/>
                                                    </w:tcPr>
                                                    <w:p w14:paraId="52719998" w14:textId="77777777" w:rsidR="00BD18ED" w:rsidRPr="00267C85" w:rsidRDefault="00BD18ED" w:rsidP="008325DB">
                                                      <w:pPr>
                                                        <w:spacing w:after="0"/>
                                                        <w:rPr>
                                                          <w:rFonts w:ascii="Calibri" w:hAnsi="Calibri"/>
                                                          <w:sz w:val="24"/>
                                                          <w:szCs w:val="24"/>
                                                        </w:rPr>
                                                      </w:pPr>
                                                    </w:p>
                                                  </w:tc>
                                                  <w:tc>
                                                    <w:tcPr>
                                                      <w:tcW w:w="0" w:type="auto"/>
                                                      <w:vAlign w:val="center"/>
                                                    </w:tcPr>
                                                    <w:p w14:paraId="6B1E2AF7" w14:textId="77777777" w:rsidR="00BD18ED" w:rsidRPr="00267C85" w:rsidRDefault="00BD18ED" w:rsidP="008325DB">
                                                      <w:pPr>
                                                        <w:spacing w:after="0"/>
                                                        <w:rPr>
                                                          <w:rFonts w:ascii="Calibri" w:hAnsi="Calibri"/>
                                                          <w:sz w:val="24"/>
                                                          <w:szCs w:val="24"/>
                                                        </w:rPr>
                                                      </w:pPr>
                                                    </w:p>
                                                  </w:tc>
                                                  <w:tc>
                                                    <w:tcPr>
                                                      <w:tcW w:w="0" w:type="auto"/>
                                                      <w:vAlign w:val="center"/>
                                                    </w:tcPr>
                                                    <w:p w14:paraId="7F634242"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5EF96108" w14:textId="77777777" w:rsidTr="008325DB">
                                                        <w:trPr>
                                                          <w:tblCellSpacing w:w="0" w:type="dxa"/>
                                                        </w:trPr>
                                                        <w:tc>
                                                          <w:tcPr>
                                                            <w:tcW w:w="0" w:type="auto"/>
                                                            <w:vAlign w:val="center"/>
                                                          </w:tcPr>
                                                          <w:p w14:paraId="1DF1D9FC" w14:textId="77777777" w:rsidR="00BD18ED" w:rsidRPr="00267C85" w:rsidRDefault="00BD18ED" w:rsidP="008325DB">
                                                            <w:pPr>
                                                              <w:spacing w:after="0"/>
                                                              <w:rPr>
                                                                <w:rFonts w:ascii="Calibri" w:hAnsi="Calibri"/>
                                                                <w:color w:val="000000"/>
                                                                <w:sz w:val="24"/>
                                                                <w:szCs w:val="24"/>
                                                              </w:rPr>
                                                            </w:pPr>
                                                          </w:p>
                                                        </w:tc>
                                                        <w:tc>
                                                          <w:tcPr>
                                                            <w:tcW w:w="0" w:type="auto"/>
                                                            <w:vAlign w:val="center"/>
                                                          </w:tcPr>
                                                          <w:p w14:paraId="624463B3" w14:textId="77777777" w:rsidR="00BD18ED" w:rsidRPr="00267C85" w:rsidRDefault="00BD18ED" w:rsidP="008325DB">
                                                            <w:pPr>
                                                              <w:spacing w:after="0"/>
                                                              <w:rPr>
                                                                <w:rFonts w:ascii="Calibri" w:hAnsi="Calibri"/>
                                                                <w:color w:val="000000"/>
                                                                <w:sz w:val="24"/>
                                                                <w:szCs w:val="24"/>
                                                              </w:rPr>
                                                            </w:pPr>
                                                          </w:p>
                                                        </w:tc>
                                                        <w:tc>
                                                          <w:tcPr>
                                                            <w:tcW w:w="0" w:type="auto"/>
                                                            <w:vAlign w:val="center"/>
                                                          </w:tcPr>
                                                          <w:p w14:paraId="74B1AAFB" w14:textId="77777777" w:rsidR="00BD18ED" w:rsidRPr="00267C85" w:rsidRDefault="00BD18ED" w:rsidP="008325DB">
                                                            <w:pPr>
                                                              <w:spacing w:after="0"/>
                                                              <w:rPr>
                                                                <w:rFonts w:ascii="Calibri" w:hAnsi="Calibri"/>
                                                                <w:color w:val="000000"/>
                                                                <w:sz w:val="24"/>
                                                                <w:szCs w:val="24"/>
                                                              </w:rPr>
                                                            </w:pPr>
                                                          </w:p>
                                                        </w:tc>
                                                      </w:tr>
                                                      <w:tr w:rsidR="00BD18ED" w:rsidRPr="00267C85" w14:paraId="7A4AD5D7" w14:textId="77777777" w:rsidTr="008325DB">
                                                        <w:trPr>
                                                          <w:tblCellSpacing w:w="0" w:type="dxa"/>
                                                        </w:trPr>
                                                        <w:tc>
                                                          <w:tcPr>
                                                            <w:tcW w:w="0" w:type="auto"/>
                                                            <w:vAlign w:val="center"/>
                                                          </w:tcPr>
                                                          <w:p w14:paraId="200C67DE"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16F98213" w14:textId="77777777" w:rsidR="00BD18ED" w:rsidRPr="00267C85" w:rsidRDefault="00BD18ED" w:rsidP="008325DB">
                                                            <w:pPr>
                                                              <w:spacing w:after="0"/>
                                                              <w:rPr>
                                                                <w:rFonts w:ascii="Calibri" w:hAnsi="Calibri"/>
                                                                <w:sz w:val="24"/>
                                                                <w:szCs w:val="24"/>
                                                              </w:rPr>
                                                            </w:pPr>
                                                          </w:p>
                                                        </w:tc>
                                                        <w:tc>
                                                          <w:tcPr>
                                                            <w:tcW w:w="0" w:type="auto"/>
                                                            <w:vAlign w:val="center"/>
                                                            <w:hideMark/>
                                                          </w:tcPr>
                                                          <w:p w14:paraId="7CFFBEE2" w14:textId="77777777" w:rsidR="00BD18ED" w:rsidRPr="00267C85" w:rsidRDefault="00BD18ED" w:rsidP="008325DB">
                                                            <w:pPr>
                                                              <w:spacing w:after="0"/>
                                                              <w:rPr>
                                                                <w:rFonts w:ascii="Calibri" w:hAnsi="Calibri"/>
                                                                <w:sz w:val="24"/>
                                                                <w:szCs w:val="24"/>
                                                              </w:rPr>
                                                            </w:pPr>
                                                          </w:p>
                                                        </w:tc>
                                                      </w:tr>
                                                    </w:tbl>
                                                    <w:p w14:paraId="23FA8F1F" w14:textId="77777777" w:rsidR="00BD18ED" w:rsidRPr="00267C85" w:rsidRDefault="00BD18ED" w:rsidP="008325DB">
                                                      <w:pPr>
                                                        <w:spacing w:after="0"/>
                                                        <w:rPr>
                                                          <w:rFonts w:ascii="Calibri" w:hAnsi="Calibri"/>
                                                          <w:sz w:val="24"/>
                                                          <w:szCs w:val="24"/>
                                                        </w:rPr>
                                                      </w:pPr>
                                                    </w:p>
                                                  </w:tc>
                                                  <w:tc>
                                                    <w:tcPr>
                                                      <w:tcW w:w="0" w:type="auto"/>
                                                      <w:vAlign w:val="center"/>
                                                    </w:tcPr>
                                                    <w:p w14:paraId="5E514F08" w14:textId="77777777" w:rsidR="00BD18ED" w:rsidRPr="00267C85" w:rsidRDefault="00BD18ED" w:rsidP="008325DB">
                                                      <w:pPr>
                                                        <w:spacing w:after="0"/>
                                                        <w:rPr>
                                                          <w:rFonts w:ascii="Calibri" w:hAnsi="Calibri"/>
                                                          <w:sz w:val="24"/>
                                                          <w:szCs w:val="24"/>
                                                        </w:rPr>
                                                      </w:pPr>
                                                    </w:p>
                                                  </w:tc>
                                                  <w:tc>
                                                    <w:tcPr>
                                                      <w:tcW w:w="0" w:type="auto"/>
                                                      <w:vAlign w:val="center"/>
                                                    </w:tcPr>
                                                    <w:p w14:paraId="7051DDA4" w14:textId="77777777" w:rsidR="00BD18ED" w:rsidRPr="00267C85" w:rsidRDefault="00BD18ED" w:rsidP="008325DB">
                                                      <w:pPr>
                                                        <w:spacing w:after="0"/>
                                                        <w:rPr>
                                                          <w:rFonts w:ascii="Calibri" w:hAnsi="Calibri"/>
                                                          <w:sz w:val="24"/>
                                                          <w:szCs w:val="24"/>
                                                        </w:rPr>
                                                      </w:pPr>
                                                    </w:p>
                                                  </w:tc>
                                                  <w:tc>
                                                    <w:tcPr>
                                                      <w:tcW w:w="0" w:type="auto"/>
                                                      <w:vAlign w:val="center"/>
                                                    </w:tcPr>
                                                    <w:p w14:paraId="0FB0C076" w14:textId="77777777" w:rsidR="00BD18ED" w:rsidRPr="00267C85" w:rsidRDefault="00BD18ED" w:rsidP="008325DB">
                                                      <w:pPr>
                                                        <w:spacing w:after="0"/>
                                                        <w:rPr>
                                                          <w:rFonts w:ascii="Calibri" w:hAnsi="Calibri"/>
                                                          <w:sz w:val="24"/>
                                                          <w:szCs w:val="24"/>
                                                        </w:rPr>
                                                      </w:pPr>
                                                    </w:p>
                                                  </w:tc>
                                                  <w:tc>
                                                    <w:tcPr>
                                                      <w:tcW w:w="0" w:type="auto"/>
                                                      <w:vAlign w:val="center"/>
                                                    </w:tcPr>
                                                    <w:p w14:paraId="0AD4274B" w14:textId="77777777" w:rsidR="00BD18ED" w:rsidRPr="00267C85" w:rsidRDefault="00BD18ED" w:rsidP="008325DB">
                                                      <w:pPr>
                                                        <w:spacing w:after="0"/>
                                                        <w:rPr>
                                                          <w:rFonts w:ascii="Calibri" w:hAnsi="Calibri"/>
                                                          <w:sz w:val="24"/>
                                                          <w:szCs w:val="24"/>
                                                        </w:rPr>
                                                      </w:pPr>
                                                    </w:p>
                                                  </w:tc>
                                                  <w:tc>
                                                    <w:tcPr>
                                                      <w:tcW w:w="0" w:type="auto"/>
                                                      <w:vAlign w:val="center"/>
                                                    </w:tcPr>
                                                    <w:p w14:paraId="07F4131C" w14:textId="77777777" w:rsidR="00BD18ED" w:rsidRPr="00267C85" w:rsidRDefault="00BD18ED" w:rsidP="008325DB">
                                                      <w:pPr>
                                                        <w:spacing w:after="0"/>
                                                        <w:rPr>
                                                          <w:rFonts w:ascii="Calibri" w:hAnsi="Calibri"/>
                                                          <w:sz w:val="24"/>
                                                          <w:szCs w:val="24"/>
                                                        </w:rPr>
                                                      </w:pPr>
                                                    </w:p>
                                                  </w:tc>
                                                  <w:tc>
                                                    <w:tcPr>
                                                      <w:tcW w:w="0" w:type="auto"/>
                                                      <w:vAlign w:val="center"/>
                                                    </w:tcPr>
                                                    <w:p w14:paraId="398DC8C1" w14:textId="77777777" w:rsidR="00BD18ED" w:rsidRPr="00267C85" w:rsidRDefault="00BD18ED" w:rsidP="008325DB">
                                                      <w:pPr>
                                                        <w:spacing w:after="0"/>
                                                        <w:rPr>
                                                          <w:rFonts w:ascii="Calibri" w:hAnsi="Calibri"/>
                                                          <w:sz w:val="24"/>
                                                          <w:szCs w:val="24"/>
                                                        </w:rPr>
                                                      </w:pPr>
                                                    </w:p>
                                                  </w:tc>
                                                  <w:tc>
                                                    <w:tcPr>
                                                      <w:tcW w:w="0" w:type="auto"/>
                                                      <w:vAlign w:val="center"/>
                                                    </w:tcPr>
                                                    <w:p w14:paraId="0F5B54B4" w14:textId="77777777" w:rsidR="00BD18ED" w:rsidRPr="00267C85" w:rsidRDefault="00BD18ED" w:rsidP="008325DB">
                                                      <w:pPr>
                                                        <w:spacing w:after="0"/>
                                                        <w:rPr>
                                                          <w:rFonts w:ascii="Calibri" w:hAnsi="Calibri"/>
                                                          <w:sz w:val="24"/>
                                                          <w:szCs w:val="24"/>
                                                        </w:rPr>
                                                      </w:pPr>
                                                    </w:p>
                                                  </w:tc>
                                                  <w:tc>
                                                    <w:tcPr>
                                                      <w:tcW w:w="0" w:type="auto"/>
                                                      <w:vAlign w:val="center"/>
                                                    </w:tcPr>
                                                    <w:p w14:paraId="3DCD46E5"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1AF9DC6D" w14:textId="77777777" w:rsidTr="008325DB">
                                                        <w:trPr>
                                                          <w:tblCellSpacing w:w="0" w:type="dxa"/>
                                                        </w:trPr>
                                                        <w:tc>
                                                          <w:tcPr>
                                                            <w:tcW w:w="0" w:type="auto"/>
                                                            <w:vAlign w:val="center"/>
                                                          </w:tcPr>
                                                          <w:p w14:paraId="0725A04D" w14:textId="77777777" w:rsidR="00BD18ED" w:rsidRPr="00267C85" w:rsidRDefault="00BD18ED" w:rsidP="008325DB">
                                                            <w:pPr>
                                                              <w:spacing w:after="0"/>
                                                              <w:rPr>
                                                                <w:rFonts w:ascii="Calibri" w:hAnsi="Calibri"/>
                                                                <w:color w:val="000000"/>
                                                                <w:sz w:val="24"/>
                                                                <w:szCs w:val="24"/>
                                                              </w:rPr>
                                                            </w:pPr>
                                                          </w:p>
                                                        </w:tc>
                                                        <w:tc>
                                                          <w:tcPr>
                                                            <w:tcW w:w="0" w:type="auto"/>
                                                            <w:vAlign w:val="center"/>
                                                          </w:tcPr>
                                                          <w:p w14:paraId="49836D09" w14:textId="77777777" w:rsidR="00BD18ED" w:rsidRPr="00267C85" w:rsidRDefault="00BD18ED" w:rsidP="008325DB">
                                                            <w:pPr>
                                                              <w:spacing w:after="0"/>
                                                              <w:rPr>
                                                                <w:rFonts w:ascii="Calibri" w:hAnsi="Calibri"/>
                                                                <w:color w:val="000000"/>
                                                                <w:sz w:val="24"/>
                                                                <w:szCs w:val="24"/>
                                                              </w:rPr>
                                                            </w:pPr>
                                                          </w:p>
                                                        </w:tc>
                                                        <w:tc>
                                                          <w:tcPr>
                                                            <w:tcW w:w="0" w:type="auto"/>
                                                            <w:vAlign w:val="center"/>
                                                          </w:tcPr>
                                                          <w:p w14:paraId="51FABB8C" w14:textId="77777777" w:rsidR="00BD18ED" w:rsidRPr="00267C85" w:rsidRDefault="00BD18ED" w:rsidP="008325DB">
                                                            <w:pPr>
                                                              <w:spacing w:after="0"/>
                                                              <w:rPr>
                                                                <w:rFonts w:ascii="Calibri" w:hAnsi="Calibri"/>
                                                                <w:color w:val="000000"/>
                                                                <w:sz w:val="24"/>
                                                                <w:szCs w:val="24"/>
                                                              </w:rPr>
                                                            </w:pPr>
                                                          </w:p>
                                                        </w:tc>
                                                      </w:tr>
                                                      <w:tr w:rsidR="00BD18ED" w:rsidRPr="00267C85" w14:paraId="47329879" w14:textId="77777777" w:rsidTr="008325DB">
                                                        <w:trPr>
                                                          <w:tblCellSpacing w:w="0" w:type="dxa"/>
                                                        </w:trPr>
                                                        <w:tc>
                                                          <w:tcPr>
                                                            <w:tcW w:w="0" w:type="auto"/>
                                                            <w:vAlign w:val="center"/>
                                                          </w:tcPr>
                                                          <w:p w14:paraId="7E8A1105"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11BBDB57" w14:textId="77777777" w:rsidR="00BD18ED" w:rsidRPr="00267C85" w:rsidRDefault="00BD18ED" w:rsidP="008325DB">
                                                            <w:pPr>
                                                              <w:spacing w:after="0"/>
                                                              <w:rPr>
                                                                <w:rFonts w:ascii="Calibri" w:hAnsi="Calibri"/>
                                                                <w:sz w:val="24"/>
                                                                <w:szCs w:val="24"/>
                                                              </w:rPr>
                                                            </w:pPr>
                                                          </w:p>
                                                        </w:tc>
                                                        <w:tc>
                                                          <w:tcPr>
                                                            <w:tcW w:w="0" w:type="auto"/>
                                                            <w:vAlign w:val="center"/>
                                                            <w:hideMark/>
                                                          </w:tcPr>
                                                          <w:p w14:paraId="6EDA4915" w14:textId="77777777" w:rsidR="00BD18ED" w:rsidRPr="00267C85" w:rsidRDefault="00BD18ED" w:rsidP="008325DB">
                                                            <w:pPr>
                                                              <w:spacing w:after="0"/>
                                                              <w:rPr>
                                                                <w:rFonts w:ascii="Calibri" w:hAnsi="Calibri"/>
                                                                <w:sz w:val="24"/>
                                                                <w:szCs w:val="24"/>
                                                              </w:rPr>
                                                            </w:pPr>
                                                          </w:p>
                                                        </w:tc>
                                                      </w:tr>
                                                    </w:tbl>
                                                    <w:p w14:paraId="7B103EE2" w14:textId="77777777" w:rsidR="00BD18ED" w:rsidRPr="00267C85" w:rsidRDefault="00BD18ED" w:rsidP="008325DB">
                                                      <w:pPr>
                                                        <w:spacing w:after="0"/>
                                                        <w:rPr>
                                                          <w:rFonts w:ascii="Calibri" w:hAnsi="Calibri"/>
                                                          <w:sz w:val="24"/>
                                                          <w:szCs w:val="24"/>
                                                        </w:rPr>
                                                      </w:pPr>
                                                    </w:p>
                                                  </w:tc>
                                                  <w:tc>
                                                    <w:tcPr>
                                                      <w:tcW w:w="0" w:type="auto"/>
                                                      <w:vAlign w:val="center"/>
                                                    </w:tcPr>
                                                    <w:p w14:paraId="394957A4" w14:textId="77777777" w:rsidR="00BD18ED" w:rsidRPr="00267C85" w:rsidRDefault="00BD18ED" w:rsidP="008325DB">
                                                      <w:pPr>
                                                        <w:spacing w:after="0"/>
                                                        <w:rPr>
                                                          <w:rFonts w:ascii="Calibri" w:hAnsi="Calibri"/>
                                                          <w:sz w:val="24"/>
                                                          <w:szCs w:val="24"/>
                                                        </w:rPr>
                                                      </w:pPr>
                                                    </w:p>
                                                  </w:tc>
                                                  <w:tc>
                                                    <w:tcPr>
                                                      <w:tcW w:w="0" w:type="auto"/>
                                                      <w:vAlign w:val="center"/>
                                                    </w:tcPr>
                                                    <w:p w14:paraId="4DB40C03"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08BA9CC5" w14:textId="77777777" w:rsidTr="008325DB">
                                                        <w:trPr>
                                                          <w:tblCellSpacing w:w="0" w:type="dxa"/>
                                                        </w:trPr>
                                                        <w:tc>
                                                          <w:tcPr>
                                                            <w:tcW w:w="0" w:type="auto"/>
                                                            <w:vAlign w:val="center"/>
                                                          </w:tcPr>
                                                          <w:p w14:paraId="0F3DBC57"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4E6F02A3"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13C5076D" w14:textId="77777777" w:rsidR="00BD18ED" w:rsidRPr="00267C85" w:rsidRDefault="00BD18ED" w:rsidP="008325DB">
                                                            <w:pPr>
                                                              <w:spacing w:after="0"/>
                                                              <w:rPr>
                                                                <w:rFonts w:ascii="Calibri" w:hAnsi="Calibri"/>
                                                                <w:color w:val="000000"/>
                                                                <w:sz w:val="24"/>
                                                                <w:szCs w:val="24"/>
                                                              </w:rPr>
                                                            </w:pPr>
                                                          </w:p>
                                                        </w:tc>
                                                      </w:tr>
                                                      <w:tr w:rsidR="00BD18ED" w:rsidRPr="00267C85" w14:paraId="26FF4DE3" w14:textId="77777777" w:rsidTr="008325DB">
                                                        <w:trPr>
                                                          <w:tblCellSpacing w:w="0" w:type="dxa"/>
                                                        </w:trPr>
                                                        <w:tc>
                                                          <w:tcPr>
                                                            <w:tcW w:w="0" w:type="auto"/>
                                                            <w:vAlign w:val="center"/>
                                                          </w:tcPr>
                                                          <w:p w14:paraId="7A1CDF92"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40B9D21C" w14:textId="77777777" w:rsidR="00BD18ED" w:rsidRPr="00267C85" w:rsidRDefault="00BD18ED" w:rsidP="008325DB">
                                                            <w:pPr>
                                                              <w:spacing w:after="0"/>
                                                              <w:rPr>
                                                                <w:rFonts w:ascii="Calibri" w:hAnsi="Calibri"/>
                                                                <w:sz w:val="24"/>
                                                                <w:szCs w:val="24"/>
                                                              </w:rPr>
                                                            </w:pPr>
                                                          </w:p>
                                                        </w:tc>
                                                        <w:tc>
                                                          <w:tcPr>
                                                            <w:tcW w:w="0" w:type="auto"/>
                                                            <w:vAlign w:val="center"/>
                                                            <w:hideMark/>
                                                          </w:tcPr>
                                                          <w:p w14:paraId="33BE4F91" w14:textId="77777777" w:rsidR="00BD18ED" w:rsidRPr="00267C85" w:rsidRDefault="00BD18ED" w:rsidP="008325DB">
                                                            <w:pPr>
                                                              <w:spacing w:after="0"/>
                                                              <w:rPr>
                                                                <w:rFonts w:ascii="Calibri" w:hAnsi="Calibri"/>
                                                                <w:sz w:val="24"/>
                                                                <w:szCs w:val="24"/>
                                                              </w:rPr>
                                                            </w:pPr>
                                                          </w:p>
                                                        </w:tc>
                                                      </w:tr>
                                                    </w:tbl>
                                                    <w:p w14:paraId="2B5BB9A2" w14:textId="77777777" w:rsidR="00BD18ED" w:rsidRPr="00267C85" w:rsidRDefault="00BD18ED" w:rsidP="008325DB">
                                                      <w:pPr>
                                                        <w:spacing w:after="0"/>
                                                        <w:rPr>
                                                          <w:rFonts w:ascii="Calibri" w:hAnsi="Calibri"/>
                                                          <w:sz w:val="24"/>
                                                          <w:szCs w:val="24"/>
                                                        </w:rPr>
                                                      </w:pPr>
                                                    </w:p>
                                                  </w:tc>
                                                  <w:tc>
                                                    <w:tcPr>
                                                      <w:tcW w:w="0" w:type="auto"/>
                                                      <w:vAlign w:val="center"/>
                                                    </w:tcPr>
                                                    <w:p w14:paraId="78ED5038" w14:textId="77777777" w:rsidR="00BD18ED" w:rsidRPr="00267C85" w:rsidRDefault="00BD18ED" w:rsidP="008325DB">
                                                      <w:pPr>
                                                        <w:spacing w:after="0"/>
                                                        <w:rPr>
                                                          <w:rFonts w:ascii="Calibri" w:hAnsi="Calibri"/>
                                                          <w:sz w:val="24"/>
                                                          <w:szCs w:val="24"/>
                                                        </w:rPr>
                                                      </w:pPr>
                                                    </w:p>
                                                  </w:tc>
                                                  <w:tc>
                                                    <w:tcPr>
                                                      <w:tcW w:w="0" w:type="auto"/>
                                                      <w:vAlign w:val="center"/>
                                                    </w:tcPr>
                                                    <w:p w14:paraId="432B626A" w14:textId="77777777" w:rsidR="00BD18ED" w:rsidRPr="00267C85" w:rsidRDefault="008325DB" w:rsidP="008325DB">
                                                      <w:pPr>
                                                        <w:spacing w:after="0"/>
                                                        <w:rPr>
                                                          <w:rStyle w:val="Hyperlink"/>
                                                          <w:rFonts w:ascii="Calibri" w:hAnsi="Calibri"/>
                                                          <w:szCs w:val="24"/>
                                                        </w:rPr>
                                                      </w:pPr>
                                                      <w:hyperlink r:id="rId488" w:tgtFrame="_blank" w:history="1">
                                                        <w:r w:rsidR="00BD18ED" w:rsidRPr="00267C85">
                                                          <w:rPr>
                                                            <w:rStyle w:val="Hyperlink"/>
                                                            <w:rFonts w:ascii="Calibri" w:hAnsi="Calibri"/>
                                                            <w:szCs w:val="24"/>
                                                          </w:rPr>
                                                          <w:t>Summary of responses to request for views on proposals to amend the Financial Services Act 2008 and Collective Investment Schemes Act 2008</w:t>
                                                        </w:r>
                                                      </w:hyperlink>
                                                    </w:p>
                                                    <w:p w14:paraId="726B4FE6" w14:textId="33C71CA1" w:rsidR="00BD18ED" w:rsidRPr="00267C85" w:rsidRDefault="00FD0656" w:rsidP="008325DB">
                                                      <w:pPr>
                                                        <w:spacing w:after="0"/>
                                                        <w:rPr>
                                                          <w:rStyle w:val="ng-scope"/>
                                                          <w:rFonts w:ascii="Calibri" w:hAnsi="Calibri"/>
                                                          <w:color w:val="0000FF"/>
                                                          <w:sz w:val="24"/>
                                                          <w:szCs w:val="24"/>
                                                          <w:lang w:val="en"/>
                                                        </w:rPr>
                                                      </w:pPr>
                                                      <w:hyperlink r:id="rId489" w:history="1">
                                                        <w:r w:rsidRPr="00BD180A">
                                                          <w:rPr>
                                                            <w:rStyle w:val="Hyperlink"/>
                                                            <w:rFonts w:ascii="Calibri" w:hAnsi="Calibri"/>
                                                            <w:sz w:val="24"/>
                                                            <w:szCs w:val="24"/>
                                                            <w:lang w:val="en"/>
                                                          </w:rPr>
                                                          <w:t>https://www.iomfsa.im/media/2132/summaryofresponsestorequestfor.pdf</w:t>
                                                        </w:r>
                                                      </w:hyperlink>
                                                      <w:r>
                                                        <w:rPr>
                                                          <w:rStyle w:val="ng-scope"/>
                                                          <w:rFonts w:ascii="Calibri" w:hAnsi="Calibri"/>
                                                          <w:color w:val="0000FF"/>
                                                          <w:sz w:val="24"/>
                                                          <w:szCs w:val="24"/>
                                                          <w:lang w:val="en"/>
                                                        </w:rPr>
                                                        <w:t xml:space="preserve"> </w:t>
                                                      </w:r>
                                                    </w:p>
                                                    <w:p w14:paraId="19E53121" w14:textId="77777777" w:rsidR="00BD18ED" w:rsidRPr="00267C85" w:rsidRDefault="00BD18ED" w:rsidP="008325DB">
                                                      <w:pPr>
                                                        <w:spacing w:after="0"/>
                                                        <w:rPr>
                                                          <w:rFonts w:ascii="Calibri" w:hAnsi="Calibri"/>
                                                          <w:sz w:val="24"/>
                                                          <w:szCs w:val="24"/>
                                                        </w:rPr>
                                                      </w:pPr>
                                                    </w:p>
                                                  </w:tc>
                                                  <w:tc>
                                                    <w:tcPr>
                                                      <w:tcW w:w="0" w:type="auto"/>
                                                      <w:vAlign w:val="center"/>
                                                    </w:tcPr>
                                                    <w:p w14:paraId="089A7B29" w14:textId="77777777" w:rsidR="00BD18ED" w:rsidRPr="00267C85" w:rsidRDefault="00BD18ED" w:rsidP="008325DB">
                                                      <w:pPr>
                                                        <w:spacing w:after="0"/>
                                                        <w:rPr>
                                                          <w:rFonts w:ascii="Calibri" w:hAnsi="Calibri"/>
                                                          <w:sz w:val="24"/>
                                                          <w:szCs w:val="24"/>
                                                        </w:rPr>
                                                      </w:pPr>
                                                    </w:p>
                                                  </w:tc>
                                                  <w:tc>
                                                    <w:tcPr>
                                                      <w:tcW w:w="0" w:type="auto"/>
                                                      <w:vAlign w:val="center"/>
                                                    </w:tcPr>
                                                    <w:p w14:paraId="297381E7" w14:textId="77777777" w:rsidR="00BD18ED" w:rsidRPr="00267C85" w:rsidRDefault="00BD18ED" w:rsidP="008325DB">
                                                      <w:pPr>
                                                        <w:spacing w:after="0"/>
                                                        <w:rPr>
                                                          <w:rFonts w:ascii="Calibri" w:hAnsi="Calibri"/>
                                                          <w:sz w:val="24"/>
                                                          <w:szCs w:val="24"/>
                                                        </w:rPr>
                                                      </w:pPr>
                                                    </w:p>
                                                  </w:tc>
                                                </w:tr>
                                                <w:tr w:rsidR="00BD18ED" w:rsidRPr="00267C85" w14:paraId="53010147" w14:textId="77777777" w:rsidTr="008325DB">
                                                  <w:trPr>
                                                    <w:tblCellSpacing w:w="0" w:type="dxa"/>
                                                  </w:trPr>
                                                  <w:tc>
                                                    <w:tcPr>
                                                      <w:tcW w:w="0" w:type="auto"/>
                                                      <w:vAlign w:val="center"/>
                                                    </w:tcPr>
                                                    <w:p w14:paraId="1547C773" w14:textId="77777777" w:rsidR="00BD18ED" w:rsidRPr="00267C85" w:rsidRDefault="00BD18ED" w:rsidP="008325DB">
                                                      <w:pPr>
                                                        <w:spacing w:after="0"/>
                                                        <w:rPr>
                                                          <w:rFonts w:ascii="Calibri" w:hAnsi="Calibri"/>
                                                          <w:color w:val="000000"/>
                                                          <w:sz w:val="24"/>
                                                          <w:szCs w:val="24"/>
                                                        </w:rPr>
                                                      </w:pPr>
                                                    </w:p>
                                                  </w:tc>
                                                  <w:tc>
                                                    <w:tcPr>
                                                      <w:tcW w:w="0" w:type="auto"/>
                                                      <w:vAlign w:val="center"/>
                                                    </w:tcPr>
                                                    <w:p w14:paraId="7DBB39A6" w14:textId="77777777" w:rsidR="00BD18ED" w:rsidRPr="00267C85" w:rsidRDefault="00BD18ED" w:rsidP="008325DB">
                                                      <w:pPr>
                                                        <w:spacing w:after="0"/>
                                                        <w:rPr>
                                                          <w:rFonts w:ascii="Calibri" w:hAnsi="Calibri"/>
                                                          <w:sz w:val="24"/>
                                                          <w:szCs w:val="24"/>
                                                        </w:rPr>
                                                      </w:pPr>
                                                    </w:p>
                                                  </w:tc>
                                                  <w:tc>
                                                    <w:tcPr>
                                                      <w:tcW w:w="0" w:type="auto"/>
                                                      <w:vAlign w:val="center"/>
                                                    </w:tcPr>
                                                    <w:p w14:paraId="129FA253" w14:textId="77777777" w:rsidR="00BD18ED" w:rsidRPr="00267C85" w:rsidRDefault="00BD18ED" w:rsidP="008325DB">
                                                      <w:pPr>
                                                        <w:spacing w:after="0"/>
                                                        <w:rPr>
                                                          <w:rFonts w:ascii="Calibri" w:hAnsi="Calibri"/>
                                                          <w:sz w:val="24"/>
                                                          <w:szCs w:val="24"/>
                                                        </w:rPr>
                                                      </w:pPr>
                                                    </w:p>
                                                  </w:tc>
                                                  <w:tc>
                                                    <w:tcPr>
                                                      <w:tcW w:w="0" w:type="auto"/>
                                                      <w:vAlign w:val="center"/>
                                                    </w:tcPr>
                                                    <w:p w14:paraId="1122F7F0" w14:textId="77777777" w:rsidR="00BD18ED" w:rsidRPr="00267C85" w:rsidRDefault="00BD18ED" w:rsidP="008325DB">
                                                      <w:pPr>
                                                        <w:spacing w:after="0"/>
                                                        <w:rPr>
                                                          <w:rFonts w:ascii="Calibri" w:hAnsi="Calibri"/>
                                                          <w:color w:val="000000"/>
                                                          <w:sz w:val="24"/>
                                                          <w:szCs w:val="24"/>
                                                        </w:rPr>
                                                      </w:pPr>
                                                    </w:p>
                                                  </w:tc>
                                                  <w:tc>
                                                    <w:tcPr>
                                                      <w:tcW w:w="0" w:type="auto"/>
                                                      <w:vAlign w:val="center"/>
                                                    </w:tcPr>
                                                    <w:p w14:paraId="058E64FE" w14:textId="77777777" w:rsidR="00BD18ED" w:rsidRPr="00267C85" w:rsidRDefault="00BD18ED" w:rsidP="008325DB">
                                                      <w:pPr>
                                                        <w:spacing w:after="0"/>
                                                        <w:rPr>
                                                          <w:rFonts w:ascii="Calibri" w:hAnsi="Calibri"/>
                                                          <w:sz w:val="24"/>
                                                          <w:szCs w:val="24"/>
                                                        </w:rPr>
                                                      </w:pPr>
                                                    </w:p>
                                                  </w:tc>
                                                  <w:tc>
                                                    <w:tcPr>
                                                      <w:tcW w:w="0" w:type="auto"/>
                                                      <w:vAlign w:val="center"/>
                                                    </w:tcPr>
                                                    <w:p w14:paraId="42C51D98" w14:textId="77777777" w:rsidR="00BD18ED" w:rsidRPr="00267C85" w:rsidRDefault="00BD18ED" w:rsidP="008325DB">
                                                      <w:pPr>
                                                        <w:spacing w:after="0"/>
                                                        <w:rPr>
                                                          <w:rFonts w:ascii="Calibri" w:hAnsi="Calibri"/>
                                                          <w:sz w:val="24"/>
                                                          <w:szCs w:val="24"/>
                                                        </w:rPr>
                                                      </w:pPr>
                                                    </w:p>
                                                  </w:tc>
                                                  <w:tc>
                                                    <w:tcPr>
                                                      <w:tcW w:w="0" w:type="auto"/>
                                                      <w:vAlign w:val="center"/>
                                                    </w:tcPr>
                                                    <w:p w14:paraId="1F0D2856" w14:textId="77777777" w:rsidR="00BD18ED" w:rsidRPr="00267C85" w:rsidRDefault="00BD18ED" w:rsidP="008325DB">
                                                      <w:pPr>
                                                        <w:spacing w:after="0"/>
                                                        <w:rPr>
                                                          <w:rFonts w:ascii="Calibri" w:hAnsi="Calibri"/>
                                                          <w:color w:val="000000"/>
                                                          <w:sz w:val="24"/>
                                                          <w:szCs w:val="24"/>
                                                        </w:rPr>
                                                      </w:pPr>
                                                    </w:p>
                                                  </w:tc>
                                                  <w:tc>
                                                    <w:tcPr>
                                                      <w:tcW w:w="0" w:type="auto"/>
                                                      <w:vAlign w:val="center"/>
                                                    </w:tcPr>
                                                    <w:p w14:paraId="56D13618" w14:textId="77777777" w:rsidR="00BD18ED" w:rsidRPr="00267C85" w:rsidRDefault="00BD18ED" w:rsidP="008325DB">
                                                      <w:pPr>
                                                        <w:spacing w:after="0"/>
                                                        <w:rPr>
                                                          <w:rFonts w:ascii="Calibri" w:hAnsi="Calibri"/>
                                                          <w:color w:val="000000"/>
                                                          <w:sz w:val="24"/>
                                                          <w:szCs w:val="24"/>
                                                        </w:rPr>
                                                      </w:pPr>
                                                    </w:p>
                                                  </w:tc>
                                                  <w:tc>
                                                    <w:tcPr>
                                                      <w:tcW w:w="0" w:type="auto"/>
                                                      <w:vAlign w:val="center"/>
                                                    </w:tcPr>
                                                    <w:p w14:paraId="3315222B" w14:textId="77777777" w:rsidR="00BD18ED" w:rsidRPr="00267C85" w:rsidRDefault="00BD18ED" w:rsidP="008325DB">
                                                      <w:pPr>
                                                        <w:spacing w:after="0"/>
                                                        <w:rPr>
                                                          <w:rFonts w:ascii="Calibri" w:hAnsi="Calibri"/>
                                                          <w:color w:val="000000"/>
                                                          <w:sz w:val="24"/>
                                                          <w:szCs w:val="24"/>
                                                        </w:rPr>
                                                      </w:pPr>
                                                    </w:p>
                                                  </w:tc>
                                                  <w:tc>
                                                    <w:tcPr>
                                                      <w:tcW w:w="0" w:type="auto"/>
                                                      <w:vAlign w:val="center"/>
                                                    </w:tcPr>
                                                    <w:p w14:paraId="4CCC913B" w14:textId="77777777" w:rsidR="00BD18ED" w:rsidRPr="00267C85" w:rsidRDefault="00BD18ED" w:rsidP="008325DB">
                                                      <w:pPr>
                                                        <w:spacing w:after="0"/>
                                                        <w:rPr>
                                                          <w:rFonts w:ascii="Calibri" w:hAnsi="Calibri"/>
                                                          <w:sz w:val="24"/>
                                                          <w:szCs w:val="24"/>
                                                        </w:rPr>
                                                      </w:pPr>
                                                    </w:p>
                                                  </w:tc>
                                                  <w:tc>
                                                    <w:tcPr>
                                                      <w:tcW w:w="0" w:type="auto"/>
                                                      <w:vAlign w:val="center"/>
                                                    </w:tcPr>
                                                    <w:p w14:paraId="5EEC5475" w14:textId="77777777" w:rsidR="00BD18ED" w:rsidRPr="00267C85" w:rsidRDefault="00BD18ED" w:rsidP="008325DB">
                                                      <w:pPr>
                                                        <w:spacing w:after="0"/>
                                                        <w:rPr>
                                                          <w:rFonts w:ascii="Calibri" w:hAnsi="Calibri"/>
                                                          <w:sz w:val="24"/>
                                                          <w:szCs w:val="24"/>
                                                        </w:rPr>
                                                      </w:pPr>
                                                    </w:p>
                                                  </w:tc>
                                                  <w:tc>
                                                    <w:tcPr>
                                                      <w:tcW w:w="0" w:type="auto"/>
                                                      <w:vAlign w:val="center"/>
                                                    </w:tcPr>
                                                    <w:p w14:paraId="2B70E60B" w14:textId="77777777" w:rsidR="00BD18ED" w:rsidRPr="00267C85" w:rsidRDefault="00BD18ED" w:rsidP="008325DB">
                                                      <w:pPr>
                                                        <w:spacing w:after="0"/>
                                                        <w:rPr>
                                                          <w:rFonts w:ascii="Calibri" w:hAnsi="Calibri"/>
                                                          <w:sz w:val="24"/>
                                                          <w:szCs w:val="24"/>
                                                        </w:rPr>
                                                      </w:pPr>
                                                    </w:p>
                                                  </w:tc>
                                                  <w:tc>
                                                    <w:tcPr>
                                                      <w:tcW w:w="0" w:type="auto"/>
                                                      <w:vAlign w:val="center"/>
                                                    </w:tcPr>
                                                    <w:p w14:paraId="25361029" w14:textId="77777777" w:rsidR="00BD18ED" w:rsidRPr="00267C85" w:rsidRDefault="00BD18ED" w:rsidP="008325DB">
                                                      <w:pPr>
                                                        <w:spacing w:after="0"/>
                                                        <w:rPr>
                                                          <w:rFonts w:ascii="Calibri" w:hAnsi="Calibri"/>
                                                          <w:color w:val="000000"/>
                                                          <w:sz w:val="24"/>
                                                          <w:szCs w:val="24"/>
                                                        </w:rPr>
                                                      </w:pPr>
                                                    </w:p>
                                                  </w:tc>
                                                  <w:tc>
                                                    <w:tcPr>
                                                      <w:tcW w:w="0" w:type="auto"/>
                                                      <w:vAlign w:val="center"/>
                                                    </w:tcPr>
                                                    <w:p w14:paraId="2616B868" w14:textId="77777777" w:rsidR="00BD18ED" w:rsidRPr="00267C85" w:rsidRDefault="00BD18ED" w:rsidP="008325DB">
                                                      <w:pPr>
                                                        <w:spacing w:after="0"/>
                                                        <w:rPr>
                                                          <w:rFonts w:ascii="Calibri" w:hAnsi="Calibri"/>
                                                          <w:sz w:val="24"/>
                                                          <w:szCs w:val="24"/>
                                                        </w:rPr>
                                                      </w:pPr>
                                                    </w:p>
                                                  </w:tc>
                                                  <w:tc>
                                                    <w:tcPr>
                                                      <w:tcW w:w="0" w:type="auto"/>
                                                      <w:vAlign w:val="center"/>
                                                    </w:tcPr>
                                                    <w:p w14:paraId="50AD3A82" w14:textId="77777777" w:rsidR="00BD18ED" w:rsidRPr="00267C85" w:rsidRDefault="00BD18ED" w:rsidP="008325DB">
                                                      <w:pPr>
                                                        <w:spacing w:after="0"/>
                                                        <w:rPr>
                                                          <w:rFonts w:ascii="Calibri" w:hAnsi="Calibri"/>
                                                          <w:sz w:val="24"/>
                                                          <w:szCs w:val="24"/>
                                                        </w:rPr>
                                                      </w:pPr>
                                                    </w:p>
                                                  </w:tc>
                                                  <w:tc>
                                                    <w:tcPr>
                                                      <w:tcW w:w="0" w:type="auto"/>
                                                      <w:vAlign w:val="center"/>
                                                    </w:tcPr>
                                                    <w:p w14:paraId="20AA6711" w14:textId="77777777" w:rsidR="00BD18ED" w:rsidRPr="00267C85" w:rsidRDefault="00BD18ED" w:rsidP="008325DB">
                                                      <w:pPr>
                                                        <w:spacing w:after="0"/>
                                                        <w:rPr>
                                                          <w:rFonts w:ascii="Calibri" w:hAnsi="Calibri"/>
                                                          <w:sz w:val="24"/>
                                                          <w:szCs w:val="24"/>
                                                        </w:rPr>
                                                      </w:pPr>
                                                    </w:p>
                                                  </w:tc>
                                                  <w:tc>
                                                    <w:tcPr>
                                                      <w:tcW w:w="0" w:type="auto"/>
                                                      <w:vAlign w:val="center"/>
                                                    </w:tcPr>
                                                    <w:p w14:paraId="4440C8D9" w14:textId="77777777" w:rsidR="00BD18ED" w:rsidRPr="00267C85" w:rsidRDefault="00BD18ED" w:rsidP="008325DB">
                                                      <w:pPr>
                                                        <w:spacing w:after="0"/>
                                                        <w:rPr>
                                                          <w:rFonts w:ascii="Calibri" w:hAnsi="Calibri"/>
                                                          <w:sz w:val="24"/>
                                                          <w:szCs w:val="24"/>
                                                        </w:rPr>
                                                      </w:pPr>
                                                    </w:p>
                                                  </w:tc>
                                                  <w:tc>
                                                    <w:tcPr>
                                                      <w:tcW w:w="0" w:type="auto"/>
                                                      <w:vAlign w:val="center"/>
                                                    </w:tcPr>
                                                    <w:p w14:paraId="0466063A" w14:textId="77777777" w:rsidR="00BD18ED" w:rsidRPr="00267C85" w:rsidRDefault="00BD18ED" w:rsidP="008325DB">
                                                      <w:pPr>
                                                        <w:spacing w:after="0"/>
                                                        <w:rPr>
                                                          <w:rFonts w:ascii="Calibri" w:hAnsi="Calibri"/>
                                                          <w:sz w:val="24"/>
                                                          <w:szCs w:val="24"/>
                                                        </w:rPr>
                                                      </w:pPr>
                                                    </w:p>
                                                  </w:tc>
                                                  <w:tc>
                                                    <w:tcPr>
                                                      <w:tcW w:w="0" w:type="auto"/>
                                                      <w:vAlign w:val="center"/>
                                                    </w:tcPr>
                                                    <w:p w14:paraId="590986EE" w14:textId="77777777" w:rsidR="00BD18ED" w:rsidRPr="00267C85" w:rsidRDefault="00BD18ED" w:rsidP="008325DB">
                                                      <w:pPr>
                                                        <w:spacing w:after="0"/>
                                                        <w:rPr>
                                                          <w:rFonts w:ascii="Calibri" w:hAnsi="Calibri"/>
                                                          <w:sz w:val="24"/>
                                                          <w:szCs w:val="24"/>
                                                        </w:rPr>
                                                      </w:pPr>
                                                    </w:p>
                                                  </w:tc>
                                                  <w:tc>
                                                    <w:tcPr>
                                                      <w:tcW w:w="0" w:type="auto"/>
                                                      <w:vAlign w:val="center"/>
                                                    </w:tcPr>
                                                    <w:p w14:paraId="5D8A4A93" w14:textId="77777777" w:rsidR="00BD18ED" w:rsidRPr="00267C85" w:rsidRDefault="00BD18ED" w:rsidP="008325DB">
                                                      <w:pPr>
                                                        <w:spacing w:after="0"/>
                                                        <w:rPr>
                                                          <w:rFonts w:ascii="Calibri" w:hAnsi="Calibri"/>
                                                          <w:sz w:val="24"/>
                                                          <w:szCs w:val="24"/>
                                                        </w:rPr>
                                                      </w:pPr>
                                                    </w:p>
                                                  </w:tc>
                                                  <w:tc>
                                                    <w:tcPr>
                                                      <w:tcW w:w="0" w:type="auto"/>
                                                      <w:vAlign w:val="center"/>
                                                    </w:tcPr>
                                                    <w:p w14:paraId="1D5BDBBF" w14:textId="77777777" w:rsidR="00BD18ED" w:rsidRPr="00267C85" w:rsidRDefault="00BD18ED" w:rsidP="008325DB">
                                                      <w:pPr>
                                                        <w:spacing w:after="0"/>
                                                        <w:rPr>
                                                          <w:rFonts w:ascii="Calibri" w:hAnsi="Calibri"/>
                                                          <w:sz w:val="24"/>
                                                          <w:szCs w:val="24"/>
                                                        </w:rPr>
                                                      </w:pPr>
                                                    </w:p>
                                                  </w:tc>
                                                  <w:tc>
                                                    <w:tcPr>
                                                      <w:tcW w:w="0" w:type="auto"/>
                                                      <w:vAlign w:val="center"/>
                                                    </w:tcPr>
                                                    <w:p w14:paraId="6809E8E7" w14:textId="77777777" w:rsidR="00BD18ED" w:rsidRPr="00267C85" w:rsidRDefault="00BD18ED" w:rsidP="008325DB">
                                                      <w:pPr>
                                                        <w:spacing w:after="0"/>
                                                        <w:rPr>
                                                          <w:rFonts w:ascii="Calibri" w:hAnsi="Calibri"/>
                                                          <w:color w:val="000000"/>
                                                          <w:sz w:val="24"/>
                                                          <w:szCs w:val="24"/>
                                                        </w:rPr>
                                                      </w:pPr>
                                                    </w:p>
                                                  </w:tc>
                                                  <w:tc>
                                                    <w:tcPr>
                                                      <w:tcW w:w="0" w:type="auto"/>
                                                      <w:vAlign w:val="center"/>
                                                    </w:tcPr>
                                                    <w:p w14:paraId="5F38E0CC" w14:textId="77777777" w:rsidR="00BD18ED" w:rsidRPr="00267C85" w:rsidRDefault="00BD18ED" w:rsidP="008325DB">
                                                      <w:pPr>
                                                        <w:spacing w:after="0"/>
                                                        <w:rPr>
                                                          <w:rFonts w:ascii="Calibri" w:hAnsi="Calibri"/>
                                                          <w:sz w:val="24"/>
                                                          <w:szCs w:val="24"/>
                                                        </w:rPr>
                                                      </w:pPr>
                                                    </w:p>
                                                  </w:tc>
                                                  <w:tc>
                                                    <w:tcPr>
                                                      <w:tcW w:w="0" w:type="auto"/>
                                                      <w:vAlign w:val="center"/>
                                                    </w:tcPr>
                                                    <w:p w14:paraId="2414EE1E" w14:textId="77777777" w:rsidR="00BD18ED" w:rsidRPr="00267C85" w:rsidRDefault="00BD18ED" w:rsidP="008325DB">
                                                      <w:pPr>
                                                        <w:spacing w:after="0"/>
                                                        <w:rPr>
                                                          <w:rFonts w:ascii="Calibri" w:hAnsi="Calibri"/>
                                                          <w:sz w:val="24"/>
                                                          <w:szCs w:val="24"/>
                                                        </w:rPr>
                                                      </w:pPr>
                                                    </w:p>
                                                  </w:tc>
                                                  <w:tc>
                                                    <w:tcPr>
                                                      <w:tcW w:w="0" w:type="auto"/>
                                                      <w:vAlign w:val="center"/>
                                                    </w:tcPr>
                                                    <w:p w14:paraId="51FFBFFA" w14:textId="77777777" w:rsidR="00BD18ED" w:rsidRPr="00267C85" w:rsidRDefault="00BD18ED" w:rsidP="008325DB">
                                                      <w:pPr>
                                                        <w:spacing w:after="0"/>
                                                        <w:rPr>
                                                          <w:rFonts w:ascii="Calibri" w:hAnsi="Calibri"/>
                                                          <w:color w:val="000000"/>
                                                          <w:sz w:val="24"/>
                                                          <w:szCs w:val="24"/>
                                                        </w:rPr>
                                                      </w:pPr>
                                                    </w:p>
                                                  </w:tc>
                                                  <w:tc>
                                                    <w:tcPr>
                                                      <w:tcW w:w="0" w:type="auto"/>
                                                      <w:vAlign w:val="center"/>
                                                    </w:tcPr>
                                                    <w:p w14:paraId="5B74B3CF" w14:textId="77777777" w:rsidR="00BD18ED" w:rsidRPr="00267C85" w:rsidRDefault="00BD18ED" w:rsidP="008325DB">
                                                      <w:pPr>
                                                        <w:spacing w:after="0"/>
                                                        <w:rPr>
                                                          <w:rFonts w:ascii="Calibri" w:hAnsi="Calibri"/>
                                                          <w:sz w:val="24"/>
                                                          <w:szCs w:val="24"/>
                                                        </w:rPr>
                                                      </w:pPr>
                                                    </w:p>
                                                  </w:tc>
                                                  <w:tc>
                                                    <w:tcPr>
                                                      <w:tcW w:w="0" w:type="auto"/>
                                                      <w:vAlign w:val="center"/>
                                                    </w:tcPr>
                                                    <w:p w14:paraId="2722EBCF" w14:textId="77777777" w:rsidR="00BD18ED" w:rsidRPr="00267C85" w:rsidRDefault="008325DB" w:rsidP="008325DB">
                                                      <w:pPr>
                                                        <w:spacing w:after="0"/>
                                                        <w:rPr>
                                                          <w:rStyle w:val="Hyperlink"/>
                                                          <w:rFonts w:ascii="Calibri" w:hAnsi="Calibri"/>
                                                          <w:szCs w:val="24"/>
                                                        </w:rPr>
                                                      </w:pPr>
                                                      <w:hyperlink r:id="rId490" w:tgtFrame="_blank" w:history="1">
                                                        <w:r w:rsidR="00BD18ED" w:rsidRPr="00267C85">
                                                          <w:rPr>
                                                            <w:rStyle w:val="Hyperlink"/>
                                                            <w:rFonts w:ascii="Calibri" w:hAnsi="Calibri"/>
                                                            <w:szCs w:val="24"/>
                                                          </w:rPr>
                                                          <w:t>Request for your views on proposals to amend the Financial Services Act 2008 and Collective Investment Schemes Act 2008</w:t>
                                                        </w:r>
                                                      </w:hyperlink>
                                                    </w:p>
                                                    <w:p w14:paraId="01BD355A" w14:textId="357B1227" w:rsidR="00BD18ED" w:rsidRPr="00267C85" w:rsidRDefault="00FD0656" w:rsidP="008325DB">
                                                      <w:pPr>
                                                        <w:spacing w:after="0"/>
                                                        <w:rPr>
                                                          <w:rFonts w:ascii="Calibri" w:hAnsi="Calibri"/>
                                                          <w:color w:val="000000"/>
                                                          <w:sz w:val="24"/>
                                                          <w:szCs w:val="24"/>
                                                        </w:rPr>
                                                      </w:pPr>
                                                      <w:hyperlink r:id="rId491" w:history="1">
                                                        <w:r w:rsidRPr="00BD180A">
                                                          <w:rPr>
                                                            <w:rStyle w:val="Hyperlink"/>
                                                            <w:rFonts w:ascii="Calibri" w:hAnsi="Calibri"/>
                                                            <w:sz w:val="24"/>
                                                            <w:szCs w:val="24"/>
                                                            <w:lang w:val="en"/>
                                                          </w:rPr>
                                                          <w:t>https://www.iomfsa.im/media/2133/financialservicesact2008andcis.pdf</w:t>
                                                        </w:r>
                                                      </w:hyperlink>
                                                      <w:r>
                                                        <w:rPr>
                                                          <w:rStyle w:val="ng-scope"/>
                                                          <w:rFonts w:ascii="Calibri" w:hAnsi="Calibri"/>
                                                          <w:color w:val="0000FF"/>
                                                          <w:sz w:val="24"/>
                                                          <w:szCs w:val="24"/>
                                                          <w:lang w:val="en"/>
                                                        </w:rPr>
                                                        <w:t xml:space="preserve"> </w:t>
                                                      </w:r>
                                                    </w:p>
                                                  </w:tc>
                                                  <w:tc>
                                                    <w:tcPr>
                                                      <w:tcW w:w="0" w:type="auto"/>
                                                      <w:vAlign w:val="center"/>
                                                    </w:tcPr>
                                                    <w:p w14:paraId="52B4664E" w14:textId="77777777" w:rsidR="00BD18ED" w:rsidRPr="00267C85" w:rsidRDefault="00BD18ED" w:rsidP="008325DB">
                                                      <w:pPr>
                                                        <w:spacing w:after="0"/>
                                                        <w:rPr>
                                                          <w:rFonts w:ascii="Calibri" w:hAnsi="Calibri"/>
                                                          <w:color w:val="000000"/>
                                                          <w:sz w:val="24"/>
                                                          <w:szCs w:val="24"/>
                                                        </w:rPr>
                                                      </w:pPr>
                                                    </w:p>
                                                  </w:tc>
                                                  <w:tc>
                                                    <w:tcPr>
                                                      <w:tcW w:w="0" w:type="auto"/>
                                                      <w:vAlign w:val="center"/>
                                                    </w:tcPr>
                                                    <w:p w14:paraId="6DC5A969" w14:textId="77777777" w:rsidR="00BD18ED" w:rsidRPr="00267C85" w:rsidRDefault="00BD18ED" w:rsidP="008325DB">
                                                      <w:pPr>
                                                        <w:spacing w:after="0"/>
                                                        <w:rPr>
                                                          <w:rFonts w:ascii="Calibri" w:hAnsi="Calibri"/>
                                                          <w:color w:val="000000"/>
                                                          <w:sz w:val="24"/>
                                                          <w:szCs w:val="24"/>
                                                        </w:rPr>
                                                      </w:pPr>
                                                    </w:p>
                                                  </w:tc>
                                                </w:tr>
                                              </w:tbl>
                                              <w:p w14:paraId="689ADC6E" w14:textId="77777777" w:rsidR="00BD18ED" w:rsidRPr="00267C85" w:rsidRDefault="00BD18ED" w:rsidP="008325DB">
                                                <w:pPr>
                                                  <w:rPr>
                                                    <w:rFonts w:ascii="Calibri" w:hAnsi="Calibri"/>
                                                    <w:color w:val="000000"/>
                                                    <w:sz w:val="24"/>
                                                    <w:szCs w:val="24"/>
                                                  </w:rPr>
                                                </w:pPr>
                                              </w:p>
                                            </w:tc>
                                            <w:tc>
                                              <w:tcPr>
                                                <w:tcW w:w="0" w:type="auto"/>
                                                <w:vAlign w:val="center"/>
                                              </w:tcPr>
                                              <w:p w14:paraId="1807476C" w14:textId="77777777" w:rsidR="00BD18ED" w:rsidRPr="00267C85" w:rsidRDefault="00BD18ED" w:rsidP="008325DB">
                                                <w:pPr>
                                                  <w:rPr>
                                                    <w:rFonts w:ascii="Calibri" w:hAnsi="Calibri"/>
                                                    <w:color w:val="000000"/>
                                                    <w:sz w:val="24"/>
                                                    <w:szCs w:val="24"/>
                                                  </w:rPr>
                                                </w:pPr>
                                              </w:p>
                                            </w:tc>
                                            <w:tc>
                                              <w:tcPr>
                                                <w:tcW w:w="0" w:type="auto"/>
                                                <w:vAlign w:val="center"/>
                                              </w:tcPr>
                                              <w:p w14:paraId="6A4BBD71" w14:textId="77777777" w:rsidR="00BD18ED" w:rsidRPr="00267C85" w:rsidRDefault="00BD18ED" w:rsidP="008325DB">
                                                <w:pPr>
                                                  <w:rPr>
                                                    <w:rFonts w:ascii="Calibri" w:hAnsi="Calibri"/>
                                                    <w:color w:val="000000"/>
                                                    <w:sz w:val="24"/>
                                                    <w:szCs w:val="24"/>
                                                  </w:rPr>
                                                </w:pPr>
                                              </w:p>
                                            </w:tc>
                                          </w:tr>
                                        </w:tbl>
                                        <w:p w14:paraId="490C2BD0" w14:textId="77777777" w:rsidR="00BD18ED" w:rsidRPr="00267C85" w:rsidRDefault="00BD18ED" w:rsidP="008325DB">
                                          <w:pPr>
                                            <w:rPr>
                                              <w:rFonts w:ascii="Calibri" w:hAnsi="Calibri"/>
                                              <w:sz w:val="24"/>
                                              <w:szCs w:val="24"/>
                                            </w:rPr>
                                          </w:pPr>
                                        </w:p>
                                      </w:tc>
                                      <w:tc>
                                        <w:tcPr>
                                          <w:tcW w:w="0" w:type="auto"/>
                                          <w:vAlign w:val="center"/>
                                        </w:tcPr>
                                        <w:p w14:paraId="72F99ACF" w14:textId="77777777" w:rsidR="00BD18ED" w:rsidRPr="00267C85" w:rsidRDefault="00BD18ED" w:rsidP="008325DB">
                                          <w:pPr>
                                            <w:rPr>
                                              <w:rFonts w:ascii="Calibri" w:hAnsi="Calibri"/>
                                              <w:sz w:val="24"/>
                                              <w:szCs w:val="24"/>
                                            </w:rPr>
                                          </w:pPr>
                                        </w:p>
                                      </w:tc>
                                      <w:tc>
                                        <w:tcPr>
                                          <w:tcW w:w="0" w:type="auto"/>
                                          <w:vAlign w:val="center"/>
                                        </w:tcPr>
                                        <w:p w14:paraId="6CB4E5A4" w14:textId="77777777" w:rsidR="00BD18ED" w:rsidRPr="00267C85" w:rsidRDefault="00BD18ED" w:rsidP="008325DB">
                                          <w:pPr>
                                            <w:rPr>
                                              <w:rFonts w:ascii="Calibri" w:hAnsi="Calibri"/>
                                              <w:sz w:val="24"/>
                                              <w:szCs w:val="24"/>
                                            </w:rPr>
                                          </w:pPr>
                                        </w:p>
                                      </w:tc>
                                    </w:tr>
                                  </w:tbl>
                                  <w:p w14:paraId="4C408F79" w14:textId="77777777" w:rsidR="00BD18ED" w:rsidRPr="00267C85" w:rsidRDefault="00BD18ED" w:rsidP="008325DB">
                                    <w:pPr>
                                      <w:rPr>
                                        <w:rFonts w:ascii="Calibri" w:hAnsi="Calibri"/>
                                        <w:color w:val="000000"/>
                                        <w:sz w:val="24"/>
                                        <w:szCs w:val="24"/>
                                      </w:rPr>
                                    </w:pPr>
                                  </w:p>
                                </w:tc>
                                <w:tc>
                                  <w:tcPr>
                                    <w:tcW w:w="20" w:type="dxa"/>
                                    <w:vAlign w:val="center"/>
                                  </w:tcPr>
                                  <w:p w14:paraId="63CCFC48" w14:textId="77777777" w:rsidR="00BD18ED" w:rsidRPr="00267C85" w:rsidRDefault="00BD18ED" w:rsidP="008325DB">
                                    <w:pPr>
                                      <w:rPr>
                                        <w:rFonts w:ascii="Calibri" w:hAnsi="Calibri"/>
                                        <w:color w:val="000000"/>
                                        <w:sz w:val="24"/>
                                        <w:szCs w:val="24"/>
                                      </w:rPr>
                                    </w:pPr>
                                  </w:p>
                                </w:tc>
                                <w:tc>
                                  <w:tcPr>
                                    <w:tcW w:w="20" w:type="dxa"/>
                                    <w:vAlign w:val="center"/>
                                  </w:tcPr>
                                  <w:p w14:paraId="49F74281" w14:textId="77777777" w:rsidR="00BD18ED" w:rsidRPr="00267C85" w:rsidRDefault="00BD18ED" w:rsidP="008325DB">
                                    <w:pPr>
                                      <w:rPr>
                                        <w:rFonts w:ascii="Calibri" w:hAnsi="Calibri"/>
                                        <w:color w:val="000000"/>
                                        <w:sz w:val="24"/>
                                        <w:szCs w:val="24"/>
                                      </w:rPr>
                                    </w:pPr>
                                  </w:p>
                                </w:tc>
                              </w:tr>
                            </w:tbl>
                            <w:p w14:paraId="1789AA16" w14:textId="77777777" w:rsidR="00BD18ED" w:rsidRPr="00267C85" w:rsidRDefault="00BD18ED" w:rsidP="008325DB">
                              <w:pPr>
                                <w:rPr>
                                  <w:rFonts w:ascii="Calibri" w:hAnsi="Calibri"/>
                                  <w:color w:val="000000"/>
                                  <w:sz w:val="24"/>
                                  <w:szCs w:val="24"/>
                                </w:rPr>
                              </w:pPr>
                            </w:p>
                          </w:tc>
                          <w:tc>
                            <w:tcPr>
                              <w:tcW w:w="0" w:type="auto"/>
                              <w:vAlign w:val="center"/>
                            </w:tcPr>
                            <w:p w14:paraId="174EC5AB" w14:textId="77777777" w:rsidR="00BD18ED" w:rsidRPr="00267C85" w:rsidRDefault="00BD18ED" w:rsidP="008325DB">
                              <w:pPr>
                                <w:rPr>
                                  <w:rFonts w:ascii="Calibri" w:hAnsi="Calibri"/>
                                  <w:color w:val="000000"/>
                                  <w:sz w:val="24"/>
                                  <w:szCs w:val="24"/>
                                </w:rPr>
                              </w:pPr>
                            </w:p>
                          </w:tc>
                          <w:tc>
                            <w:tcPr>
                              <w:tcW w:w="20" w:type="dxa"/>
                              <w:vAlign w:val="center"/>
                            </w:tcPr>
                            <w:p w14:paraId="4401E306" w14:textId="77777777" w:rsidR="00BD18ED" w:rsidRPr="00267C85" w:rsidRDefault="00BD18ED" w:rsidP="008325DB">
                              <w:pPr>
                                <w:rPr>
                                  <w:rFonts w:ascii="Calibri" w:hAnsi="Calibri"/>
                                  <w:color w:val="000000"/>
                                  <w:sz w:val="24"/>
                                  <w:szCs w:val="24"/>
                                </w:rPr>
                              </w:pPr>
                            </w:p>
                          </w:tc>
                        </w:tr>
                      </w:tbl>
                      <w:p w14:paraId="20764E4D" w14:textId="77777777" w:rsidR="00BD18ED" w:rsidRPr="00267C85" w:rsidRDefault="00BD18ED" w:rsidP="008325DB">
                        <w:pPr>
                          <w:rPr>
                            <w:rFonts w:ascii="Calibri" w:hAnsi="Calibri"/>
                            <w:color w:val="000000"/>
                            <w:sz w:val="24"/>
                            <w:szCs w:val="24"/>
                          </w:rPr>
                        </w:pPr>
                      </w:p>
                    </w:tc>
                    <w:tc>
                      <w:tcPr>
                        <w:tcW w:w="0" w:type="auto"/>
                        <w:vAlign w:val="center"/>
                      </w:tcPr>
                      <w:p w14:paraId="75A6A654" w14:textId="77777777" w:rsidR="00BD18ED" w:rsidRPr="00267C85" w:rsidRDefault="00BD18ED" w:rsidP="008325DB">
                        <w:pPr>
                          <w:rPr>
                            <w:rFonts w:ascii="Calibri" w:hAnsi="Calibri"/>
                            <w:color w:val="000000"/>
                            <w:sz w:val="24"/>
                            <w:szCs w:val="24"/>
                          </w:rPr>
                        </w:pPr>
                      </w:p>
                    </w:tc>
                  </w:tr>
                </w:tbl>
                <w:p w14:paraId="7F9775C3" w14:textId="77777777" w:rsidR="00BD18ED" w:rsidRPr="00267C85" w:rsidRDefault="00BD18ED" w:rsidP="008325DB">
                  <w:pPr>
                    <w:rPr>
                      <w:rFonts w:ascii="Calibri" w:hAnsi="Calibri"/>
                      <w:sz w:val="24"/>
                      <w:szCs w:val="24"/>
                    </w:rPr>
                  </w:pPr>
                </w:p>
              </w:tc>
              <w:tc>
                <w:tcPr>
                  <w:tcW w:w="0" w:type="auto"/>
                  <w:vAlign w:val="center"/>
                </w:tcPr>
                <w:p w14:paraId="708DA7AF" w14:textId="77777777" w:rsidR="00BD18ED" w:rsidRPr="00267C85" w:rsidRDefault="00BD18ED" w:rsidP="008325DB">
                  <w:pPr>
                    <w:rPr>
                      <w:rFonts w:ascii="Calibri" w:hAnsi="Calibri"/>
                      <w:sz w:val="24"/>
                      <w:szCs w:val="24"/>
                    </w:rPr>
                  </w:pPr>
                </w:p>
              </w:tc>
              <w:tc>
                <w:tcPr>
                  <w:tcW w:w="0" w:type="auto"/>
                  <w:vAlign w:val="center"/>
                </w:tcPr>
                <w:p w14:paraId="0566C982" w14:textId="77777777" w:rsidR="00BD18ED" w:rsidRPr="00267C85" w:rsidRDefault="00BD18ED" w:rsidP="008325DB">
                  <w:pPr>
                    <w:rPr>
                      <w:rFonts w:ascii="Calibri" w:hAnsi="Calibri"/>
                      <w:sz w:val="24"/>
                      <w:szCs w:val="24"/>
                    </w:rPr>
                  </w:pPr>
                </w:p>
              </w:tc>
            </w:tr>
          </w:tbl>
          <w:p w14:paraId="51E267CA" w14:textId="77777777" w:rsidR="00BD18ED" w:rsidRPr="00267C85" w:rsidRDefault="00BD18ED" w:rsidP="008325DB">
            <w:pPr>
              <w:rPr>
                <w:rFonts w:ascii="Calibri" w:hAnsi="Calibri"/>
                <w:color w:val="000000"/>
                <w:sz w:val="24"/>
                <w:szCs w:val="24"/>
              </w:rPr>
            </w:pPr>
          </w:p>
        </w:tc>
      </w:tr>
    </w:tbl>
    <w:p w14:paraId="2A5B3C0D"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5"/>
        <w:gridCol w:w="7928"/>
      </w:tblGrid>
      <w:tr w:rsidR="00BD18ED" w:rsidRPr="00267C85" w14:paraId="0F453AE1" w14:textId="77777777" w:rsidTr="008325DB">
        <w:trPr>
          <w:tblCellSpacing w:w="15" w:type="dxa"/>
        </w:trPr>
        <w:tc>
          <w:tcPr>
            <w:tcW w:w="0" w:type="auto"/>
            <w:vAlign w:val="center"/>
            <w:hideMark/>
          </w:tcPr>
          <w:p w14:paraId="091B9AA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03091A5E" w14:textId="77777777" w:rsidR="00BD18ED" w:rsidRPr="00267C85" w:rsidRDefault="00BD18ED" w:rsidP="008325DB">
            <w:pPr>
              <w:pStyle w:val="Heading1"/>
            </w:pPr>
            <w:r w:rsidRPr="00267C85">
              <w:t>Secondary Legislation in Respect of Incorporated Cell Companies</w:t>
            </w:r>
          </w:p>
        </w:tc>
      </w:tr>
      <w:tr w:rsidR="00BD18ED" w:rsidRPr="00267C85" w14:paraId="4073BC25" w14:textId="77777777" w:rsidTr="008325DB">
        <w:trPr>
          <w:tblCellSpacing w:w="15" w:type="dxa"/>
        </w:trPr>
        <w:tc>
          <w:tcPr>
            <w:tcW w:w="0" w:type="auto"/>
            <w:vAlign w:val="center"/>
            <w:hideMark/>
          </w:tcPr>
          <w:p w14:paraId="6DF07C1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3DD5719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Secondary Legislation in Respect of Incorporated Cell Companies</w:t>
            </w:r>
          </w:p>
        </w:tc>
      </w:tr>
      <w:tr w:rsidR="00BD18ED" w:rsidRPr="00267C85" w14:paraId="08426362" w14:textId="77777777" w:rsidTr="008325DB">
        <w:trPr>
          <w:tblCellSpacing w:w="15" w:type="dxa"/>
        </w:trPr>
        <w:tc>
          <w:tcPr>
            <w:tcW w:w="0" w:type="auto"/>
            <w:vAlign w:val="center"/>
            <w:hideMark/>
          </w:tcPr>
          <w:p w14:paraId="3305AEC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7C100D1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Authority has released a consultation document in relation to three sets of draft regulations in connection with Incorporated Cell Companies.</w:t>
            </w:r>
          </w:p>
          <w:p w14:paraId="0ED34004"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draft regulations, which are included as appendices to the consultation document, are as follows:</w:t>
            </w:r>
          </w:p>
          <w:p w14:paraId="594B9B5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Incorporated Cells Regulations 2010</w:t>
            </w:r>
            <w:r w:rsidRPr="00267C85">
              <w:rPr>
                <w:rFonts w:ascii="Calibri" w:hAnsi="Calibri"/>
                <w:color w:val="333333"/>
                <w:sz w:val="24"/>
                <w:szCs w:val="24"/>
              </w:rPr>
              <w:br/>
              <w:t>* Incorporated Cell Companies (Forms) Regulations 2010</w:t>
            </w:r>
            <w:r w:rsidRPr="00267C85">
              <w:rPr>
                <w:rFonts w:ascii="Calibri" w:hAnsi="Calibri"/>
                <w:color w:val="333333"/>
                <w:sz w:val="24"/>
                <w:szCs w:val="24"/>
              </w:rPr>
              <w:br/>
              <w:t>* Insurance (Incorporated Cell Companies) Regulations 2010</w:t>
            </w:r>
          </w:p>
          <w:p w14:paraId="44923F4D"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consultation document can be accessed via the link at the bottom of this page. </w:t>
            </w:r>
          </w:p>
          <w:p w14:paraId="399354C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is now closed.</w:t>
            </w:r>
          </w:p>
          <w:p w14:paraId="6427132E"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With effect from 23rd June 2011, the Incorporated Cells Regulations 2011 and the Insurance (Incorporated Cell Companies) Regulations 2011 came into effect. </w:t>
            </w:r>
          </w:p>
          <w:p w14:paraId="4A17A5D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lastRenderedPageBreak/>
              <w:t>Further information can be found on the Authority's website via the link below.</w:t>
            </w:r>
          </w:p>
        </w:tc>
      </w:tr>
      <w:tr w:rsidR="00BD18ED" w:rsidRPr="00267C85" w14:paraId="6BE18F49" w14:textId="77777777" w:rsidTr="008325DB">
        <w:trPr>
          <w:tblCellSpacing w:w="15" w:type="dxa"/>
        </w:trPr>
        <w:tc>
          <w:tcPr>
            <w:tcW w:w="0" w:type="auto"/>
            <w:vAlign w:val="center"/>
            <w:hideMark/>
          </w:tcPr>
          <w:p w14:paraId="75EB4924"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lastRenderedPageBreak/>
              <w:t>Consultation Period</w:t>
            </w:r>
          </w:p>
        </w:tc>
        <w:tc>
          <w:tcPr>
            <w:tcW w:w="0" w:type="auto"/>
            <w:vAlign w:val="center"/>
            <w:hideMark/>
          </w:tcPr>
          <w:p w14:paraId="5E61E02A"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12 October 2010 - 23 November 2010</w:t>
            </w:r>
          </w:p>
        </w:tc>
      </w:tr>
      <w:tr w:rsidR="00BD18ED" w:rsidRPr="00267C85" w14:paraId="41BBB868" w14:textId="77777777" w:rsidTr="008325DB">
        <w:trPr>
          <w:tblCellSpacing w:w="15" w:type="dxa"/>
        </w:trPr>
        <w:tc>
          <w:tcPr>
            <w:tcW w:w="0" w:type="auto"/>
            <w:vAlign w:val="center"/>
            <w:hideMark/>
          </w:tcPr>
          <w:p w14:paraId="4742D02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Useful Links</w:t>
            </w:r>
          </w:p>
        </w:tc>
        <w:tc>
          <w:tcPr>
            <w:tcW w:w="0" w:type="auto"/>
            <w:vAlign w:val="center"/>
            <w:hideMark/>
          </w:tcPr>
          <w:p w14:paraId="6938C3C8" w14:textId="77777777" w:rsidR="00BD18ED" w:rsidRPr="00267C85" w:rsidRDefault="008325DB" w:rsidP="008325DB">
            <w:pPr>
              <w:spacing w:after="144" w:line="336" w:lineRule="atLeast"/>
              <w:rPr>
                <w:rFonts w:ascii="Calibri" w:hAnsi="Calibri"/>
                <w:color w:val="333333"/>
                <w:sz w:val="24"/>
                <w:szCs w:val="24"/>
              </w:rPr>
            </w:pPr>
            <w:hyperlink r:id="rId492" w:tgtFrame="_blank" w:history="1">
              <w:r w:rsidR="00BD18ED" w:rsidRPr="00267C85">
                <w:rPr>
                  <w:rStyle w:val="Hyperlink"/>
                  <w:rFonts w:ascii="Calibri" w:hAnsi="Calibri"/>
                  <w:szCs w:val="24"/>
                </w:rPr>
                <w:t>http://www.gov.im/ipa/insurance/icc.xml</w:t>
              </w:r>
            </w:hyperlink>
          </w:p>
        </w:tc>
      </w:tr>
      <w:tr w:rsidR="00BD18ED" w:rsidRPr="00267C85" w14:paraId="73421B6E" w14:textId="77777777" w:rsidTr="008325DB">
        <w:trPr>
          <w:tblCellSpacing w:w="15" w:type="dxa"/>
        </w:trPr>
        <w:tc>
          <w:tcPr>
            <w:tcW w:w="0" w:type="auto"/>
            <w:vAlign w:val="center"/>
            <w:hideMark/>
          </w:tcPr>
          <w:p w14:paraId="599E4512"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7CCB4D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Insurance and  Pensions  Authority</w:t>
            </w:r>
            <w:r w:rsidRPr="00267C85">
              <w:rPr>
                <w:rFonts w:ascii="Calibri" w:hAnsi="Calibri"/>
                <w:color w:val="000000"/>
                <w:sz w:val="24"/>
                <w:szCs w:val="24"/>
              </w:rPr>
              <w:br/>
              <w:t>Ground Floor</w:t>
            </w:r>
            <w:r w:rsidRPr="00267C85">
              <w:rPr>
                <w:rFonts w:ascii="Calibri" w:hAnsi="Calibri"/>
                <w:color w:val="000000"/>
                <w:sz w:val="24"/>
                <w:szCs w:val="24"/>
              </w:rPr>
              <w:br/>
              <w:t>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493" w:history="1">
              <w:r w:rsidRPr="00267C85">
                <w:rPr>
                  <w:rStyle w:val="Hyperlink"/>
                  <w:rFonts w:ascii="Calibri" w:hAnsi="Calibri"/>
                  <w:szCs w:val="24"/>
                </w:rPr>
                <w:t>ipa@gov.im</w:t>
              </w:r>
            </w:hyperlink>
            <w:r w:rsidRPr="00267C85">
              <w:rPr>
                <w:rFonts w:ascii="Calibri" w:hAnsi="Calibri"/>
                <w:color w:val="000000"/>
                <w:sz w:val="24"/>
                <w:szCs w:val="24"/>
              </w:rPr>
              <w:br/>
              <w:t>Tel:+ 44 (01624) 646000</w:t>
            </w:r>
          </w:p>
        </w:tc>
      </w:tr>
      <w:tr w:rsidR="00BD18ED" w:rsidRPr="00267C85" w14:paraId="7F373791"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A2332D0"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76CCA03F" w14:textId="77777777" w:rsidTr="008325DB">
              <w:trPr>
                <w:trHeight w:val="364"/>
                <w:tblCellSpacing w:w="0" w:type="dxa"/>
              </w:trPr>
              <w:tc>
                <w:tcPr>
                  <w:tcW w:w="0" w:type="auto"/>
                  <w:vAlign w:val="center"/>
                </w:tcPr>
                <w:p w14:paraId="4361261C" w14:textId="77777777" w:rsidR="00BD18ED" w:rsidRPr="00267C85" w:rsidRDefault="00BD18ED" w:rsidP="008325DB">
                  <w:pPr>
                    <w:rPr>
                      <w:rFonts w:ascii="Calibri" w:hAnsi="Calibri"/>
                      <w:color w:val="000000"/>
                      <w:sz w:val="24"/>
                      <w:szCs w:val="24"/>
                    </w:rPr>
                  </w:pPr>
                </w:p>
              </w:tc>
              <w:tc>
                <w:tcPr>
                  <w:tcW w:w="0" w:type="auto"/>
                  <w:vAlign w:val="center"/>
                </w:tcPr>
                <w:p w14:paraId="00FFE421" w14:textId="77777777" w:rsidR="00BD18ED" w:rsidRPr="00267C85" w:rsidRDefault="00BD18ED" w:rsidP="008325DB">
                  <w:pPr>
                    <w:rPr>
                      <w:rFonts w:ascii="Calibri" w:hAnsi="Calibri"/>
                      <w:color w:val="000000"/>
                      <w:sz w:val="24"/>
                      <w:szCs w:val="24"/>
                    </w:rPr>
                  </w:pPr>
                </w:p>
              </w:tc>
              <w:tc>
                <w:tcPr>
                  <w:tcW w:w="0" w:type="auto"/>
                  <w:vAlign w:val="center"/>
                </w:tcPr>
                <w:p w14:paraId="73DF854D" w14:textId="77777777" w:rsidR="00BD18ED" w:rsidRPr="00267C85" w:rsidRDefault="00BD18ED" w:rsidP="008325DB">
                  <w:pPr>
                    <w:rPr>
                      <w:rFonts w:ascii="Calibri" w:hAnsi="Calibri"/>
                      <w:color w:val="000000"/>
                      <w:sz w:val="24"/>
                      <w:szCs w:val="24"/>
                    </w:rPr>
                  </w:pPr>
                </w:p>
              </w:tc>
              <w:tc>
                <w:tcPr>
                  <w:tcW w:w="0" w:type="auto"/>
                  <w:vAlign w:val="center"/>
                </w:tcPr>
                <w:p w14:paraId="6109C778" w14:textId="77777777" w:rsidR="00BD18ED" w:rsidRPr="00267C85" w:rsidRDefault="00BD18ED" w:rsidP="008325DB">
                  <w:pPr>
                    <w:rPr>
                      <w:rFonts w:ascii="Calibri" w:hAnsi="Calibri"/>
                      <w:sz w:val="24"/>
                      <w:szCs w:val="24"/>
                    </w:rPr>
                  </w:pPr>
                </w:p>
              </w:tc>
              <w:tc>
                <w:tcPr>
                  <w:tcW w:w="0" w:type="auto"/>
                  <w:vAlign w:val="center"/>
                </w:tcPr>
                <w:p w14:paraId="4F362C92" w14:textId="77777777" w:rsidR="00BD18ED" w:rsidRPr="00267C85" w:rsidRDefault="00BD18ED" w:rsidP="008325DB">
                  <w:pPr>
                    <w:rPr>
                      <w:rFonts w:ascii="Calibri" w:hAnsi="Calibri"/>
                      <w:sz w:val="24"/>
                      <w:szCs w:val="24"/>
                    </w:rPr>
                  </w:pPr>
                </w:p>
              </w:tc>
              <w:tc>
                <w:tcPr>
                  <w:tcW w:w="0" w:type="auto"/>
                  <w:vAlign w:val="center"/>
                </w:tcPr>
                <w:p w14:paraId="6C58BF0B" w14:textId="77777777" w:rsidR="00BD18ED" w:rsidRPr="00267C85" w:rsidRDefault="00BD18ED" w:rsidP="008325DB">
                  <w:pPr>
                    <w:rPr>
                      <w:rFonts w:ascii="Calibri" w:hAnsi="Calibri"/>
                      <w:sz w:val="24"/>
                      <w:szCs w:val="24"/>
                    </w:rPr>
                  </w:pPr>
                </w:p>
              </w:tc>
              <w:tc>
                <w:tcPr>
                  <w:tcW w:w="0" w:type="auto"/>
                  <w:vAlign w:val="center"/>
                </w:tcPr>
                <w:p w14:paraId="23A5F951" w14:textId="77777777" w:rsidR="00BD18ED" w:rsidRPr="00267C85" w:rsidRDefault="00BD18ED" w:rsidP="008325DB">
                  <w:pPr>
                    <w:rPr>
                      <w:rFonts w:ascii="Calibri" w:hAnsi="Calibri"/>
                      <w:sz w:val="24"/>
                      <w:szCs w:val="24"/>
                    </w:rPr>
                  </w:pPr>
                </w:p>
              </w:tc>
              <w:tc>
                <w:tcPr>
                  <w:tcW w:w="0" w:type="auto"/>
                  <w:vAlign w:val="center"/>
                </w:tcPr>
                <w:p w14:paraId="315A56B1" w14:textId="77777777" w:rsidR="00BD18ED" w:rsidRPr="00267C85" w:rsidRDefault="00BD18ED" w:rsidP="008325DB">
                  <w:pPr>
                    <w:rPr>
                      <w:rFonts w:ascii="Calibri" w:hAnsi="Calibri"/>
                      <w:sz w:val="24"/>
                      <w:szCs w:val="24"/>
                    </w:rPr>
                  </w:pPr>
                </w:p>
              </w:tc>
              <w:tc>
                <w:tcPr>
                  <w:tcW w:w="0" w:type="auto"/>
                  <w:vAlign w:val="center"/>
                </w:tcPr>
                <w:p w14:paraId="71BC9BF7" w14:textId="77777777" w:rsidR="00BD18ED" w:rsidRPr="00267C85" w:rsidRDefault="00BD18ED" w:rsidP="008325DB">
                  <w:pPr>
                    <w:rPr>
                      <w:rFonts w:ascii="Calibri" w:hAnsi="Calibri"/>
                      <w:sz w:val="24"/>
                      <w:szCs w:val="24"/>
                    </w:rPr>
                  </w:pPr>
                </w:p>
              </w:tc>
              <w:tc>
                <w:tcPr>
                  <w:tcW w:w="0" w:type="auto"/>
                  <w:vAlign w:val="center"/>
                </w:tcPr>
                <w:p w14:paraId="6BB84080" w14:textId="77777777" w:rsidR="00BD18ED" w:rsidRPr="00267C85" w:rsidRDefault="00BD18ED" w:rsidP="008325DB">
                  <w:pPr>
                    <w:rPr>
                      <w:rFonts w:ascii="Calibri" w:hAnsi="Calibri"/>
                      <w:sz w:val="24"/>
                      <w:szCs w:val="24"/>
                    </w:rPr>
                  </w:pPr>
                </w:p>
              </w:tc>
              <w:tc>
                <w:tcPr>
                  <w:tcW w:w="0" w:type="auto"/>
                  <w:vAlign w:val="center"/>
                </w:tcPr>
                <w:p w14:paraId="168F4C63" w14:textId="77777777" w:rsidR="00BD18ED" w:rsidRPr="00267C85" w:rsidRDefault="00BD18ED" w:rsidP="008325DB">
                  <w:pPr>
                    <w:rPr>
                      <w:rFonts w:ascii="Calibri" w:hAnsi="Calibri"/>
                      <w:sz w:val="24"/>
                      <w:szCs w:val="24"/>
                    </w:rPr>
                  </w:pPr>
                </w:p>
              </w:tc>
              <w:tc>
                <w:tcPr>
                  <w:tcW w:w="0" w:type="auto"/>
                  <w:vAlign w:val="center"/>
                </w:tcPr>
                <w:p w14:paraId="12723C5F"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27797DF9" w14:textId="77777777" w:rsidTr="008325DB">
                    <w:trPr>
                      <w:trHeight w:val="531"/>
                      <w:tblCellSpacing w:w="0" w:type="dxa"/>
                    </w:trPr>
                    <w:tc>
                      <w:tcPr>
                        <w:tcW w:w="0" w:type="auto"/>
                        <w:vAlign w:val="center"/>
                      </w:tcPr>
                      <w:p w14:paraId="4382CA26"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0F5F9010"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374C2B77"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3A546A95" w14:textId="77777777" w:rsidTr="008325DB">
                                      <w:trPr>
                                        <w:tblCellSpacing w:w="0" w:type="dxa"/>
                                      </w:trPr>
                                      <w:tc>
                                        <w:tcPr>
                                          <w:tcW w:w="0" w:type="auto"/>
                                          <w:vAlign w:val="center"/>
                                        </w:tcPr>
                                        <w:p w14:paraId="0B91F225" w14:textId="77777777" w:rsidR="00BD18ED" w:rsidRPr="00267C85" w:rsidRDefault="00BD18ED" w:rsidP="008325DB">
                                          <w:pPr>
                                            <w:rPr>
                                              <w:rFonts w:ascii="Calibri" w:hAnsi="Calibri"/>
                                              <w:color w:val="000000"/>
                                              <w:sz w:val="24"/>
                                              <w:szCs w:val="24"/>
                                            </w:rPr>
                                          </w:pPr>
                                        </w:p>
                                      </w:tc>
                                      <w:tc>
                                        <w:tcPr>
                                          <w:tcW w:w="0" w:type="auto"/>
                                          <w:vAlign w:val="center"/>
                                        </w:tcPr>
                                        <w:p w14:paraId="79031CDA" w14:textId="77777777" w:rsidR="00BD18ED" w:rsidRPr="00267C85" w:rsidRDefault="00BD18ED" w:rsidP="008325DB">
                                          <w:pPr>
                                            <w:rPr>
                                              <w:rFonts w:ascii="Calibri" w:hAnsi="Calibri"/>
                                              <w:color w:val="000000"/>
                                              <w:sz w:val="24"/>
                                              <w:szCs w:val="24"/>
                                            </w:rPr>
                                          </w:pPr>
                                        </w:p>
                                      </w:tc>
                                      <w:tc>
                                        <w:tcPr>
                                          <w:tcW w:w="0" w:type="auto"/>
                                          <w:vAlign w:val="center"/>
                                        </w:tcPr>
                                        <w:p w14:paraId="0776C5DE" w14:textId="77777777" w:rsidR="00BD18ED" w:rsidRPr="00267C85" w:rsidRDefault="00BD18ED" w:rsidP="008325DB">
                                          <w:pPr>
                                            <w:rPr>
                                              <w:rFonts w:ascii="Calibri" w:hAnsi="Calibri"/>
                                              <w:color w:val="000000"/>
                                              <w:sz w:val="24"/>
                                              <w:szCs w:val="24"/>
                                            </w:rPr>
                                          </w:pPr>
                                        </w:p>
                                      </w:tc>
                                      <w:tc>
                                        <w:tcPr>
                                          <w:tcW w:w="0" w:type="auto"/>
                                          <w:vAlign w:val="center"/>
                                        </w:tcPr>
                                        <w:p w14:paraId="72919410" w14:textId="77777777" w:rsidR="00BD18ED" w:rsidRPr="00267C85" w:rsidRDefault="00BD18ED" w:rsidP="008325DB">
                                          <w:pPr>
                                            <w:rPr>
                                              <w:rFonts w:ascii="Calibri" w:hAnsi="Calibri"/>
                                              <w:color w:val="000000"/>
                                              <w:sz w:val="24"/>
                                              <w:szCs w:val="24"/>
                                            </w:rPr>
                                          </w:pPr>
                                        </w:p>
                                      </w:tc>
                                      <w:tc>
                                        <w:tcPr>
                                          <w:tcW w:w="0" w:type="auto"/>
                                          <w:vAlign w:val="center"/>
                                        </w:tcPr>
                                        <w:p w14:paraId="55EA0F6A" w14:textId="77777777" w:rsidR="00BD18ED" w:rsidRPr="00267C85" w:rsidRDefault="00BD18ED" w:rsidP="008325DB">
                                          <w:pPr>
                                            <w:rPr>
                                              <w:rFonts w:ascii="Calibri" w:hAnsi="Calibri"/>
                                              <w:color w:val="000000"/>
                                              <w:sz w:val="24"/>
                                              <w:szCs w:val="24"/>
                                            </w:rPr>
                                          </w:pPr>
                                        </w:p>
                                      </w:tc>
                                      <w:tc>
                                        <w:tcPr>
                                          <w:tcW w:w="0" w:type="auto"/>
                                          <w:vAlign w:val="center"/>
                                        </w:tcPr>
                                        <w:p w14:paraId="0F5E3B0A" w14:textId="77777777" w:rsidR="00BD18ED" w:rsidRPr="00267C85" w:rsidRDefault="00BD18ED" w:rsidP="008325DB">
                                          <w:pPr>
                                            <w:rPr>
                                              <w:rFonts w:ascii="Calibri" w:hAnsi="Calibri"/>
                                              <w:color w:val="000000"/>
                                              <w:sz w:val="24"/>
                                              <w:szCs w:val="24"/>
                                            </w:rPr>
                                          </w:pPr>
                                        </w:p>
                                      </w:tc>
                                      <w:tc>
                                        <w:tcPr>
                                          <w:tcW w:w="0" w:type="auto"/>
                                          <w:vAlign w:val="center"/>
                                        </w:tcPr>
                                        <w:p w14:paraId="2D0BA6D5" w14:textId="77777777" w:rsidR="00BD18ED" w:rsidRPr="00267C85" w:rsidRDefault="00BD18ED" w:rsidP="008325DB">
                                          <w:pPr>
                                            <w:rPr>
                                              <w:rFonts w:ascii="Calibri" w:hAnsi="Calibri"/>
                                              <w:color w:val="000000"/>
                                              <w:sz w:val="24"/>
                                              <w:szCs w:val="24"/>
                                            </w:rPr>
                                          </w:pPr>
                                        </w:p>
                                      </w:tc>
                                      <w:tc>
                                        <w:tcPr>
                                          <w:tcW w:w="0" w:type="auto"/>
                                          <w:vAlign w:val="center"/>
                                        </w:tcPr>
                                        <w:p w14:paraId="330BF5B3" w14:textId="77777777" w:rsidR="00BD18ED" w:rsidRPr="00267C85" w:rsidRDefault="00BD18ED" w:rsidP="008325DB">
                                          <w:pPr>
                                            <w:rPr>
                                              <w:rFonts w:ascii="Calibri" w:hAnsi="Calibri"/>
                                              <w:color w:val="000000"/>
                                              <w:sz w:val="24"/>
                                              <w:szCs w:val="24"/>
                                            </w:rPr>
                                          </w:pPr>
                                        </w:p>
                                      </w:tc>
                                      <w:tc>
                                        <w:tcPr>
                                          <w:tcW w:w="0" w:type="auto"/>
                                          <w:vAlign w:val="center"/>
                                        </w:tcPr>
                                        <w:p w14:paraId="6CDD8FF8" w14:textId="77777777" w:rsidR="00BD18ED" w:rsidRPr="00267C85" w:rsidRDefault="00BD18ED" w:rsidP="008325DB">
                                          <w:pPr>
                                            <w:rPr>
                                              <w:rFonts w:ascii="Calibri" w:hAnsi="Calibri"/>
                                              <w:color w:val="000000"/>
                                              <w:sz w:val="24"/>
                                              <w:szCs w:val="24"/>
                                            </w:rPr>
                                          </w:pPr>
                                        </w:p>
                                      </w:tc>
                                      <w:tc>
                                        <w:tcPr>
                                          <w:tcW w:w="0" w:type="auto"/>
                                          <w:vAlign w:val="center"/>
                                        </w:tcPr>
                                        <w:p w14:paraId="0AE902ED" w14:textId="77777777" w:rsidR="00BD18ED" w:rsidRPr="00267C85" w:rsidRDefault="00BD18ED" w:rsidP="008325DB">
                                          <w:pPr>
                                            <w:rPr>
                                              <w:rFonts w:ascii="Calibri" w:hAnsi="Calibri"/>
                                              <w:sz w:val="24"/>
                                              <w:szCs w:val="24"/>
                                            </w:rPr>
                                          </w:pPr>
                                        </w:p>
                                      </w:tc>
                                      <w:tc>
                                        <w:tcPr>
                                          <w:tcW w:w="0" w:type="auto"/>
                                          <w:vAlign w:val="center"/>
                                        </w:tcPr>
                                        <w:p w14:paraId="2821EBE1" w14:textId="77777777" w:rsidR="00BD18ED" w:rsidRPr="00267C85" w:rsidRDefault="00BD18ED" w:rsidP="008325DB">
                                          <w:pPr>
                                            <w:rPr>
                                              <w:rFonts w:ascii="Calibri" w:hAnsi="Calibri"/>
                                              <w:sz w:val="24"/>
                                              <w:szCs w:val="24"/>
                                            </w:rPr>
                                          </w:pPr>
                                        </w:p>
                                      </w:tc>
                                      <w:tc>
                                        <w:tcPr>
                                          <w:tcW w:w="0" w:type="auto"/>
                                          <w:vAlign w:val="center"/>
                                        </w:tcPr>
                                        <w:p w14:paraId="3862EFE7" w14:textId="77777777" w:rsidR="00BD18ED" w:rsidRPr="00267C85" w:rsidRDefault="00BD18ED" w:rsidP="008325DB">
                                          <w:pPr>
                                            <w:rPr>
                                              <w:rFonts w:ascii="Calibri" w:hAnsi="Calibri"/>
                                              <w:sz w:val="24"/>
                                              <w:szCs w:val="24"/>
                                            </w:rPr>
                                          </w:pPr>
                                        </w:p>
                                      </w:tc>
                                      <w:tc>
                                        <w:tcPr>
                                          <w:tcW w:w="0" w:type="auto"/>
                                          <w:vAlign w:val="center"/>
                                        </w:tcPr>
                                        <w:p w14:paraId="469A509A" w14:textId="77777777" w:rsidR="00BD18ED" w:rsidRPr="00267C85" w:rsidRDefault="00BD18ED" w:rsidP="008325DB">
                                          <w:pPr>
                                            <w:rPr>
                                              <w:rFonts w:ascii="Calibri" w:hAnsi="Calibri"/>
                                              <w:color w:val="000000"/>
                                              <w:sz w:val="24"/>
                                              <w:szCs w:val="24"/>
                                            </w:rPr>
                                          </w:pPr>
                                        </w:p>
                                      </w:tc>
                                      <w:tc>
                                        <w:tcPr>
                                          <w:tcW w:w="0" w:type="auto"/>
                                          <w:vAlign w:val="center"/>
                                        </w:tcPr>
                                        <w:p w14:paraId="2912FC10" w14:textId="77777777" w:rsidR="00BD18ED" w:rsidRPr="00267C85" w:rsidRDefault="00BD18ED" w:rsidP="008325DB">
                                          <w:pPr>
                                            <w:rPr>
                                              <w:rFonts w:ascii="Calibri" w:hAnsi="Calibri"/>
                                              <w:sz w:val="24"/>
                                              <w:szCs w:val="24"/>
                                            </w:rPr>
                                          </w:pPr>
                                        </w:p>
                                      </w:tc>
                                      <w:tc>
                                        <w:tcPr>
                                          <w:tcW w:w="0" w:type="auto"/>
                                          <w:vAlign w:val="center"/>
                                        </w:tcPr>
                                        <w:p w14:paraId="585CBCAA" w14:textId="77777777" w:rsidR="00BD18ED" w:rsidRPr="00267C85" w:rsidRDefault="00BD18ED" w:rsidP="008325DB">
                                          <w:pPr>
                                            <w:rPr>
                                              <w:rFonts w:ascii="Calibri" w:hAnsi="Calibri"/>
                                              <w:sz w:val="24"/>
                                              <w:szCs w:val="24"/>
                                            </w:rPr>
                                          </w:pPr>
                                        </w:p>
                                      </w:tc>
                                      <w:tc>
                                        <w:tcPr>
                                          <w:tcW w:w="0" w:type="auto"/>
                                          <w:vAlign w:val="center"/>
                                        </w:tcPr>
                                        <w:p w14:paraId="78BEB134" w14:textId="77777777" w:rsidR="00BD18ED" w:rsidRPr="00267C85" w:rsidRDefault="00BD18ED" w:rsidP="008325DB">
                                          <w:pPr>
                                            <w:rPr>
                                              <w:rFonts w:ascii="Calibri" w:hAnsi="Calibri"/>
                                              <w:color w:val="000000"/>
                                              <w:sz w:val="24"/>
                                              <w:szCs w:val="24"/>
                                            </w:rPr>
                                          </w:pPr>
                                        </w:p>
                                      </w:tc>
                                      <w:tc>
                                        <w:tcPr>
                                          <w:tcW w:w="0" w:type="auto"/>
                                          <w:vAlign w:val="center"/>
                                        </w:tcPr>
                                        <w:p w14:paraId="46A103DD" w14:textId="77777777" w:rsidR="00BD18ED" w:rsidRPr="00267C85" w:rsidRDefault="00BD18ED" w:rsidP="008325DB">
                                          <w:pPr>
                                            <w:rPr>
                                              <w:rFonts w:ascii="Calibri" w:hAnsi="Calibri"/>
                                              <w:color w:val="000000"/>
                                              <w:sz w:val="24"/>
                                              <w:szCs w:val="24"/>
                                            </w:rPr>
                                          </w:pPr>
                                        </w:p>
                                      </w:tc>
                                      <w:tc>
                                        <w:tcPr>
                                          <w:tcW w:w="0" w:type="auto"/>
                                          <w:vAlign w:val="center"/>
                                        </w:tcPr>
                                        <w:p w14:paraId="2A1E0563"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1D038E20"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18"/>
                                                  <w:gridCol w:w="6"/>
                                                  <w:gridCol w:w="6"/>
                                                  <w:gridCol w:w="6"/>
                                                  <w:gridCol w:w="6"/>
                                                  <w:gridCol w:w="6"/>
                                                  <w:gridCol w:w="6"/>
                                                  <w:gridCol w:w="6"/>
                                                  <w:gridCol w:w="6"/>
                                                  <w:gridCol w:w="18"/>
                                                  <w:gridCol w:w="6"/>
                                                  <w:gridCol w:w="6"/>
                                                  <w:gridCol w:w="18"/>
                                                  <w:gridCol w:w="6"/>
                                                  <w:gridCol w:w="7273"/>
                                                  <w:gridCol w:w="6"/>
                                                  <w:gridCol w:w="6"/>
                                                </w:tblGrid>
                                                <w:tr w:rsidR="00BD18ED" w:rsidRPr="00267C85" w14:paraId="554BAF4A" w14:textId="77777777" w:rsidTr="008325DB">
                                                  <w:trPr>
                                                    <w:tblCellSpacing w:w="0" w:type="dxa"/>
                                                  </w:trPr>
                                                  <w:tc>
                                                    <w:tcPr>
                                                      <w:tcW w:w="0" w:type="auto"/>
                                                      <w:vAlign w:val="center"/>
                                                    </w:tcPr>
                                                    <w:p w14:paraId="5CC1611C" w14:textId="77777777" w:rsidR="00BD18ED" w:rsidRPr="00267C85" w:rsidRDefault="00BD18ED" w:rsidP="008325DB">
                                                      <w:pPr>
                                                        <w:rPr>
                                                          <w:rFonts w:ascii="Calibri" w:hAnsi="Calibri"/>
                                                          <w:color w:val="000000"/>
                                                          <w:sz w:val="24"/>
                                                          <w:szCs w:val="24"/>
                                                        </w:rPr>
                                                      </w:pPr>
                                                    </w:p>
                                                  </w:tc>
                                                  <w:tc>
                                                    <w:tcPr>
                                                      <w:tcW w:w="0" w:type="auto"/>
                                                      <w:vAlign w:val="center"/>
                                                    </w:tcPr>
                                                    <w:p w14:paraId="01B74737" w14:textId="77777777" w:rsidR="00BD18ED" w:rsidRPr="00267C85" w:rsidRDefault="00BD18ED" w:rsidP="008325DB">
                                                      <w:pPr>
                                                        <w:rPr>
                                                          <w:rFonts w:ascii="Calibri" w:hAnsi="Calibri"/>
                                                          <w:sz w:val="24"/>
                                                          <w:szCs w:val="24"/>
                                                        </w:rPr>
                                                      </w:pPr>
                                                    </w:p>
                                                  </w:tc>
                                                  <w:tc>
                                                    <w:tcPr>
                                                      <w:tcW w:w="0" w:type="auto"/>
                                                      <w:vAlign w:val="center"/>
                                                    </w:tcPr>
                                                    <w:p w14:paraId="6F33CCDD" w14:textId="77777777" w:rsidR="00BD18ED" w:rsidRPr="00267C85" w:rsidRDefault="00BD18ED" w:rsidP="008325DB">
                                                      <w:pPr>
                                                        <w:rPr>
                                                          <w:rFonts w:ascii="Calibri" w:hAnsi="Calibri"/>
                                                          <w:sz w:val="24"/>
                                                          <w:szCs w:val="24"/>
                                                        </w:rPr>
                                                      </w:pPr>
                                                    </w:p>
                                                  </w:tc>
                                                  <w:tc>
                                                    <w:tcPr>
                                                      <w:tcW w:w="0" w:type="auto"/>
                                                      <w:vAlign w:val="center"/>
                                                    </w:tcPr>
                                                    <w:p w14:paraId="314729DB" w14:textId="77777777" w:rsidR="00BD18ED" w:rsidRPr="00267C85" w:rsidRDefault="00BD18ED" w:rsidP="008325DB">
                                                      <w:pPr>
                                                        <w:rPr>
                                                          <w:rFonts w:ascii="Calibri" w:hAnsi="Calibri"/>
                                                          <w:color w:val="000000"/>
                                                          <w:sz w:val="24"/>
                                                          <w:szCs w:val="24"/>
                                                        </w:rPr>
                                                      </w:pPr>
                                                    </w:p>
                                                  </w:tc>
                                                  <w:tc>
                                                    <w:tcPr>
                                                      <w:tcW w:w="0" w:type="auto"/>
                                                      <w:vAlign w:val="center"/>
                                                    </w:tcPr>
                                                    <w:p w14:paraId="121D92CC" w14:textId="77777777" w:rsidR="00BD18ED" w:rsidRPr="00267C85" w:rsidRDefault="00BD18ED" w:rsidP="008325DB">
                                                      <w:pPr>
                                                        <w:rPr>
                                                          <w:rFonts w:ascii="Calibri" w:hAnsi="Calibri"/>
                                                          <w:sz w:val="24"/>
                                                          <w:szCs w:val="24"/>
                                                        </w:rPr>
                                                      </w:pPr>
                                                    </w:p>
                                                  </w:tc>
                                                  <w:tc>
                                                    <w:tcPr>
                                                      <w:tcW w:w="0" w:type="auto"/>
                                                      <w:vAlign w:val="center"/>
                                                    </w:tcPr>
                                                    <w:p w14:paraId="13956697" w14:textId="77777777" w:rsidR="00BD18ED" w:rsidRPr="00267C85" w:rsidRDefault="00BD18ED" w:rsidP="008325DB">
                                                      <w:pPr>
                                                        <w:rPr>
                                                          <w:rFonts w:ascii="Calibri" w:hAnsi="Calibri"/>
                                                          <w:sz w:val="24"/>
                                                          <w:szCs w:val="24"/>
                                                        </w:rPr>
                                                      </w:pPr>
                                                    </w:p>
                                                  </w:tc>
                                                  <w:tc>
                                                    <w:tcPr>
                                                      <w:tcW w:w="0" w:type="auto"/>
                                                      <w:vAlign w:val="center"/>
                                                    </w:tcPr>
                                                    <w:p w14:paraId="658D7776" w14:textId="77777777" w:rsidR="00BD18ED" w:rsidRPr="00267C85" w:rsidRDefault="00BD18ED" w:rsidP="008325DB">
                                                      <w:pPr>
                                                        <w:rPr>
                                                          <w:rFonts w:ascii="Calibri" w:hAnsi="Calibri"/>
                                                          <w:color w:val="000000"/>
                                                          <w:sz w:val="24"/>
                                                          <w:szCs w:val="24"/>
                                                        </w:rPr>
                                                      </w:pPr>
                                                    </w:p>
                                                  </w:tc>
                                                  <w:tc>
                                                    <w:tcPr>
                                                      <w:tcW w:w="0" w:type="auto"/>
                                                      <w:vAlign w:val="center"/>
                                                    </w:tcPr>
                                                    <w:p w14:paraId="7F2CC414" w14:textId="77777777" w:rsidR="00BD18ED" w:rsidRPr="00267C85" w:rsidRDefault="00BD18ED" w:rsidP="008325DB">
                                                      <w:pPr>
                                                        <w:rPr>
                                                          <w:rFonts w:ascii="Calibri" w:hAnsi="Calibri"/>
                                                          <w:color w:val="000000"/>
                                                          <w:sz w:val="24"/>
                                                          <w:szCs w:val="24"/>
                                                        </w:rPr>
                                                      </w:pPr>
                                                    </w:p>
                                                  </w:tc>
                                                  <w:tc>
                                                    <w:tcPr>
                                                      <w:tcW w:w="0" w:type="auto"/>
                                                      <w:vAlign w:val="center"/>
                                                    </w:tcPr>
                                                    <w:p w14:paraId="736B27C7" w14:textId="77777777" w:rsidR="00BD18ED" w:rsidRPr="00267C85" w:rsidRDefault="00BD18ED" w:rsidP="008325DB">
                                                      <w:pPr>
                                                        <w:rPr>
                                                          <w:rFonts w:ascii="Calibri" w:hAnsi="Calibri"/>
                                                          <w:color w:val="000000"/>
                                                          <w:sz w:val="24"/>
                                                          <w:szCs w:val="24"/>
                                                        </w:rPr>
                                                      </w:pPr>
                                                    </w:p>
                                                  </w:tc>
                                                  <w:tc>
                                                    <w:tcPr>
                                                      <w:tcW w:w="0" w:type="auto"/>
                                                      <w:vAlign w:val="center"/>
                                                    </w:tcPr>
                                                    <w:p w14:paraId="70E1E883" w14:textId="77777777" w:rsidR="00BD18ED" w:rsidRPr="00267C85" w:rsidRDefault="00BD18ED" w:rsidP="008325DB">
                                                      <w:pPr>
                                                        <w:rPr>
                                                          <w:rFonts w:ascii="Calibri" w:hAnsi="Calibri"/>
                                                          <w:sz w:val="24"/>
                                                          <w:szCs w:val="24"/>
                                                        </w:rPr>
                                                      </w:pPr>
                                                    </w:p>
                                                  </w:tc>
                                                  <w:tc>
                                                    <w:tcPr>
                                                      <w:tcW w:w="0" w:type="auto"/>
                                                      <w:vAlign w:val="center"/>
                                                    </w:tcPr>
                                                    <w:p w14:paraId="25A1E719" w14:textId="77777777" w:rsidR="00BD18ED" w:rsidRPr="00267C85" w:rsidRDefault="00BD18ED" w:rsidP="008325DB">
                                                      <w:pPr>
                                                        <w:rPr>
                                                          <w:rFonts w:ascii="Calibri" w:hAnsi="Calibri"/>
                                                          <w:sz w:val="24"/>
                                                          <w:szCs w:val="24"/>
                                                        </w:rPr>
                                                      </w:pPr>
                                                    </w:p>
                                                  </w:tc>
                                                  <w:tc>
                                                    <w:tcPr>
                                                      <w:tcW w:w="0" w:type="auto"/>
                                                      <w:vAlign w:val="center"/>
                                                    </w:tcPr>
                                                    <w:p w14:paraId="4F2B6726"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672BE8AC" w14:textId="77777777" w:rsidTr="008325DB">
                                                        <w:trPr>
                                                          <w:tblCellSpacing w:w="0" w:type="dxa"/>
                                                        </w:trPr>
                                                        <w:tc>
                                                          <w:tcPr>
                                                            <w:tcW w:w="0" w:type="auto"/>
                                                            <w:vAlign w:val="center"/>
                                                          </w:tcPr>
                                                          <w:p w14:paraId="4F20F811" w14:textId="77777777" w:rsidR="00BD18ED" w:rsidRPr="00267C85" w:rsidRDefault="00BD18ED" w:rsidP="008325DB">
                                                            <w:pPr>
                                                              <w:rPr>
                                                                <w:rFonts w:ascii="Calibri" w:hAnsi="Calibri"/>
                                                                <w:color w:val="000000"/>
                                                                <w:sz w:val="24"/>
                                                                <w:szCs w:val="24"/>
                                                              </w:rPr>
                                                            </w:pPr>
                                                          </w:p>
                                                        </w:tc>
                                                        <w:tc>
                                                          <w:tcPr>
                                                            <w:tcW w:w="0" w:type="auto"/>
                                                            <w:vAlign w:val="center"/>
                                                          </w:tcPr>
                                                          <w:p w14:paraId="3ED98728" w14:textId="77777777" w:rsidR="00BD18ED" w:rsidRPr="00267C85" w:rsidRDefault="00BD18ED" w:rsidP="008325DB">
                                                            <w:pPr>
                                                              <w:rPr>
                                                                <w:rFonts w:ascii="Calibri" w:hAnsi="Calibri"/>
                                                                <w:color w:val="000000"/>
                                                                <w:sz w:val="24"/>
                                                                <w:szCs w:val="24"/>
                                                              </w:rPr>
                                                            </w:pPr>
                                                          </w:p>
                                                        </w:tc>
                                                        <w:tc>
                                                          <w:tcPr>
                                                            <w:tcW w:w="0" w:type="auto"/>
                                                            <w:vAlign w:val="center"/>
                                                          </w:tcPr>
                                                          <w:p w14:paraId="3A22E159" w14:textId="77777777" w:rsidR="00BD18ED" w:rsidRPr="00267C85" w:rsidRDefault="00BD18ED" w:rsidP="008325DB">
                                                            <w:pPr>
                                                              <w:rPr>
                                                                <w:rFonts w:ascii="Calibri" w:hAnsi="Calibri"/>
                                                                <w:color w:val="000000"/>
                                                                <w:sz w:val="24"/>
                                                                <w:szCs w:val="24"/>
                                                              </w:rPr>
                                                            </w:pPr>
                                                          </w:p>
                                                        </w:tc>
                                                      </w:tr>
                                                      <w:tr w:rsidR="00BD18ED" w:rsidRPr="00267C85" w14:paraId="556B297B" w14:textId="77777777" w:rsidTr="008325DB">
                                                        <w:trPr>
                                                          <w:tblCellSpacing w:w="0" w:type="dxa"/>
                                                        </w:trPr>
                                                        <w:tc>
                                                          <w:tcPr>
                                                            <w:tcW w:w="0" w:type="auto"/>
                                                            <w:vAlign w:val="center"/>
                                                          </w:tcPr>
                                                          <w:p w14:paraId="1A8A0A6B" w14:textId="77777777" w:rsidR="00BD18ED" w:rsidRPr="00267C85" w:rsidRDefault="00BD18ED" w:rsidP="008325DB">
                                                            <w:pPr>
                                                              <w:rPr>
                                                                <w:rFonts w:ascii="Calibri" w:hAnsi="Calibri"/>
                                                                <w:color w:val="000000"/>
                                                                <w:sz w:val="24"/>
                                                                <w:szCs w:val="24"/>
                                                              </w:rPr>
                                                            </w:pPr>
                                                          </w:p>
                                                        </w:tc>
                                                        <w:tc>
                                                          <w:tcPr>
                                                            <w:tcW w:w="0" w:type="auto"/>
                                                            <w:vAlign w:val="center"/>
                                                            <w:hideMark/>
                                                          </w:tcPr>
                                                          <w:p w14:paraId="3CBE6EFB" w14:textId="77777777" w:rsidR="00BD18ED" w:rsidRPr="00267C85" w:rsidRDefault="00BD18ED" w:rsidP="008325DB">
                                                            <w:pPr>
                                                              <w:rPr>
                                                                <w:rFonts w:ascii="Calibri" w:hAnsi="Calibri"/>
                                                                <w:sz w:val="24"/>
                                                                <w:szCs w:val="24"/>
                                                              </w:rPr>
                                                            </w:pPr>
                                                          </w:p>
                                                        </w:tc>
                                                        <w:tc>
                                                          <w:tcPr>
                                                            <w:tcW w:w="0" w:type="auto"/>
                                                            <w:vAlign w:val="center"/>
                                                            <w:hideMark/>
                                                          </w:tcPr>
                                                          <w:p w14:paraId="70B4714A" w14:textId="77777777" w:rsidR="00BD18ED" w:rsidRPr="00267C85" w:rsidRDefault="00BD18ED" w:rsidP="008325DB">
                                                            <w:pPr>
                                                              <w:rPr>
                                                                <w:rFonts w:ascii="Calibri" w:hAnsi="Calibri"/>
                                                                <w:sz w:val="24"/>
                                                                <w:szCs w:val="24"/>
                                                              </w:rPr>
                                                            </w:pPr>
                                                          </w:p>
                                                        </w:tc>
                                                      </w:tr>
                                                    </w:tbl>
                                                    <w:p w14:paraId="0B23286E" w14:textId="77777777" w:rsidR="00BD18ED" w:rsidRPr="00267C85" w:rsidRDefault="00BD18ED" w:rsidP="008325DB">
                                                      <w:pPr>
                                                        <w:rPr>
                                                          <w:rFonts w:ascii="Calibri" w:hAnsi="Calibri"/>
                                                          <w:sz w:val="24"/>
                                                          <w:szCs w:val="24"/>
                                                        </w:rPr>
                                                      </w:pPr>
                                                    </w:p>
                                                  </w:tc>
                                                  <w:tc>
                                                    <w:tcPr>
                                                      <w:tcW w:w="0" w:type="auto"/>
                                                      <w:vAlign w:val="center"/>
                                                    </w:tcPr>
                                                    <w:p w14:paraId="5ED2C825" w14:textId="77777777" w:rsidR="00BD18ED" w:rsidRPr="00267C85" w:rsidRDefault="00BD18ED" w:rsidP="008325DB">
                                                      <w:pPr>
                                                        <w:rPr>
                                                          <w:rFonts w:ascii="Calibri" w:hAnsi="Calibri"/>
                                                          <w:sz w:val="24"/>
                                                          <w:szCs w:val="24"/>
                                                        </w:rPr>
                                                      </w:pPr>
                                                    </w:p>
                                                  </w:tc>
                                                  <w:tc>
                                                    <w:tcPr>
                                                      <w:tcW w:w="0" w:type="auto"/>
                                                      <w:vAlign w:val="center"/>
                                                    </w:tcPr>
                                                    <w:p w14:paraId="57551885" w14:textId="77777777" w:rsidR="00BD18ED" w:rsidRPr="00267C85" w:rsidRDefault="00BD18ED" w:rsidP="008325DB">
                                                      <w:pPr>
                                                        <w:rPr>
                                                          <w:rFonts w:ascii="Calibri" w:hAnsi="Calibri"/>
                                                          <w:sz w:val="24"/>
                                                          <w:szCs w:val="24"/>
                                                        </w:rPr>
                                                      </w:pPr>
                                                    </w:p>
                                                  </w:tc>
                                                  <w:tc>
                                                    <w:tcPr>
                                                      <w:tcW w:w="0" w:type="auto"/>
                                                      <w:vAlign w:val="center"/>
                                                    </w:tcPr>
                                                    <w:p w14:paraId="769A816D" w14:textId="77777777" w:rsidR="00BD18ED" w:rsidRPr="00267C85" w:rsidRDefault="00BD18ED" w:rsidP="008325DB">
                                                      <w:pPr>
                                                        <w:rPr>
                                                          <w:rFonts w:ascii="Calibri" w:hAnsi="Calibri"/>
                                                          <w:sz w:val="24"/>
                                                          <w:szCs w:val="24"/>
                                                        </w:rPr>
                                                      </w:pPr>
                                                    </w:p>
                                                  </w:tc>
                                                  <w:tc>
                                                    <w:tcPr>
                                                      <w:tcW w:w="0" w:type="auto"/>
                                                      <w:vAlign w:val="center"/>
                                                    </w:tcPr>
                                                    <w:p w14:paraId="20642E02" w14:textId="77777777" w:rsidR="00BD18ED" w:rsidRPr="00267C85" w:rsidRDefault="00BD18ED" w:rsidP="008325DB">
                                                      <w:pPr>
                                                        <w:rPr>
                                                          <w:rFonts w:ascii="Calibri" w:hAnsi="Calibri"/>
                                                          <w:sz w:val="24"/>
                                                          <w:szCs w:val="24"/>
                                                        </w:rPr>
                                                      </w:pPr>
                                                    </w:p>
                                                  </w:tc>
                                                  <w:tc>
                                                    <w:tcPr>
                                                      <w:tcW w:w="0" w:type="auto"/>
                                                      <w:vAlign w:val="center"/>
                                                    </w:tcPr>
                                                    <w:p w14:paraId="3E45BC7F" w14:textId="77777777" w:rsidR="00BD18ED" w:rsidRPr="00267C85" w:rsidRDefault="00BD18ED" w:rsidP="008325DB">
                                                      <w:pPr>
                                                        <w:rPr>
                                                          <w:rFonts w:ascii="Calibri" w:hAnsi="Calibri"/>
                                                          <w:sz w:val="24"/>
                                                          <w:szCs w:val="24"/>
                                                        </w:rPr>
                                                      </w:pPr>
                                                    </w:p>
                                                  </w:tc>
                                                  <w:tc>
                                                    <w:tcPr>
                                                      <w:tcW w:w="0" w:type="auto"/>
                                                      <w:vAlign w:val="center"/>
                                                    </w:tcPr>
                                                    <w:p w14:paraId="145D2FB4" w14:textId="77777777" w:rsidR="00BD18ED" w:rsidRPr="00267C85" w:rsidRDefault="00BD18ED" w:rsidP="008325DB">
                                                      <w:pPr>
                                                        <w:rPr>
                                                          <w:rFonts w:ascii="Calibri" w:hAnsi="Calibri"/>
                                                          <w:sz w:val="24"/>
                                                          <w:szCs w:val="24"/>
                                                        </w:rPr>
                                                      </w:pPr>
                                                    </w:p>
                                                  </w:tc>
                                                  <w:tc>
                                                    <w:tcPr>
                                                      <w:tcW w:w="0" w:type="auto"/>
                                                      <w:vAlign w:val="center"/>
                                                    </w:tcPr>
                                                    <w:p w14:paraId="55FBBE84" w14:textId="77777777" w:rsidR="00BD18ED" w:rsidRPr="00267C85" w:rsidRDefault="00BD18ED" w:rsidP="008325DB">
                                                      <w:pPr>
                                                        <w:rPr>
                                                          <w:rFonts w:ascii="Calibri" w:hAnsi="Calibri"/>
                                                          <w:sz w:val="24"/>
                                                          <w:szCs w:val="24"/>
                                                        </w:rPr>
                                                      </w:pPr>
                                                    </w:p>
                                                  </w:tc>
                                                  <w:tc>
                                                    <w:tcPr>
                                                      <w:tcW w:w="0" w:type="auto"/>
                                                      <w:vAlign w:val="center"/>
                                                    </w:tcPr>
                                                    <w:p w14:paraId="35C8BBA6"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080CA8F6" w14:textId="77777777" w:rsidTr="008325DB">
                                                        <w:trPr>
                                                          <w:tblCellSpacing w:w="0" w:type="dxa"/>
                                                        </w:trPr>
                                                        <w:tc>
                                                          <w:tcPr>
                                                            <w:tcW w:w="0" w:type="auto"/>
                                                            <w:vAlign w:val="center"/>
                                                          </w:tcPr>
                                                          <w:p w14:paraId="70D3A625" w14:textId="77777777" w:rsidR="00BD18ED" w:rsidRPr="00267C85" w:rsidRDefault="00BD18ED" w:rsidP="008325DB">
                                                            <w:pPr>
                                                              <w:rPr>
                                                                <w:rFonts w:ascii="Calibri" w:hAnsi="Calibri"/>
                                                                <w:color w:val="000000"/>
                                                                <w:sz w:val="24"/>
                                                                <w:szCs w:val="24"/>
                                                              </w:rPr>
                                                            </w:pPr>
                                                          </w:p>
                                                        </w:tc>
                                                        <w:tc>
                                                          <w:tcPr>
                                                            <w:tcW w:w="0" w:type="auto"/>
                                                            <w:vAlign w:val="center"/>
                                                          </w:tcPr>
                                                          <w:p w14:paraId="0299C74A" w14:textId="77777777" w:rsidR="00BD18ED" w:rsidRPr="00267C85" w:rsidRDefault="00BD18ED" w:rsidP="008325DB">
                                                            <w:pPr>
                                                              <w:rPr>
                                                                <w:rFonts w:ascii="Calibri" w:hAnsi="Calibri"/>
                                                                <w:color w:val="000000"/>
                                                                <w:sz w:val="24"/>
                                                                <w:szCs w:val="24"/>
                                                              </w:rPr>
                                                            </w:pPr>
                                                          </w:p>
                                                        </w:tc>
                                                        <w:tc>
                                                          <w:tcPr>
                                                            <w:tcW w:w="0" w:type="auto"/>
                                                            <w:vAlign w:val="center"/>
                                                          </w:tcPr>
                                                          <w:p w14:paraId="607F2072" w14:textId="77777777" w:rsidR="00BD18ED" w:rsidRPr="00267C85" w:rsidRDefault="00BD18ED" w:rsidP="008325DB">
                                                            <w:pPr>
                                                              <w:rPr>
                                                                <w:rFonts w:ascii="Calibri" w:hAnsi="Calibri"/>
                                                                <w:color w:val="000000"/>
                                                                <w:sz w:val="24"/>
                                                                <w:szCs w:val="24"/>
                                                              </w:rPr>
                                                            </w:pPr>
                                                          </w:p>
                                                        </w:tc>
                                                      </w:tr>
                                                      <w:tr w:rsidR="00BD18ED" w:rsidRPr="00267C85" w14:paraId="36DD2794" w14:textId="77777777" w:rsidTr="008325DB">
                                                        <w:trPr>
                                                          <w:tblCellSpacing w:w="0" w:type="dxa"/>
                                                        </w:trPr>
                                                        <w:tc>
                                                          <w:tcPr>
                                                            <w:tcW w:w="0" w:type="auto"/>
                                                            <w:vAlign w:val="center"/>
                                                          </w:tcPr>
                                                          <w:p w14:paraId="68BA8CED" w14:textId="77777777" w:rsidR="00BD18ED" w:rsidRPr="00267C85" w:rsidRDefault="00BD18ED" w:rsidP="008325DB">
                                                            <w:pPr>
                                                              <w:rPr>
                                                                <w:rFonts w:ascii="Calibri" w:hAnsi="Calibri"/>
                                                                <w:color w:val="000000"/>
                                                                <w:sz w:val="24"/>
                                                                <w:szCs w:val="24"/>
                                                              </w:rPr>
                                                            </w:pPr>
                                                          </w:p>
                                                        </w:tc>
                                                        <w:tc>
                                                          <w:tcPr>
                                                            <w:tcW w:w="0" w:type="auto"/>
                                                            <w:vAlign w:val="center"/>
                                                            <w:hideMark/>
                                                          </w:tcPr>
                                                          <w:p w14:paraId="57BD5CB4" w14:textId="77777777" w:rsidR="00BD18ED" w:rsidRPr="00267C85" w:rsidRDefault="00BD18ED" w:rsidP="008325DB">
                                                            <w:pPr>
                                                              <w:rPr>
                                                                <w:rFonts w:ascii="Calibri" w:hAnsi="Calibri"/>
                                                                <w:sz w:val="24"/>
                                                                <w:szCs w:val="24"/>
                                                              </w:rPr>
                                                            </w:pPr>
                                                          </w:p>
                                                        </w:tc>
                                                        <w:tc>
                                                          <w:tcPr>
                                                            <w:tcW w:w="0" w:type="auto"/>
                                                            <w:vAlign w:val="center"/>
                                                            <w:hideMark/>
                                                          </w:tcPr>
                                                          <w:p w14:paraId="169A41DB" w14:textId="77777777" w:rsidR="00BD18ED" w:rsidRPr="00267C85" w:rsidRDefault="00BD18ED" w:rsidP="008325DB">
                                                            <w:pPr>
                                                              <w:rPr>
                                                                <w:rFonts w:ascii="Calibri" w:hAnsi="Calibri"/>
                                                                <w:sz w:val="24"/>
                                                                <w:szCs w:val="24"/>
                                                              </w:rPr>
                                                            </w:pPr>
                                                          </w:p>
                                                        </w:tc>
                                                      </w:tr>
                                                    </w:tbl>
                                                    <w:p w14:paraId="5D443B5F" w14:textId="77777777" w:rsidR="00BD18ED" w:rsidRPr="00267C85" w:rsidRDefault="00BD18ED" w:rsidP="008325DB">
                                                      <w:pPr>
                                                        <w:rPr>
                                                          <w:rFonts w:ascii="Calibri" w:hAnsi="Calibri"/>
                                                          <w:sz w:val="24"/>
                                                          <w:szCs w:val="24"/>
                                                        </w:rPr>
                                                      </w:pPr>
                                                    </w:p>
                                                  </w:tc>
                                                  <w:tc>
                                                    <w:tcPr>
                                                      <w:tcW w:w="0" w:type="auto"/>
                                                      <w:vAlign w:val="center"/>
                                                    </w:tcPr>
                                                    <w:p w14:paraId="1DA686DA" w14:textId="77777777" w:rsidR="00BD18ED" w:rsidRPr="00267C85" w:rsidRDefault="00BD18ED" w:rsidP="008325DB">
                                                      <w:pPr>
                                                        <w:rPr>
                                                          <w:rFonts w:ascii="Calibri" w:hAnsi="Calibri"/>
                                                          <w:sz w:val="24"/>
                                                          <w:szCs w:val="24"/>
                                                        </w:rPr>
                                                      </w:pPr>
                                                    </w:p>
                                                  </w:tc>
                                                  <w:tc>
                                                    <w:tcPr>
                                                      <w:tcW w:w="0" w:type="auto"/>
                                                      <w:vAlign w:val="center"/>
                                                    </w:tcPr>
                                                    <w:p w14:paraId="18901CC9"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3F9CBB74" w14:textId="77777777" w:rsidTr="008325DB">
                                                        <w:trPr>
                                                          <w:tblCellSpacing w:w="0" w:type="dxa"/>
                                                        </w:trPr>
                                                        <w:tc>
                                                          <w:tcPr>
                                                            <w:tcW w:w="0" w:type="auto"/>
                                                            <w:vAlign w:val="center"/>
                                                          </w:tcPr>
                                                          <w:p w14:paraId="6BACF859" w14:textId="77777777" w:rsidR="00BD18ED" w:rsidRPr="00267C85" w:rsidRDefault="00BD18ED" w:rsidP="008325DB">
                                                            <w:pPr>
                                                              <w:rPr>
                                                                <w:rFonts w:ascii="Calibri" w:hAnsi="Calibri"/>
                                                                <w:color w:val="000000"/>
                                                                <w:sz w:val="24"/>
                                                                <w:szCs w:val="24"/>
                                                              </w:rPr>
                                                            </w:pPr>
                                                          </w:p>
                                                        </w:tc>
                                                        <w:tc>
                                                          <w:tcPr>
                                                            <w:tcW w:w="0" w:type="auto"/>
                                                            <w:vAlign w:val="center"/>
                                                            <w:hideMark/>
                                                          </w:tcPr>
                                                          <w:p w14:paraId="65C06A69" w14:textId="77777777" w:rsidR="00BD18ED" w:rsidRPr="00267C85" w:rsidRDefault="00BD18ED" w:rsidP="008325DB">
                                                            <w:pPr>
                                                              <w:rPr>
                                                                <w:rFonts w:ascii="Calibri" w:hAnsi="Calibri"/>
                                                                <w:color w:val="000000"/>
                                                                <w:sz w:val="24"/>
                                                                <w:szCs w:val="24"/>
                                                              </w:rPr>
                                                            </w:pPr>
                                                          </w:p>
                                                        </w:tc>
                                                        <w:tc>
                                                          <w:tcPr>
                                                            <w:tcW w:w="0" w:type="auto"/>
                                                            <w:vAlign w:val="center"/>
                                                            <w:hideMark/>
                                                          </w:tcPr>
                                                          <w:p w14:paraId="21BF368E" w14:textId="77777777" w:rsidR="00BD18ED" w:rsidRPr="00267C85" w:rsidRDefault="00BD18ED" w:rsidP="008325DB">
                                                            <w:pPr>
                                                              <w:rPr>
                                                                <w:rFonts w:ascii="Calibri" w:hAnsi="Calibri"/>
                                                                <w:color w:val="000000"/>
                                                                <w:sz w:val="24"/>
                                                                <w:szCs w:val="24"/>
                                                              </w:rPr>
                                                            </w:pPr>
                                                          </w:p>
                                                        </w:tc>
                                                      </w:tr>
                                                      <w:tr w:rsidR="00BD18ED" w:rsidRPr="00267C85" w14:paraId="1D24DB22" w14:textId="77777777" w:rsidTr="008325DB">
                                                        <w:trPr>
                                                          <w:tblCellSpacing w:w="0" w:type="dxa"/>
                                                        </w:trPr>
                                                        <w:tc>
                                                          <w:tcPr>
                                                            <w:tcW w:w="0" w:type="auto"/>
                                                            <w:vAlign w:val="center"/>
                                                          </w:tcPr>
                                                          <w:p w14:paraId="7AD0311F" w14:textId="77777777" w:rsidR="00BD18ED" w:rsidRPr="00267C85" w:rsidRDefault="00BD18ED" w:rsidP="008325DB">
                                                            <w:pPr>
                                                              <w:rPr>
                                                                <w:rFonts w:ascii="Calibri" w:hAnsi="Calibri"/>
                                                                <w:color w:val="000000"/>
                                                                <w:sz w:val="24"/>
                                                                <w:szCs w:val="24"/>
                                                              </w:rPr>
                                                            </w:pPr>
                                                          </w:p>
                                                        </w:tc>
                                                        <w:tc>
                                                          <w:tcPr>
                                                            <w:tcW w:w="0" w:type="auto"/>
                                                            <w:vAlign w:val="center"/>
                                                            <w:hideMark/>
                                                          </w:tcPr>
                                                          <w:p w14:paraId="1FF96641" w14:textId="77777777" w:rsidR="00BD18ED" w:rsidRPr="00267C85" w:rsidRDefault="00BD18ED" w:rsidP="008325DB">
                                                            <w:pPr>
                                                              <w:rPr>
                                                                <w:rFonts w:ascii="Calibri" w:hAnsi="Calibri"/>
                                                                <w:sz w:val="24"/>
                                                                <w:szCs w:val="24"/>
                                                              </w:rPr>
                                                            </w:pPr>
                                                          </w:p>
                                                        </w:tc>
                                                        <w:tc>
                                                          <w:tcPr>
                                                            <w:tcW w:w="0" w:type="auto"/>
                                                            <w:vAlign w:val="center"/>
                                                            <w:hideMark/>
                                                          </w:tcPr>
                                                          <w:p w14:paraId="3DD485FC" w14:textId="77777777" w:rsidR="00BD18ED" w:rsidRPr="00267C85" w:rsidRDefault="00BD18ED" w:rsidP="008325DB">
                                                            <w:pPr>
                                                              <w:rPr>
                                                                <w:rFonts w:ascii="Calibri" w:hAnsi="Calibri"/>
                                                                <w:sz w:val="24"/>
                                                                <w:szCs w:val="24"/>
                                                              </w:rPr>
                                                            </w:pPr>
                                                          </w:p>
                                                        </w:tc>
                                                      </w:tr>
                                                    </w:tbl>
                                                    <w:p w14:paraId="29F75EE0" w14:textId="77777777" w:rsidR="00BD18ED" w:rsidRPr="00267C85" w:rsidRDefault="00BD18ED" w:rsidP="008325DB">
                                                      <w:pPr>
                                                        <w:rPr>
                                                          <w:rFonts w:ascii="Calibri" w:hAnsi="Calibri"/>
                                                          <w:sz w:val="24"/>
                                                          <w:szCs w:val="24"/>
                                                        </w:rPr>
                                                      </w:pPr>
                                                    </w:p>
                                                  </w:tc>
                                                  <w:tc>
                                                    <w:tcPr>
                                                      <w:tcW w:w="0" w:type="auto"/>
                                                      <w:vAlign w:val="center"/>
                                                    </w:tcPr>
                                                    <w:p w14:paraId="11FF81B5" w14:textId="77777777" w:rsidR="00BD18ED" w:rsidRPr="00267C85" w:rsidRDefault="00BD18ED" w:rsidP="008325DB">
                                                      <w:pPr>
                                                        <w:rPr>
                                                          <w:rFonts w:ascii="Calibri" w:hAnsi="Calibri"/>
                                                          <w:sz w:val="24"/>
                                                          <w:szCs w:val="24"/>
                                                        </w:rPr>
                                                      </w:pPr>
                                                    </w:p>
                                                  </w:tc>
                                                  <w:tc>
                                                    <w:tcPr>
                                                      <w:tcW w:w="0" w:type="auto"/>
                                                      <w:vAlign w:val="center"/>
                                                    </w:tcPr>
                                                    <w:p w14:paraId="121FB76D" w14:textId="77777777" w:rsidR="00BD18ED" w:rsidRPr="00267C85" w:rsidRDefault="008325DB" w:rsidP="008325DB">
                                                      <w:pPr>
                                                        <w:spacing w:after="0"/>
                                                        <w:rPr>
                                                          <w:rStyle w:val="Hyperlink"/>
                                                          <w:rFonts w:ascii="Calibri" w:hAnsi="Calibri"/>
                                                          <w:szCs w:val="24"/>
                                                        </w:rPr>
                                                      </w:pPr>
                                                      <w:hyperlink r:id="rId494" w:tgtFrame="_blank" w:history="1">
                                                        <w:r w:rsidR="00BD18ED" w:rsidRPr="00267C85">
                                                          <w:rPr>
                                                            <w:rStyle w:val="Hyperlink"/>
                                                            <w:rFonts w:ascii="Calibri" w:hAnsi="Calibri"/>
                                                            <w:szCs w:val="24"/>
                                                          </w:rPr>
                                                          <w:t>Consultation Document - Secondary Legislation in Respect of Incorporated Cell Companies</w:t>
                                                        </w:r>
                                                      </w:hyperlink>
                                                    </w:p>
                                                    <w:p w14:paraId="65CC8CB0" w14:textId="21D18F98" w:rsidR="00BD18ED" w:rsidRPr="00267C85" w:rsidRDefault="00FD0656" w:rsidP="008325DB">
                                                      <w:pPr>
                                                        <w:spacing w:after="0"/>
                                                        <w:rPr>
                                                          <w:rFonts w:ascii="Calibri" w:hAnsi="Calibri"/>
                                                          <w:sz w:val="24"/>
                                                          <w:szCs w:val="24"/>
                                                        </w:rPr>
                                                      </w:pPr>
                                                      <w:hyperlink r:id="rId495" w:history="1">
                                                        <w:r w:rsidRPr="00BD180A">
                                                          <w:rPr>
                                                            <w:rStyle w:val="Hyperlink"/>
                                                            <w:rFonts w:ascii="Calibri" w:hAnsi="Calibri"/>
                                                            <w:sz w:val="24"/>
                                                            <w:szCs w:val="24"/>
                                                            <w:lang w:val="en"/>
                                                          </w:rPr>
                                                          <w:t>https://www.iomfsa.im/media/2134/iccconsultation.pdf</w:t>
                                                        </w:r>
                                                      </w:hyperlink>
                                                      <w:r>
                                                        <w:rPr>
                                                          <w:rStyle w:val="ng-scope"/>
                                                          <w:rFonts w:ascii="Calibri" w:hAnsi="Calibri"/>
                                                          <w:color w:val="0000FF"/>
                                                          <w:sz w:val="24"/>
                                                          <w:szCs w:val="24"/>
                                                          <w:lang w:val="en"/>
                                                        </w:rPr>
                                                        <w:t xml:space="preserve"> </w:t>
                                                      </w:r>
                                                    </w:p>
                                                  </w:tc>
                                                  <w:tc>
                                                    <w:tcPr>
                                                      <w:tcW w:w="0" w:type="auto"/>
                                                      <w:vAlign w:val="center"/>
                                                    </w:tcPr>
                                                    <w:p w14:paraId="733E2FB3" w14:textId="77777777" w:rsidR="00BD18ED" w:rsidRPr="00267C85" w:rsidRDefault="00BD18ED" w:rsidP="008325DB">
                                                      <w:pPr>
                                                        <w:rPr>
                                                          <w:rFonts w:ascii="Calibri" w:hAnsi="Calibri"/>
                                                          <w:sz w:val="24"/>
                                                          <w:szCs w:val="24"/>
                                                        </w:rPr>
                                                      </w:pPr>
                                                    </w:p>
                                                  </w:tc>
                                                  <w:tc>
                                                    <w:tcPr>
                                                      <w:tcW w:w="0" w:type="auto"/>
                                                      <w:vAlign w:val="center"/>
                                                    </w:tcPr>
                                                    <w:p w14:paraId="33B8D838" w14:textId="77777777" w:rsidR="00BD18ED" w:rsidRPr="00267C85" w:rsidRDefault="00BD18ED" w:rsidP="008325DB">
                                                      <w:pPr>
                                                        <w:rPr>
                                                          <w:rFonts w:ascii="Calibri" w:hAnsi="Calibri"/>
                                                          <w:sz w:val="24"/>
                                                          <w:szCs w:val="24"/>
                                                        </w:rPr>
                                                      </w:pPr>
                                                    </w:p>
                                                  </w:tc>
                                                </w:tr>
                                              </w:tbl>
                                              <w:p w14:paraId="539086A5" w14:textId="77777777" w:rsidR="00BD18ED" w:rsidRPr="00267C85" w:rsidRDefault="00BD18ED" w:rsidP="008325DB">
                                                <w:pPr>
                                                  <w:rPr>
                                                    <w:rFonts w:ascii="Calibri" w:hAnsi="Calibri"/>
                                                    <w:color w:val="000000"/>
                                                    <w:sz w:val="24"/>
                                                    <w:szCs w:val="24"/>
                                                  </w:rPr>
                                                </w:pPr>
                                              </w:p>
                                            </w:tc>
                                            <w:tc>
                                              <w:tcPr>
                                                <w:tcW w:w="0" w:type="auto"/>
                                                <w:vAlign w:val="center"/>
                                              </w:tcPr>
                                              <w:p w14:paraId="6A8A3CD5" w14:textId="77777777" w:rsidR="00BD18ED" w:rsidRPr="00267C85" w:rsidRDefault="00BD18ED" w:rsidP="008325DB">
                                                <w:pPr>
                                                  <w:rPr>
                                                    <w:rFonts w:ascii="Calibri" w:hAnsi="Calibri"/>
                                                    <w:color w:val="000000"/>
                                                    <w:sz w:val="24"/>
                                                    <w:szCs w:val="24"/>
                                                  </w:rPr>
                                                </w:pPr>
                                              </w:p>
                                            </w:tc>
                                            <w:tc>
                                              <w:tcPr>
                                                <w:tcW w:w="0" w:type="auto"/>
                                                <w:vAlign w:val="center"/>
                                              </w:tcPr>
                                              <w:p w14:paraId="544CAFDD" w14:textId="77777777" w:rsidR="00BD18ED" w:rsidRPr="00267C85" w:rsidRDefault="00BD18ED" w:rsidP="008325DB">
                                                <w:pPr>
                                                  <w:rPr>
                                                    <w:rFonts w:ascii="Calibri" w:hAnsi="Calibri"/>
                                                    <w:color w:val="000000"/>
                                                    <w:sz w:val="24"/>
                                                    <w:szCs w:val="24"/>
                                                  </w:rPr>
                                                </w:pPr>
                                              </w:p>
                                            </w:tc>
                                          </w:tr>
                                        </w:tbl>
                                        <w:p w14:paraId="2C701720" w14:textId="77777777" w:rsidR="00BD18ED" w:rsidRPr="00267C85" w:rsidRDefault="00BD18ED" w:rsidP="008325DB">
                                          <w:pPr>
                                            <w:rPr>
                                              <w:rFonts w:ascii="Calibri" w:hAnsi="Calibri"/>
                                              <w:sz w:val="24"/>
                                              <w:szCs w:val="24"/>
                                            </w:rPr>
                                          </w:pPr>
                                        </w:p>
                                      </w:tc>
                                      <w:tc>
                                        <w:tcPr>
                                          <w:tcW w:w="0" w:type="auto"/>
                                          <w:vAlign w:val="center"/>
                                        </w:tcPr>
                                        <w:p w14:paraId="6333F4A0" w14:textId="77777777" w:rsidR="00BD18ED" w:rsidRPr="00267C85" w:rsidRDefault="00BD18ED" w:rsidP="008325DB">
                                          <w:pPr>
                                            <w:rPr>
                                              <w:rFonts w:ascii="Calibri" w:hAnsi="Calibri"/>
                                              <w:sz w:val="24"/>
                                              <w:szCs w:val="24"/>
                                            </w:rPr>
                                          </w:pPr>
                                        </w:p>
                                      </w:tc>
                                      <w:tc>
                                        <w:tcPr>
                                          <w:tcW w:w="0" w:type="auto"/>
                                          <w:vAlign w:val="center"/>
                                        </w:tcPr>
                                        <w:p w14:paraId="5B3C7B56" w14:textId="77777777" w:rsidR="00BD18ED" w:rsidRPr="00267C85" w:rsidRDefault="00BD18ED" w:rsidP="008325DB">
                                          <w:pPr>
                                            <w:rPr>
                                              <w:rFonts w:ascii="Calibri" w:hAnsi="Calibri"/>
                                              <w:sz w:val="24"/>
                                              <w:szCs w:val="24"/>
                                            </w:rPr>
                                          </w:pPr>
                                        </w:p>
                                      </w:tc>
                                    </w:tr>
                                  </w:tbl>
                                  <w:p w14:paraId="5389B5E3" w14:textId="77777777" w:rsidR="00BD18ED" w:rsidRPr="00267C85" w:rsidRDefault="00BD18ED" w:rsidP="008325DB">
                                    <w:pPr>
                                      <w:rPr>
                                        <w:rFonts w:ascii="Calibri" w:hAnsi="Calibri"/>
                                        <w:color w:val="000000"/>
                                        <w:sz w:val="24"/>
                                        <w:szCs w:val="24"/>
                                      </w:rPr>
                                    </w:pPr>
                                  </w:p>
                                </w:tc>
                                <w:tc>
                                  <w:tcPr>
                                    <w:tcW w:w="20" w:type="dxa"/>
                                    <w:vAlign w:val="center"/>
                                  </w:tcPr>
                                  <w:p w14:paraId="6513A48C" w14:textId="77777777" w:rsidR="00BD18ED" w:rsidRPr="00267C85" w:rsidRDefault="00BD18ED" w:rsidP="008325DB">
                                    <w:pPr>
                                      <w:rPr>
                                        <w:rFonts w:ascii="Calibri" w:hAnsi="Calibri"/>
                                        <w:color w:val="000000"/>
                                        <w:sz w:val="24"/>
                                        <w:szCs w:val="24"/>
                                      </w:rPr>
                                    </w:pPr>
                                  </w:p>
                                </w:tc>
                                <w:tc>
                                  <w:tcPr>
                                    <w:tcW w:w="20" w:type="dxa"/>
                                    <w:vAlign w:val="center"/>
                                  </w:tcPr>
                                  <w:p w14:paraId="3D9C7BF5" w14:textId="77777777" w:rsidR="00BD18ED" w:rsidRPr="00267C85" w:rsidRDefault="00BD18ED" w:rsidP="008325DB">
                                    <w:pPr>
                                      <w:rPr>
                                        <w:rFonts w:ascii="Calibri" w:hAnsi="Calibri"/>
                                        <w:color w:val="000000"/>
                                        <w:sz w:val="24"/>
                                        <w:szCs w:val="24"/>
                                      </w:rPr>
                                    </w:pPr>
                                  </w:p>
                                </w:tc>
                              </w:tr>
                            </w:tbl>
                            <w:p w14:paraId="002C3652" w14:textId="77777777" w:rsidR="00BD18ED" w:rsidRPr="00267C85" w:rsidRDefault="00BD18ED" w:rsidP="008325DB">
                              <w:pPr>
                                <w:rPr>
                                  <w:rFonts w:ascii="Calibri" w:hAnsi="Calibri"/>
                                  <w:color w:val="000000"/>
                                  <w:sz w:val="24"/>
                                  <w:szCs w:val="24"/>
                                </w:rPr>
                              </w:pPr>
                            </w:p>
                          </w:tc>
                          <w:tc>
                            <w:tcPr>
                              <w:tcW w:w="0" w:type="auto"/>
                              <w:vAlign w:val="center"/>
                            </w:tcPr>
                            <w:p w14:paraId="3B2CA335" w14:textId="77777777" w:rsidR="00BD18ED" w:rsidRPr="00267C85" w:rsidRDefault="00BD18ED" w:rsidP="008325DB">
                              <w:pPr>
                                <w:rPr>
                                  <w:rFonts w:ascii="Calibri" w:hAnsi="Calibri"/>
                                  <w:color w:val="000000"/>
                                  <w:sz w:val="24"/>
                                  <w:szCs w:val="24"/>
                                </w:rPr>
                              </w:pPr>
                            </w:p>
                          </w:tc>
                          <w:tc>
                            <w:tcPr>
                              <w:tcW w:w="20" w:type="dxa"/>
                              <w:vAlign w:val="center"/>
                            </w:tcPr>
                            <w:p w14:paraId="3A7E03AB" w14:textId="77777777" w:rsidR="00BD18ED" w:rsidRPr="00267C85" w:rsidRDefault="00BD18ED" w:rsidP="008325DB">
                              <w:pPr>
                                <w:rPr>
                                  <w:rFonts w:ascii="Calibri" w:hAnsi="Calibri"/>
                                  <w:color w:val="000000"/>
                                  <w:sz w:val="24"/>
                                  <w:szCs w:val="24"/>
                                </w:rPr>
                              </w:pPr>
                            </w:p>
                          </w:tc>
                        </w:tr>
                      </w:tbl>
                      <w:p w14:paraId="60268097" w14:textId="77777777" w:rsidR="00BD18ED" w:rsidRPr="00267C85" w:rsidRDefault="00BD18ED" w:rsidP="008325DB">
                        <w:pPr>
                          <w:rPr>
                            <w:rFonts w:ascii="Calibri" w:hAnsi="Calibri"/>
                            <w:color w:val="000000"/>
                            <w:sz w:val="24"/>
                            <w:szCs w:val="24"/>
                          </w:rPr>
                        </w:pPr>
                      </w:p>
                    </w:tc>
                    <w:tc>
                      <w:tcPr>
                        <w:tcW w:w="0" w:type="auto"/>
                        <w:vAlign w:val="center"/>
                      </w:tcPr>
                      <w:p w14:paraId="40200556" w14:textId="77777777" w:rsidR="00BD18ED" w:rsidRPr="00267C85" w:rsidRDefault="00BD18ED" w:rsidP="008325DB">
                        <w:pPr>
                          <w:rPr>
                            <w:rFonts w:ascii="Calibri" w:hAnsi="Calibri"/>
                            <w:color w:val="000000"/>
                            <w:sz w:val="24"/>
                            <w:szCs w:val="24"/>
                          </w:rPr>
                        </w:pPr>
                      </w:p>
                    </w:tc>
                  </w:tr>
                </w:tbl>
                <w:p w14:paraId="7AE2891A" w14:textId="77777777" w:rsidR="00BD18ED" w:rsidRPr="00267C85" w:rsidRDefault="00BD18ED" w:rsidP="008325DB">
                  <w:pPr>
                    <w:rPr>
                      <w:rFonts w:ascii="Calibri" w:hAnsi="Calibri"/>
                      <w:sz w:val="24"/>
                      <w:szCs w:val="24"/>
                    </w:rPr>
                  </w:pPr>
                </w:p>
              </w:tc>
              <w:tc>
                <w:tcPr>
                  <w:tcW w:w="0" w:type="auto"/>
                  <w:vAlign w:val="center"/>
                </w:tcPr>
                <w:p w14:paraId="5FB2ADDE" w14:textId="77777777" w:rsidR="00BD18ED" w:rsidRPr="00267C85" w:rsidRDefault="00BD18ED" w:rsidP="008325DB">
                  <w:pPr>
                    <w:rPr>
                      <w:rFonts w:ascii="Calibri" w:hAnsi="Calibri"/>
                      <w:sz w:val="24"/>
                      <w:szCs w:val="24"/>
                    </w:rPr>
                  </w:pPr>
                </w:p>
              </w:tc>
              <w:tc>
                <w:tcPr>
                  <w:tcW w:w="0" w:type="auto"/>
                  <w:vAlign w:val="center"/>
                </w:tcPr>
                <w:p w14:paraId="64C50E90" w14:textId="77777777" w:rsidR="00BD18ED" w:rsidRPr="00267C85" w:rsidRDefault="00BD18ED" w:rsidP="008325DB">
                  <w:pPr>
                    <w:rPr>
                      <w:rFonts w:ascii="Calibri" w:hAnsi="Calibri"/>
                      <w:sz w:val="24"/>
                      <w:szCs w:val="24"/>
                    </w:rPr>
                  </w:pPr>
                </w:p>
              </w:tc>
            </w:tr>
          </w:tbl>
          <w:p w14:paraId="232C8D58" w14:textId="77777777" w:rsidR="00BD18ED" w:rsidRPr="00267C85" w:rsidRDefault="00BD18ED" w:rsidP="008325DB">
            <w:pPr>
              <w:rPr>
                <w:rFonts w:ascii="Calibri" w:hAnsi="Calibri"/>
                <w:color w:val="000000"/>
                <w:sz w:val="24"/>
                <w:szCs w:val="24"/>
              </w:rPr>
            </w:pPr>
          </w:p>
        </w:tc>
      </w:tr>
    </w:tbl>
    <w:p w14:paraId="045BA446"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9"/>
        <w:gridCol w:w="7824"/>
      </w:tblGrid>
      <w:tr w:rsidR="00BD18ED" w:rsidRPr="00267C85" w14:paraId="7F74F157" w14:textId="77777777" w:rsidTr="008325DB">
        <w:trPr>
          <w:tblCellSpacing w:w="15" w:type="dxa"/>
        </w:trPr>
        <w:tc>
          <w:tcPr>
            <w:tcW w:w="0" w:type="auto"/>
            <w:vAlign w:val="center"/>
            <w:hideMark/>
          </w:tcPr>
          <w:p w14:paraId="4AB9C8C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5459433A" w14:textId="77777777" w:rsidR="00BD18ED" w:rsidRPr="00267C85" w:rsidRDefault="00BD18ED" w:rsidP="008325DB">
            <w:pPr>
              <w:pStyle w:val="Heading1"/>
            </w:pPr>
            <w:r w:rsidRPr="00267C85">
              <w:t>Revisions to civil penalties for late returns</w:t>
            </w:r>
          </w:p>
        </w:tc>
      </w:tr>
      <w:tr w:rsidR="00BD18ED" w:rsidRPr="00267C85" w14:paraId="6A6736EB" w14:textId="77777777" w:rsidTr="008325DB">
        <w:trPr>
          <w:tblCellSpacing w:w="15" w:type="dxa"/>
        </w:trPr>
        <w:tc>
          <w:tcPr>
            <w:tcW w:w="0" w:type="auto"/>
            <w:vAlign w:val="center"/>
            <w:hideMark/>
          </w:tcPr>
          <w:p w14:paraId="445B9EA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9E3274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Revisions to civil penalties for late returns</w:t>
            </w:r>
          </w:p>
        </w:tc>
      </w:tr>
      <w:tr w:rsidR="00BD18ED" w:rsidRPr="00267C85" w14:paraId="2A8A07D2" w14:textId="77777777" w:rsidTr="008325DB">
        <w:trPr>
          <w:tblCellSpacing w:w="15" w:type="dxa"/>
        </w:trPr>
        <w:tc>
          <w:tcPr>
            <w:tcW w:w="0" w:type="auto"/>
            <w:vAlign w:val="center"/>
            <w:hideMark/>
          </w:tcPr>
          <w:p w14:paraId="14B2CAF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2A200C71"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Revisions to civil penalties for late returns</w:t>
            </w:r>
          </w:p>
        </w:tc>
      </w:tr>
      <w:tr w:rsidR="00BD18ED" w:rsidRPr="00267C85" w14:paraId="2FF48562" w14:textId="77777777" w:rsidTr="008325DB">
        <w:trPr>
          <w:tblCellSpacing w:w="15" w:type="dxa"/>
        </w:trPr>
        <w:tc>
          <w:tcPr>
            <w:tcW w:w="0" w:type="auto"/>
            <w:vAlign w:val="center"/>
            <w:hideMark/>
          </w:tcPr>
          <w:p w14:paraId="0C5AC2A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10EB5A5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30 July 2010 - 10 September 2010</w:t>
            </w:r>
          </w:p>
        </w:tc>
      </w:tr>
      <w:tr w:rsidR="00BD18ED" w:rsidRPr="00267C85" w14:paraId="604AA695" w14:textId="77777777" w:rsidTr="008325DB">
        <w:trPr>
          <w:tblCellSpacing w:w="15" w:type="dxa"/>
        </w:trPr>
        <w:tc>
          <w:tcPr>
            <w:tcW w:w="0" w:type="auto"/>
            <w:vAlign w:val="center"/>
            <w:hideMark/>
          </w:tcPr>
          <w:p w14:paraId="52ADBDA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6E52246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496"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477822BF"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AE57A0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624AF35E" w14:textId="77777777" w:rsidTr="008325DB">
              <w:trPr>
                <w:trHeight w:val="364"/>
                <w:tblCellSpacing w:w="0" w:type="dxa"/>
              </w:trPr>
              <w:tc>
                <w:tcPr>
                  <w:tcW w:w="0" w:type="auto"/>
                  <w:vAlign w:val="center"/>
                </w:tcPr>
                <w:p w14:paraId="4086EE21" w14:textId="77777777" w:rsidR="00BD18ED" w:rsidRPr="00267C85" w:rsidRDefault="00BD18ED" w:rsidP="008325DB">
                  <w:pPr>
                    <w:rPr>
                      <w:rFonts w:ascii="Calibri" w:hAnsi="Calibri"/>
                      <w:color w:val="000000"/>
                      <w:sz w:val="24"/>
                      <w:szCs w:val="24"/>
                    </w:rPr>
                  </w:pPr>
                </w:p>
              </w:tc>
              <w:tc>
                <w:tcPr>
                  <w:tcW w:w="0" w:type="auto"/>
                  <w:vAlign w:val="center"/>
                </w:tcPr>
                <w:p w14:paraId="136A3970" w14:textId="77777777" w:rsidR="00BD18ED" w:rsidRPr="00267C85" w:rsidRDefault="00BD18ED" w:rsidP="008325DB">
                  <w:pPr>
                    <w:rPr>
                      <w:rFonts w:ascii="Calibri" w:hAnsi="Calibri"/>
                      <w:color w:val="000000"/>
                      <w:sz w:val="24"/>
                      <w:szCs w:val="24"/>
                    </w:rPr>
                  </w:pPr>
                </w:p>
              </w:tc>
              <w:tc>
                <w:tcPr>
                  <w:tcW w:w="0" w:type="auto"/>
                  <w:vAlign w:val="center"/>
                </w:tcPr>
                <w:p w14:paraId="6D2A422B" w14:textId="77777777" w:rsidR="00BD18ED" w:rsidRPr="00267C85" w:rsidRDefault="00BD18ED" w:rsidP="008325DB">
                  <w:pPr>
                    <w:rPr>
                      <w:rFonts w:ascii="Calibri" w:hAnsi="Calibri"/>
                      <w:color w:val="000000"/>
                      <w:sz w:val="24"/>
                      <w:szCs w:val="24"/>
                    </w:rPr>
                  </w:pPr>
                </w:p>
              </w:tc>
              <w:tc>
                <w:tcPr>
                  <w:tcW w:w="0" w:type="auto"/>
                  <w:vAlign w:val="center"/>
                </w:tcPr>
                <w:p w14:paraId="09396C94" w14:textId="77777777" w:rsidR="00BD18ED" w:rsidRPr="00267C85" w:rsidRDefault="00BD18ED" w:rsidP="008325DB">
                  <w:pPr>
                    <w:rPr>
                      <w:rFonts w:ascii="Calibri" w:hAnsi="Calibri"/>
                      <w:sz w:val="24"/>
                      <w:szCs w:val="24"/>
                    </w:rPr>
                  </w:pPr>
                </w:p>
              </w:tc>
              <w:tc>
                <w:tcPr>
                  <w:tcW w:w="0" w:type="auto"/>
                  <w:vAlign w:val="center"/>
                </w:tcPr>
                <w:p w14:paraId="7B070E1A" w14:textId="77777777" w:rsidR="00BD18ED" w:rsidRPr="00267C85" w:rsidRDefault="00BD18ED" w:rsidP="008325DB">
                  <w:pPr>
                    <w:rPr>
                      <w:rFonts w:ascii="Calibri" w:hAnsi="Calibri"/>
                      <w:sz w:val="24"/>
                      <w:szCs w:val="24"/>
                    </w:rPr>
                  </w:pPr>
                </w:p>
              </w:tc>
              <w:tc>
                <w:tcPr>
                  <w:tcW w:w="0" w:type="auto"/>
                  <w:vAlign w:val="center"/>
                </w:tcPr>
                <w:p w14:paraId="58B4FF51" w14:textId="77777777" w:rsidR="00BD18ED" w:rsidRPr="00267C85" w:rsidRDefault="00BD18ED" w:rsidP="008325DB">
                  <w:pPr>
                    <w:rPr>
                      <w:rFonts w:ascii="Calibri" w:hAnsi="Calibri"/>
                      <w:sz w:val="24"/>
                      <w:szCs w:val="24"/>
                    </w:rPr>
                  </w:pPr>
                </w:p>
              </w:tc>
              <w:tc>
                <w:tcPr>
                  <w:tcW w:w="0" w:type="auto"/>
                  <w:vAlign w:val="center"/>
                </w:tcPr>
                <w:p w14:paraId="32B3BAA4" w14:textId="77777777" w:rsidR="00BD18ED" w:rsidRPr="00267C85" w:rsidRDefault="00BD18ED" w:rsidP="008325DB">
                  <w:pPr>
                    <w:rPr>
                      <w:rFonts w:ascii="Calibri" w:hAnsi="Calibri"/>
                      <w:sz w:val="24"/>
                      <w:szCs w:val="24"/>
                    </w:rPr>
                  </w:pPr>
                </w:p>
              </w:tc>
              <w:tc>
                <w:tcPr>
                  <w:tcW w:w="0" w:type="auto"/>
                  <w:vAlign w:val="center"/>
                </w:tcPr>
                <w:p w14:paraId="340BF4DA" w14:textId="77777777" w:rsidR="00BD18ED" w:rsidRPr="00267C85" w:rsidRDefault="00BD18ED" w:rsidP="008325DB">
                  <w:pPr>
                    <w:rPr>
                      <w:rFonts w:ascii="Calibri" w:hAnsi="Calibri"/>
                      <w:sz w:val="24"/>
                      <w:szCs w:val="24"/>
                    </w:rPr>
                  </w:pPr>
                </w:p>
              </w:tc>
              <w:tc>
                <w:tcPr>
                  <w:tcW w:w="0" w:type="auto"/>
                  <w:vAlign w:val="center"/>
                </w:tcPr>
                <w:p w14:paraId="49BD2FC7" w14:textId="77777777" w:rsidR="00BD18ED" w:rsidRPr="00267C85" w:rsidRDefault="00BD18ED" w:rsidP="008325DB">
                  <w:pPr>
                    <w:rPr>
                      <w:rFonts w:ascii="Calibri" w:hAnsi="Calibri"/>
                      <w:sz w:val="24"/>
                      <w:szCs w:val="24"/>
                    </w:rPr>
                  </w:pPr>
                </w:p>
              </w:tc>
              <w:tc>
                <w:tcPr>
                  <w:tcW w:w="0" w:type="auto"/>
                  <w:vAlign w:val="center"/>
                </w:tcPr>
                <w:p w14:paraId="79DEC44D" w14:textId="77777777" w:rsidR="00BD18ED" w:rsidRPr="00267C85" w:rsidRDefault="00BD18ED" w:rsidP="008325DB">
                  <w:pPr>
                    <w:rPr>
                      <w:rFonts w:ascii="Calibri" w:hAnsi="Calibri"/>
                      <w:sz w:val="24"/>
                      <w:szCs w:val="24"/>
                    </w:rPr>
                  </w:pPr>
                </w:p>
              </w:tc>
              <w:tc>
                <w:tcPr>
                  <w:tcW w:w="0" w:type="auto"/>
                  <w:vAlign w:val="center"/>
                </w:tcPr>
                <w:p w14:paraId="721DA419" w14:textId="77777777" w:rsidR="00BD18ED" w:rsidRPr="00267C85" w:rsidRDefault="00BD18ED" w:rsidP="008325DB">
                  <w:pPr>
                    <w:rPr>
                      <w:rFonts w:ascii="Calibri" w:hAnsi="Calibri"/>
                      <w:sz w:val="24"/>
                      <w:szCs w:val="24"/>
                    </w:rPr>
                  </w:pPr>
                </w:p>
              </w:tc>
              <w:tc>
                <w:tcPr>
                  <w:tcW w:w="0" w:type="auto"/>
                  <w:vAlign w:val="center"/>
                </w:tcPr>
                <w:p w14:paraId="762D4319"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08040E7D" w14:textId="77777777" w:rsidTr="008325DB">
                    <w:trPr>
                      <w:trHeight w:val="531"/>
                      <w:tblCellSpacing w:w="0" w:type="dxa"/>
                    </w:trPr>
                    <w:tc>
                      <w:tcPr>
                        <w:tcW w:w="0" w:type="auto"/>
                        <w:vAlign w:val="center"/>
                      </w:tcPr>
                      <w:p w14:paraId="41740533"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6C0907DF"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5F5493C9"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13294C33" w14:textId="77777777" w:rsidTr="008325DB">
                                      <w:trPr>
                                        <w:tblCellSpacing w:w="0" w:type="dxa"/>
                                      </w:trPr>
                                      <w:tc>
                                        <w:tcPr>
                                          <w:tcW w:w="0" w:type="auto"/>
                                          <w:vAlign w:val="center"/>
                                        </w:tcPr>
                                        <w:p w14:paraId="1AF85DC1" w14:textId="77777777" w:rsidR="00BD18ED" w:rsidRPr="00267C85" w:rsidRDefault="00BD18ED" w:rsidP="008325DB">
                                          <w:pPr>
                                            <w:rPr>
                                              <w:rFonts w:ascii="Calibri" w:hAnsi="Calibri"/>
                                              <w:color w:val="000000"/>
                                              <w:sz w:val="24"/>
                                              <w:szCs w:val="24"/>
                                            </w:rPr>
                                          </w:pPr>
                                        </w:p>
                                      </w:tc>
                                      <w:tc>
                                        <w:tcPr>
                                          <w:tcW w:w="0" w:type="auto"/>
                                          <w:vAlign w:val="center"/>
                                        </w:tcPr>
                                        <w:p w14:paraId="453181FD" w14:textId="77777777" w:rsidR="00BD18ED" w:rsidRPr="00267C85" w:rsidRDefault="00BD18ED" w:rsidP="008325DB">
                                          <w:pPr>
                                            <w:rPr>
                                              <w:rFonts w:ascii="Calibri" w:hAnsi="Calibri"/>
                                              <w:color w:val="000000"/>
                                              <w:sz w:val="24"/>
                                              <w:szCs w:val="24"/>
                                            </w:rPr>
                                          </w:pPr>
                                        </w:p>
                                      </w:tc>
                                      <w:tc>
                                        <w:tcPr>
                                          <w:tcW w:w="0" w:type="auto"/>
                                          <w:vAlign w:val="center"/>
                                        </w:tcPr>
                                        <w:p w14:paraId="1754AEB0" w14:textId="77777777" w:rsidR="00BD18ED" w:rsidRPr="00267C85" w:rsidRDefault="00BD18ED" w:rsidP="008325DB">
                                          <w:pPr>
                                            <w:rPr>
                                              <w:rFonts w:ascii="Calibri" w:hAnsi="Calibri"/>
                                              <w:color w:val="000000"/>
                                              <w:sz w:val="24"/>
                                              <w:szCs w:val="24"/>
                                            </w:rPr>
                                          </w:pPr>
                                        </w:p>
                                      </w:tc>
                                      <w:tc>
                                        <w:tcPr>
                                          <w:tcW w:w="0" w:type="auto"/>
                                          <w:vAlign w:val="center"/>
                                        </w:tcPr>
                                        <w:p w14:paraId="26BE5F5E" w14:textId="77777777" w:rsidR="00BD18ED" w:rsidRPr="00267C85" w:rsidRDefault="00BD18ED" w:rsidP="008325DB">
                                          <w:pPr>
                                            <w:rPr>
                                              <w:rFonts w:ascii="Calibri" w:hAnsi="Calibri"/>
                                              <w:color w:val="000000"/>
                                              <w:sz w:val="24"/>
                                              <w:szCs w:val="24"/>
                                            </w:rPr>
                                          </w:pPr>
                                        </w:p>
                                      </w:tc>
                                      <w:tc>
                                        <w:tcPr>
                                          <w:tcW w:w="0" w:type="auto"/>
                                          <w:vAlign w:val="center"/>
                                        </w:tcPr>
                                        <w:p w14:paraId="705D7349" w14:textId="77777777" w:rsidR="00BD18ED" w:rsidRPr="00267C85" w:rsidRDefault="00BD18ED" w:rsidP="008325DB">
                                          <w:pPr>
                                            <w:rPr>
                                              <w:rFonts w:ascii="Calibri" w:hAnsi="Calibri"/>
                                              <w:color w:val="000000"/>
                                              <w:sz w:val="24"/>
                                              <w:szCs w:val="24"/>
                                            </w:rPr>
                                          </w:pPr>
                                        </w:p>
                                      </w:tc>
                                      <w:tc>
                                        <w:tcPr>
                                          <w:tcW w:w="0" w:type="auto"/>
                                          <w:vAlign w:val="center"/>
                                        </w:tcPr>
                                        <w:p w14:paraId="4C1CA510" w14:textId="77777777" w:rsidR="00BD18ED" w:rsidRPr="00267C85" w:rsidRDefault="00BD18ED" w:rsidP="008325DB">
                                          <w:pPr>
                                            <w:rPr>
                                              <w:rFonts w:ascii="Calibri" w:hAnsi="Calibri"/>
                                              <w:color w:val="000000"/>
                                              <w:sz w:val="24"/>
                                              <w:szCs w:val="24"/>
                                            </w:rPr>
                                          </w:pPr>
                                        </w:p>
                                      </w:tc>
                                      <w:tc>
                                        <w:tcPr>
                                          <w:tcW w:w="0" w:type="auto"/>
                                          <w:vAlign w:val="center"/>
                                        </w:tcPr>
                                        <w:p w14:paraId="01F5463C" w14:textId="77777777" w:rsidR="00BD18ED" w:rsidRPr="00267C85" w:rsidRDefault="00BD18ED" w:rsidP="008325DB">
                                          <w:pPr>
                                            <w:rPr>
                                              <w:rFonts w:ascii="Calibri" w:hAnsi="Calibri"/>
                                              <w:color w:val="000000"/>
                                              <w:sz w:val="24"/>
                                              <w:szCs w:val="24"/>
                                            </w:rPr>
                                          </w:pPr>
                                        </w:p>
                                      </w:tc>
                                      <w:tc>
                                        <w:tcPr>
                                          <w:tcW w:w="0" w:type="auto"/>
                                          <w:vAlign w:val="center"/>
                                        </w:tcPr>
                                        <w:p w14:paraId="39942318" w14:textId="77777777" w:rsidR="00BD18ED" w:rsidRPr="00267C85" w:rsidRDefault="00BD18ED" w:rsidP="008325DB">
                                          <w:pPr>
                                            <w:rPr>
                                              <w:rFonts w:ascii="Calibri" w:hAnsi="Calibri"/>
                                              <w:color w:val="000000"/>
                                              <w:sz w:val="24"/>
                                              <w:szCs w:val="24"/>
                                            </w:rPr>
                                          </w:pPr>
                                        </w:p>
                                      </w:tc>
                                      <w:tc>
                                        <w:tcPr>
                                          <w:tcW w:w="0" w:type="auto"/>
                                          <w:vAlign w:val="center"/>
                                        </w:tcPr>
                                        <w:p w14:paraId="03132B83" w14:textId="77777777" w:rsidR="00BD18ED" w:rsidRPr="00267C85" w:rsidRDefault="00BD18ED" w:rsidP="008325DB">
                                          <w:pPr>
                                            <w:rPr>
                                              <w:rFonts w:ascii="Calibri" w:hAnsi="Calibri"/>
                                              <w:color w:val="000000"/>
                                              <w:sz w:val="24"/>
                                              <w:szCs w:val="24"/>
                                            </w:rPr>
                                          </w:pPr>
                                        </w:p>
                                      </w:tc>
                                      <w:tc>
                                        <w:tcPr>
                                          <w:tcW w:w="0" w:type="auto"/>
                                          <w:vAlign w:val="center"/>
                                        </w:tcPr>
                                        <w:p w14:paraId="1178F844" w14:textId="77777777" w:rsidR="00BD18ED" w:rsidRPr="00267C85" w:rsidRDefault="00BD18ED" w:rsidP="008325DB">
                                          <w:pPr>
                                            <w:rPr>
                                              <w:rFonts w:ascii="Calibri" w:hAnsi="Calibri"/>
                                              <w:sz w:val="24"/>
                                              <w:szCs w:val="24"/>
                                            </w:rPr>
                                          </w:pPr>
                                        </w:p>
                                      </w:tc>
                                      <w:tc>
                                        <w:tcPr>
                                          <w:tcW w:w="0" w:type="auto"/>
                                          <w:vAlign w:val="center"/>
                                        </w:tcPr>
                                        <w:p w14:paraId="68D8FA9B" w14:textId="77777777" w:rsidR="00BD18ED" w:rsidRPr="00267C85" w:rsidRDefault="00BD18ED" w:rsidP="008325DB">
                                          <w:pPr>
                                            <w:rPr>
                                              <w:rFonts w:ascii="Calibri" w:hAnsi="Calibri"/>
                                              <w:sz w:val="24"/>
                                              <w:szCs w:val="24"/>
                                            </w:rPr>
                                          </w:pPr>
                                        </w:p>
                                      </w:tc>
                                      <w:tc>
                                        <w:tcPr>
                                          <w:tcW w:w="0" w:type="auto"/>
                                          <w:vAlign w:val="center"/>
                                        </w:tcPr>
                                        <w:p w14:paraId="6712FC19" w14:textId="77777777" w:rsidR="00BD18ED" w:rsidRPr="00267C85" w:rsidRDefault="00BD18ED" w:rsidP="008325DB">
                                          <w:pPr>
                                            <w:rPr>
                                              <w:rFonts w:ascii="Calibri" w:hAnsi="Calibri"/>
                                              <w:sz w:val="24"/>
                                              <w:szCs w:val="24"/>
                                            </w:rPr>
                                          </w:pPr>
                                        </w:p>
                                      </w:tc>
                                      <w:tc>
                                        <w:tcPr>
                                          <w:tcW w:w="0" w:type="auto"/>
                                          <w:vAlign w:val="center"/>
                                        </w:tcPr>
                                        <w:p w14:paraId="5E5E4B95" w14:textId="77777777" w:rsidR="00BD18ED" w:rsidRPr="00267C85" w:rsidRDefault="00BD18ED" w:rsidP="008325DB">
                                          <w:pPr>
                                            <w:rPr>
                                              <w:rFonts w:ascii="Calibri" w:hAnsi="Calibri"/>
                                              <w:color w:val="000000"/>
                                              <w:sz w:val="24"/>
                                              <w:szCs w:val="24"/>
                                            </w:rPr>
                                          </w:pPr>
                                        </w:p>
                                      </w:tc>
                                      <w:tc>
                                        <w:tcPr>
                                          <w:tcW w:w="0" w:type="auto"/>
                                          <w:vAlign w:val="center"/>
                                        </w:tcPr>
                                        <w:p w14:paraId="628680AC" w14:textId="77777777" w:rsidR="00BD18ED" w:rsidRPr="00267C85" w:rsidRDefault="00BD18ED" w:rsidP="008325DB">
                                          <w:pPr>
                                            <w:rPr>
                                              <w:rFonts w:ascii="Calibri" w:hAnsi="Calibri"/>
                                              <w:sz w:val="24"/>
                                              <w:szCs w:val="24"/>
                                            </w:rPr>
                                          </w:pPr>
                                        </w:p>
                                      </w:tc>
                                      <w:tc>
                                        <w:tcPr>
                                          <w:tcW w:w="0" w:type="auto"/>
                                          <w:vAlign w:val="center"/>
                                        </w:tcPr>
                                        <w:p w14:paraId="5D0335C0" w14:textId="77777777" w:rsidR="00BD18ED" w:rsidRPr="00267C85" w:rsidRDefault="00BD18ED" w:rsidP="008325DB">
                                          <w:pPr>
                                            <w:rPr>
                                              <w:rFonts w:ascii="Calibri" w:hAnsi="Calibri"/>
                                              <w:sz w:val="24"/>
                                              <w:szCs w:val="24"/>
                                            </w:rPr>
                                          </w:pPr>
                                        </w:p>
                                      </w:tc>
                                      <w:tc>
                                        <w:tcPr>
                                          <w:tcW w:w="0" w:type="auto"/>
                                          <w:vAlign w:val="center"/>
                                        </w:tcPr>
                                        <w:p w14:paraId="5F31FCD6" w14:textId="77777777" w:rsidR="00BD18ED" w:rsidRPr="00267C85" w:rsidRDefault="00BD18ED" w:rsidP="008325DB">
                                          <w:pPr>
                                            <w:rPr>
                                              <w:rFonts w:ascii="Calibri" w:hAnsi="Calibri"/>
                                              <w:color w:val="000000"/>
                                              <w:sz w:val="24"/>
                                              <w:szCs w:val="24"/>
                                            </w:rPr>
                                          </w:pPr>
                                        </w:p>
                                      </w:tc>
                                      <w:tc>
                                        <w:tcPr>
                                          <w:tcW w:w="0" w:type="auto"/>
                                          <w:vAlign w:val="center"/>
                                        </w:tcPr>
                                        <w:p w14:paraId="1BBD81C6" w14:textId="77777777" w:rsidR="00BD18ED" w:rsidRPr="00267C85" w:rsidRDefault="00BD18ED" w:rsidP="008325DB">
                                          <w:pPr>
                                            <w:rPr>
                                              <w:rFonts w:ascii="Calibri" w:hAnsi="Calibri"/>
                                              <w:color w:val="000000"/>
                                              <w:sz w:val="24"/>
                                              <w:szCs w:val="24"/>
                                            </w:rPr>
                                          </w:pPr>
                                        </w:p>
                                      </w:tc>
                                      <w:tc>
                                        <w:tcPr>
                                          <w:tcW w:w="0" w:type="auto"/>
                                          <w:vAlign w:val="center"/>
                                        </w:tcPr>
                                        <w:p w14:paraId="50284F36"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7BA44994"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18"/>
                                                  <w:gridCol w:w="6"/>
                                                  <w:gridCol w:w="6"/>
                                                  <w:gridCol w:w="6"/>
                                                  <w:gridCol w:w="6"/>
                                                  <w:gridCol w:w="6"/>
                                                  <w:gridCol w:w="6"/>
                                                  <w:gridCol w:w="6"/>
                                                  <w:gridCol w:w="6"/>
                                                  <w:gridCol w:w="18"/>
                                                  <w:gridCol w:w="6"/>
                                                  <w:gridCol w:w="6"/>
                                                  <w:gridCol w:w="18"/>
                                                  <w:gridCol w:w="6"/>
                                                  <w:gridCol w:w="7182"/>
                                                  <w:gridCol w:w="6"/>
                                                  <w:gridCol w:w="6"/>
                                                </w:tblGrid>
                                                <w:tr w:rsidR="00BD18ED" w:rsidRPr="00267C85" w14:paraId="6618BCE9" w14:textId="77777777" w:rsidTr="008325DB">
                                                  <w:trPr>
                                                    <w:tblCellSpacing w:w="0" w:type="dxa"/>
                                                  </w:trPr>
                                                  <w:tc>
                                                    <w:tcPr>
                                                      <w:tcW w:w="0" w:type="auto"/>
                                                      <w:vAlign w:val="center"/>
                                                    </w:tcPr>
                                                    <w:p w14:paraId="3573B2FE" w14:textId="77777777" w:rsidR="00BD18ED" w:rsidRPr="00267C85" w:rsidRDefault="00BD18ED" w:rsidP="008325DB">
                                                      <w:pPr>
                                                        <w:rPr>
                                                          <w:rFonts w:ascii="Calibri" w:hAnsi="Calibri"/>
                                                          <w:color w:val="000000"/>
                                                          <w:sz w:val="24"/>
                                                          <w:szCs w:val="24"/>
                                                        </w:rPr>
                                                      </w:pPr>
                                                    </w:p>
                                                  </w:tc>
                                                  <w:tc>
                                                    <w:tcPr>
                                                      <w:tcW w:w="0" w:type="auto"/>
                                                      <w:vAlign w:val="center"/>
                                                    </w:tcPr>
                                                    <w:p w14:paraId="32A69516" w14:textId="77777777" w:rsidR="00BD18ED" w:rsidRPr="00267C85" w:rsidRDefault="00BD18ED" w:rsidP="008325DB">
                                                      <w:pPr>
                                                        <w:rPr>
                                                          <w:rFonts w:ascii="Calibri" w:hAnsi="Calibri"/>
                                                          <w:sz w:val="24"/>
                                                          <w:szCs w:val="24"/>
                                                        </w:rPr>
                                                      </w:pPr>
                                                    </w:p>
                                                  </w:tc>
                                                  <w:tc>
                                                    <w:tcPr>
                                                      <w:tcW w:w="0" w:type="auto"/>
                                                      <w:vAlign w:val="center"/>
                                                    </w:tcPr>
                                                    <w:p w14:paraId="3BB24C87" w14:textId="77777777" w:rsidR="00BD18ED" w:rsidRPr="00267C85" w:rsidRDefault="00BD18ED" w:rsidP="008325DB">
                                                      <w:pPr>
                                                        <w:rPr>
                                                          <w:rFonts w:ascii="Calibri" w:hAnsi="Calibri"/>
                                                          <w:sz w:val="24"/>
                                                          <w:szCs w:val="24"/>
                                                        </w:rPr>
                                                      </w:pPr>
                                                    </w:p>
                                                  </w:tc>
                                                  <w:tc>
                                                    <w:tcPr>
                                                      <w:tcW w:w="0" w:type="auto"/>
                                                      <w:vAlign w:val="center"/>
                                                    </w:tcPr>
                                                    <w:p w14:paraId="422EA139" w14:textId="77777777" w:rsidR="00BD18ED" w:rsidRPr="00267C85" w:rsidRDefault="00BD18ED" w:rsidP="008325DB">
                                                      <w:pPr>
                                                        <w:rPr>
                                                          <w:rFonts w:ascii="Calibri" w:hAnsi="Calibri"/>
                                                          <w:color w:val="000000"/>
                                                          <w:sz w:val="24"/>
                                                          <w:szCs w:val="24"/>
                                                        </w:rPr>
                                                      </w:pPr>
                                                    </w:p>
                                                  </w:tc>
                                                  <w:tc>
                                                    <w:tcPr>
                                                      <w:tcW w:w="0" w:type="auto"/>
                                                      <w:vAlign w:val="center"/>
                                                    </w:tcPr>
                                                    <w:p w14:paraId="11EBDACE" w14:textId="77777777" w:rsidR="00BD18ED" w:rsidRPr="00267C85" w:rsidRDefault="00BD18ED" w:rsidP="008325DB">
                                                      <w:pPr>
                                                        <w:rPr>
                                                          <w:rFonts w:ascii="Calibri" w:hAnsi="Calibri"/>
                                                          <w:sz w:val="24"/>
                                                          <w:szCs w:val="24"/>
                                                        </w:rPr>
                                                      </w:pPr>
                                                    </w:p>
                                                  </w:tc>
                                                  <w:tc>
                                                    <w:tcPr>
                                                      <w:tcW w:w="0" w:type="auto"/>
                                                      <w:vAlign w:val="center"/>
                                                    </w:tcPr>
                                                    <w:p w14:paraId="2035D52C" w14:textId="77777777" w:rsidR="00BD18ED" w:rsidRPr="00267C85" w:rsidRDefault="00BD18ED" w:rsidP="008325DB">
                                                      <w:pPr>
                                                        <w:rPr>
                                                          <w:rFonts w:ascii="Calibri" w:hAnsi="Calibri"/>
                                                          <w:sz w:val="24"/>
                                                          <w:szCs w:val="24"/>
                                                        </w:rPr>
                                                      </w:pPr>
                                                    </w:p>
                                                  </w:tc>
                                                  <w:tc>
                                                    <w:tcPr>
                                                      <w:tcW w:w="0" w:type="auto"/>
                                                      <w:vAlign w:val="center"/>
                                                    </w:tcPr>
                                                    <w:p w14:paraId="4C3FC5A3" w14:textId="77777777" w:rsidR="00BD18ED" w:rsidRPr="00267C85" w:rsidRDefault="00BD18ED" w:rsidP="008325DB">
                                                      <w:pPr>
                                                        <w:rPr>
                                                          <w:rFonts w:ascii="Calibri" w:hAnsi="Calibri"/>
                                                          <w:color w:val="000000"/>
                                                          <w:sz w:val="24"/>
                                                          <w:szCs w:val="24"/>
                                                        </w:rPr>
                                                      </w:pPr>
                                                    </w:p>
                                                  </w:tc>
                                                  <w:tc>
                                                    <w:tcPr>
                                                      <w:tcW w:w="0" w:type="auto"/>
                                                      <w:vAlign w:val="center"/>
                                                    </w:tcPr>
                                                    <w:p w14:paraId="458DD116" w14:textId="77777777" w:rsidR="00BD18ED" w:rsidRPr="00267C85" w:rsidRDefault="00BD18ED" w:rsidP="008325DB">
                                                      <w:pPr>
                                                        <w:rPr>
                                                          <w:rFonts w:ascii="Calibri" w:hAnsi="Calibri"/>
                                                          <w:color w:val="000000"/>
                                                          <w:sz w:val="24"/>
                                                          <w:szCs w:val="24"/>
                                                        </w:rPr>
                                                      </w:pPr>
                                                    </w:p>
                                                  </w:tc>
                                                  <w:tc>
                                                    <w:tcPr>
                                                      <w:tcW w:w="0" w:type="auto"/>
                                                      <w:vAlign w:val="center"/>
                                                    </w:tcPr>
                                                    <w:p w14:paraId="6C9B0EC8" w14:textId="77777777" w:rsidR="00BD18ED" w:rsidRPr="00267C85" w:rsidRDefault="00BD18ED" w:rsidP="008325DB">
                                                      <w:pPr>
                                                        <w:rPr>
                                                          <w:rFonts w:ascii="Calibri" w:hAnsi="Calibri"/>
                                                          <w:color w:val="000000"/>
                                                          <w:sz w:val="24"/>
                                                          <w:szCs w:val="24"/>
                                                        </w:rPr>
                                                      </w:pPr>
                                                    </w:p>
                                                  </w:tc>
                                                  <w:tc>
                                                    <w:tcPr>
                                                      <w:tcW w:w="0" w:type="auto"/>
                                                      <w:vAlign w:val="center"/>
                                                    </w:tcPr>
                                                    <w:p w14:paraId="13930E0A" w14:textId="77777777" w:rsidR="00BD18ED" w:rsidRPr="00267C85" w:rsidRDefault="00BD18ED" w:rsidP="008325DB">
                                                      <w:pPr>
                                                        <w:rPr>
                                                          <w:rFonts w:ascii="Calibri" w:hAnsi="Calibri"/>
                                                          <w:sz w:val="24"/>
                                                          <w:szCs w:val="24"/>
                                                        </w:rPr>
                                                      </w:pPr>
                                                    </w:p>
                                                  </w:tc>
                                                  <w:tc>
                                                    <w:tcPr>
                                                      <w:tcW w:w="0" w:type="auto"/>
                                                      <w:vAlign w:val="center"/>
                                                    </w:tcPr>
                                                    <w:p w14:paraId="0B8E4105" w14:textId="77777777" w:rsidR="00BD18ED" w:rsidRPr="00267C85" w:rsidRDefault="00BD18ED" w:rsidP="008325DB">
                                                      <w:pPr>
                                                        <w:rPr>
                                                          <w:rFonts w:ascii="Calibri" w:hAnsi="Calibri"/>
                                                          <w:sz w:val="24"/>
                                                          <w:szCs w:val="24"/>
                                                        </w:rPr>
                                                      </w:pPr>
                                                    </w:p>
                                                  </w:tc>
                                                  <w:tc>
                                                    <w:tcPr>
                                                      <w:tcW w:w="0" w:type="auto"/>
                                                      <w:vAlign w:val="center"/>
                                                    </w:tcPr>
                                                    <w:p w14:paraId="6B6116CF"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3DF063EC" w14:textId="77777777" w:rsidTr="008325DB">
                                                        <w:trPr>
                                                          <w:tblCellSpacing w:w="0" w:type="dxa"/>
                                                        </w:trPr>
                                                        <w:tc>
                                                          <w:tcPr>
                                                            <w:tcW w:w="0" w:type="auto"/>
                                                            <w:vAlign w:val="center"/>
                                                          </w:tcPr>
                                                          <w:p w14:paraId="06B4F3AC" w14:textId="77777777" w:rsidR="00BD18ED" w:rsidRPr="00267C85" w:rsidRDefault="00BD18ED" w:rsidP="008325DB">
                                                            <w:pPr>
                                                              <w:rPr>
                                                                <w:rFonts w:ascii="Calibri" w:hAnsi="Calibri"/>
                                                                <w:color w:val="000000"/>
                                                                <w:sz w:val="24"/>
                                                                <w:szCs w:val="24"/>
                                                              </w:rPr>
                                                            </w:pPr>
                                                          </w:p>
                                                        </w:tc>
                                                        <w:tc>
                                                          <w:tcPr>
                                                            <w:tcW w:w="0" w:type="auto"/>
                                                            <w:vAlign w:val="center"/>
                                                          </w:tcPr>
                                                          <w:p w14:paraId="66F4B352" w14:textId="77777777" w:rsidR="00BD18ED" w:rsidRPr="00267C85" w:rsidRDefault="00BD18ED" w:rsidP="008325DB">
                                                            <w:pPr>
                                                              <w:rPr>
                                                                <w:rFonts w:ascii="Calibri" w:hAnsi="Calibri"/>
                                                                <w:color w:val="000000"/>
                                                                <w:sz w:val="24"/>
                                                                <w:szCs w:val="24"/>
                                                              </w:rPr>
                                                            </w:pPr>
                                                          </w:p>
                                                        </w:tc>
                                                        <w:tc>
                                                          <w:tcPr>
                                                            <w:tcW w:w="0" w:type="auto"/>
                                                            <w:vAlign w:val="center"/>
                                                          </w:tcPr>
                                                          <w:p w14:paraId="54904693" w14:textId="77777777" w:rsidR="00BD18ED" w:rsidRPr="00267C85" w:rsidRDefault="00BD18ED" w:rsidP="008325DB">
                                                            <w:pPr>
                                                              <w:rPr>
                                                                <w:rFonts w:ascii="Calibri" w:hAnsi="Calibri"/>
                                                                <w:color w:val="000000"/>
                                                                <w:sz w:val="24"/>
                                                                <w:szCs w:val="24"/>
                                                              </w:rPr>
                                                            </w:pPr>
                                                          </w:p>
                                                        </w:tc>
                                                      </w:tr>
                                                      <w:tr w:rsidR="00BD18ED" w:rsidRPr="00267C85" w14:paraId="5D8F2428" w14:textId="77777777" w:rsidTr="008325DB">
                                                        <w:trPr>
                                                          <w:tblCellSpacing w:w="0" w:type="dxa"/>
                                                        </w:trPr>
                                                        <w:tc>
                                                          <w:tcPr>
                                                            <w:tcW w:w="0" w:type="auto"/>
                                                            <w:vAlign w:val="center"/>
                                                          </w:tcPr>
                                                          <w:p w14:paraId="4A362B80" w14:textId="77777777" w:rsidR="00BD18ED" w:rsidRPr="00267C85" w:rsidRDefault="00BD18ED" w:rsidP="008325DB">
                                                            <w:pPr>
                                                              <w:rPr>
                                                                <w:rFonts w:ascii="Calibri" w:hAnsi="Calibri"/>
                                                                <w:color w:val="000000"/>
                                                                <w:sz w:val="24"/>
                                                                <w:szCs w:val="24"/>
                                                              </w:rPr>
                                                            </w:pPr>
                                                          </w:p>
                                                        </w:tc>
                                                        <w:tc>
                                                          <w:tcPr>
                                                            <w:tcW w:w="0" w:type="auto"/>
                                                            <w:vAlign w:val="center"/>
                                                            <w:hideMark/>
                                                          </w:tcPr>
                                                          <w:p w14:paraId="1B2FB461" w14:textId="77777777" w:rsidR="00BD18ED" w:rsidRPr="00267C85" w:rsidRDefault="00BD18ED" w:rsidP="008325DB">
                                                            <w:pPr>
                                                              <w:rPr>
                                                                <w:rFonts w:ascii="Calibri" w:hAnsi="Calibri"/>
                                                                <w:sz w:val="24"/>
                                                                <w:szCs w:val="24"/>
                                                              </w:rPr>
                                                            </w:pPr>
                                                          </w:p>
                                                        </w:tc>
                                                        <w:tc>
                                                          <w:tcPr>
                                                            <w:tcW w:w="0" w:type="auto"/>
                                                            <w:vAlign w:val="center"/>
                                                            <w:hideMark/>
                                                          </w:tcPr>
                                                          <w:p w14:paraId="1027AFC7" w14:textId="77777777" w:rsidR="00BD18ED" w:rsidRPr="00267C85" w:rsidRDefault="00BD18ED" w:rsidP="008325DB">
                                                            <w:pPr>
                                                              <w:rPr>
                                                                <w:rFonts w:ascii="Calibri" w:hAnsi="Calibri"/>
                                                                <w:sz w:val="24"/>
                                                                <w:szCs w:val="24"/>
                                                              </w:rPr>
                                                            </w:pPr>
                                                          </w:p>
                                                        </w:tc>
                                                      </w:tr>
                                                    </w:tbl>
                                                    <w:p w14:paraId="576AFB94" w14:textId="77777777" w:rsidR="00BD18ED" w:rsidRPr="00267C85" w:rsidRDefault="00BD18ED" w:rsidP="008325DB">
                                                      <w:pPr>
                                                        <w:rPr>
                                                          <w:rFonts w:ascii="Calibri" w:hAnsi="Calibri"/>
                                                          <w:sz w:val="24"/>
                                                          <w:szCs w:val="24"/>
                                                        </w:rPr>
                                                      </w:pPr>
                                                    </w:p>
                                                  </w:tc>
                                                  <w:tc>
                                                    <w:tcPr>
                                                      <w:tcW w:w="0" w:type="auto"/>
                                                      <w:vAlign w:val="center"/>
                                                    </w:tcPr>
                                                    <w:p w14:paraId="3E424FEE" w14:textId="77777777" w:rsidR="00BD18ED" w:rsidRPr="00267C85" w:rsidRDefault="00BD18ED" w:rsidP="008325DB">
                                                      <w:pPr>
                                                        <w:rPr>
                                                          <w:rFonts w:ascii="Calibri" w:hAnsi="Calibri"/>
                                                          <w:sz w:val="24"/>
                                                          <w:szCs w:val="24"/>
                                                        </w:rPr>
                                                      </w:pPr>
                                                    </w:p>
                                                  </w:tc>
                                                  <w:tc>
                                                    <w:tcPr>
                                                      <w:tcW w:w="0" w:type="auto"/>
                                                      <w:vAlign w:val="center"/>
                                                    </w:tcPr>
                                                    <w:p w14:paraId="11013E45" w14:textId="77777777" w:rsidR="00BD18ED" w:rsidRPr="00267C85" w:rsidRDefault="00BD18ED" w:rsidP="008325DB">
                                                      <w:pPr>
                                                        <w:rPr>
                                                          <w:rFonts w:ascii="Calibri" w:hAnsi="Calibri"/>
                                                          <w:sz w:val="24"/>
                                                          <w:szCs w:val="24"/>
                                                        </w:rPr>
                                                      </w:pPr>
                                                    </w:p>
                                                  </w:tc>
                                                  <w:tc>
                                                    <w:tcPr>
                                                      <w:tcW w:w="0" w:type="auto"/>
                                                      <w:vAlign w:val="center"/>
                                                    </w:tcPr>
                                                    <w:p w14:paraId="77BEAA9D" w14:textId="77777777" w:rsidR="00BD18ED" w:rsidRPr="00267C85" w:rsidRDefault="00BD18ED" w:rsidP="008325DB">
                                                      <w:pPr>
                                                        <w:rPr>
                                                          <w:rFonts w:ascii="Calibri" w:hAnsi="Calibri"/>
                                                          <w:sz w:val="24"/>
                                                          <w:szCs w:val="24"/>
                                                        </w:rPr>
                                                      </w:pPr>
                                                    </w:p>
                                                  </w:tc>
                                                  <w:tc>
                                                    <w:tcPr>
                                                      <w:tcW w:w="0" w:type="auto"/>
                                                      <w:vAlign w:val="center"/>
                                                    </w:tcPr>
                                                    <w:p w14:paraId="68A44929" w14:textId="77777777" w:rsidR="00BD18ED" w:rsidRPr="00267C85" w:rsidRDefault="00BD18ED" w:rsidP="008325DB">
                                                      <w:pPr>
                                                        <w:rPr>
                                                          <w:rFonts w:ascii="Calibri" w:hAnsi="Calibri"/>
                                                          <w:sz w:val="24"/>
                                                          <w:szCs w:val="24"/>
                                                        </w:rPr>
                                                      </w:pPr>
                                                    </w:p>
                                                  </w:tc>
                                                  <w:tc>
                                                    <w:tcPr>
                                                      <w:tcW w:w="0" w:type="auto"/>
                                                      <w:vAlign w:val="center"/>
                                                    </w:tcPr>
                                                    <w:p w14:paraId="01979B1E" w14:textId="77777777" w:rsidR="00BD18ED" w:rsidRPr="00267C85" w:rsidRDefault="00BD18ED" w:rsidP="008325DB">
                                                      <w:pPr>
                                                        <w:rPr>
                                                          <w:rFonts w:ascii="Calibri" w:hAnsi="Calibri"/>
                                                          <w:sz w:val="24"/>
                                                          <w:szCs w:val="24"/>
                                                        </w:rPr>
                                                      </w:pPr>
                                                    </w:p>
                                                  </w:tc>
                                                  <w:tc>
                                                    <w:tcPr>
                                                      <w:tcW w:w="0" w:type="auto"/>
                                                      <w:vAlign w:val="center"/>
                                                    </w:tcPr>
                                                    <w:p w14:paraId="30266C9F" w14:textId="77777777" w:rsidR="00BD18ED" w:rsidRPr="00267C85" w:rsidRDefault="00BD18ED" w:rsidP="008325DB">
                                                      <w:pPr>
                                                        <w:rPr>
                                                          <w:rFonts w:ascii="Calibri" w:hAnsi="Calibri"/>
                                                          <w:sz w:val="24"/>
                                                          <w:szCs w:val="24"/>
                                                        </w:rPr>
                                                      </w:pPr>
                                                    </w:p>
                                                  </w:tc>
                                                  <w:tc>
                                                    <w:tcPr>
                                                      <w:tcW w:w="0" w:type="auto"/>
                                                      <w:vAlign w:val="center"/>
                                                    </w:tcPr>
                                                    <w:p w14:paraId="4D21D55F" w14:textId="77777777" w:rsidR="00BD18ED" w:rsidRPr="00267C85" w:rsidRDefault="00BD18ED" w:rsidP="008325DB">
                                                      <w:pPr>
                                                        <w:rPr>
                                                          <w:rFonts w:ascii="Calibri" w:hAnsi="Calibri"/>
                                                          <w:sz w:val="24"/>
                                                          <w:szCs w:val="24"/>
                                                        </w:rPr>
                                                      </w:pPr>
                                                    </w:p>
                                                  </w:tc>
                                                  <w:tc>
                                                    <w:tcPr>
                                                      <w:tcW w:w="0" w:type="auto"/>
                                                      <w:vAlign w:val="center"/>
                                                    </w:tcPr>
                                                    <w:p w14:paraId="2603790A"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69ED9ABE" w14:textId="77777777" w:rsidTr="008325DB">
                                                        <w:trPr>
                                                          <w:tblCellSpacing w:w="0" w:type="dxa"/>
                                                        </w:trPr>
                                                        <w:tc>
                                                          <w:tcPr>
                                                            <w:tcW w:w="0" w:type="auto"/>
                                                            <w:vAlign w:val="center"/>
                                                          </w:tcPr>
                                                          <w:p w14:paraId="6E47366B" w14:textId="77777777" w:rsidR="00BD18ED" w:rsidRPr="00267C85" w:rsidRDefault="00BD18ED" w:rsidP="008325DB">
                                                            <w:pPr>
                                                              <w:rPr>
                                                                <w:rFonts w:ascii="Calibri" w:hAnsi="Calibri"/>
                                                                <w:color w:val="000000"/>
                                                                <w:sz w:val="24"/>
                                                                <w:szCs w:val="24"/>
                                                              </w:rPr>
                                                            </w:pPr>
                                                          </w:p>
                                                        </w:tc>
                                                        <w:tc>
                                                          <w:tcPr>
                                                            <w:tcW w:w="0" w:type="auto"/>
                                                            <w:vAlign w:val="center"/>
                                                          </w:tcPr>
                                                          <w:p w14:paraId="3CFF9325" w14:textId="77777777" w:rsidR="00BD18ED" w:rsidRPr="00267C85" w:rsidRDefault="00BD18ED" w:rsidP="008325DB">
                                                            <w:pPr>
                                                              <w:rPr>
                                                                <w:rFonts w:ascii="Calibri" w:hAnsi="Calibri"/>
                                                                <w:color w:val="000000"/>
                                                                <w:sz w:val="24"/>
                                                                <w:szCs w:val="24"/>
                                                              </w:rPr>
                                                            </w:pPr>
                                                          </w:p>
                                                        </w:tc>
                                                        <w:tc>
                                                          <w:tcPr>
                                                            <w:tcW w:w="0" w:type="auto"/>
                                                            <w:vAlign w:val="center"/>
                                                          </w:tcPr>
                                                          <w:p w14:paraId="33BCB80D" w14:textId="77777777" w:rsidR="00BD18ED" w:rsidRPr="00267C85" w:rsidRDefault="00BD18ED" w:rsidP="008325DB">
                                                            <w:pPr>
                                                              <w:rPr>
                                                                <w:rFonts w:ascii="Calibri" w:hAnsi="Calibri"/>
                                                                <w:color w:val="000000"/>
                                                                <w:sz w:val="24"/>
                                                                <w:szCs w:val="24"/>
                                                              </w:rPr>
                                                            </w:pPr>
                                                          </w:p>
                                                        </w:tc>
                                                      </w:tr>
                                                      <w:tr w:rsidR="00BD18ED" w:rsidRPr="00267C85" w14:paraId="2E3F62EC" w14:textId="77777777" w:rsidTr="008325DB">
                                                        <w:trPr>
                                                          <w:tblCellSpacing w:w="0" w:type="dxa"/>
                                                        </w:trPr>
                                                        <w:tc>
                                                          <w:tcPr>
                                                            <w:tcW w:w="0" w:type="auto"/>
                                                            <w:vAlign w:val="center"/>
                                                          </w:tcPr>
                                                          <w:p w14:paraId="5B566AED" w14:textId="77777777" w:rsidR="00BD18ED" w:rsidRPr="00267C85" w:rsidRDefault="00BD18ED" w:rsidP="008325DB">
                                                            <w:pPr>
                                                              <w:rPr>
                                                                <w:rFonts w:ascii="Calibri" w:hAnsi="Calibri"/>
                                                                <w:color w:val="000000"/>
                                                                <w:sz w:val="24"/>
                                                                <w:szCs w:val="24"/>
                                                              </w:rPr>
                                                            </w:pPr>
                                                          </w:p>
                                                        </w:tc>
                                                        <w:tc>
                                                          <w:tcPr>
                                                            <w:tcW w:w="0" w:type="auto"/>
                                                            <w:vAlign w:val="center"/>
                                                            <w:hideMark/>
                                                          </w:tcPr>
                                                          <w:p w14:paraId="1D50E243" w14:textId="77777777" w:rsidR="00BD18ED" w:rsidRPr="00267C85" w:rsidRDefault="00BD18ED" w:rsidP="008325DB">
                                                            <w:pPr>
                                                              <w:rPr>
                                                                <w:rFonts w:ascii="Calibri" w:hAnsi="Calibri"/>
                                                                <w:sz w:val="24"/>
                                                                <w:szCs w:val="24"/>
                                                              </w:rPr>
                                                            </w:pPr>
                                                          </w:p>
                                                        </w:tc>
                                                        <w:tc>
                                                          <w:tcPr>
                                                            <w:tcW w:w="0" w:type="auto"/>
                                                            <w:vAlign w:val="center"/>
                                                            <w:hideMark/>
                                                          </w:tcPr>
                                                          <w:p w14:paraId="4304E7DA" w14:textId="77777777" w:rsidR="00BD18ED" w:rsidRPr="00267C85" w:rsidRDefault="00BD18ED" w:rsidP="008325DB">
                                                            <w:pPr>
                                                              <w:rPr>
                                                                <w:rFonts w:ascii="Calibri" w:hAnsi="Calibri"/>
                                                                <w:sz w:val="24"/>
                                                                <w:szCs w:val="24"/>
                                                              </w:rPr>
                                                            </w:pPr>
                                                          </w:p>
                                                        </w:tc>
                                                      </w:tr>
                                                    </w:tbl>
                                                    <w:p w14:paraId="50C2D193" w14:textId="77777777" w:rsidR="00BD18ED" w:rsidRPr="00267C85" w:rsidRDefault="00BD18ED" w:rsidP="008325DB">
                                                      <w:pPr>
                                                        <w:rPr>
                                                          <w:rFonts w:ascii="Calibri" w:hAnsi="Calibri"/>
                                                          <w:sz w:val="24"/>
                                                          <w:szCs w:val="24"/>
                                                        </w:rPr>
                                                      </w:pPr>
                                                    </w:p>
                                                  </w:tc>
                                                  <w:tc>
                                                    <w:tcPr>
                                                      <w:tcW w:w="0" w:type="auto"/>
                                                      <w:vAlign w:val="center"/>
                                                    </w:tcPr>
                                                    <w:p w14:paraId="5CEEC613" w14:textId="77777777" w:rsidR="00BD18ED" w:rsidRPr="00267C85" w:rsidRDefault="00BD18ED" w:rsidP="008325DB">
                                                      <w:pPr>
                                                        <w:rPr>
                                                          <w:rFonts w:ascii="Calibri" w:hAnsi="Calibri"/>
                                                          <w:sz w:val="24"/>
                                                          <w:szCs w:val="24"/>
                                                        </w:rPr>
                                                      </w:pPr>
                                                    </w:p>
                                                  </w:tc>
                                                  <w:tc>
                                                    <w:tcPr>
                                                      <w:tcW w:w="0" w:type="auto"/>
                                                      <w:vAlign w:val="center"/>
                                                    </w:tcPr>
                                                    <w:p w14:paraId="4F31A04B"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5E7FEF99" w14:textId="77777777" w:rsidTr="008325DB">
                                                        <w:trPr>
                                                          <w:tblCellSpacing w:w="0" w:type="dxa"/>
                                                        </w:trPr>
                                                        <w:tc>
                                                          <w:tcPr>
                                                            <w:tcW w:w="0" w:type="auto"/>
                                                            <w:vAlign w:val="center"/>
                                                          </w:tcPr>
                                                          <w:p w14:paraId="3DDF2B79" w14:textId="77777777" w:rsidR="00BD18ED" w:rsidRPr="00267C85" w:rsidRDefault="00BD18ED" w:rsidP="008325DB">
                                                            <w:pPr>
                                                              <w:rPr>
                                                                <w:rFonts w:ascii="Calibri" w:hAnsi="Calibri"/>
                                                                <w:color w:val="000000"/>
                                                                <w:sz w:val="24"/>
                                                                <w:szCs w:val="24"/>
                                                              </w:rPr>
                                                            </w:pPr>
                                                          </w:p>
                                                        </w:tc>
                                                        <w:tc>
                                                          <w:tcPr>
                                                            <w:tcW w:w="0" w:type="auto"/>
                                                            <w:vAlign w:val="center"/>
                                                            <w:hideMark/>
                                                          </w:tcPr>
                                                          <w:p w14:paraId="35938CB6" w14:textId="77777777" w:rsidR="00BD18ED" w:rsidRPr="00267C85" w:rsidRDefault="00BD18ED" w:rsidP="008325DB">
                                                            <w:pPr>
                                                              <w:rPr>
                                                                <w:rFonts w:ascii="Calibri" w:hAnsi="Calibri"/>
                                                                <w:color w:val="000000"/>
                                                                <w:sz w:val="24"/>
                                                                <w:szCs w:val="24"/>
                                                              </w:rPr>
                                                            </w:pPr>
                                                          </w:p>
                                                        </w:tc>
                                                        <w:tc>
                                                          <w:tcPr>
                                                            <w:tcW w:w="0" w:type="auto"/>
                                                            <w:vAlign w:val="center"/>
                                                            <w:hideMark/>
                                                          </w:tcPr>
                                                          <w:p w14:paraId="7889EE17" w14:textId="77777777" w:rsidR="00BD18ED" w:rsidRPr="00267C85" w:rsidRDefault="00BD18ED" w:rsidP="008325DB">
                                                            <w:pPr>
                                                              <w:rPr>
                                                                <w:rFonts w:ascii="Calibri" w:hAnsi="Calibri"/>
                                                                <w:color w:val="000000"/>
                                                                <w:sz w:val="24"/>
                                                                <w:szCs w:val="24"/>
                                                              </w:rPr>
                                                            </w:pPr>
                                                          </w:p>
                                                        </w:tc>
                                                      </w:tr>
                                                      <w:tr w:rsidR="00BD18ED" w:rsidRPr="00267C85" w14:paraId="710E1954" w14:textId="77777777" w:rsidTr="008325DB">
                                                        <w:trPr>
                                                          <w:tblCellSpacing w:w="0" w:type="dxa"/>
                                                        </w:trPr>
                                                        <w:tc>
                                                          <w:tcPr>
                                                            <w:tcW w:w="0" w:type="auto"/>
                                                            <w:vAlign w:val="center"/>
                                                          </w:tcPr>
                                                          <w:p w14:paraId="6D17BB89" w14:textId="77777777" w:rsidR="00BD18ED" w:rsidRPr="00267C85" w:rsidRDefault="00BD18ED" w:rsidP="008325DB">
                                                            <w:pPr>
                                                              <w:rPr>
                                                                <w:rFonts w:ascii="Calibri" w:hAnsi="Calibri"/>
                                                                <w:color w:val="000000"/>
                                                                <w:sz w:val="24"/>
                                                                <w:szCs w:val="24"/>
                                                              </w:rPr>
                                                            </w:pPr>
                                                          </w:p>
                                                        </w:tc>
                                                        <w:tc>
                                                          <w:tcPr>
                                                            <w:tcW w:w="0" w:type="auto"/>
                                                            <w:vAlign w:val="center"/>
                                                            <w:hideMark/>
                                                          </w:tcPr>
                                                          <w:p w14:paraId="428279BF" w14:textId="77777777" w:rsidR="00BD18ED" w:rsidRPr="00267C85" w:rsidRDefault="00BD18ED" w:rsidP="008325DB">
                                                            <w:pPr>
                                                              <w:rPr>
                                                                <w:rFonts w:ascii="Calibri" w:hAnsi="Calibri"/>
                                                                <w:sz w:val="24"/>
                                                                <w:szCs w:val="24"/>
                                                              </w:rPr>
                                                            </w:pPr>
                                                          </w:p>
                                                        </w:tc>
                                                        <w:tc>
                                                          <w:tcPr>
                                                            <w:tcW w:w="0" w:type="auto"/>
                                                            <w:vAlign w:val="center"/>
                                                            <w:hideMark/>
                                                          </w:tcPr>
                                                          <w:p w14:paraId="22855B59" w14:textId="77777777" w:rsidR="00BD18ED" w:rsidRPr="00267C85" w:rsidRDefault="00BD18ED" w:rsidP="008325DB">
                                                            <w:pPr>
                                                              <w:rPr>
                                                                <w:rFonts w:ascii="Calibri" w:hAnsi="Calibri"/>
                                                                <w:sz w:val="24"/>
                                                                <w:szCs w:val="24"/>
                                                              </w:rPr>
                                                            </w:pPr>
                                                          </w:p>
                                                        </w:tc>
                                                      </w:tr>
                                                    </w:tbl>
                                                    <w:p w14:paraId="44EEADF7" w14:textId="77777777" w:rsidR="00BD18ED" w:rsidRPr="00267C85" w:rsidRDefault="00BD18ED" w:rsidP="008325DB">
                                                      <w:pPr>
                                                        <w:rPr>
                                                          <w:rFonts w:ascii="Calibri" w:hAnsi="Calibri"/>
                                                          <w:sz w:val="24"/>
                                                          <w:szCs w:val="24"/>
                                                        </w:rPr>
                                                      </w:pPr>
                                                    </w:p>
                                                  </w:tc>
                                                  <w:tc>
                                                    <w:tcPr>
                                                      <w:tcW w:w="0" w:type="auto"/>
                                                      <w:vAlign w:val="center"/>
                                                    </w:tcPr>
                                                    <w:p w14:paraId="1394BFB7" w14:textId="77777777" w:rsidR="00BD18ED" w:rsidRPr="00267C85" w:rsidRDefault="00BD18ED" w:rsidP="008325DB">
                                                      <w:pPr>
                                                        <w:rPr>
                                                          <w:rFonts w:ascii="Calibri" w:hAnsi="Calibri"/>
                                                          <w:sz w:val="24"/>
                                                          <w:szCs w:val="24"/>
                                                        </w:rPr>
                                                      </w:pPr>
                                                    </w:p>
                                                  </w:tc>
                                                  <w:tc>
                                                    <w:tcPr>
                                                      <w:tcW w:w="0" w:type="auto"/>
                                                      <w:vAlign w:val="center"/>
                                                    </w:tcPr>
                                                    <w:p w14:paraId="4C8B80EF" w14:textId="561EAEA9" w:rsidR="00BD18ED" w:rsidRPr="00267C85" w:rsidRDefault="008325DB" w:rsidP="008325DB">
                                                      <w:pPr>
                                                        <w:rPr>
                                                          <w:rFonts w:ascii="Calibri" w:hAnsi="Calibri"/>
                                                          <w:sz w:val="24"/>
                                                          <w:szCs w:val="24"/>
                                                        </w:rPr>
                                                      </w:pPr>
                                                      <w:hyperlink r:id="rId497" w:tgtFrame="_blank" w:history="1">
                                                        <w:r w:rsidR="00BD18ED" w:rsidRPr="00267C85">
                                                          <w:rPr>
                                                            <w:rStyle w:val="Hyperlink"/>
                                                            <w:rFonts w:ascii="Calibri" w:hAnsi="Calibri"/>
                                                            <w:szCs w:val="24"/>
                                                          </w:rPr>
                                                          <w:t>Consultation doc for revised late returns penalties</w:t>
                                                        </w:r>
                                                      </w:hyperlink>
                                                      <w:r w:rsidR="00BD18ED" w:rsidRPr="00267C85">
                                                        <w:rPr>
                                                          <w:rFonts w:ascii="Calibri" w:hAnsi="Calibri"/>
                                                          <w:color w:val="000000"/>
                                                          <w:sz w:val="24"/>
                                                          <w:szCs w:val="24"/>
                                                        </w:rPr>
                                                        <w:br/>
                                                      </w:r>
                                                      <w:hyperlink r:id="rId498" w:history="1">
                                                        <w:r w:rsidR="00FD0656" w:rsidRPr="00BD180A">
                                                          <w:rPr>
                                                            <w:rStyle w:val="Hyperlink"/>
                                                            <w:rFonts w:ascii="Calibri" w:hAnsi="Calibri"/>
                                                            <w:sz w:val="24"/>
                                                            <w:szCs w:val="24"/>
                                                            <w:lang w:val="en"/>
                                                          </w:rPr>
                                                          <w:t>https://www.iomfsa.im/media/2135/consultationdocforrevisedlatere.pdf</w:t>
                                                        </w:r>
                                                      </w:hyperlink>
                                                      <w:r w:rsidR="00FD0656">
                                                        <w:rPr>
                                                          <w:rStyle w:val="ng-scope"/>
                                                          <w:rFonts w:ascii="Calibri" w:hAnsi="Calibri"/>
                                                          <w:color w:val="0000FF"/>
                                                          <w:sz w:val="24"/>
                                                          <w:szCs w:val="24"/>
                                                          <w:lang w:val="en"/>
                                                        </w:rPr>
                                                        <w:t xml:space="preserve"> </w:t>
                                                      </w:r>
                                                    </w:p>
                                                  </w:tc>
                                                  <w:tc>
                                                    <w:tcPr>
                                                      <w:tcW w:w="0" w:type="auto"/>
                                                      <w:vAlign w:val="center"/>
                                                    </w:tcPr>
                                                    <w:p w14:paraId="1EDE262B" w14:textId="77777777" w:rsidR="00BD18ED" w:rsidRPr="00267C85" w:rsidRDefault="00BD18ED" w:rsidP="008325DB">
                                                      <w:pPr>
                                                        <w:rPr>
                                                          <w:rFonts w:ascii="Calibri" w:hAnsi="Calibri"/>
                                                          <w:sz w:val="24"/>
                                                          <w:szCs w:val="24"/>
                                                        </w:rPr>
                                                      </w:pPr>
                                                    </w:p>
                                                  </w:tc>
                                                  <w:tc>
                                                    <w:tcPr>
                                                      <w:tcW w:w="0" w:type="auto"/>
                                                      <w:vAlign w:val="center"/>
                                                    </w:tcPr>
                                                    <w:p w14:paraId="4B6B1530" w14:textId="77777777" w:rsidR="00BD18ED" w:rsidRPr="00267C85" w:rsidRDefault="00BD18ED" w:rsidP="008325DB">
                                                      <w:pPr>
                                                        <w:rPr>
                                                          <w:rFonts w:ascii="Calibri" w:hAnsi="Calibri"/>
                                                          <w:sz w:val="24"/>
                                                          <w:szCs w:val="24"/>
                                                        </w:rPr>
                                                      </w:pPr>
                                                    </w:p>
                                                  </w:tc>
                                                </w:tr>
                                              </w:tbl>
                                              <w:p w14:paraId="5E1414C1" w14:textId="77777777" w:rsidR="00BD18ED" w:rsidRPr="00267C85" w:rsidRDefault="00BD18ED" w:rsidP="008325DB">
                                                <w:pPr>
                                                  <w:rPr>
                                                    <w:rFonts w:ascii="Calibri" w:hAnsi="Calibri"/>
                                                    <w:color w:val="000000"/>
                                                    <w:sz w:val="24"/>
                                                    <w:szCs w:val="24"/>
                                                  </w:rPr>
                                                </w:pPr>
                                              </w:p>
                                            </w:tc>
                                            <w:tc>
                                              <w:tcPr>
                                                <w:tcW w:w="0" w:type="auto"/>
                                                <w:vAlign w:val="center"/>
                                              </w:tcPr>
                                              <w:p w14:paraId="436D0F59" w14:textId="77777777" w:rsidR="00BD18ED" w:rsidRPr="00267C85" w:rsidRDefault="00BD18ED" w:rsidP="008325DB">
                                                <w:pPr>
                                                  <w:rPr>
                                                    <w:rFonts w:ascii="Calibri" w:hAnsi="Calibri"/>
                                                    <w:color w:val="000000"/>
                                                    <w:sz w:val="24"/>
                                                    <w:szCs w:val="24"/>
                                                  </w:rPr>
                                                </w:pPr>
                                              </w:p>
                                            </w:tc>
                                            <w:tc>
                                              <w:tcPr>
                                                <w:tcW w:w="0" w:type="auto"/>
                                                <w:vAlign w:val="center"/>
                                              </w:tcPr>
                                              <w:p w14:paraId="49F29E00" w14:textId="77777777" w:rsidR="00BD18ED" w:rsidRPr="00267C85" w:rsidRDefault="00BD18ED" w:rsidP="008325DB">
                                                <w:pPr>
                                                  <w:rPr>
                                                    <w:rFonts w:ascii="Calibri" w:hAnsi="Calibri"/>
                                                    <w:color w:val="000000"/>
                                                    <w:sz w:val="24"/>
                                                    <w:szCs w:val="24"/>
                                                  </w:rPr>
                                                </w:pPr>
                                              </w:p>
                                            </w:tc>
                                          </w:tr>
                                        </w:tbl>
                                        <w:p w14:paraId="68A79BF6" w14:textId="77777777" w:rsidR="00BD18ED" w:rsidRPr="00267C85" w:rsidRDefault="00BD18ED" w:rsidP="008325DB">
                                          <w:pPr>
                                            <w:rPr>
                                              <w:rFonts w:ascii="Calibri" w:hAnsi="Calibri"/>
                                              <w:sz w:val="24"/>
                                              <w:szCs w:val="24"/>
                                            </w:rPr>
                                          </w:pPr>
                                        </w:p>
                                      </w:tc>
                                      <w:tc>
                                        <w:tcPr>
                                          <w:tcW w:w="0" w:type="auto"/>
                                          <w:vAlign w:val="center"/>
                                        </w:tcPr>
                                        <w:p w14:paraId="01172D79" w14:textId="77777777" w:rsidR="00BD18ED" w:rsidRPr="00267C85" w:rsidRDefault="00BD18ED" w:rsidP="008325DB">
                                          <w:pPr>
                                            <w:rPr>
                                              <w:rFonts w:ascii="Calibri" w:hAnsi="Calibri"/>
                                              <w:sz w:val="24"/>
                                              <w:szCs w:val="24"/>
                                            </w:rPr>
                                          </w:pPr>
                                        </w:p>
                                      </w:tc>
                                      <w:tc>
                                        <w:tcPr>
                                          <w:tcW w:w="0" w:type="auto"/>
                                          <w:vAlign w:val="center"/>
                                        </w:tcPr>
                                        <w:p w14:paraId="71382D28" w14:textId="77777777" w:rsidR="00BD18ED" w:rsidRPr="00267C85" w:rsidRDefault="00BD18ED" w:rsidP="008325DB">
                                          <w:pPr>
                                            <w:rPr>
                                              <w:rFonts w:ascii="Calibri" w:hAnsi="Calibri"/>
                                              <w:sz w:val="24"/>
                                              <w:szCs w:val="24"/>
                                            </w:rPr>
                                          </w:pPr>
                                        </w:p>
                                      </w:tc>
                                    </w:tr>
                                  </w:tbl>
                                  <w:p w14:paraId="325CF880" w14:textId="77777777" w:rsidR="00BD18ED" w:rsidRPr="00267C85" w:rsidRDefault="00BD18ED" w:rsidP="008325DB">
                                    <w:pPr>
                                      <w:rPr>
                                        <w:rFonts w:ascii="Calibri" w:hAnsi="Calibri"/>
                                        <w:color w:val="000000"/>
                                        <w:sz w:val="24"/>
                                        <w:szCs w:val="24"/>
                                      </w:rPr>
                                    </w:pPr>
                                  </w:p>
                                </w:tc>
                                <w:tc>
                                  <w:tcPr>
                                    <w:tcW w:w="20" w:type="dxa"/>
                                    <w:vAlign w:val="center"/>
                                  </w:tcPr>
                                  <w:p w14:paraId="33B61447" w14:textId="77777777" w:rsidR="00BD18ED" w:rsidRPr="00267C85" w:rsidRDefault="00BD18ED" w:rsidP="008325DB">
                                    <w:pPr>
                                      <w:rPr>
                                        <w:rFonts w:ascii="Calibri" w:hAnsi="Calibri"/>
                                        <w:color w:val="000000"/>
                                        <w:sz w:val="24"/>
                                        <w:szCs w:val="24"/>
                                      </w:rPr>
                                    </w:pPr>
                                  </w:p>
                                </w:tc>
                                <w:tc>
                                  <w:tcPr>
                                    <w:tcW w:w="20" w:type="dxa"/>
                                    <w:vAlign w:val="center"/>
                                  </w:tcPr>
                                  <w:p w14:paraId="6B34B019" w14:textId="77777777" w:rsidR="00BD18ED" w:rsidRPr="00267C85" w:rsidRDefault="00BD18ED" w:rsidP="008325DB">
                                    <w:pPr>
                                      <w:rPr>
                                        <w:rFonts w:ascii="Calibri" w:hAnsi="Calibri"/>
                                        <w:color w:val="000000"/>
                                        <w:sz w:val="24"/>
                                        <w:szCs w:val="24"/>
                                      </w:rPr>
                                    </w:pPr>
                                  </w:p>
                                </w:tc>
                              </w:tr>
                            </w:tbl>
                            <w:p w14:paraId="4AB664A7" w14:textId="77777777" w:rsidR="00BD18ED" w:rsidRPr="00267C85" w:rsidRDefault="00BD18ED" w:rsidP="008325DB">
                              <w:pPr>
                                <w:rPr>
                                  <w:rFonts w:ascii="Calibri" w:hAnsi="Calibri"/>
                                  <w:color w:val="000000"/>
                                  <w:sz w:val="24"/>
                                  <w:szCs w:val="24"/>
                                </w:rPr>
                              </w:pPr>
                            </w:p>
                          </w:tc>
                          <w:tc>
                            <w:tcPr>
                              <w:tcW w:w="0" w:type="auto"/>
                              <w:vAlign w:val="center"/>
                            </w:tcPr>
                            <w:p w14:paraId="52404451" w14:textId="77777777" w:rsidR="00BD18ED" w:rsidRPr="00267C85" w:rsidRDefault="00BD18ED" w:rsidP="008325DB">
                              <w:pPr>
                                <w:rPr>
                                  <w:rFonts w:ascii="Calibri" w:hAnsi="Calibri"/>
                                  <w:color w:val="000000"/>
                                  <w:sz w:val="24"/>
                                  <w:szCs w:val="24"/>
                                </w:rPr>
                              </w:pPr>
                            </w:p>
                          </w:tc>
                          <w:tc>
                            <w:tcPr>
                              <w:tcW w:w="20" w:type="dxa"/>
                              <w:vAlign w:val="center"/>
                            </w:tcPr>
                            <w:p w14:paraId="0689B59D" w14:textId="77777777" w:rsidR="00BD18ED" w:rsidRPr="00267C85" w:rsidRDefault="00BD18ED" w:rsidP="008325DB">
                              <w:pPr>
                                <w:rPr>
                                  <w:rFonts w:ascii="Calibri" w:hAnsi="Calibri"/>
                                  <w:color w:val="000000"/>
                                  <w:sz w:val="24"/>
                                  <w:szCs w:val="24"/>
                                </w:rPr>
                              </w:pPr>
                            </w:p>
                          </w:tc>
                        </w:tr>
                      </w:tbl>
                      <w:p w14:paraId="317FECED" w14:textId="77777777" w:rsidR="00BD18ED" w:rsidRPr="00267C85" w:rsidRDefault="00BD18ED" w:rsidP="008325DB">
                        <w:pPr>
                          <w:rPr>
                            <w:rFonts w:ascii="Calibri" w:hAnsi="Calibri"/>
                            <w:color w:val="000000"/>
                            <w:sz w:val="24"/>
                            <w:szCs w:val="24"/>
                          </w:rPr>
                        </w:pPr>
                      </w:p>
                    </w:tc>
                    <w:tc>
                      <w:tcPr>
                        <w:tcW w:w="0" w:type="auto"/>
                        <w:vAlign w:val="center"/>
                      </w:tcPr>
                      <w:p w14:paraId="13B0FDC4" w14:textId="77777777" w:rsidR="00BD18ED" w:rsidRPr="00267C85" w:rsidRDefault="00BD18ED" w:rsidP="008325DB">
                        <w:pPr>
                          <w:rPr>
                            <w:rFonts w:ascii="Calibri" w:hAnsi="Calibri"/>
                            <w:color w:val="000000"/>
                            <w:sz w:val="24"/>
                            <w:szCs w:val="24"/>
                          </w:rPr>
                        </w:pPr>
                      </w:p>
                    </w:tc>
                  </w:tr>
                </w:tbl>
                <w:p w14:paraId="1EAC936D" w14:textId="77777777" w:rsidR="00BD18ED" w:rsidRPr="00267C85" w:rsidRDefault="00BD18ED" w:rsidP="008325DB">
                  <w:pPr>
                    <w:rPr>
                      <w:rFonts w:ascii="Calibri" w:hAnsi="Calibri"/>
                      <w:sz w:val="24"/>
                      <w:szCs w:val="24"/>
                    </w:rPr>
                  </w:pPr>
                </w:p>
              </w:tc>
              <w:tc>
                <w:tcPr>
                  <w:tcW w:w="0" w:type="auto"/>
                  <w:vAlign w:val="center"/>
                </w:tcPr>
                <w:p w14:paraId="5DA0710C" w14:textId="77777777" w:rsidR="00BD18ED" w:rsidRPr="00267C85" w:rsidRDefault="00BD18ED" w:rsidP="008325DB">
                  <w:pPr>
                    <w:rPr>
                      <w:rFonts w:ascii="Calibri" w:hAnsi="Calibri"/>
                      <w:sz w:val="24"/>
                      <w:szCs w:val="24"/>
                    </w:rPr>
                  </w:pPr>
                </w:p>
              </w:tc>
              <w:tc>
                <w:tcPr>
                  <w:tcW w:w="0" w:type="auto"/>
                  <w:vAlign w:val="center"/>
                </w:tcPr>
                <w:p w14:paraId="6F1DB8E4" w14:textId="77777777" w:rsidR="00BD18ED" w:rsidRPr="00267C85" w:rsidRDefault="00BD18ED" w:rsidP="008325DB">
                  <w:pPr>
                    <w:rPr>
                      <w:rFonts w:ascii="Calibri" w:hAnsi="Calibri"/>
                      <w:sz w:val="24"/>
                      <w:szCs w:val="24"/>
                    </w:rPr>
                  </w:pPr>
                </w:p>
              </w:tc>
            </w:tr>
          </w:tbl>
          <w:p w14:paraId="706756C1" w14:textId="77777777" w:rsidR="00BD18ED" w:rsidRPr="00267C85" w:rsidRDefault="00BD18ED" w:rsidP="008325DB">
            <w:pPr>
              <w:rPr>
                <w:rFonts w:ascii="Calibri" w:hAnsi="Calibri"/>
                <w:color w:val="000000"/>
                <w:sz w:val="24"/>
                <w:szCs w:val="24"/>
              </w:rPr>
            </w:pPr>
          </w:p>
        </w:tc>
      </w:tr>
    </w:tbl>
    <w:p w14:paraId="66D9E44F"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8"/>
        <w:gridCol w:w="7865"/>
      </w:tblGrid>
      <w:tr w:rsidR="00BD18ED" w:rsidRPr="00267C85" w14:paraId="463919F7" w14:textId="77777777" w:rsidTr="008325DB">
        <w:trPr>
          <w:tblCellSpacing w:w="15" w:type="dxa"/>
        </w:trPr>
        <w:tc>
          <w:tcPr>
            <w:tcW w:w="0" w:type="auto"/>
            <w:vAlign w:val="center"/>
            <w:hideMark/>
          </w:tcPr>
          <w:p w14:paraId="50188C4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58C9867C" w14:textId="77777777" w:rsidR="00BD18ED" w:rsidRPr="00267C85" w:rsidRDefault="00BD18ED" w:rsidP="008325DB">
            <w:pPr>
              <w:pStyle w:val="Heading1"/>
            </w:pPr>
            <w:r w:rsidRPr="00267C85">
              <w:t>Review of Authorised Collective Investment Schemes Regulations - “FINAL DRAFT”</w:t>
            </w:r>
          </w:p>
        </w:tc>
      </w:tr>
      <w:tr w:rsidR="00BD18ED" w:rsidRPr="00267C85" w14:paraId="4654EC20" w14:textId="77777777" w:rsidTr="008325DB">
        <w:trPr>
          <w:tblCellSpacing w:w="15" w:type="dxa"/>
        </w:trPr>
        <w:tc>
          <w:tcPr>
            <w:tcW w:w="0" w:type="auto"/>
            <w:vAlign w:val="center"/>
            <w:hideMark/>
          </w:tcPr>
          <w:p w14:paraId="17A5E72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52A2B05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Review of Authorised Collective Investment Schemes Regulations - “FINAL DRAFT”</w:t>
            </w:r>
          </w:p>
        </w:tc>
      </w:tr>
      <w:tr w:rsidR="00BD18ED" w:rsidRPr="00267C85" w14:paraId="14A50465" w14:textId="77777777" w:rsidTr="008325DB">
        <w:trPr>
          <w:tblCellSpacing w:w="15" w:type="dxa"/>
        </w:trPr>
        <w:tc>
          <w:tcPr>
            <w:tcW w:w="0" w:type="auto"/>
            <w:vAlign w:val="center"/>
            <w:hideMark/>
          </w:tcPr>
          <w:p w14:paraId="42F369A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Description</w:t>
            </w:r>
          </w:p>
        </w:tc>
        <w:tc>
          <w:tcPr>
            <w:tcW w:w="0" w:type="auto"/>
            <w:vAlign w:val="center"/>
            <w:hideMark/>
          </w:tcPr>
          <w:p w14:paraId="0F2835CF"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Tracked changes version incorporating final FSA changes – no further comments required</w:t>
            </w:r>
          </w:p>
        </w:tc>
      </w:tr>
      <w:tr w:rsidR="00BD18ED" w:rsidRPr="00267C85" w14:paraId="5DAD10F9" w14:textId="77777777" w:rsidTr="008325DB">
        <w:trPr>
          <w:tblCellSpacing w:w="15" w:type="dxa"/>
        </w:trPr>
        <w:tc>
          <w:tcPr>
            <w:tcW w:w="0" w:type="auto"/>
            <w:vAlign w:val="center"/>
            <w:hideMark/>
          </w:tcPr>
          <w:p w14:paraId="19A64107"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1A19751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30 July 2010 - 31 August 2010</w:t>
            </w:r>
          </w:p>
        </w:tc>
      </w:tr>
      <w:tr w:rsidR="00BD18ED" w:rsidRPr="00267C85" w14:paraId="0E44503B" w14:textId="77777777" w:rsidTr="008325DB">
        <w:trPr>
          <w:tblCellSpacing w:w="15" w:type="dxa"/>
        </w:trPr>
        <w:tc>
          <w:tcPr>
            <w:tcW w:w="0" w:type="auto"/>
            <w:vAlign w:val="center"/>
            <w:hideMark/>
          </w:tcPr>
          <w:p w14:paraId="53710DB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332785C9"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499"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1A586CD1"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DC6A39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1C168596" w14:textId="77777777" w:rsidTr="008325DB">
              <w:trPr>
                <w:trHeight w:val="364"/>
                <w:tblCellSpacing w:w="0" w:type="dxa"/>
              </w:trPr>
              <w:tc>
                <w:tcPr>
                  <w:tcW w:w="0" w:type="auto"/>
                  <w:vAlign w:val="center"/>
                </w:tcPr>
                <w:p w14:paraId="787F1F50" w14:textId="77777777" w:rsidR="00BD18ED" w:rsidRPr="00267C85" w:rsidRDefault="00BD18ED" w:rsidP="008325DB">
                  <w:pPr>
                    <w:rPr>
                      <w:rFonts w:ascii="Calibri" w:hAnsi="Calibri"/>
                      <w:color w:val="000000"/>
                      <w:sz w:val="24"/>
                      <w:szCs w:val="24"/>
                    </w:rPr>
                  </w:pPr>
                </w:p>
              </w:tc>
              <w:tc>
                <w:tcPr>
                  <w:tcW w:w="0" w:type="auto"/>
                  <w:vAlign w:val="center"/>
                </w:tcPr>
                <w:p w14:paraId="3FE12E48" w14:textId="77777777" w:rsidR="00BD18ED" w:rsidRPr="00267C85" w:rsidRDefault="00BD18ED" w:rsidP="008325DB">
                  <w:pPr>
                    <w:rPr>
                      <w:rFonts w:ascii="Calibri" w:hAnsi="Calibri"/>
                      <w:color w:val="000000"/>
                      <w:sz w:val="24"/>
                      <w:szCs w:val="24"/>
                    </w:rPr>
                  </w:pPr>
                </w:p>
              </w:tc>
              <w:tc>
                <w:tcPr>
                  <w:tcW w:w="0" w:type="auto"/>
                  <w:vAlign w:val="center"/>
                </w:tcPr>
                <w:p w14:paraId="3CB9617D" w14:textId="77777777" w:rsidR="00BD18ED" w:rsidRPr="00267C85" w:rsidRDefault="00BD18ED" w:rsidP="008325DB">
                  <w:pPr>
                    <w:rPr>
                      <w:rFonts w:ascii="Calibri" w:hAnsi="Calibri"/>
                      <w:color w:val="000000"/>
                      <w:sz w:val="24"/>
                      <w:szCs w:val="24"/>
                    </w:rPr>
                  </w:pPr>
                </w:p>
              </w:tc>
              <w:tc>
                <w:tcPr>
                  <w:tcW w:w="0" w:type="auto"/>
                  <w:vAlign w:val="center"/>
                </w:tcPr>
                <w:p w14:paraId="2EDDD061" w14:textId="77777777" w:rsidR="00BD18ED" w:rsidRPr="00267C85" w:rsidRDefault="00BD18ED" w:rsidP="008325DB">
                  <w:pPr>
                    <w:rPr>
                      <w:rFonts w:ascii="Calibri" w:hAnsi="Calibri"/>
                      <w:sz w:val="24"/>
                      <w:szCs w:val="24"/>
                    </w:rPr>
                  </w:pPr>
                </w:p>
              </w:tc>
              <w:tc>
                <w:tcPr>
                  <w:tcW w:w="0" w:type="auto"/>
                  <w:vAlign w:val="center"/>
                </w:tcPr>
                <w:p w14:paraId="0E8FD629" w14:textId="77777777" w:rsidR="00BD18ED" w:rsidRPr="00267C85" w:rsidRDefault="00BD18ED" w:rsidP="008325DB">
                  <w:pPr>
                    <w:rPr>
                      <w:rFonts w:ascii="Calibri" w:hAnsi="Calibri"/>
                      <w:sz w:val="24"/>
                      <w:szCs w:val="24"/>
                    </w:rPr>
                  </w:pPr>
                </w:p>
              </w:tc>
              <w:tc>
                <w:tcPr>
                  <w:tcW w:w="0" w:type="auto"/>
                  <w:vAlign w:val="center"/>
                </w:tcPr>
                <w:p w14:paraId="3F1789DC" w14:textId="77777777" w:rsidR="00BD18ED" w:rsidRPr="00267C85" w:rsidRDefault="00BD18ED" w:rsidP="008325DB">
                  <w:pPr>
                    <w:rPr>
                      <w:rFonts w:ascii="Calibri" w:hAnsi="Calibri"/>
                      <w:sz w:val="24"/>
                      <w:szCs w:val="24"/>
                    </w:rPr>
                  </w:pPr>
                </w:p>
              </w:tc>
              <w:tc>
                <w:tcPr>
                  <w:tcW w:w="0" w:type="auto"/>
                  <w:vAlign w:val="center"/>
                </w:tcPr>
                <w:p w14:paraId="051081C9" w14:textId="77777777" w:rsidR="00BD18ED" w:rsidRPr="00267C85" w:rsidRDefault="00BD18ED" w:rsidP="008325DB">
                  <w:pPr>
                    <w:rPr>
                      <w:rFonts w:ascii="Calibri" w:hAnsi="Calibri"/>
                      <w:sz w:val="24"/>
                      <w:szCs w:val="24"/>
                    </w:rPr>
                  </w:pPr>
                </w:p>
              </w:tc>
              <w:tc>
                <w:tcPr>
                  <w:tcW w:w="0" w:type="auto"/>
                  <w:vAlign w:val="center"/>
                </w:tcPr>
                <w:p w14:paraId="654FACB9" w14:textId="77777777" w:rsidR="00BD18ED" w:rsidRPr="00267C85" w:rsidRDefault="00BD18ED" w:rsidP="008325DB">
                  <w:pPr>
                    <w:rPr>
                      <w:rFonts w:ascii="Calibri" w:hAnsi="Calibri"/>
                      <w:sz w:val="24"/>
                      <w:szCs w:val="24"/>
                    </w:rPr>
                  </w:pPr>
                </w:p>
              </w:tc>
              <w:tc>
                <w:tcPr>
                  <w:tcW w:w="0" w:type="auto"/>
                  <w:vAlign w:val="center"/>
                </w:tcPr>
                <w:p w14:paraId="3CA21198" w14:textId="77777777" w:rsidR="00BD18ED" w:rsidRPr="00267C85" w:rsidRDefault="00BD18ED" w:rsidP="008325DB">
                  <w:pPr>
                    <w:rPr>
                      <w:rFonts w:ascii="Calibri" w:hAnsi="Calibri"/>
                      <w:sz w:val="24"/>
                      <w:szCs w:val="24"/>
                    </w:rPr>
                  </w:pPr>
                </w:p>
              </w:tc>
              <w:tc>
                <w:tcPr>
                  <w:tcW w:w="0" w:type="auto"/>
                  <w:vAlign w:val="center"/>
                </w:tcPr>
                <w:p w14:paraId="3089CCA3" w14:textId="77777777" w:rsidR="00BD18ED" w:rsidRPr="00267C85" w:rsidRDefault="00BD18ED" w:rsidP="008325DB">
                  <w:pPr>
                    <w:rPr>
                      <w:rFonts w:ascii="Calibri" w:hAnsi="Calibri"/>
                      <w:sz w:val="24"/>
                      <w:szCs w:val="24"/>
                    </w:rPr>
                  </w:pPr>
                </w:p>
              </w:tc>
              <w:tc>
                <w:tcPr>
                  <w:tcW w:w="0" w:type="auto"/>
                  <w:vAlign w:val="center"/>
                </w:tcPr>
                <w:p w14:paraId="317C4994" w14:textId="77777777" w:rsidR="00BD18ED" w:rsidRPr="00267C85" w:rsidRDefault="00BD18ED" w:rsidP="008325DB">
                  <w:pPr>
                    <w:rPr>
                      <w:rFonts w:ascii="Calibri" w:hAnsi="Calibri"/>
                      <w:sz w:val="24"/>
                      <w:szCs w:val="24"/>
                    </w:rPr>
                  </w:pPr>
                </w:p>
              </w:tc>
              <w:tc>
                <w:tcPr>
                  <w:tcW w:w="0" w:type="auto"/>
                  <w:vAlign w:val="center"/>
                </w:tcPr>
                <w:p w14:paraId="081F8DBB"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0B98A7DD" w14:textId="77777777" w:rsidTr="008325DB">
                    <w:trPr>
                      <w:trHeight w:val="531"/>
                      <w:tblCellSpacing w:w="0" w:type="dxa"/>
                    </w:trPr>
                    <w:tc>
                      <w:tcPr>
                        <w:tcW w:w="0" w:type="auto"/>
                        <w:vAlign w:val="center"/>
                      </w:tcPr>
                      <w:p w14:paraId="3D8D060B"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1CB3E9BB"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6D7FB2CC"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2B7D5A04" w14:textId="77777777" w:rsidTr="008325DB">
                                      <w:trPr>
                                        <w:tblCellSpacing w:w="0" w:type="dxa"/>
                                      </w:trPr>
                                      <w:tc>
                                        <w:tcPr>
                                          <w:tcW w:w="0" w:type="auto"/>
                                          <w:vAlign w:val="center"/>
                                        </w:tcPr>
                                        <w:p w14:paraId="662D95EE" w14:textId="77777777" w:rsidR="00BD18ED" w:rsidRPr="00267C85" w:rsidRDefault="00BD18ED" w:rsidP="008325DB">
                                          <w:pPr>
                                            <w:rPr>
                                              <w:rFonts w:ascii="Calibri" w:hAnsi="Calibri"/>
                                              <w:color w:val="000000"/>
                                              <w:sz w:val="24"/>
                                              <w:szCs w:val="24"/>
                                            </w:rPr>
                                          </w:pPr>
                                        </w:p>
                                      </w:tc>
                                      <w:tc>
                                        <w:tcPr>
                                          <w:tcW w:w="0" w:type="auto"/>
                                          <w:vAlign w:val="center"/>
                                        </w:tcPr>
                                        <w:p w14:paraId="7DDDC5AA" w14:textId="77777777" w:rsidR="00BD18ED" w:rsidRPr="00267C85" w:rsidRDefault="00BD18ED" w:rsidP="008325DB">
                                          <w:pPr>
                                            <w:rPr>
                                              <w:rFonts w:ascii="Calibri" w:hAnsi="Calibri"/>
                                              <w:color w:val="000000"/>
                                              <w:sz w:val="24"/>
                                              <w:szCs w:val="24"/>
                                            </w:rPr>
                                          </w:pPr>
                                        </w:p>
                                      </w:tc>
                                      <w:tc>
                                        <w:tcPr>
                                          <w:tcW w:w="0" w:type="auto"/>
                                          <w:vAlign w:val="center"/>
                                        </w:tcPr>
                                        <w:p w14:paraId="3FF514C7" w14:textId="77777777" w:rsidR="00BD18ED" w:rsidRPr="00267C85" w:rsidRDefault="00BD18ED" w:rsidP="008325DB">
                                          <w:pPr>
                                            <w:rPr>
                                              <w:rFonts w:ascii="Calibri" w:hAnsi="Calibri"/>
                                              <w:color w:val="000000"/>
                                              <w:sz w:val="24"/>
                                              <w:szCs w:val="24"/>
                                            </w:rPr>
                                          </w:pPr>
                                        </w:p>
                                      </w:tc>
                                      <w:tc>
                                        <w:tcPr>
                                          <w:tcW w:w="0" w:type="auto"/>
                                          <w:vAlign w:val="center"/>
                                        </w:tcPr>
                                        <w:p w14:paraId="382AE03F" w14:textId="77777777" w:rsidR="00BD18ED" w:rsidRPr="00267C85" w:rsidRDefault="00BD18ED" w:rsidP="008325DB">
                                          <w:pPr>
                                            <w:rPr>
                                              <w:rFonts w:ascii="Calibri" w:hAnsi="Calibri"/>
                                              <w:color w:val="000000"/>
                                              <w:sz w:val="24"/>
                                              <w:szCs w:val="24"/>
                                            </w:rPr>
                                          </w:pPr>
                                        </w:p>
                                      </w:tc>
                                      <w:tc>
                                        <w:tcPr>
                                          <w:tcW w:w="0" w:type="auto"/>
                                          <w:vAlign w:val="center"/>
                                        </w:tcPr>
                                        <w:p w14:paraId="5FE9B570" w14:textId="77777777" w:rsidR="00BD18ED" w:rsidRPr="00267C85" w:rsidRDefault="00BD18ED" w:rsidP="008325DB">
                                          <w:pPr>
                                            <w:rPr>
                                              <w:rFonts w:ascii="Calibri" w:hAnsi="Calibri"/>
                                              <w:color w:val="000000"/>
                                              <w:sz w:val="24"/>
                                              <w:szCs w:val="24"/>
                                            </w:rPr>
                                          </w:pPr>
                                        </w:p>
                                      </w:tc>
                                      <w:tc>
                                        <w:tcPr>
                                          <w:tcW w:w="0" w:type="auto"/>
                                          <w:vAlign w:val="center"/>
                                        </w:tcPr>
                                        <w:p w14:paraId="23E280C0" w14:textId="77777777" w:rsidR="00BD18ED" w:rsidRPr="00267C85" w:rsidRDefault="00BD18ED" w:rsidP="008325DB">
                                          <w:pPr>
                                            <w:rPr>
                                              <w:rFonts w:ascii="Calibri" w:hAnsi="Calibri"/>
                                              <w:color w:val="000000"/>
                                              <w:sz w:val="24"/>
                                              <w:szCs w:val="24"/>
                                            </w:rPr>
                                          </w:pPr>
                                        </w:p>
                                      </w:tc>
                                      <w:tc>
                                        <w:tcPr>
                                          <w:tcW w:w="0" w:type="auto"/>
                                          <w:vAlign w:val="center"/>
                                        </w:tcPr>
                                        <w:p w14:paraId="43721147" w14:textId="77777777" w:rsidR="00BD18ED" w:rsidRPr="00267C85" w:rsidRDefault="00BD18ED" w:rsidP="008325DB">
                                          <w:pPr>
                                            <w:rPr>
                                              <w:rFonts w:ascii="Calibri" w:hAnsi="Calibri"/>
                                              <w:color w:val="000000"/>
                                              <w:sz w:val="24"/>
                                              <w:szCs w:val="24"/>
                                            </w:rPr>
                                          </w:pPr>
                                        </w:p>
                                      </w:tc>
                                      <w:tc>
                                        <w:tcPr>
                                          <w:tcW w:w="0" w:type="auto"/>
                                          <w:vAlign w:val="center"/>
                                        </w:tcPr>
                                        <w:p w14:paraId="0A0DAE3B" w14:textId="77777777" w:rsidR="00BD18ED" w:rsidRPr="00267C85" w:rsidRDefault="00BD18ED" w:rsidP="008325DB">
                                          <w:pPr>
                                            <w:rPr>
                                              <w:rFonts w:ascii="Calibri" w:hAnsi="Calibri"/>
                                              <w:color w:val="000000"/>
                                              <w:sz w:val="24"/>
                                              <w:szCs w:val="24"/>
                                            </w:rPr>
                                          </w:pPr>
                                        </w:p>
                                      </w:tc>
                                      <w:tc>
                                        <w:tcPr>
                                          <w:tcW w:w="0" w:type="auto"/>
                                          <w:vAlign w:val="center"/>
                                        </w:tcPr>
                                        <w:p w14:paraId="49E1D451" w14:textId="77777777" w:rsidR="00BD18ED" w:rsidRPr="00267C85" w:rsidRDefault="00BD18ED" w:rsidP="008325DB">
                                          <w:pPr>
                                            <w:rPr>
                                              <w:rFonts w:ascii="Calibri" w:hAnsi="Calibri"/>
                                              <w:color w:val="000000"/>
                                              <w:sz w:val="24"/>
                                              <w:szCs w:val="24"/>
                                            </w:rPr>
                                          </w:pPr>
                                        </w:p>
                                      </w:tc>
                                      <w:tc>
                                        <w:tcPr>
                                          <w:tcW w:w="0" w:type="auto"/>
                                          <w:vAlign w:val="center"/>
                                        </w:tcPr>
                                        <w:p w14:paraId="779AFAD1" w14:textId="77777777" w:rsidR="00BD18ED" w:rsidRPr="00267C85" w:rsidRDefault="00BD18ED" w:rsidP="008325DB">
                                          <w:pPr>
                                            <w:rPr>
                                              <w:rFonts w:ascii="Calibri" w:hAnsi="Calibri"/>
                                              <w:sz w:val="24"/>
                                              <w:szCs w:val="24"/>
                                            </w:rPr>
                                          </w:pPr>
                                        </w:p>
                                      </w:tc>
                                      <w:tc>
                                        <w:tcPr>
                                          <w:tcW w:w="0" w:type="auto"/>
                                          <w:vAlign w:val="center"/>
                                        </w:tcPr>
                                        <w:p w14:paraId="0F952A80" w14:textId="77777777" w:rsidR="00BD18ED" w:rsidRPr="00267C85" w:rsidRDefault="00BD18ED" w:rsidP="008325DB">
                                          <w:pPr>
                                            <w:rPr>
                                              <w:rFonts w:ascii="Calibri" w:hAnsi="Calibri"/>
                                              <w:sz w:val="24"/>
                                              <w:szCs w:val="24"/>
                                            </w:rPr>
                                          </w:pPr>
                                        </w:p>
                                      </w:tc>
                                      <w:tc>
                                        <w:tcPr>
                                          <w:tcW w:w="0" w:type="auto"/>
                                          <w:vAlign w:val="center"/>
                                        </w:tcPr>
                                        <w:p w14:paraId="688C2CAA" w14:textId="77777777" w:rsidR="00BD18ED" w:rsidRPr="00267C85" w:rsidRDefault="00BD18ED" w:rsidP="008325DB">
                                          <w:pPr>
                                            <w:rPr>
                                              <w:rFonts w:ascii="Calibri" w:hAnsi="Calibri"/>
                                              <w:sz w:val="24"/>
                                              <w:szCs w:val="24"/>
                                            </w:rPr>
                                          </w:pPr>
                                        </w:p>
                                      </w:tc>
                                      <w:tc>
                                        <w:tcPr>
                                          <w:tcW w:w="0" w:type="auto"/>
                                          <w:vAlign w:val="center"/>
                                        </w:tcPr>
                                        <w:p w14:paraId="649A707D" w14:textId="77777777" w:rsidR="00BD18ED" w:rsidRPr="00267C85" w:rsidRDefault="00BD18ED" w:rsidP="008325DB">
                                          <w:pPr>
                                            <w:rPr>
                                              <w:rFonts w:ascii="Calibri" w:hAnsi="Calibri"/>
                                              <w:color w:val="000000"/>
                                              <w:sz w:val="24"/>
                                              <w:szCs w:val="24"/>
                                            </w:rPr>
                                          </w:pPr>
                                        </w:p>
                                      </w:tc>
                                      <w:tc>
                                        <w:tcPr>
                                          <w:tcW w:w="0" w:type="auto"/>
                                          <w:vAlign w:val="center"/>
                                        </w:tcPr>
                                        <w:p w14:paraId="13DA597C" w14:textId="77777777" w:rsidR="00BD18ED" w:rsidRPr="00267C85" w:rsidRDefault="00BD18ED" w:rsidP="008325DB">
                                          <w:pPr>
                                            <w:rPr>
                                              <w:rFonts w:ascii="Calibri" w:hAnsi="Calibri"/>
                                              <w:sz w:val="24"/>
                                              <w:szCs w:val="24"/>
                                            </w:rPr>
                                          </w:pPr>
                                        </w:p>
                                      </w:tc>
                                      <w:tc>
                                        <w:tcPr>
                                          <w:tcW w:w="0" w:type="auto"/>
                                          <w:vAlign w:val="center"/>
                                        </w:tcPr>
                                        <w:p w14:paraId="3AA79701" w14:textId="77777777" w:rsidR="00BD18ED" w:rsidRPr="00267C85" w:rsidRDefault="00BD18ED" w:rsidP="008325DB">
                                          <w:pPr>
                                            <w:rPr>
                                              <w:rFonts w:ascii="Calibri" w:hAnsi="Calibri"/>
                                              <w:sz w:val="24"/>
                                              <w:szCs w:val="24"/>
                                            </w:rPr>
                                          </w:pPr>
                                        </w:p>
                                      </w:tc>
                                      <w:tc>
                                        <w:tcPr>
                                          <w:tcW w:w="0" w:type="auto"/>
                                          <w:vAlign w:val="center"/>
                                        </w:tcPr>
                                        <w:p w14:paraId="4A58DA9A" w14:textId="77777777" w:rsidR="00BD18ED" w:rsidRPr="00267C85" w:rsidRDefault="00BD18ED" w:rsidP="008325DB">
                                          <w:pPr>
                                            <w:rPr>
                                              <w:rFonts w:ascii="Calibri" w:hAnsi="Calibri"/>
                                              <w:color w:val="000000"/>
                                              <w:sz w:val="24"/>
                                              <w:szCs w:val="24"/>
                                            </w:rPr>
                                          </w:pPr>
                                        </w:p>
                                      </w:tc>
                                      <w:tc>
                                        <w:tcPr>
                                          <w:tcW w:w="0" w:type="auto"/>
                                          <w:vAlign w:val="center"/>
                                        </w:tcPr>
                                        <w:p w14:paraId="4DC72C99" w14:textId="77777777" w:rsidR="00BD18ED" w:rsidRPr="00267C85" w:rsidRDefault="00BD18ED" w:rsidP="008325DB">
                                          <w:pPr>
                                            <w:rPr>
                                              <w:rFonts w:ascii="Calibri" w:hAnsi="Calibri"/>
                                              <w:color w:val="000000"/>
                                              <w:sz w:val="24"/>
                                              <w:szCs w:val="24"/>
                                            </w:rPr>
                                          </w:pPr>
                                        </w:p>
                                      </w:tc>
                                      <w:tc>
                                        <w:tcPr>
                                          <w:tcW w:w="0" w:type="auto"/>
                                          <w:vAlign w:val="center"/>
                                        </w:tcPr>
                                        <w:p w14:paraId="6D06BD93"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5"/>
                                            <w:gridCol w:w="7"/>
                                            <w:gridCol w:w="7"/>
                                          </w:tblGrid>
                                          <w:tr w:rsidR="00BD18ED" w:rsidRPr="00267C85" w14:paraId="5C7CC528"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18"/>
                                                  <w:gridCol w:w="6"/>
                                                  <w:gridCol w:w="6"/>
                                                  <w:gridCol w:w="6"/>
                                                  <w:gridCol w:w="6"/>
                                                  <w:gridCol w:w="6"/>
                                                  <w:gridCol w:w="6"/>
                                                  <w:gridCol w:w="6"/>
                                                  <w:gridCol w:w="6"/>
                                                  <w:gridCol w:w="18"/>
                                                  <w:gridCol w:w="6"/>
                                                  <w:gridCol w:w="6"/>
                                                  <w:gridCol w:w="18"/>
                                                  <w:gridCol w:w="6"/>
                                                  <w:gridCol w:w="6260"/>
                                                  <w:gridCol w:w="6"/>
                                                  <w:gridCol w:w="6"/>
                                                </w:tblGrid>
                                                <w:tr w:rsidR="00BD18ED" w:rsidRPr="00267C85" w14:paraId="45611E92" w14:textId="77777777" w:rsidTr="008325DB">
                                                  <w:trPr>
                                                    <w:tblCellSpacing w:w="0" w:type="dxa"/>
                                                  </w:trPr>
                                                  <w:tc>
                                                    <w:tcPr>
                                                      <w:tcW w:w="0" w:type="auto"/>
                                                      <w:vAlign w:val="center"/>
                                                    </w:tcPr>
                                                    <w:p w14:paraId="36A3A1FF" w14:textId="77777777" w:rsidR="00BD18ED" w:rsidRPr="00267C85" w:rsidRDefault="00BD18ED" w:rsidP="008325DB">
                                                      <w:pPr>
                                                        <w:rPr>
                                                          <w:rFonts w:ascii="Calibri" w:hAnsi="Calibri"/>
                                                          <w:color w:val="000000"/>
                                                          <w:sz w:val="24"/>
                                                          <w:szCs w:val="24"/>
                                                        </w:rPr>
                                                      </w:pPr>
                                                    </w:p>
                                                  </w:tc>
                                                  <w:tc>
                                                    <w:tcPr>
                                                      <w:tcW w:w="0" w:type="auto"/>
                                                      <w:vAlign w:val="center"/>
                                                    </w:tcPr>
                                                    <w:p w14:paraId="3E8A7533" w14:textId="77777777" w:rsidR="00BD18ED" w:rsidRPr="00267C85" w:rsidRDefault="00BD18ED" w:rsidP="008325DB">
                                                      <w:pPr>
                                                        <w:rPr>
                                                          <w:rFonts w:ascii="Calibri" w:hAnsi="Calibri"/>
                                                          <w:sz w:val="24"/>
                                                          <w:szCs w:val="24"/>
                                                        </w:rPr>
                                                      </w:pPr>
                                                    </w:p>
                                                  </w:tc>
                                                  <w:tc>
                                                    <w:tcPr>
                                                      <w:tcW w:w="0" w:type="auto"/>
                                                      <w:vAlign w:val="center"/>
                                                    </w:tcPr>
                                                    <w:p w14:paraId="60BEFCE4" w14:textId="77777777" w:rsidR="00BD18ED" w:rsidRPr="00267C85" w:rsidRDefault="00BD18ED" w:rsidP="008325DB">
                                                      <w:pPr>
                                                        <w:rPr>
                                                          <w:rFonts w:ascii="Calibri" w:hAnsi="Calibri"/>
                                                          <w:sz w:val="24"/>
                                                          <w:szCs w:val="24"/>
                                                        </w:rPr>
                                                      </w:pPr>
                                                    </w:p>
                                                  </w:tc>
                                                  <w:tc>
                                                    <w:tcPr>
                                                      <w:tcW w:w="0" w:type="auto"/>
                                                      <w:vAlign w:val="center"/>
                                                    </w:tcPr>
                                                    <w:p w14:paraId="19F8AF17" w14:textId="77777777" w:rsidR="00BD18ED" w:rsidRPr="00267C85" w:rsidRDefault="00BD18ED" w:rsidP="008325DB">
                                                      <w:pPr>
                                                        <w:rPr>
                                                          <w:rFonts w:ascii="Calibri" w:hAnsi="Calibri"/>
                                                          <w:color w:val="000000"/>
                                                          <w:sz w:val="24"/>
                                                          <w:szCs w:val="24"/>
                                                        </w:rPr>
                                                      </w:pPr>
                                                    </w:p>
                                                  </w:tc>
                                                  <w:tc>
                                                    <w:tcPr>
                                                      <w:tcW w:w="0" w:type="auto"/>
                                                      <w:vAlign w:val="center"/>
                                                    </w:tcPr>
                                                    <w:p w14:paraId="7461CD49" w14:textId="77777777" w:rsidR="00BD18ED" w:rsidRPr="00267C85" w:rsidRDefault="00BD18ED" w:rsidP="008325DB">
                                                      <w:pPr>
                                                        <w:rPr>
                                                          <w:rFonts w:ascii="Calibri" w:hAnsi="Calibri"/>
                                                          <w:sz w:val="24"/>
                                                          <w:szCs w:val="24"/>
                                                        </w:rPr>
                                                      </w:pPr>
                                                    </w:p>
                                                  </w:tc>
                                                  <w:tc>
                                                    <w:tcPr>
                                                      <w:tcW w:w="0" w:type="auto"/>
                                                      <w:vAlign w:val="center"/>
                                                    </w:tcPr>
                                                    <w:p w14:paraId="670D51BE" w14:textId="77777777" w:rsidR="00BD18ED" w:rsidRPr="00267C85" w:rsidRDefault="00BD18ED" w:rsidP="008325DB">
                                                      <w:pPr>
                                                        <w:rPr>
                                                          <w:rFonts w:ascii="Calibri" w:hAnsi="Calibri"/>
                                                          <w:sz w:val="24"/>
                                                          <w:szCs w:val="24"/>
                                                        </w:rPr>
                                                      </w:pPr>
                                                    </w:p>
                                                  </w:tc>
                                                  <w:tc>
                                                    <w:tcPr>
                                                      <w:tcW w:w="0" w:type="auto"/>
                                                      <w:vAlign w:val="center"/>
                                                    </w:tcPr>
                                                    <w:p w14:paraId="0505D958" w14:textId="77777777" w:rsidR="00BD18ED" w:rsidRPr="00267C85" w:rsidRDefault="00BD18ED" w:rsidP="008325DB">
                                                      <w:pPr>
                                                        <w:rPr>
                                                          <w:rFonts w:ascii="Calibri" w:hAnsi="Calibri"/>
                                                          <w:color w:val="000000"/>
                                                          <w:sz w:val="24"/>
                                                          <w:szCs w:val="24"/>
                                                        </w:rPr>
                                                      </w:pPr>
                                                    </w:p>
                                                  </w:tc>
                                                  <w:tc>
                                                    <w:tcPr>
                                                      <w:tcW w:w="0" w:type="auto"/>
                                                      <w:vAlign w:val="center"/>
                                                    </w:tcPr>
                                                    <w:p w14:paraId="4C6FA6FC" w14:textId="77777777" w:rsidR="00BD18ED" w:rsidRPr="00267C85" w:rsidRDefault="00BD18ED" w:rsidP="008325DB">
                                                      <w:pPr>
                                                        <w:rPr>
                                                          <w:rFonts w:ascii="Calibri" w:hAnsi="Calibri"/>
                                                          <w:color w:val="000000"/>
                                                          <w:sz w:val="24"/>
                                                          <w:szCs w:val="24"/>
                                                        </w:rPr>
                                                      </w:pPr>
                                                    </w:p>
                                                  </w:tc>
                                                  <w:tc>
                                                    <w:tcPr>
                                                      <w:tcW w:w="0" w:type="auto"/>
                                                      <w:vAlign w:val="center"/>
                                                    </w:tcPr>
                                                    <w:p w14:paraId="7265FD37" w14:textId="77777777" w:rsidR="00BD18ED" w:rsidRPr="00267C85" w:rsidRDefault="00BD18ED" w:rsidP="008325DB">
                                                      <w:pPr>
                                                        <w:rPr>
                                                          <w:rFonts w:ascii="Calibri" w:hAnsi="Calibri"/>
                                                          <w:color w:val="000000"/>
                                                          <w:sz w:val="24"/>
                                                          <w:szCs w:val="24"/>
                                                        </w:rPr>
                                                      </w:pPr>
                                                    </w:p>
                                                  </w:tc>
                                                  <w:tc>
                                                    <w:tcPr>
                                                      <w:tcW w:w="0" w:type="auto"/>
                                                      <w:vAlign w:val="center"/>
                                                    </w:tcPr>
                                                    <w:p w14:paraId="4DB027DB" w14:textId="77777777" w:rsidR="00BD18ED" w:rsidRPr="00267C85" w:rsidRDefault="00BD18ED" w:rsidP="008325DB">
                                                      <w:pPr>
                                                        <w:rPr>
                                                          <w:rFonts w:ascii="Calibri" w:hAnsi="Calibri"/>
                                                          <w:sz w:val="24"/>
                                                          <w:szCs w:val="24"/>
                                                        </w:rPr>
                                                      </w:pPr>
                                                    </w:p>
                                                  </w:tc>
                                                  <w:tc>
                                                    <w:tcPr>
                                                      <w:tcW w:w="0" w:type="auto"/>
                                                      <w:vAlign w:val="center"/>
                                                    </w:tcPr>
                                                    <w:p w14:paraId="79F5E694" w14:textId="77777777" w:rsidR="00BD18ED" w:rsidRPr="00267C85" w:rsidRDefault="00BD18ED" w:rsidP="008325DB">
                                                      <w:pPr>
                                                        <w:rPr>
                                                          <w:rFonts w:ascii="Calibri" w:hAnsi="Calibri"/>
                                                          <w:sz w:val="24"/>
                                                          <w:szCs w:val="24"/>
                                                        </w:rPr>
                                                      </w:pPr>
                                                    </w:p>
                                                  </w:tc>
                                                  <w:tc>
                                                    <w:tcPr>
                                                      <w:tcW w:w="0" w:type="auto"/>
                                                      <w:vAlign w:val="center"/>
                                                    </w:tcPr>
                                                    <w:p w14:paraId="699BBCCA"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0B9B6DA2" w14:textId="77777777" w:rsidTr="008325DB">
                                                        <w:trPr>
                                                          <w:tblCellSpacing w:w="0" w:type="dxa"/>
                                                        </w:trPr>
                                                        <w:tc>
                                                          <w:tcPr>
                                                            <w:tcW w:w="0" w:type="auto"/>
                                                            <w:vAlign w:val="center"/>
                                                          </w:tcPr>
                                                          <w:p w14:paraId="16A6897F" w14:textId="77777777" w:rsidR="00BD18ED" w:rsidRPr="00267C85" w:rsidRDefault="00BD18ED" w:rsidP="008325DB">
                                                            <w:pPr>
                                                              <w:rPr>
                                                                <w:rFonts w:ascii="Calibri" w:hAnsi="Calibri"/>
                                                                <w:color w:val="000000"/>
                                                                <w:sz w:val="24"/>
                                                                <w:szCs w:val="24"/>
                                                              </w:rPr>
                                                            </w:pPr>
                                                          </w:p>
                                                        </w:tc>
                                                        <w:tc>
                                                          <w:tcPr>
                                                            <w:tcW w:w="0" w:type="auto"/>
                                                            <w:vAlign w:val="center"/>
                                                          </w:tcPr>
                                                          <w:p w14:paraId="0DF58722" w14:textId="77777777" w:rsidR="00BD18ED" w:rsidRPr="00267C85" w:rsidRDefault="00BD18ED" w:rsidP="008325DB">
                                                            <w:pPr>
                                                              <w:rPr>
                                                                <w:rFonts w:ascii="Calibri" w:hAnsi="Calibri"/>
                                                                <w:color w:val="000000"/>
                                                                <w:sz w:val="24"/>
                                                                <w:szCs w:val="24"/>
                                                              </w:rPr>
                                                            </w:pPr>
                                                          </w:p>
                                                        </w:tc>
                                                        <w:tc>
                                                          <w:tcPr>
                                                            <w:tcW w:w="0" w:type="auto"/>
                                                            <w:vAlign w:val="center"/>
                                                          </w:tcPr>
                                                          <w:p w14:paraId="1F4DED75" w14:textId="77777777" w:rsidR="00BD18ED" w:rsidRPr="00267C85" w:rsidRDefault="00BD18ED" w:rsidP="008325DB">
                                                            <w:pPr>
                                                              <w:rPr>
                                                                <w:rFonts w:ascii="Calibri" w:hAnsi="Calibri"/>
                                                                <w:color w:val="000000"/>
                                                                <w:sz w:val="24"/>
                                                                <w:szCs w:val="24"/>
                                                              </w:rPr>
                                                            </w:pPr>
                                                          </w:p>
                                                        </w:tc>
                                                      </w:tr>
                                                      <w:tr w:rsidR="00BD18ED" w:rsidRPr="00267C85" w14:paraId="42EA7504" w14:textId="77777777" w:rsidTr="008325DB">
                                                        <w:trPr>
                                                          <w:tblCellSpacing w:w="0" w:type="dxa"/>
                                                        </w:trPr>
                                                        <w:tc>
                                                          <w:tcPr>
                                                            <w:tcW w:w="0" w:type="auto"/>
                                                            <w:vAlign w:val="center"/>
                                                          </w:tcPr>
                                                          <w:p w14:paraId="64C9A84E" w14:textId="77777777" w:rsidR="00BD18ED" w:rsidRPr="00267C85" w:rsidRDefault="00BD18ED" w:rsidP="008325DB">
                                                            <w:pPr>
                                                              <w:rPr>
                                                                <w:rFonts w:ascii="Calibri" w:hAnsi="Calibri"/>
                                                                <w:color w:val="000000"/>
                                                                <w:sz w:val="24"/>
                                                                <w:szCs w:val="24"/>
                                                              </w:rPr>
                                                            </w:pPr>
                                                          </w:p>
                                                        </w:tc>
                                                        <w:tc>
                                                          <w:tcPr>
                                                            <w:tcW w:w="0" w:type="auto"/>
                                                            <w:vAlign w:val="center"/>
                                                            <w:hideMark/>
                                                          </w:tcPr>
                                                          <w:p w14:paraId="274AAAFA" w14:textId="77777777" w:rsidR="00BD18ED" w:rsidRPr="00267C85" w:rsidRDefault="00BD18ED" w:rsidP="008325DB">
                                                            <w:pPr>
                                                              <w:rPr>
                                                                <w:rFonts w:ascii="Calibri" w:hAnsi="Calibri"/>
                                                                <w:sz w:val="24"/>
                                                                <w:szCs w:val="24"/>
                                                              </w:rPr>
                                                            </w:pPr>
                                                          </w:p>
                                                        </w:tc>
                                                        <w:tc>
                                                          <w:tcPr>
                                                            <w:tcW w:w="0" w:type="auto"/>
                                                            <w:vAlign w:val="center"/>
                                                            <w:hideMark/>
                                                          </w:tcPr>
                                                          <w:p w14:paraId="768E0F36" w14:textId="77777777" w:rsidR="00BD18ED" w:rsidRPr="00267C85" w:rsidRDefault="00BD18ED" w:rsidP="008325DB">
                                                            <w:pPr>
                                                              <w:rPr>
                                                                <w:rFonts w:ascii="Calibri" w:hAnsi="Calibri"/>
                                                                <w:sz w:val="24"/>
                                                                <w:szCs w:val="24"/>
                                                              </w:rPr>
                                                            </w:pPr>
                                                          </w:p>
                                                        </w:tc>
                                                      </w:tr>
                                                    </w:tbl>
                                                    <w:p w14:paraId="3797F198" w14:textId="77777777" w:rsidR="00BD18ED" w:rsidRPr="00267C85" w:rsidRDefault="00BD18ED" w:rsidP="008325DB">
                                                      <w:pPr>
                                                        <w:rPr>
                                                          <w:rFonts w:ascii="Calibri" w:hAnsi="Calibri"/>
                                                          <w:sz w:val="24"/>
                                                          <w:szCs w:val="24"/>
                                                        </w:rPr>
                                                      </w:pPr>
                                                    </w:p>
                                                  </w:tc>
                                                  <w:tc>
                                                    <w:tcPr>
                                                      <w:tcW w:w="0" w:type="auto"/>
                                                      <w:vAlign w:val="center"/>
                                                    </w:tcPr>
                                                    <w:p w14:paraId="5B1C3793" w14:textId="77777777" w:rsidR="00BD18ED" w:rsidRPr="00267C85" w:rsidRDefault="00BD18ED" w:rsidP="008325DB">
                                                      <w:pPr>
                                                        <w:rPr>
                                                          <w:rFonts w:ascii="Calibri" w:hAnsi="Calibri"/>
                                                          <w:sz w:val="24"/>
                                                          <w:szCs w:val="24"/>
                                                        </w:rPr>
                                                      </w:pPr>
                                                    </w:p>
                                                  </w:tc>
                                                  <w:tc>
                                                    <w:tcPr>
                                                      <w:tcW w:w="0" w:type="auto"/>
                                                      <w:vAlign w:val="center"/>
                                                    </w:tcPr>
                                                    <w:p w14:paraId="648CD6B2" w14:textId="77777777" w:rsidR="00BD18ED" w:rsidRPr="00267C85" w:rsidRDefault="00BD18ED" w:rsidP="008325DB">
                                                      <w:pPr>
                                                        <w:rPr>
                                                          <w:rFonts w:ascii="Calibri" w:hAnsi="Calibri"/>
                                                          <w:sz w:val="24"/>
                                                          <w:szCs w:val="24"/>
                                                        </w:rPr>
                                                      </w:pPr>
                                                    </w:p>
                                                  </w:tc>
                                                  <w:tc>
                                                    <w:tcPr>
                                                      <w:tcW w:w="0" w:type="auto"/>
                                                      <w:vAlign w:val="center"/>
                                                    </w:tcPr>
                                                    <w:p w14:paraId="0A1551C5" w14:textId="77777777" w:rsidR="00BD18ED" w:rsidRPr="00267C85" w:rsidRDefault="00BD18ED" w:rsidP="008325DB">
                                                      <w:pPr>
                                                        <w:rPr>
                                                          <w:rFonts w:ascii="Calibri" w:hAnsi="Calibri"/>
                                                          <w:sz w:val="24"/>
                                                          <w:szCs w:val="24"/>
                                                        </w:rPr>
                                                      </w:pPr>
                                                    </w:p>
                                                  </w:tc>
                                                  <w:tc>
                                                    <w:tcPr>
                                                      <w:tcW w:w="0" w:type="auto"/>
                                                      <w:vAlign w:val="center"/>
                                                    </w:tcPr>
                                                    <w:p w14:paraId="6EEEA3A4" w14:textId="77777777" w:rsidR="00BD18ED" w:rsidRPr="00267C85" w:rsidRDefault="00BD18ED" w:rsidP="008325DB">
                                                      <w:pPr>
                                                        <w:rPr>
                                                          <w:rFonts w:ascii="Calibri" w:hAnsi="Calibri"/>
                                                          <w:sz w:val="24"/>
                                                          <w:szCs w:val="24"/>
                                                        </w:rPr>
                                                      </w:pPr>
                                                    </w:p>
                                                  </w:tc>
                                                  <w:tc>
                                                    <w:tcPr>
                                                      <w:tcW w:w="0" w:type="auto"/>
                                                      <w:vAlign w:val="center"/>
                                                    </w:tcPr>
                                                    <w:p w14:paraId="5408C9CE" w14:textId="77777777" w:rsidR="00BD18ED" w:rsidRPr="00267C85" w:rsidRDefault="00BD18ED" w:rsidP="008325DB">
                                                      <w:pPr>
                                                        <w:rPr>
                                                          <w:rFonts w:ascii="Calibri" w:hAnsi="Calibri"/>
                                                          <w:sz w:val="24"/>
                                                          <w:szCs w:val="24"/>
                                                        </w:rPr>
                                                      </w:pPr>
                                                    </w:p>
                                                  </w:tc>
                                                  <w:tc>
                                                    <w:tcPr>
                                                      <w:tcW w:w="0" w:type="auto"/>
                                                      <w:vAlign w:val="center"/>
                                                    </w:tcPr>
                                                    <w:p w14:paraId="7032CE28" w14:textId="77777777" w:rsidR="00BD18ED" w:rsidRPr="00267C85" w:rsidRDefault="00BD18ED" w:rsidP="008325DB">
                                                      <w:pPr>
                                                        <w:rPr>
                                                          <w:rFonts w:ascii="Calibri" w:hAnsi="Calibri"/>
                                                          <w:sz w:val="24"/>
                                                          <w:szCs w:val="24"/>
                                                        </w:rPr>
                                                      </w:pPr>
                                                    </w:p>
                                                  </w:tc>
                                                  <w:tc>
                                                    <w:tcPr>
                                                      <w:tcW w:w="0" w:type="auto"/>
                                                      <w:vAlign w:val="center"/>
                                                    </w:tcPr>
                                                    <w:p w14:paraId="681BCB11" w14:textId="77777777" w:rsidR="00BD18ED" w:rsidRPr="00267C85" w:rsidRDefault="00BD18ED" w:rsidP="008325DB">
                                                      <w:pPr>
                                                        <w:rPr>
                                                          <w:rFonts w:ascii="Calibri" w:hAnsi="Calibri"/>
                                                          <w:sz w:val="24"/>
                                                          <w:szCs w:val="24"/>
                                                        </w:rPr>
                                                      </w:pPr>
                                                    </w:p>
                                                  </w:tc>
                                                  <w:tc>
                                                    <w:tcPr>
                                                      <w:tcW w:w="0" w:type="auto"/>
                                                      <w:vAlign w:val="center"/>
                                                    </w:tcPr>
                                                    <w:p w14:paraId="0D4A32CE"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14DECECF" w14:textId="77777777" w:rsidTr="008325DB">
                                                        <w:trPr>
                                                          <w:tblCellSpacing w:w="0" w:type="dxa"/>
                                                        </w:trPr>
                                                        <w:tc>
                                                          <w:tcPr>
                                                            <w:tcW w:w="0" w:type="auto"/>
                                                            <w:vAlign w:val="center"/>
                                                          </w:tcPr>
                                                          <w:p w14:paraId="728BC454" w14:textId="77777777" w:rsidR="00BD18ED" w:rsidRPr="00267C85" w:rsidRDefault="00BD18ED" w:rsidP="008325DB">
                                                            <w:pPr>
                                                              <w:rPr>
                                                                <w:rFonts w:ascii="Calibri" w:hAnsi="Calibri"/>
                                                                <w:color w:val="000000"/>
                                                                <w:sz w:val="24"/>
                                                                <w:szCs w:val="24"/>
                                                              </w:rPr>
                                                            </w:pPr>
                                                          </w:p>
                                                        </w:tc>
                                                        <w:tc>
                                                          <w:tcPr>
                                                            <w:tcW w:w="0" w:type="auto"/>
                                                            <w:vAlign w:val="center"/>
                                                          </w:tcPr>
                                                          <w:p w14:paraId="76F7ACE5" w14:textId="77777777" w:rsidR="00BD18ED" w:rsidRPr="00267C85" w:rsidRDefault="00BD18ED" w:rsidP="008325DB">
                                                            <w:pPr>
                                                              <w:rPr>
                                                                <w:rFonts w:ascii="Calibri" w:hAnsi="Calibri"/>
                                                                <w:color w:val="000000"/>
                                                                <w:sz w:val="24"/>
                                                                <w:szCs w:val="24"/>
                                                              </w:rPr>
                                                            </w:pPr>
                                                          </w:p>
                                                        </w:tc>
                                                        <w:tc>
                                                          <w:tcPr>
                                                            <w:tcW w:w="0" w:type="auto"/>
                                                            <w:vAlign w:val="center"/>
                                                          </w:tcPr>
                                                          <w:p w14:paraId="16B0BA11" w14:textId="77777777" w:rsidR="00BD18ED" w:rsidRPr="00267C85" w:rsidRDefault="00BD18ED" w:rsidP="008325DB">
                                                            <w:pPr>
                                                              <w:rPr>
                                                                <w:rFonts w:ascii="Calibri" w:hAnsi="Calibri"/>
                                                                <w:color w:val="000000"/>
                                                                <w:sz w:val="24"/>
                                                                <w:szCs w:val="24"/>
                                                              </w:rPr>
                                                            </w:pPr>
                                                          </w:p>
                                                        </w:tc>
                                                      </w:tr>
                                                      <w:tr w:rsidR="00BD18ED" w:rsidRPr="00267C85" w14:paraId="0517B105" w14:textId="77777777" w:rsidTr="008325DB">
                                                        <w:trPr>
                                                          <w:tblCellSpacing w:w="0" w:type="dxa"/>
                                                        </w:trPr>
                                                        <w:tc>
                                                          <w:tcPr>
                                                            <w:tcW w:w="0" w:type="auto"/>
                                                            <w:vAlign w:val="center"/>
                                                          </w:tcPr>
                                                          <w:p w14:paraId="42B08A41" w14:textId="77777777" w:rsidR="00BD18ED" w:rsidRPr="00267C85" w:rsidRDefault="00BD18ED" w:rsidP="008325DB">
                                                            <w:pPr>
                                                              <w:rPr>
                                                                <w:rFonts w:ascii="Calibri" w:hAnsi="Calibri"/>
                                                                <w:color w:val="000000"/>
                                                                <w:sz w:val="24"/>
                                                                <w:szCs w:val="24"/>
                                                              </w:rPr>
                                                            </w:pPr>
                                                          </w:p>
                                                        </w:tc>
                                                        <w:tc>
                                                          <w:tcPr>
                                                            <w:tcW w:w="0" w:type="auto"/>
                                                            <w:vAlign w:val="center"/>
                                                            <w:hideMark/>
                                                          </w:tcPr>
                                                          <w:p w14:paraId="09B4BC27" w14:textId="77777777" w:rsidR="00BD18ED" w:rsidRPr="00267C85" w:rsidRDefault="00BD18ED" w:rsidP="008325DB">
                                                            <w:pPr>
                                                              <w:rPr>
                                                                <w:rFonts w:ascii="Calibri" w:hAnsi="Calibri"/>
                                                                <w:sz w:val="24"/>
                                                                <w:szCs w:val="24"/>
                                                              </w:rPr>
                                                            </w:pPr>
                                                          </w:p>
                                                        </w:tc>
                                                        <w:tc>
                                                          <w:tcPr>
                                                            <w:tcW w:w="0" w:type="auto"/>
                                                            <w:vAlign w:val="center"/>
                                                            <w:hideMark/>
                                                          </w:tcPr>
                                                          <w:p w14:paraId="75A2E427" w14:textId="77777777" w:rsidR="00BD18ED" w:rsidRPr="00267C85" w:rsidRDefault="00BD18ED" w:rsidP="008325DB">
                                                            <w:pPr>
                                                              <w:rPr>
                                                                <w:rFonts w:ascii="Calibri" w:hAnsi="Calibri"/>
                                                                <w:sz w:val="24"/>
                                                                <w:szCs w:val="24"/>
                                                              </w:rPr>
                                                            </w:pPr>
                                                          </w:p>
                                                        </w:tc>
                                                      </w:tr>
                                                    </w:tbl>
                                                    <w:p w14:paraId="78EEC23D" w14:textId="77777777" w:rsidR="00BD18ED" w:rsidRPr="00267C85" w:rsidRDefault="00BD18ED" w:rsidP="008325DB">
                                                      <w:pPr>
                                                        <w:rPr>
                                                          <w:rFonts w:ascii="Calibri" w:hAnsi="Calibri"/>
                                                          <w:sz w:val="24"/>
                                                          <w:szCs w:val="24"/>
                                                        </w:rPr>
                                                      </w:pPr>
                                                    </w:p>
                                                  </w:tc>
                                                  <w:tc>
                                                    <w:tcPr>
                                                      <w:tcW w:w="0" w:type="auto"/>
                                                      <w:vAlign w:val="center"/>
                                                    </w:tcPr>
                                                    <w:p w14:paraId="7A9E8B8D" w14:textId="77777777" w:rsidR="00BD18ED" w:rsidRPr="00267C85" w:rsidRDefault="00BD18ED" w:rsidP="008325DB">
                                                      <w:pPr>
                                                        <w:rPr>
                                                          <w:rFonts w:ascii="Calibri" w:hAnsi="Calibri"/>
                                                          <w:sz w:val="24"/>
                                                          <w:szCs w:val="24"/>
                                                        </w:rPr>
                                                      </w:pPr>
                                                    </w:p>
                                                  </w:tc>
                                                  <w:tc>
                                                    <w:tcPr>
                                                      <w:tcW w:w="0" w:type="auto"/>
                                                      <w:vAlign w:val="center"/>
                                                    </w:tcPr>
                                                    <w:p w14:paraId="2F5CA7EB"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25BF93CA" w14:textId="77777777" w:rsidTr="008325DB">
                                                        <w:trPr>
                                                          <w:tblCellSpacing w:w="0" w:type="dxa"/>
                                                        </w:trPr>
                                                        <w:tc>
                                                          <w:tcPr>
                                                            <w:tcW w:w="0" w:type="auto"/>
                                                            <w:vAlign w:val="center"/>
                                                          </w:tcPr>
                                                          <w:p w14:paraId="10A2BA6A" w14:textId="77777777" w:rsidR="00BD18ED" w:rsidRPr="00267C85" w:rsidRDefault="00BD18ED" w:rsidP="008325DB">
                                                            <w:pPr>
                                                              <w:rPr>
                                                                <w:rFonts w:ascii="Calibri" w:hAnsi="Calibri"/>
                                                                <w:color w:val="000000"/>
                                                                <w:sz w:val="24"/>
                                                                <w:szCs w:val="24"/>
                                                              </w:rPr>
                                                            </w:pPr>
                                                          </w:p>
                                                        </w:tc>
                                                        <w:tc>
                                                          <w:tcPr>
                                                            <w:tcW w:w="0" w:type="auto"/>
                                                            <w:vAlign w:val="center"/>
                                                            <w:hideMark/>
                                                          </w:tcPr>
                                                          <w:p w14:paraId="4DD63864" w14:textId="77777777" w:rsidR="00BD18ED" w:rsidRPr="00267C85" w:rsidRDefault="00BD18ED" w:rsidP="008325DB">
                                                            <w:pPr>
                                                              <w:rPr>
                                                                <w:rFonts w:ascii="Calibri" w:hAnsi="Calibri"/>
                                                                <w:color w:val="000000"/>
                                                                <w:sz w:val="24"/>
                                                                <w:szCs w:val="24"/>
                                                              </w:rPr>
                                                            </w:pPr>
                                                          </w:p>
                                                        </w:tc>
                                                        <w:tc>
                                                          <w:tcPr>
                                                            <w:tcW w:w="0" w:type="auto"/>
                                                            <w:vAlign w:val="center"/>
                                                            <w:hideMark/>
                                                          </w:tcPr>
                                                          <w:p w14:paraId="2E3E43E6" w14:textId="77777777" w:rsidR="00BD18ED" w:rsidRPr="00267C85" w:rsidRDefault="00BD18ED" w:rsidP="008325DB">
                                                            <w:pPr>
                                                              <w:rPr>
                                                                <w:rFonts w:ascii="Calibri" w:hAnsi="Calibri"/>
                                                                <w:color w:val="000000"/>
                                                                <w:sz w:val="24"/>
                                                                <w:szCs w:val="24"/>
                                                              </w:rPr>
                                                            </w:pPr>
                                                          </w:p>
                                                        </w:tc>
                                                      </w:tr>
                                                      <w:tr w:rsidR="00BD18ED" w:rsidRPr="00267C85" w14:paraId="26E611AF" w14:textId="77777777" w:rsidTr="008325DB">
                                                        <w:trPr>
                                                          <w:tblCellSpacing w:w="0" w:type="dxa"/>
                                                        </w:trPr>
                                                        <w:tc>
                                                          <w:tcPr>
                                                            <w:tcW w:w="0" w:type="auto"/>
                                                            <w:vAlign w:val="center"/>
                                                          </w:tcPr>
                                                          <w:p w14:paraId="41957FEE" w14:textId="77777777" w:rsidR="00BD18ED" w:rsidRPr="00267C85" w:rsidRDefault="00BD18ED" w:rsidP="008325DB">
                                                            <w:pPr>
                                                              <w:rPr>
                                                                <w:rFonts w:ascii="Calibri" w:hAnsi="Calibri"/>
                                                                <w:color w:val="000000"/>
                                                                <w:sz w:val="24"/>
                                                                <w:szCs w:val="24"/>
                                                              </w:rPr>
                                                            </w:pPr>
                                                          </w:p>
                                                        </w:tc>
                                                        <w:tc>
                                                          <w:tcPr>
                                                            <w:tcW w:w="0" w:type="auto"/>
                                                            <w:vAlign w:val="center"/>
                                                            <w:hideMark/>
                                                          </w:tcPr>
                                                          <w:p w14:paraId="1F59953F" w14:textId="77777777" w:rsidR="00BD18ED" w:rsidRPr="00267C85" w:rsidRDefault="00BD18ED" w:rsidP="008325DB">
                                                            <w:pPr>
                                                              <w:rPr>
                                                                <w:rFonts w:ascii="Calibri" w:hAnsi="Calibri"/>
                                                                <w:sz w:val="24"/>
                                                                <w:szCs w:val="24"/>
                                                              </w:rPr>
                                                            </w:pPr>
                                                          </w:p>
                                                        </w:tc>
                                                        <w:tc>
                                                          <w:tcPr>
                                                            <w:tcW w:w="0" w:type="auto"/>
                                                            <w:vAlign w:val="center"/>
                                                            <w:hideMark/>
                                                          </w:tcPr>
                                                          <w:p w14:paraId="4ABF45D0" w14:textId="77777777" w:rsidR="00BD18ED" w:rsidRPr="00267C85" w:rsidRDefault="00BD18ED" w:rsidP="008325DB">
                                                            <w:pPr>
                                                              <w:rPr>
                                                                <w:rFonts w:ascii="Calibri" w:hAnsi="Calibri"/>
                                                                <w:sz w:val="24"/>
                                                                <w:szCs w:val="24"/>
                                                              </w:rPr>
                                                            </w:pPr>
                                                          </w:p>
                                                        </w:tc>
                                                      </w:tr>
                                                    </w:tbl>
                                                    <w:p w14:paraId="6341273C" w14:textId="77777777" w:rsidR="00BD18ED" w:rsidRPr="00267C85" w:rsidRDefault="00BD18ED" w:rsidP="008325DB">
                                                      <w:pPr>
                                                        <w:rPr>
                                                          <w:rFonts w:ascii="Calibri" w:hAnsi="Calibri"/>
                                                          <w:sz w:val="24"/>
                                                          <w:szCs w:val="24"/>
                                                        </w:rPr>
                                                      </w:pPr>
                                                    </w:p>
                                                  </w:tc>
                                                  <w:tc>
                                                    <w:tcPr>
                                                      <w:tcW w:w="0" w:type="auto"/>
                                                      <w:vAlign w:val="center"/>
                                                    </w:tcPr>
                                                    <w:p w14:paraId="558B1FA2" w14:textId="77777777" w:rsidR="00BD18ED" w:rsidRPr="00267C85" w:rsidRDefault="00BD18ED" w:rsidP="008325DB">
                                                      <w:pPr>
                                                        <w:rPr>
                                                          <w:rFonts w:ascii="Calibri" w:hAnsi="Calibri"/>
                                                          <w:sz w:val="24"/>
                                                          <w:szCs w:val="24"/>
                                                        </w:rPr>
                                                      </w:pPr>
                                                    </w:p>
                                                  </w:tc>
                                                  <w:tc>
                                                    <w:tcPr>
                                                      <w:tcW w:w="0" w:type="auto"/>
                                                      <w:vAlign w:val="center"/>
                                                    </w:tcPr>
                                                    <w:p w14:paraId="554966D6" w14:textId="77777777" w:rsidR="00BD18ED" w:rsidRPr="00267C85" w:rsidRDefault="008325DB" w:rsidP="008325DB">
                                                      <w:pPr>
                                                        <w:spacing w:after="0"/>
                                                        <w:rPr>
                                                          <w:rStyle w:val="Hyperlink"/>
                                                          <w:rFonts w:ascii="Calibri" w:hAnsi="Calibri"/>
                                                          <w:szCs w:val="24"/>
                                                        </w:rPr>
                                                      </w:pPr>
                                                      <w:hyperlink r:id="rId500" w:tgtFrame="_blank" w:history="1">
                                                        <w:r w:rsidR="00BD18ED" w:rsidRPr="00267C85">
                                                          <w:rPr>
                                                            <w:rStyle w:val="Hyperlink"/>
                                                            <w:rFonts w:ascii="Calibri" w:hAnsi="Calibri"/>
                                                            <w:szCs w:val="24"/>
                                                          </w:rPr>
                                                          <w:t>AUTHORISED COLLECTIVE INVESTMENT SCHEMES REGULATIONS 2010</w:t>
                                                        </w:r>
                                                      </w:hyperlink>
                                                    </w:p>
                                                    <w:p w14:paraId="7BFB098A" w14:textId="46DE1BE9" w:rsidR="00BD18ED" w:rsidRPr="00267C85" w:rsidRDefault="00FD0656" w:rsidP="008325DB">
                                                      <w:pPr>
                                                        <w:spacing w:after="0"/>
                                                        <w:rPr>
                                                          <w:rFonts w:ascii="Calibri" w:hAnsi="Calibri"/>
                                                          <w:sz w:val="24"/>
                                                          <w:szCs w:val="24"/>
                                                        </w:rPr>
                                                      </w:pPr>
                                                      <w:hyperlink r:id="rId501" w:history="1">
                                                        <w:r w:rsidRPr="00BD180A">
                                                          <w:rPr>
                                                            <w:rStyle w:val="Hyperlink"/>
                                                            <w:rFonts w:ascii="Calibri" w:hAnsi="Calibri"/>
                                                            <w:sz w:val="24"/>
                                                            <w:szCs w:val="24"/>
                                                            <w:lang w:val="en"/>
                                                          </w:rPr>
                                                          <w:t>https://www.iomfsa.im/media/2136/authcisregs2010.pdf</w:t>
                                                        </w:r>
                                                      </w:hyperlink>
                                                      <w:r>
                                                        <w:rPr>
                                                          <w:rStyle w:val="ng-scope"/>
                                                          <w:rFonts w:ascii="Calibri" w:hAnsi="Calibri"/>
                                                          <w:color w:val="0000FF"/>
                                                          <w:sz w:val="24"/>
                                                          <w:szCs w:val="24"/>
                                                          <w:lang w:val="en"/>
                                                        </w:rPr>
                                                        <w:t xml:space="preserve"> </w:t>
                                                      </w:r>
                                                    </w:p>
                                                  </w:tc>
                                                  <w:tc>
                                                    <w:tcPr>
                                                      <w:tcW w:w="0" w:type="auto"/>
                                                      <w:vAlign w:val="center"/>
                                                    </w:tcPr>
                                                    <w:p w14:paraId="68A9DF41" w14:textId="77777777" w:rsidR="00BD18ED" w:rsidRPr="00267C85" w:rsidRDefault="00BD18ED" w:rsidP="008325DB">
                                                      <w:pPr>
                                                        <w:rPr>
                                                          <w:rFonts w:ascii="Calibri" w:hAnsi="Calibri"/>
                                                          <w:sz w:val="24"/>
                                                          <w:szCs w:val="24"/>
                                                        </w:rPr>
                                                      </w:pPr>
                                                    </w:p>
                                                  </w:tc>
                                                  <w:tc>
                                                    <w:tcPr>
                                                      <w:tcW w:w="0" w:type="auto"/>
                                                      <w:vAlign w:val="center"/>
                                                    </w:tcPr>
                                                    <w:p w14:paraId="57E69EA6" w14:textId="77777777" w:rsidR="00BD18ED" w:rsidRPr="00267C85" w:rsidRDefault="00BD18ED" w:rsidP="008325DB">
                                                      <w:pPr>
                                                        <w:rPr>
                                                          <w:rFonts w:ascii="Calibri" w:hAnsi="Calibri"/>
                                                          <w:sz w:val="24"/>
                                                          <w:szCs w:val="24"/>
                                                        </w:rPr>
                                                      </w:pPr>
                                                    </w:p>
                                                  </w:tc>
                                                </w:tr>
                                              </w:tbl>
                                              <w:p w14:paraId="39DE9FD4" w14:textId="77777777" w:rsidR="00BD18ED" w:rsidRPr="00267C85" w:rsidRDefault="00BD18ED" w:rsidP="008325DB">
                                                <w:pPr>
                                                  <w:rPr>
                                                    <w:rFonts w:ascii="Calibri" w:hAnsi="Calibri"/>
                                                    <w:color w:val="000000"/>
                                                    <w:sz w:val="24"/>
                                                    <w:szCs w:val="24"/>
                                                  </w:rPr>
                                                </w:pPr>
                                              </w:p>
                                            </w:tc>
                                            <w:tc>
                                              <w:tcPr>
                                                <w:tcW w:w="0" w:type="auto"/>
                                                <w:vAlign w:val="center"/>
                                              </w:tcPr>
                                              <w:p w14:paraId="2CA66B39" w14:textId="77777777" w:rsidR="00BD18ED" w:rsidRPr="00267C85" w:rsidRDefault="00BD18ED" w:rsidP="008325DB">
                                                <w:pPr>
                                                  <w:rPr>
                                                    <w:rFonts w:ascii="Calibri" w:hAnsi="Calibri"/>
                                                    <w:color w:val="000000"/>
                                                    <w:sz w:val="24"/>
                                                    <w:szCs w:val="24"/>
                                                  </w:rPr>
                                                </w:pPr>
                                              </w:p>
                                            </w:tc>
                                            <w:tc>
                                              <w:tcPr>
                                                <w:tcW w:w="0" w:type="auto"/>
                                                <w:vAlign w:val="center"/>
                                              </w:tcPr>
                                              <w:p w14:paraId="076C3012" w14:textId="77777777" w:rsidR="00BD18ED" w:rsidRPr="00267C85" w:rsidRDefault="00BD18ED" w:rsidP="008325DB">
                                                <w:pPr>
                                                  <w:rPr>
                                                    <w:rFonts w:ascii="Calibri" w:hAnsi="Calibri"/>
                                                    <w:color w:val="000000"/>
                                                    <w:sz w:val="24"/>
                                                    <w:szCs w:val="24"/>
                                                  </w:rPr>
                                                </w:pPr>
                                              </w:p>
                                            </w:tc>
                                          </w:tr>
                                        </w:tbl>
                                        <w:p w14:paraId="39A46639" w14:textId="77777777" w:rsidR="00BD18ED" w:rsidRPr="00267C85" w:rsidRDefault="00BD18ED" w:rsidP="008325DB">
                                          <w:pPr>
                                            <w:rPr>
                                              <w:rFonts w:ascii="Calibri" w:hAnsi="Calibri"/>
                                              <w:sz w:val="24"/>
                                              <w:szCs w:val="24"/>
                                            </w:rPr>
                                          </w:pPr>
                                        </w:p>
                                      </w:tc>
                                      <w:tc>
                                        <w:tcPr>
                                          <w:tcW w:w="0" w:type="auto"/>
                                          <w:vAlign w:val="center"/>
                                        </w:tcPr>
                                        <w:p w14:paraId="72F2789D" w14:textId="77777777" w:rsidR="00BD18ED" w:rsidRPr="00267C85" w:rsidRDefault="00BD18ED" w:rsidP="008325DB">
                                          <w:pPr>
                                            <w:rPr>
                                              <w:rFonts w:ascii="Calibri" w:hAnsi="Calibri"/>
                                              <w:sz w:val="24"/>
                                              <w:szCs w:val="24"/>
                                            </w:rPr>
                                          </w:pPr>
                                        </w:p>
                                      </w:tc>
                                      <w:tc>
                                        <w:tcPr>
                                          <w:tcW w:w="0" w:type="auto"/>
                                          <w:vAlign w:val="center"/>
                                        </w:tcPr>
                                        <w:p w14:paraId="5B0A0C0E" w14:textId="77777777" w:rsidR="00BD18ED" w:rsidRPr="00267C85" w:rsidRDefault="00BD18ED" w:rsidP="008325DB">
                                          <w:pPr>
                                            <w:rPr>
                                              <w:rFonts w:ascii="Calibri" w:hAnsi="Calibri"/>
                                              <w:sz w:val="24"/>
                                              <w:szCs w:val="24"/>
                                            </w:rPr>
                                          </w:pPr>
                                        </w:p>
                                      </w:tc>
                                    </w:tr>
                                  </w:tbl>
                                  <w:p w14:paraId="02F318A2" w14:textId="77777777" w:rsidR="00BD18ED" w:rsidRPr="00267C85" w:rsidRDefault="00BD18ED" w:rsidP="008325DB">
                                    <w:pPr>
                                      <w:rPr>
                                        <w:rFonts w:ascii="Calibri" w:hAnsi="Calibri"/>
                                        <w:color w:val="000000"/>
                                        <w:sz w:val="24"/>
                                        <w:szCs w:val="24"/>
                                      </w:rPr>
                                    </w:pPr>
                                  </w:p>
                                </w:tc>
                                <w:tc>
                                  <w:tcPr>
                                    <w:tcW w:w="20" w:type="dxa"/>
                                    <w:vAlign w:val="center"/>
                                  </w:tcPr>
                                  <w:p w14:paraId="4304B5C6" w14:textId="77777777" w:rsidR="00BD18ED" w:rsidRPr="00267C85" w:rsidRDefault="00BD18ED" w:rsidP="008325DB">
                                    <w:pPr>
                                      <w:rPr>
                                        <w:rFonts w:ascii="Calibri" w:hAnsi="Calibri"/>
                                        <w:color w:val="000000"/>
                                        <w:sz w:val="24"/>
                                        <w:szCs w:val="24"/>
                                      </w:rPr>
                                    </w:pPr>
                                  </w:p>
                                </w:tc>
                                <w:tc>
                                  <w:tcPr>
                                    <w:tcW w:w="20" w:type="dxa"/>
                                    <w:vAlign w:val="center"/>
                                  </w:tcPr>
                                  <w:p w14:paraId="26BE4C3E" w14:textId="77777777" w:rsidR="00BD18ED" w:rsidRPr="00267C85" w:rsidRDefault="00BD18ED" w:rsidP="008325DB">
                                    <w:pPr>
                                      <w:rPr>
                                        <w:rFonts w:ascii="Calibri" w:hAnsi="Calibri"/>
                                        <w:color w:val="000000"/>
                                        <w:sz w:val="24"/>
                                        <w:szCs w:val="24"/>
                                      </w:rPr>
                                    </w:pPr>
                                  </w:p>
                                </w:tc>
                              </w:tr>
                            </w:tbl>
                            <w:p w14:paraId="56FB38DD" w14:textId="77777777" w:rsidR="00BD18ED" w:rsidRPr="00267C85" w:rsidRDefault="00BD18ED" w:rsidP="008325DB">
                              <w:pPr>
                                <w:rPr>
                                  <w:rFonts w:ascii="Calibri" w:hAnsi="Calibri"/>
                                  <w:color w:val="000000"/>
                                  <w:sz w:val="24"/>
                                  <w:szCs w:val="24"/>
                                </w:rPr>
                              </w:pPr>
                            </w:p>
                          </w:tc>
                          <w:tc>
                            <w:tcPr>
                              <w:tcW w:w="0" w:type="auto"/>
                              <w:vAlign w:val="center"/>
                            </w:tcPr>
                            <w:p w14:paraId="7EC160C1" w14:textId="77777777" w:rsidR="00BD18ED" w:rsidRPr="00267C85" w:rsidRDefault="00BD18ED" w:rsidP="008325DB">
                              <w:pPr>
                                <w:rPr>
                                  <w:rFonts w:ascii="Calibri" w:hAnsi="Calibri"/>
                                  <w:color w:val="000000"/>
                                  <w:sz w:val="24"/>
                                  <w:szCs w:val="24"/>
                                </w:rPr>
                              </w:pPr>
                            </w:p>
                          </w:tc>
                          <w:tc>
                            <w:tcPr>
                              <w:tcW w:w="20" w:type="dxa"/>
                              <w:vAlign w:val="center"/>
                            </w:tcPr>
                            <w:p w14:paraId="5BA9D096" w14:textId="77777777" w:rsidR="00BD18ED" w:rsidRPr="00267C85" w:rsidRDefault="00BD18ED" w:rsidP="008325DB">
                              <w:pPr>
                                <w:rPr>
                                  <w:rFonts w:ascii="Calibri" w:hAnsi="Calibri"/>
                                  <w:color w:val="000000"/>
                                  <w:sz w:val="24"/>
                                  <w:szCs w:val="24"/>
                                </w:rPr>
                              </w:pPr>
                            </w:p>
                          </w:tc>
                        </w:tr>
                      </w:tbl>
                      <w:p w14:paraId="3D1A593D" w14:textId="77777777" w:rsidR="00BD18ED" w:rsidRPr="00267C85" w:rsidRDefault="00BD18ED" w:rsidP="008325DB">
                        <w:pPr>
                          <w:rPr>
                            <w:rFonts w:ascii="Calibri" w:hAnsi="Calibri"/>
                            <w:color w:val="000000"/>
                            <w:sz w:val="24"/>
                            <w:szCs w:val="24"/>
                          </w:rPr>
                        </w:pPr>
                      </w:p>
                    </w:tc>
                    <w:tc>
                      <w:tcPr>
                        <w:tcW w:w="0" w:type="auto"/>
                        <w:vAlign w:val="center"/>
                      </w:tcPr>
                      <w:p w14:paraId="36DE5CBE" w14:textId="77777777" w:rsidR="00BD18ED" w:rsidRPr="00267C85" w:rsidRDefault="00BD18ED" w:rsidP="008325DB">
                        <w:pPr>
                          <w:rPr>
                            <w:rFonts w:ascii="Calibri" w:hAnsi="Calibri"/>
                            <w:color w:val="000000"/>
                            <w:sz w:val="24"/>
                            <w:szCs w:val="24"/>
                          </w:rPr>
                        </w:pPr>
                      </w:p>
                    </w:tc>
                  </w:tr>
                </w:tbl>
                <w:p w14:paraId="7A6C7DA8" w14:textId="77777777" w:rsidR="00BD18ED" w:rsidRPr="00267C85" w:rsidRDefault="00BD18ED" w:rsidP="008325DB">
                  <w:pPr>
                    <w:rPr>
                      <w:rFonts w:ascii="Calibri" w:hAnsi="Calibri"/>
                      <w:sz w:val="24"/>
                      <w:szCs w:val="24"/>
                    </w:rPr>
                  </w:pPr>
                </w:p>
              </w:tc>
              <w:tc>
                <w:tcPr>
                  <w:tcW w:w="0" w:type="auto"/>
                  <w:vAlign w:val="center"/>
                </w:tcPr>
                <w:p w14:paraId="2F1D94F6" w14:textId="77777777" w:rsidR="00BD18ED" w:rsidRPr="00267C85" w:rsidRDefault="00BD18ED" w:rsidP="008325DB">
                  <w:pPr>
                    <w:rPr>
                      <w:rFonts w:ascii="Calibri" w:hAnsi="Calibri"/>
                      <w:sz w:val="24"/>
                      <w:szCs w:val="24"/>
                    </w:rPr>
                  </w:pPr>
                </w:p>
              </w:tc>
              <w:tc>
                <w:tcPr>
                  <w:tcW w:w="0" w:type="auto"/>
                  <w:vAlign w:val="center"/>
                </w:tcPr>
                <w:p w14:paraId="1CE86FD2" w14:textId="77777777" w:rsidR="00BD18ED" w:rsidRPr="00267C85" w:rsidRDefault="00BD18ED" w:rsidP="008325DB">
                  <w:pPr>
                    <w:rPr>
                      <w:rFonts w:ascii="Calibri" w:hAnsi="Calibri"/>
                      <w:sz w:val="24"/>
                      <w:szCs w:val="24"/>
                    </w:rPr>
                  </w:pPr>
                </w:p>
              </w:tc>
            </w:tr>
          </w:tbl>
          <w:p w14:paraId="270F8B1C" w14:textId="77777777" w:rsidR="00BD18ED" w:rsidRPr="00267C85" w:rsidRDefault="00BD18ED" w:rsidP="008325DB">
            <w:pPr>
              <w:rPr>
                <w:rFonts w:ascii="Calibri" w:hAnsi="Calibri"/>
                <w:color w:val="000000"/>
                <w:sz w:val="24"/>
                <w:szCs w:val="24"/>
              </w:rPr>
            </w:pPr>
          </w:p>
        </w:tc>
      </w:tr>
    </w:tbl>
    <w:p w14:paraId="4D5357E1"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3"/>
        <w:gridCol w:w="7940"/>
      </w:tblGrid>
      <w:tr w:rsidR="00BD18ED" w:rsidRPr="00267C85" w14:paraId="7D38F770" w14:textId="77777777" w:rsidTr="008325DB">
        <w:trPr>
          <w:tblCellSpacing w:w="15" w:type="dxa"/>
        </w:trPr>
        <w:tc>
          <w:tcPr>
            <w:tcW w:w="0" w:type="auto"/>
            <w:vAlign w:val="center"/>
            <w:hideMark/>
          </w:tcPr>
          <w:p w14:paraId="115F374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0CD908F3" w14:textId="77777777" w:rsidR="00BD18ED" w:rsidRPr="00267C85" w:rsidRDefault="00BD18ED" w:rsidP="008325DB">
            <w:pPr>
              <w:pStyle w:val="Heading1"/>
            </w:pPr>
            <w:r w:rsidRPr="00267C85">
              <w:t>Insurance (Limited Partnerships) (Solvency) (Amendment) Regulations 2010</w:t>
            </w:r>
          </w:p>
        </w:tc>
      </w:tr>
      <w:tr w:rsidR="00BD18ED" w:rsidRPr="00267C85" w14:paraId="28EF2984" w14:textId="77777777" w:rsidTr="008325DB">
        <w:trPr>
          <w:tblCellSpacing w:w="15" w:type="dxa"/>
        </w:trPr>
        <w:tc>
          <w:tcPr>
            <w:tcW w:w="0" w:type="auto"/>
            <w:vAlign w:val="center"/>
            <w:hideMark/>
          </w:tcPr>
          <w:p w14:paraId="0D79877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A4F8D5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Insurance (Limited Partnerships) (Solvency) (Amendment) Regulations 2010</w:t>
            </w:r>
          </w:p>
        </w:tc>
      </w:tr>
      <w:tr w:rsidR="00BD18ED" w:rsidRPr="00267C85" w14:paraId="367BE1F6" w14:textId="77777777" w:rsidTr="008325DB">
        <w:trPr>
          <w:tblCellSpacing w:w="15" w:type="dxa"/>
        </w:trPr>
        <w:tc>
          <w:tcPr>
            <w:tcW w:w="0" w:type="auto"/>
            <w:vAlign w:val="center"/>
            <w:hideMark/>
          </w:tcPr>
          <w:p w14:paraId="7A1862A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148E69C2"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Following a period of consultation that ended on 27 August 2010, the Insurance (Limited Partnerships) (Solvency) (Amendment) Regulations 2010 were made on 8 September 2010, and came into operation on 30 September 2010. </w:t>
            </w:r>
            <w:r w:rsidRPr="00267C85">
              <w:rPr>
                <w:rFonts w:ascii="Calibri" w:hAnsi="Calibri"/>
                <w:color w:val="333333"/>
                <w:sz w:val="24"/>
                <w:szCs w:val="24"/>
              </w:rPr>
              <w:br/>
              <w:t>A copy of the Regulations can be accessed via the link at the bottom of this page.</w:t>
            </w:r>
          </w:p>
        </w:tc>
      </w:tr>
      <w:tr w:rsidR="00BD18ED" w:rsidRPr="00267C85" w14:paraId="417DDA09" w14:textId="77777777" w:rsidTr="008325DB">
        <w:trPr>
          <w:tblCellSpacing w:w="15" w:type="dxa"/>
        </w:trPr>
        <w:tc>
          <w:tcPr>
            <w:tcW w:w="0" w:type="auto"/>
            <w:vAlign w:val="center"/>
            <w:hideMark/>
          </w:tcPr>
          <w:p w14:paraId="499873D5"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78A0879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26 July 2010 - 27 August 2010</w:t>
            </w:r>
          </w:p>
        </w:tc>
      </w:tr>
      <w:tr w:rsidR="00BD18ED" w:rsidRPr="00267C85" w14:paraId="7BDD2789" w14:textId="77777777" w:rsidTr="008325DB">
        <w:trPr>
          <w:tblCellSpacing w:w="15" w:type="dxa"/>
        </w:trPr>
        <w:tc>
          <w:tcPr>
            <w:tcW w:w="0" w:type="auto"/>
            <w:vAlign w:val="center"/>
            <w:hideMark/>
          </w:tcPr>
          <w:p w14:paraId="142257A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04884C2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Insurance and  Pensions  Authority</w:t>
            </w:r>
            <w:r w:rsidRPr="00267C85">
              <w:rPr>
                <w:rFonts w:ascii="Calibri" w:hAnsi="Calibri"/>
                <w:color w:val="000000"/>
                <w:sz w:val="24"/>
                <w:szCs w:val="24"/>
              </w:rPr>
              <w:br/>
              <w:t>Ground Floor</w:t>
            </w:r>
            <w:r w:rsidRPr="00267C85">
              <w:rPr>
                <w:rFonts w:ascii="Calibri" w:hAnsi="Calibri"/>
                <w:color w:val="000000"/>
                <w:sz w:val="24"/>
                <w:szCs w:val="24"/>
              </w:rPr>
              <w:br/>
              <w:t>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502" w:history="1">
              <w:r w:rsidRPr="00267C85">
                <w:rPr>
                  <w:rStyle w:val="Hyperlink"/>
                  <w:rFonts w:ascii="Calibri" w:hAnsi="Calibri"/>
                  <w:szCs w:val="24"/>
                </w:rPr>
                <w:t>ipa@gov.im</w:t>
              </w:r>
            </w:hyperlink>
            <w:r w:rsidRPr="00267C85">
              <w:rPr>
                <w:rFonts w:ascii="Calibri" w:hAnsi="Calibri"/>
                <w:color w:val="000000"/>
                <w:sz w:val="24"/>
                <w:szCs w:val="24"/>
              </w:rPr>
              <w:br/>
              <w:t>Tel:+ 44 (01624) 646000</w:t>
            </w:r>
          </w:p>
        </w:tc>
      </w:tr>
      <w:tr w:rsidR="00BD18ED" w:rsidRPr="00267C85" w14:paraId="49307153"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E42B0A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57610958" w14:textId="77777777" w:rsidTr="008325DB">
              <w:trPr>
                <w:trHeight w:val="364"/>
                <w:tblCellSpacing w:w="0" w:type="dxa"/>
              </w:trPr>
              <w:tc>
                <w:tcPr>
                  <w:tcW w:w="0" w:type="auto"/>
                  <w:vAlign w:val="center"/>
                </w:tcPr>
                <w:p w14:paraId="0F7FB024" w14:textId="77777777" w:rsidR="00BD18ED" w:rsidRPr="00267C85" w:rsidRDefault="00BD18ED" w:rsidP="008325DB">
                  <w:pPr>
                    <w:rPr>
                      <w:rFonts w:ascii="Calibri" w:hAnsi="Calibri"/>
                      <w:color w:val="000000"/>
                      <w:sz w:val="24"/>
                      <w:szCs w:val="24"/>
                    </w:rPr>
                  </w:pPr>
                </w:p>
              </w:tc>
              <w:tc>
                <w:tcPr>
                  <w:tcW w:w="0" w:type="auto"/>
                  <w:vAlign w:val="center"/>
                </w:tcPr>
                <w:p w14:paraId="309514D8" w14:textId="77777777" w:rsidR="00BD18ED" w:rsidRPr="00267C85" w:rsidRDefault="00BD18ED" w:rsidP="008325DB">
                  <w:pPr>
                    <w:rPr>
                      <w:rFonts w:ascii="Calibri" w:hAnsi="Calibri"/>
                      <w:color w:val="000000"/>
                      <w:sz w:val="24"/>
                      <w:szCs w:val="24"/>
                    </w:rPr>
                  </w:pPr>
                </w:p>
              </w:tc>
              <w:tc>
                <w:tcPr>
                  <w:tcW w:w="0" w:type="auto"/>
                  <w:vAlign w:val="center"/>
                </w:tcPr>
                <w:p w14:paraId="624D6C0C" w14:textId="77777777" w:rsidR="00BD18ED" w:rsidRPr="00267C85" w:rsidRDefault="00BD18ED" w:rsidP="008325DB">
                  <w:pPr>
                    <w:rPr>
                      <w:rFonts w:ascii="Calibri" w:hAnsi="Calibri"/>
                      <w:color w:val="000000"/>
                      <w:sz w:val="24"/>
                      <w:szCs w:val="24"/>
                    </w:rPr>
                  </w:pPr>
                </w:p>
              </w:tc>
              <w:tc>
                <w:tcPr>
                  <w:tcW w:w="0" w:type="auto"/>
                  <w:vAlign w:val="center"/>
                </w:tcPr>
                <w:p w14:paraId="4F36F06F" w14:textId="77777777" w:rsidR="00BD18ED" w:rsidRPr="00267C85" w:rsidRDefault="00BD18ED" w:rsidP="008325DB">
                  <w:pPr>
                    <w:rPr>
                      <w:rFonts w:ascii="Calibri" w:hAnsi="Calibri"/>
                      <w:sz w:val="24"/>
                      <w:szCs w:val="24"/>
                    </w:rPr>
                  </w:pPr>
                </w:p>
              </w:tc>
              <w:tc>
                <w:tcPr>
                  <w:tcW w:w="0" w:type="auto"/>
                  <w:vAlign w:val="center"/>
                </w:tcPr>
                <w:p w14:paraId="09B2B7A2" w14:textId="77777777" w:rsidR="00BD18ED" w:rsidRPr="00267C85" w:rsidRDefault="00BD18ED" w:rsidP="008325DB">
                  <w:pPr>
                    <w:rPr>
                      <w:rFonts w:ascii="Calibri" w:hAnsi="Calibri"/>
                      <w:sz w:val="24"/>
                      <w:szCs w:val="24"/>
                    </w:rPr>
                  </w:pPr>
                </w:p>
              </w:tc>
              <w:tc>
                <w:tcPr>
                  <w:tcW w:w="0" w:type="auto"/>
                  <w:vAlign w:val="center"/>
                </w:tcPr>
                <w:p w14:paraId="283B6525" w14:textId="77777777" w:rsidR="00BD18ED" w:rsidRPr="00267C85" w:rsidRDefault="00BD18ED" w:rsidP="008325DB">
                  <w:pPr>
                    <w:rPr>
                      <w:rFonts w:ascii="Calibri" w:hAnsi="Calibri"/>
                      <w:sz w:val="24"/>
                      <w:szCs w:val="24"/>
                    </w:rPr>
                  </w:pPr>
                </w:p>
              </w:tc>
              <w:tc>
                <w:tcPr>
                  <w:tcW w:w="0" w:type="auto"/>
                  <w:vAlign w:val="center"/>
                </w:tcPr>
                <w:p w14:paraId="09A40520" w14:textId="77777777" w:rsidR="00BD18ED" w:rsidRPr="00267C85" w:rsidRDefault="00BD18ED" w:rsidP="008325DB">
                  <w:pPr>
                    <w:rPr>
                      <w:rFonts w:ascii="Calibri" w:hAnsi="Calibri"/>
                      <w:sz w:val="24"/>
                      <w:szCs w:val="24"/>
                    </w:rPr>
                  </w:pPr>
                </w:p>
              </w:tc>
              <w:tc>
                <w:tcPr>
                  <w:tcW w:w="0" w:type="auto"/>
                  <w:vAlign w:val="center"/>
                </w:tcPr>
                <w:p w14:paraId="74655771" w14:textId="77777777" w:rsidR="00BD18ED" w:rsidRPr="00267C85" w:rsidRDefault="00BD18ED" w:rsidP="008325DB">
                  <w:pPr>
                    <w:rPr>
                      <w:rFonts w:ascii="Calibri" w:hAnsi="Calibri"/>
                      <w:sz w:val="24"/>
                      <w:szCs w:val="24"/>
                    </w:rPr>
                  </w:pPr>
                </w:p>
              </w:tc>
              <w:tc>
                <w:tcPr>
                  <w:tcW w:w="0" w:type="auto"/>
                  <w:vAlign w:val="center"/>
                </w:tcPr>
                <w:p w14:paraId="6ED87A71" w14:textId="77777777" w:rsidR="00BD18ED" w:rsidRPr="00267C85" w:rsidRDefault="00BD18ED" w:rsidP="008325DB">
                  <w:pPr>
                    <w:rPr>
                      <w:rFonts w:ascii="Calibri" w:hAnsi="Calibri"/>
                      <w:sz w:val="24"/>
                      <w:szCs w:val="24"/>
                    </w:rPr>
                  </w:pPr>
                </w:p>
              </w:tc>
              <w:tc>
                <w:tcPr>
                  <w:tcW w:w="0" w:type="auto"/>
                  <w:vAlign w:val="center"/>
                </w:tcPr>
                <w:p w14:paraId="01DE2C94" w14:textId="77777777" w:rsidR="00BD18ED" w:rsidRPr="00267C85" w:rsidRDefault="00BD18ED" w:rsidP="008325DB">
                  <w:pPr>
                    <w:rPr>
                      <w:rFonts w:ascii="Calibri" w:hAnsi="Calibri"/>
                      <w:sz w:val="24"/>
                      <w:szCs w:val="24"/>
                    </w:rPr>
                  </w:pPr>
                </w:p>
              </w:tc>
              <w:tc>
                <w:tcPr>
                  <w:tcW w:w="0" w:type="auto"/>
                  <w:vAlign w:val="center"/>
                </w:tcPr>
                <w:p w14:paraId="4360D00E" w14:textId="77777777" w:rsidR="00BD18ED" w:rsidRPr="00267C85" w:rsidRDefault="00BD18ED" w:rsidP="008325DB">
                  <w:pPr>
                    <w:rPr>
                      <w:rFonts w:ascii="Calibri" w:hAnsi="Calibri"/>
                      <w:sz w:val="24"/>
                      <w:szCs w:val="24"/>
                    </w:rPr>
                  </w:pPr>
                </w:p>
              </w:tc>
              <w:tc>
                <w:tcPr>
                  <w:tcW w:w="0" w:type="auto"/>
                  <w:vAlign w:val="center"/>
                </w:tcPr>
                <w:p w14:paraId="741A7BF5"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153682B3" w14:textId="77777777" w:rsidTr="008325DB">
                    <w:trPr>
                      <w:trHeight w:val="531"/>
                      <w:tblCellSpacing w:w="0" w:type="dxa"/>
                    </w:trPr>
                    <w:tc>
                      <w:tcPr>
                        <w:tcW w:w="0" w:type="auto"/>
                        <w:vAlign w:val="center"/>
                      </w:tcPr>
                      <w:p w14:paraId="371252CD"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3F3A5CC4"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3E6239C5"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01D275B2" w14:textId="77777777" w:rsidTr="008325DB">
                                      <w:trPr>
                                        <w:tblCellSpacing w:w="0" w:type="dxa"/>
                                      </w:trPr>
                                      <w:tc>
                                        <w:tcPr>
                                          <w:tcW w:w="0" w:type="auto"/>
                                          <w:vAlign w:val="center"/>
                                        </w:tcPr>
                                        <w:p w14:paraId="54FF526C" w14:textId="77777777" w:rsidR="00BD18ED" w:rsidRPr="00267C85" w:rsidRDefault="00BD18ED" w:rsidP="008325DB">
                                          <w:pPr>
                                            <w:rPr>
                                              <w:rFonts w:ascii="Calibri" w:hAnsi="Calibri"/>
                                              <w:color w:val="000000"/>
                                              <w:sz w:val="24"/>
                                              <w:szCs w:val="24"/>
                                            </w:rPr>
                                          </w:pPr>
                                        </w:p>
                                      </w:tc>
                                      <w:tc>
                                        <w:tcPr>
                                          <w:tcW w:w="0" w:type="auto"/>
                                          <w:vAlign w:val="center"/>
                                        </w:tcPr>
                                        <w:p w14:paraId="6209CBCE" w14:textId="77777777" w:rsidR="00BD18ED" w:rsidRPr="00267C85" w:rsidRDefault="00BD18ED" w:rsidP="008325DB">
                                          <w:pPr>
                                            <w:rPr>
                                              <w:rFonts w:ascii="Calibri" w:hAnsi="Calibri"/>
                                              <w:color w:val="000000"/>
                                              <w:sz w:val="24"/>
                                              <w:szCs w:val="24"/>
                                            </w:rPr>
                                          </w:pPr>
                                        </w:p>
                                      </w:tc>
                                      <w:tc>
                                        <w:tcPr>
                                          <w:tcW w:w="0" w:type="auto"/>
                                          <w:vAlign w:val="center"/>
                                        </w:tcPr>
                                        <w:p w14:paraId="2CDC7E1F" w14:textId="77777777" w:rsidR="00BD18ED" w:rsidRPr="00267C85" w:rsidRDefault="00BD18ED" w:rsidP="008325DB">
                                          <w:pPr>
                                            <w:rPr>
                                              <w:rFonts w:ascii="Calibri" w:hAnsi="Calibri"/>
                                              <w:color w:val="000000"/>
                                              <w:sz w:val="24"/>
                                              <w:szCs w:val="24"/>
                                            </w:rPr>
                                          </w:pPr>
                                        </w:p>
                                      </w:tc>
                                      <w:tc>
                                        <w:tcPr>
                                          <w:tcW w:w="0" w:type="auto"/>
                                          <w:vAlign w:val="center"/>
                                        </w:tcPr>
                                        <w:p w14:paraId="21DF2E66" w14:textId="77777777" w:rsidR="00BD18ED" w:rsidRPr="00267C85" w:rsidRDefault="00BD18ED" w:rsidP="008325DB">
                                          <w:pPr>
                                            <w:rPr>
                                              <w:rFonts w:ascii="Calibri" w:hAnsi="Calibri"/>
                                              <w:color w:val="000000"/>
                                              <w:sz w:val="24"/>
                                              <w:szCs w:val="24"/>
                                            </w:rPr>
                                          </w:pPr>
                                        </w:p>
                                      </w:tc>
                                      <w:tc>
                                        <w:tcPr>
                                          <w:tcW w:w="0" w:type="auto"/>
                                          <w:vAlign w:val="center"/>
                                        </w:tcPr>
                                        <w:p w14:paraId="0A03CF4E" w14:textId="77777777" w:rsidR="00BD18ED" w:rsidRPr="00267C85" w:rsidRDefault="00BD18ED" w:rsidP="008325DB">
                                          <w:pPr>
                                            <w:rPr>
                                              <w:rFonts w:ascii="Calibri" w:hAnsi="Calibri"/>
                                              <w:color w:val="000000"/>
                                              <w:sz w:val="24"/>
                                              <w:szCs w:val="24"/>
                                            </w:rPr>
                                          </w:pPr>
                                        </w:p>
                                      </w:tc>
                                      <w:tc>
                                        <w:tcPr>
                                          <w:tcW w:w="0" w:type="auto"/>
                                          <w:vAlign w:val="center"/>
                                        </w:tcPr>
                                        <w:p w14:paraId="4F34AB6B" w14:textId="77777777" w:rsidR="00BD18ED" w:rsidRPr="00267C85" w:rsidRDefault="00BD18ED" w:rsidP="008325DB">
                                          <w:pPr>
                                            <w:rPr>
                                              <w:rFonts w:ascii="Calibri" w:hAnsi="Calibri"/>
                                              <w:color w:val="000000"/>
                                              <w:sz w:val="24"/>
                                              <w:szCs w:val="24"/>
                                            </w:rPr>
                                          </w:pPr>
                                        </w:p>
                                      </w:tc>
                                      <w:tc>
                                        <w:tcPr>
                                          <w:tcW w:w="0" w:type="auto"/>
                                          <w:vAlign w:val="center"/>
                                        </w:tcPr>
                                        <w:p w14:paraId="32A0F7AC" w14:textId="77777777" w:rsidR="00BD18ED" w:rsidRPr="00267C85" w:rsidRDefault="00BD18ED" w:rsidP="008325DB">
                                          <w:pPr>
                                            <w:rPr>
                                              <w:rFonts w:ascii="Calibri" w:hAnsi="Calibri"/>
                                              <w:color w:val="000000"/>
                                              <w:sz w:val="24"/>
                                              <w:szCs w:val="24"/>
                                            </w:rPr>
                                          </w:pPr>
                                        </w:p>
                                      </w:tc>
                                      <w:tc>
                                        <w:tcPr>
                                          <w:tcW w:w="0" w:type="auto"/>
                                          <w:vAlign w:val="center"/>
                                        </w:tcPr>
                                        <w:p w14:paraId="644A461E" w14:textId="77777777" w:rsidR="00BD18ED" w:rsidRPr="00267C85" w:rsidRDefault="00BD18ED" w:rsidP="008325DB">
                                          <w:pPr>
                                            <w:rPr>
                                              <w:rFonts w:ascii="Calibri" w:hAnsi="Calibri"/>
                                              <w:color w:val="000000"/>
                                              <w:sz w:val="24"/>
                                              <w:szCs w:val="24"/>
                                            </w:rPr>
                                          </w:pPr>
                                        </w:p>
                                      </w:tc>
                                      <w:tc>
                                        <w:tcPr>
                                          <w:tcW w:w="0" w:type="auto"/>
                                          <w:vAlign w:val="center"/>
                                        </w:tcPr>
                                        <w:p w14:paraId="1070D56D" w14:textId="77777777" w:rsidR="00BD18ED" w:rsidRPr="00267C85" w:rsidRDefault="00BD18ED" w:rsidP="008325DB">
                                          <w:pPr>
                                            <w:rPr>
                                              <w:rFonts w:ascii="Calibri" w:hAnsi="Calibri"/>
                                              <w:color w:val="000000"/>
                                              <w:sz w:val="24"/>
                                              <w:szCs w:val="24"/>
                                            </w:rPr>
                                          </w:pPr>
                                        </w:p>
                                      </w:tc>
                                      <w:tc>
                                        <w:tcPr>
                                          <w:tcW w:w="0" w:type="auto"/>
                                          <w:vAlign w:val="center"/>
                                        </w:tcPr>
                                        <w:p w14:paraId="53B878FC" w14:textId="77777777" w:rsidR="00BD18ED" w:rsidRPr="00267C85" w:rsidRDefault="00BD18ED" w:rsidP="008325DB">
                                          <w:pPr>
                                            <w:rPr>
                                              <w:rFonts w:ascii="Calibri" w:hAnsi="Calibri"/>
                                              <w:sz w:val="24"/>
                                              <w:szCs w:val="24"/>
                                            </w:rPr>
                                          </w:pPr>
                                        </w:p>
                                      </w:tc>
                                      <w:tc>
                                        <w:tcPr>
                                          <w:tcW w:w="0" w:type="auto"/>
                                          <w:vAlign w:val="center"/>
                                        </w:tcPr>
                                        <w:p w14:paraId="670632D6" w14:textId="77777777" w:rsidR="00BD18ED" w:rsidRPr="00267C85" w:rsidRDefault="00BD18ED" w:rsidP="008325DB">
                                          <w:pPr>
                                            <w:rPr>
                                              <w:rFonts w:ascii="Calibri" w:hAnsi="Calibri"/>
                                              <w:sz w:val="24"/>
                                              <w:szCs w:val="24"/>
                                            </w:rPr>
                                          </w:pPr>
                                        </w:p>
                                      </w:tc>
                                      <w:tc>
                                        <w:tcPr>
                                          <w:tcW w:w="0" w:type="auto"/>
                                          <w:vAlign w:val="center"/>
                                        </w:tcPr>
                                        <w:p w14:paraId="73D92D08" w14:textId="77777777" w:rsidR="00BD18ED" w:rsidRPr="00267C85" w:rsidRDefault="00BD18ED" w:rsidP="008325DB">
                                          <w:pPr>
                                            <w:rPr>
                                              <w:rFonts w:ascii="Calibri" w:hAnsi="Calibri"/>
                                              <w:sz w:val="24"/>
                                              <w:szCs w:val="24"/>
                                            </w:rPr>
                                          </w:pPr>
                                        </w:p>
                                      </w:tc>
                                      <w:tc>
                                        <w:tcPr>
                                          <w:tcW w:w="0" w:type="auto"/>
                                          <w:vAlign w:val="center"/>
                                        </w:tcPr>
                                        <w:p w14:paraId="6DA17E52" w14:textId="77777777" w:rsidR="00BD18ED" w:rsidRPr="00267C85" w:rsidRDefault="00BD18ED" w:rsidP="008325DB">
                                          <w:pPr>
                                            <w:rPr>
                                              <w:rFonts w:ascii="Calibri" w:hAnsi="Calibri"/>
                                              <w:color w:val="000000"/>
                                              <w:sz w:val="24"/>
                                              <w:szCs w:val="24"/>
                                            </w:rPr>
                                          </w:pPr>
                                        </w:p>
                                      </w:tc>
                                      <w:tc>
                                        <w:tcPr>
                                          <w:tcW w:w="0" w:type="auto"/>
                                          <w:vAlign w:val="center"/>
                                        </w:tcPr>
                                        <w:p w14:paraId="6777F7B6" w14:textId="77777777" w:rsidR="00BD18ED" w:rsidRPr="00267C85" w:rsidRDefault="00BD18ED" w:rsidP="008325DB">
                                          <w:pPr>
                                            <w:rPr>
                                              <w:rFonts w:ascii="Calibri" w:hAnsi="Calibri"/>
                                              <w:sz w:val="24"/>
                                              <w:szCs w:val="24"/>
                                            </w:rPr>
                                          </w:pPr>
                                        </w:p>
                                      </w:tc>
                                      <w:tc>
                                        <w:tcPr>
                                          <w:tcW w:w="0" w:type="auto"/>
                                          <w:vAlign w:val="center"/>
                                        </w:tcPr>
                                        <w:p w14:paraId="0066FEED" w14:textId="77777777" w:rsidR="00BD18ED" w:rsidRPr="00267C85" w:rsidRDefault="00BD18ED" w:rsidP="008325DB">
                                          <w:pPr>
                                            <w:rPr>
                                              <w:rFonts w:ascii="Calibri" w:hAnsi="Calibri"/>
                                              <w:sz w:val="24"/>
                                              <w:szCs w:val="24"/>
                                            </w:rPr>
                                          </w:pPr>
                                        </w:p>
                                      </w:tc>
                                      <w:tc>
                                        <w:tcPr>
                                          <w:tcW w:w="0" w:type="auto"/>
                                          <w:vAlign w:val="center"/>
                                        </w:tcPr>
                                        <w:p w14:paraId="0A4E7C9A" w14:textId="77777777" w:rsidR="00BD18ED" w:rsidRPr="00267C85" w:rsidRDefault="00BD18ED" w:rsidP="008325DB">
                                          <w:pPr>
                                            <w:rPr>
                                              <w:rFonts w:ascii="Calibri" w:hAnsi="Calibri"/>
                                              <w:color w:val="000000"/>
                                              <w:sz w:val="24"/>
                                              <w:szCs w:val="24"/>
                                            </w:rPr>
                                          </w:pPr>
                                        </w:p>
                                      </w:tc>
                                      <w:tc>
                                        <w:tcPr>
                                          <w:tcW w:w="0" w:type="auto"/>
                                          <w:vAlign w:val="center"/>
                                        </w:tcPr>
                                        <w:p w14:paraId="000EE3C3" w14:textId="77777777" w:rsidR="00BD18ED" w:rsidRPr="00267C85" w:rsidRDefault="00BD18ED" w:rsidP="008325DB">
                                          <w:pPr>
                                            <w:rPr>
                                              <w:rFonts w:ascii="Calibri" w:hAnsi="Calibri"/>
                                              <w:color w:val="000000"/>
                                              <w:sz w:val="24"/>
                                              <w:szCs w:val="24"/>
                                            </w:rPr>
                                          </w:pPr>
                                        </w:p>
                                      </w:tc>
                                      <w:tc>
                                        <w:tcPr>
                                          <w:tcW w:w="0" w:type="auto"/>
                                          <w:vAlign w:val="center"/>
                                        </w:tcPr>
                                        <w:p w14:paraId="56445A17"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7BA50797"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18"/>
                                                  <w:gridCol w:w="6"/>
                                                  <w:gridCol w:w="6"/>
                                                  <w:gridCol w:w="6"/>
                                                  <w:gridCol w:w="6"/>
                                                  <w:gridCol w:w="6"/>
                                                  <w:gridCol w:w="6"/>
                                                  <w:gridCol w:w="6"/>
                                                  <w:gridCol w:w="6"/>
                                                  <w:gridCol w:w="18"/>
                                                  <w:gridCol w:w="6"/>
                                                  <w:gridCol w:w="6"/>
                                                  <w:gridCol w:w="18"/>
                                                  <w:gridCol w:w="6"/>
                                                  <w:gridCol w:w="7273"/>
                                                  <w:gridCol w:w="6"/>
                                                  <w:gridCol w:w="6"/>
                                                </w:tblGrid>
                                                <w:tr w:rsidR="00BD18ED" w:rsidRPr="00267C85" w14:paraId="7C7BF1D9" w14:textId="77777777" w:rsidTr="008325DB">
                                                  <w:trPr>
                                                    <w:tblCellSpacing w:w="0" w:type="dxa"/>
                                                  </w:trPr>
                                                  <w:tc>
                                                    <w:tcPr>
                                                      <w:tcW w:w="0" w:type="auto"/>
                                                      <w:vAlign w:val="center"/>
                                                    </w:tcPr>
                                                    <w:p w14:paraId="17410006" w14:textId="77777777" w:rsidR="00BD18ED" w:rsidRPr="00267C85" w:rsidRDefault="00BD18ED" w:rsidP="008325DB">
                                                      <w:pPr>
                                                        <w:rPr>
                                                          <w:rFonts w:ascii="Calibri" w:hAnsi="Calibri"/>
                                                          <w:color w:val="000000"/>
                                                          <w:sz w:val="24"/>
                                                          <w:szCs w:val="24"/>
                                                        </w:rPr>
                                                      </w:pPr>
                                                    </w:p>
                                                  </w:tc>
                                                  <w:tc>
                                                    <w:tcPr>
                                                      <w:tcW w:w="0" w:type="auto"/>
                                                      <w:vAlign w:val="center"/>
                                                    </w:tcPr>
                                                    <w:p w14:paraId="33AAB455" w14:textId="77777777" w:rsidR="00BD18ED" w:rsidRPr="00267C85" w:rsidRDefault="00BD18ED" w:rsidP="008325DB">
                                                      <w:pPr>
                                                        <w:rPr>
                                                          <w:rFonts w:ascii="Calibri" w:hAnsi="Calibri"/>
                                                          <w:sz w:val="24"/>
                                                          <w:szCs w:val="24"/>
                                                        </w:rPr>
                                                      </w:pPr>
                                                    </w:p>
                                                  </w:tc>
                                                  <w:tc>
                                                    <w:tcPr>
                                                      <w:tcW w:w="0" w:type="auto"/>
                                                      <w:vAlign w:val="center"/>
                                                    </w:tcPr>
                                                    <w:p w14:paraId="36D4E5AA" w14:textId="77777777" w:rsidR="00BD18ED" w:rsidRPr="00267C85" w:rsidRDefault="00BD18ED" w:rsidP="008325DB">
                                                      <w:pPr>
                                                        <w:rPr>
                                                          <w:rFonts w:ascii="Calibri" w:hAnsi="Calibri"/>
                                                          <w:sz w:val="24"/>
                                                          <w:szCs w:val="24"/>
                                                        </w:rPr>
                                                      </w:pPr>
                                                    </w:p>
                                                  </w:tc>
                                                  <w:tc>
                                                    <w:tcPr>
                                                      <w:tcW w:w="0" w:type="auto"/>
                                                      <w:vAlign w:val="center"/>
                                                    </w:tcPr>
                                                    <w:p w14:paraId="207B7ADC" w14:textId="77777777" w:rsidR="00BD18ED" w:rsidRPr="00267C85" w:rsidRDefault="00BD18ED" w:rsidP="008325DB">
                                                      <w:pPr>
                                                        <w:rPr>
                                                          <w:rFonts w:ascii="Calibri" w:hAnsi="Calibri"/>
                                                          <w:color w:val="000000"/>
                                                          <w:sz w:val="24"/>
                                                          <w:szCs w:val="24"/>
                                                        </w:rPr>
                                                      </w:pPr>
                                                    </w:p>
                                                  </w:tc>
                                                  <w:tc>
                                                    <w:tcPr>
                                                      <w:tcW w:w="0" w:type="auto"/>
                                                      <w:vAlign w:val="center"/>
                                                    </w:tcPr>
                                                    <w:p w14:paraId="3C250411" w14:textId="77777777" w:rsidR="00BD18ED" w:rsidRPr="00267C85" w:rsidRDefault="00BD18ED" w:rsidP="008325DB">
                                                      <w:pPr>
                                                        <w:rPr>
                                                          <w:rFonts w:ascii="Calibri" w:hAnsi="Calibri"/>
                                                          <w:sz w:val="24"/>
                                                          <w:szCs w:val="24"/>
                                                        </w:rPr>
                                                      </w:pPr>
                                                    </w:p>
                                                  </w:tc>
                                                  <w:tc>
                                                    <w:tcPr>
                                                      <w:tcW w:w="0" w:type="auto"/>
                                                      <w:vAlign w:val="center"/>
                                                    </w:tcPr>
                                                    <w:p w14:paraId="7319D837" w14:textId="77777777" w:rsidR="00BD18ED" w:rsidRPr="00267C85" w:rsidRDefault="00BD18ED" w:rsidP="008325DB">
                                                      <w:pPr>
                                                        <w:rPr>
                                                          <w:rFonts w:ascii="Calibri" w:hAnsi="Calibri"/>
                                                          <w:sz w:val="24"/>
                                                          <w:szCs w:val="24"/>
                                                        </w:rPr>
                                                      </w:pPr>
                                                    </w:p>
                                                  </w:tc>
                                                  <w:tc>
                                                    <w:tcPr>
                                                      <w:tcW w:w="0" w:type="auto"/>
                                                      <w:vAlign w:val="center"/>
                                                    </w:tcPr>
                                                    <w:p w14:paraId="4188A03B" w14:textId="77777777" w:rsidR="00BD18ED" w:rsidRPr="00267C85" w:rsidRDefault="00BD18ED" w:rsidP="008325DB">
                                                      <w:pPr>
                                                        <w:rPr>
                                                          <w:rFonts w:ascii="Calibri" w:hAnsi="Calibri"/>
                                                          <w:color w:val="000000"/>
                                                          <w:sz w:val="24"/>
                                                          <w:szCs w:val="24"/>
                                                        </w:rPr>
                                                      </w:pPr>
                                                    </w:p>
                                                  </w:tc>
                                                  <w:tc>
                                                    <w:tcPr>
                                                      <w:tcW w:w="0" w:type="auto"/>
                                                      <w:vAlign w:val="center"/>
                                                    </w:tcPr>
                                                    <w:p w14:paraId="3177C0CA" w14:textId="77777777" w:rsidR="00BD18ED" w:rsidRPr="00267C85" w:rsidRDefault="00BD18ED" w:rsidP="008325DB">
                                                      <w:pPr>
                                                        <w:rPr>
                                                          <w:rFonts w:ascii="Calibri" w:hAnsi="Calibri"/>
                                                          <w:color w:val="000000"/>
                                                          <w:sz w:val="24"/>
                                                          <w:szCs w:val="24"/>
                                                        </w:rPr>
                                                      </w:pPr>
                                                    </w:p>
                                                  </w:tc>
                                                  <w:tc>
                                                    <w:tcPr>
                                                      <w:tcW w:w="0" w:type="auto"/>
                                                      <w:vAlign w:val="center"/>
                                                    </w:tcPr>
                                                    <w:p w14:paraId="5A2BD88D" w14:textId="77777777" w:rsidR="00BD18ED" w:rsidRPr="00267C85" w:rsidRDefault="00BD18ED" w:rsidP="008325DB">
                                                      <w:pPr>
                                                        <w:rPr>
                                                          <w:rFonts w:ascii="Calibri" w:hAnsi="Calibri"/>
                                                          <w:color w:val="000000"/>
                                                          <w:sz w:val="24"/>
                                                          <w:szCs w:val="24"/>
                                                        </w:rPr>
                                                      </w:pPr>
                                                    </w:p>
                                                  </w:tc>
                                                  <w:tc>
                                                    <w:tcPr>
                                                      <w:tcW w:w="0" w:type="auto"/>
                                                      <w:vAlign w:val="center"/>
                                                    </w:tcPr>
                                                    <w:p w14:paraId="5F1F8AE3" w14:textId="77777777" w:rsidR="00BD18ED" w:rsidRPr="00267C85" w:rsidRDefault="00BD18ED" w:rsidP="008325DB">
                                                      <w:pPr>
                                                        <w:rPr>
                                                          <w:rFonts w:ascii="Calibri" w:hAnsi="Calibri"/>
                                                          <w:sz w:val="24"/>
                                                          <w:szCs w:val="24"/>
                                                        </w:rPr>
                                                      </w:pPr>
                                                    </w:p>
                                                  </w:tc>
                                                  <w:tc>
                                                    <w:tcPr>
                                                      <w:tcW w:w="0" w:type="auto"/>
                                                      <w:vAlign w:val="center"/>
                                                    </w:tcPr>
                                                    <w:p w14:paraId="5820155C" w14:textId="77777777" w:rsidR="00BD18ED" w:rsidRPr="00267C85" w:rsidRDefault="00BD18ED" w:rsidP="008325DB">
                                                      <w:pPr>
                                                        <w:rPr>
                                                          <w:rFonts w:ascii="Calibri" w:hAnsi="Calibri"/>
                                                          <w:sz w:val="24"/>
                                                          <w:szCs w:val="24"/>
                                                        </w:rPr>
                                                      </w:pPr>
                                                    </w:p>
                                                  </w:tc>
                                                  <w:tc>
                                                    <w:tcPr>
                                                      <w:tcW w:w="0" w:type="auto"/>
                                                      <w:vAlign w:val="center"/>
                                                    </w:tcPr>
                                                    <w:p w14:paraId="61E03DAA"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6E7BD5CB" w14:textId="77777777" w:rsidTr="008325DB">
                                                        <w:trPr>
                                                          <w:tblCellSpacing w:w="0" w:type="dxa"/>
                                                        </w:trPr>
                                                        <w:tc>
                                                          <w:tcPr>
                                                            <w:tcW w:w="0" w:type="auto"/>
                                                            <w:vAlign w:val="center"/>
                                                          </w:tcPr>
                                                          <w:p w14:paraId="72AA9B64" w14:textId="77777777" w:rsidR="00BD18ED" w:rsidRPr="00267C85" w:rsidRDefault="00BD18ED" w:rsidP="008325DB">
                                                            <w:pPr>
                                                              <w:rPr>
                                                                <w:rFonts w:ascii="Calibri" w:hAnsi="Calibri"/>
                                                                <w:color w:val="000000"/>
                                                                <w:sz w:val="24"/>
                                                                <w:szCs w:val="24"/>
                                                              </w:rPr>
                                                            </w:pPr>
                                                          </w:p>
                                                        </w:tc>
                                                        <w:tc>
                                                          <w:tcPr>
                                                            <w:tcW w:w="0" w:type="auto"/>
                                                            <w:vAlign w:val="center"/>
                                                          </w:tcPr>
                                                          <w:p w14:paraId="1618361B" w14:textId="77777777" w:rsidR="00BD18ED" w:rsidRPr="00267C85" w:rsidRDefault="00BD18ED" w:rsidP="008325DB">
                                                            <w:pPr>
                                                              <w:rPr>
                                                                <w:rFonts w:ascii="Calibri" w:hAnsi="Calibri"/>
                                                                <w:color w:val="000000"/>
                                                                <w:sz w:val="24"/>
                                                                <w:szCs w:val="24"/>
                                                              </w:rPr>
                                                            </w:pPr>
                                                          </w:p>
                                                        </w:tc>
                                                        <w:tc>
                                                          <w:tcPr>
                                                            <w:tcW w:w="0" w:type="auto"/>
                                                            <w:vAlign w:val="center"/>
                                                          </w:tcPr>
                                                          <w:p w14:paraId="39E05724" w14:textId="77777777" w:rsidR="00BD18ED" w:rsidRPr="00267C85" w:rsidRDefault="00BD18ED" w:rsidP="008325DB">
                                                            <w:pPr>
                                                              <w:rPr>
                                                                <w:rFonts w:ascii="Calibri" w:hAnsi="Calibri"/>
                                                                <w:color w:val="000000"/>
                                                                <w:sz w:val="24"/>
                                                                <w:szCs w:val="24"/>
                                                              </w:rPr>
                                                            </w:pPr>
                                                          </w:p>
                                                        </w:tc>
                                                      </w:tr>
                                                      <w:tr w:rsidR="00BD18ED" w:rsidRPr="00267C85" w14:paraId="64B6E926" w14:textId="77777777" w:rsidTr="008325DB">
                                                        <w:trPr>
                                                          <w:tblCellSpacing w:w="0" w:type="dxa"/>
                                                        </w:trPr>
                                                        <w:tc>
                                                          <w:tcPr>
                                                            <w:tcW w:w="0" w:type="auto"/>
                                                            <w:vAlign w:val="center"/>
                                                          </w:tcPr>
                                                          <w:p w14:paraId="1FC5C528" w14:textId="77777777" w:rsidR="00BD18ED" w:rsidRPr="00267C85" w:rsidRDefault="00BD18ED" w:rsidP="008325DB">
                                                            <w:pPr>
                                                              <w:rPr>
                                                                <w:rFonts w:ascii="Calibri" w:hAnsi="Calibri"/>
                                                                <w:color w:val="000000"/>
                                                                <w:sz w:val="24"/>
                                                                <w:szCs w:val="24"/>
                                                              </w:rPr>
                                                            </w:pPr>
                                                          </w:p>
                                                        </w:tc>
                                                        <w:tc>
                                                          <w:tcPr>
                                                            <w:tcW w:w="0" w:type="auto"/>
                                                            <w:vAlign w:val="center"/>
                                                            <w:hideMark/>
                                                          </w:tcPr>
                                                          <w:p w14:paraId="0129657A" w14:textId="77777777" w:rsidR="00BD18ED" w:rsidRPr="00267C85" w:rsidRDefault="00BD18ED" w:rsidP="008325DB">
                                                            <w:pPr>
                                                              <w:rPr>
                                                                <w:rFonts w:ascii="Calibri" w:hAnsi="Calibri"/>
                                                                <w:sz w:val="24"/>
                                                                <w:szCs w:val="24"/>
                                                              </w:rPr>
                                                            </w:pPr>
                                                          </w:p>
                                                        </w:tc>
                                                        <w:tc>
                                                          <w:tcPr>
                                                            <w:tcW w:w="0" w:type="auto"/>
                                                            <w:vAlign w:val="center"/>
                                                            <w:hideMark/>
                                                          </w:tcPr>
                                                          <w:p w14:paraId="2C26B9E9" w14:textId="77777777" w:rsidR="00BD18ED" w:rsidRPr="00267C85" w:rsidRDefault="00BD18ED" w:rsidP="008325DB">
                                                            <w:pPr>
                                                              <w:rPr>
                                                                <w:rFonts w:ascii="Calibri" w:hAnsi="Calibri"/>
                                                                <w:sz w:val="24"/>
                                                                <w:szCs w:val="24"/>
                                                              </w:rPr>
                                                            </w:pPr>
                                                          </w:p>
                                                        </w:tc>
                                                      </w:tr>
                                                    </w:tbl>
                                                    <w:p w14:paraId="581B4369" w14:textId="77777777" w:rsidR="00BD18ED" w:rsidRPr="00267C85" w:rsidRDefault="00BD18ED" w:rsidP="008325DB">
                                                      <w:pPr>
                                                        <w:rPr>
                                                          <w:rFonts w:ascii="Calibri" w:hAnsi="Calibri"/>
                                                          <w:sz w:val="24"/>
                                                          <w:szCs w:val="24"/>
                                                        </w:rPr>
                                                      </w:pPr>
                                                    </w:p>
                                                  </w:tc>
                                                  <w:tc>
                                                    <w:tcPr>
                                                      <w:tcW w:w="0" w:type="auto"/>
                                                      <w:vAlign w:val="center"/>
                                                    </w:tcPr>
                                                    <w:p w14:paraId="28F60B2E" w14:textId="77777777" w:rsidR="00BD18ED" w:rsidRPr="00267C85" w:rsidRDefault="00BD18ED" w:rsidP="008325DB">
                                                      <w:pPr>
                                                        <w:rPr>
                                                          <w:rFonts w:ascii="Calibri" w:hAnsi="Calibri"/>
                                                          <w:sz w:val="24"/>
                                                          <w:szCs w:val="24"/>
                                                        </w:rPr>
                                                      </w:pPr>
                                                    </w:p>
                                                  </w:tc>
                                                  <w:tc>
                                                    <w:tcPr>
                                                      <w:tcW w:w="0" w:type="auto"/>
                                                      <w:vAlign w:val="center"/>
                                                    </w:tcPr>
                                                    <w:p w14:paraId="0217BD1B" w14:textId="77777777" w:rsidR="00BD18ED" w:rsidRPr="00267C85" w:rsidRDefault="00BD18ED" w:rsidP="008325DB">
                                                      <w:pPr>
                                                        <w:rPr>
                                                          <w:rFonts w:ascii="Calibri" w:hAnsi="Calibri"/>
                                                          <w:sz w:val="24"/>
                                                          <w:szCs w:val="24"/>
                                                        </w:rPr>
                                                      </w:pPr>
                                                    </w:p>
                                                  </w:tc>
                                                  <w:tc>
                                                    <w:tcPr>
                                                      <w:tcW w:w="0" w:type="auto"/>
                                                      <w:vAlign w:val="center"/>
                                                    </w:tcPr>
                                                    <w:p w14:paraId="63BE5CAB" w14:textId="77777777" w:rsidR="00BD18ED" w:rsidRPr="00267C85" w:rsidRDefault="00BD18ED" w:rsidP="008325DB">
                                                      <w:pPr>
                                                        <w:rPr>
                                                          <w:rFonts w:ascii="Calibri" w:hAnsi="Calibri"/>
                                                          <w:sz w:val="24"/>
                                                          <w:szCs w:val="24"/>
                                                        </w:rPr>
                                                      </w:pPr>
                                                    </w:p>
                                                  </w:tc>
                                                  <w:tc>
                                                    <w:tcPr>
                                                      <w:tcW w:w="0" w:type="auto"/>
                                                      <w:vAlign w:val="center"/>
                                                    </w:tcPr>
                                                    <w:p w14:paraId="18F5FE3E" w14:textId="77777777" w:rsidR="00BD18ED" w:rsidRPr="00267C85" w:rsidRDefault="00BD18ED" w:rsidP="008325DB">
                                                      <w:pPr>
                                                        <w:rPr>
                                                          <w:rFonts w:ascii="Calibri" w:hAnsi="Calibri"/>
                                                          <w:sz w:val="24"/>
                                                          <w:szCs w:val="24"/>
                                                        </w:rPr>
                                                      </w:pPr>
                                                    </w:p>
                                                  </w:tc>
                                                  <w:tc>
                                                    <w:tcPr>
                                                      <w:tcW w:w="0" w:type="auto"/>
                                                      <w:vAlign w:val="center"/>
                                                    </w:tcPr>
                                                    <w:p w14:paraId="30274D24" w14:textId="77777777" w:rsidR="00BD18ED" w:rsidRPr="00267C85" w:rsidRDefault="00BD18ED" w:rsidP="008325DB">
                                                      <w:pPr>
                                                        <w:rPr>
                                                          <w:rFonts w:ascii="Calibri" w:hAnsi="Calibri"/>
                                                          <w:sz w:val="24"/>
                                                          <w:szCs w:val="24"/>
                                                        </w:rPr>
                                                      </w:pPr>
                                                    </w:p>
                                                  </w:tc>
                                                  <w:tc>
                                                    <w:tcPr>
                                                      <w:tcW w:w="0" w:type="auto"/>
                                                      <w:vAlign w:val="center"/>
                                                    </w:tcPr>
                                                    <w:p w14:paraId="6EC735E4" w14:textId="77777777" w:rsidR="00BD18ED" w:rsidRPr="00267C85" w:rsidRDefault="00BD18ED" w:rsidP="008325DB">
                                                      <w:pPr>
                                                        <w:rPr>
                                                          <w:rFonts w:ascii="Calibri" w:hAnsi="Calibri"/>
                                                          <w:sz w:val="24"/>
                                                          <w:szCs w:val="24"/>
                                                        </w:rPr>
                                                      </w:pPr>
                                                    </w:p>
                                                  </w:tc>
                                                  <w:tc>
                                                    <w:tcPr>
                                                      <w:tcW w:w="0" w:type="auto"/>
                                                      <w:vAlign w:val="center"/>
                                                    </w:tcPr>
                                                    <w:p w14:paraId="6B6B6788" w14:textId="77777777" w:rsidR="00BD18ED" w:rsidRPr="00267C85" w:rsidRDefault="00BD18ED" w:rsidP="008325DB">
                                                      <w:pPr>
                                                        <w:rPr>
                                                          <w:rFonts w:ascii="Calibri" w:hAnsi="Calibri"/>
                                                          <w:sz w:val="24"/>
                                                          <w:szCs w:val="24"/>
                                                        </w:rPr>
                                                      </w:pPr>
                                                    </w:p>
                                                  </w:tc>
                                                  <w:tc>
                                                    <w:tcPr>
                                                      <w:tcW w:w="0" w:type="auto"/>
                                                      <w:vAlign w:val="center"/>
                                                    </w:tcPr>
                                                    <w:p w14:paraId="126FC86A"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3A8A51AC" w14:textId="77777777" w:rsidTr="008325DB">
                                                        <w:trPr>
                                                          <w:tblCellSpacing w:w="0" w:type="dxa"/>
                                                        </w:trPr>
                                                        <w:tc>
                                                          <w:tcPr>
                                                            <w:tcW w:w="0" w:type="auto"/>
                                                            <w:vAlign w:val="center"/>
                                                          </w:tcPr>
                                                          <w:p w14:paraId="656855A9" w14:textId="77777777" w:rsidR="00BD18ED" w:rsidRPr="00267C85" w:rsidRDefault="00BD18ED" w:rsidP="008325DB">
                                                            <w:pPr>
                                                              <w:rPr>
                                                                <w:rFonts w:ascii="Calibri" w:hAnsi="Calibri"/>
                                                                <w:color w:val="000000"/>
                                                                <w:sz w:val="24"/>
                                                                <w:szCs w:val="24"/>
                                                              </w:rPr>
                                                            </w:pPr>
                                                          </w:p>
                                                        </w:tc>
                                                        <w:tc>
                                                          <w:tcPr>
                                                            <w:tcW w:w="0" w:type="auto"/>
                                                            <w:vAlign w:val="center"/>
                                                          </w:tcPr>
                                                          <w:p w14:paraId="6EAB1559" w14:textId="77777777" w:rsidR="00BD18ED" w:rsidRPr="00267C85" w:rsidRDefault="00BD18ED" w:rsidP="008325DB">
                                                            <w:pPr>
                                                              <w:rPr>
                                                                <w:rFonts w:ascii="Calibri" w:hAnsi="Calibri"/>
                                                                <w:color w:val="000000"/>
                                                                <w:sz w:val="24"/>
                                                                <w:szCs w:val="24"/>
                                                              </w:rPr>
                                                            </w:pPr>
                                                          </w:p>
                                                        </w:tc>
                                                        <w:tc>
                                                          <w:tcPr>
                                                            <w:tcW w:w="0" w:type="auto"/>
                                                            <w:vAlign w:val="center"/>
                                                          </w:tcPr>
                                                          <w:p w14:paraId="345EF92F" w14:textId="77777777" w:rsidR="00BD18ED" w:rsidRPr="00267C85" w:rsidRDefault="00BD18ED" w:rsidP="008325DB">
                                                            <w:pPr>
                                                              <w:rPr>
                                                                <w:rFonts w:ascii="Calibri" w:hAnsi="Calibri"/>
                                                                <w:color w:val="000000"/>
                                                                <w:sz w:val="24"/>
                                                                <w:szCs w:val="24"/>
                                                              </w:rPr>
                                                            </w:pPr>
                                                          </w:p>
                                                        </w:tc>
                                                      </w:tr>
                                                      <w:tr w:rsidR="00BD18ED" w:rsidRPr="00267C85" w14:paraId="5E985225" w14:textId="77777777" w:rsidTr="008325DB">
                                                        <w:trPr>
                                                          <w:tblCellSpacing w:w="0" w:type="dxa"/>
                                                        </w:trPr>
                                                        <w:tc>
                                                          <w:tcPr>
                                                            <w:tcW w:w="0" w:type="auto"/>
                                                            <w:vAlign w:val="center"/>
                                                          </w:tcPr>
                                                          <w:p w14:paraId="676C05E7" w14:textId="77777777" w:rsidR="00BD18ED" w:rsidRPr="00267C85" w:rsidRDefault="00BD18ED" w:rsidP="008325DB">
                                                            <w:pPr>
                                                              <w:rPr>
                                                                <w:rFonts w:ascii="Calibri" w:hAnsi="Calibri"/>
                                                                <w:color w:val="000000"/>
                                                                <w:sz w:val="24"/>
                                                                <w:szCs w:val="24"/>
                                                              </w:rPr>
                                                            </w:pPr>
                                                          </w:p>
                                                        </w:tc>
                                                        <w:tc>
                                                          <w:tcPr>
                                                            <w:tcW w:w="0" w:type="auto"/>
                                                            <w:vAlign w:val="center"/>
                                                            <w:hideMark/>
                                                          </w:tcPr>
                                                          <w:p w14:paraId="362B67A1" w14:textId="77777777" w:rsidR="00BD18ED" w:rsidRPr="00267C85" w:rsidRDefault="00BD18ED" w:rsidP="008325DB">
                                                            <w:pPr>
                                                              <w:rPr>
                                                                <w:rFonts w:ascii="Calibri" w:hAnsi="Calibri"/>
                                                                <w:sz w:val="24"/>
                                                                <w:szCs w:val="24"/>
                                                              </w:rPr>
                                                            </w:pPr>
                                                          </w:p>
                                                        </w:tc>
                                                        <w:tc>
                                                          <w:tcPr>
                                                            <w:tcW w:w="0" w:type="auto"/>
                                                            <w:vAlign w:val="center"/>
                                                            <w:hideMark/>
                                                          </w:tcPr>
                                                          <w:p w14:paraId="3A3356DE" w14:textId="77777777" w:rsidR="00BD18ED" w:rsidRPr="00267C85" w:rsidRDefault="00BD18ED" w:rsidP="008325DB">
                                                            <w:pPr>
                                                              <w:rPr>
                                                                <w:rFonts w:ascii="Calibri" w:hAnsi="Calibri"/>
                                                                <w:sz w:val="24"/>
                                                                <w:szCs w:val="24"/>
                                                              </w:rPr>
                                                            </w:pPr>
                                                          </w:p>
                                                        </w:tc>
                                                      </w:tr>
                                                    </w:tbl>
                                                    <w:p w14:paraId="14944AEF" w14:textId="77777777" w:rsidR="00BD18ED" w:rsidRPr="00267C85" w:rsidRDefault="00BD18ED" w:rsidP="008325DB">
                                                      <w:pPr>
                                                        <w:rPr>
                                                          <w:rFonts w:ascii="Calibri" w:hAnsi="Calibri"/>
                                                          <w:sz w:val="24"/>
                                                          <w:szCs w:val="24"/>
                                                        </w:rPr>
                                                      </w:pPr>
                                                    </w:p>
                                                  </w:tc>
                                                  <w:tc>
                                                    <w:tcPr>
                                                      <w:tcW w:w="0" w:type="auto"/>
                                                      <w:vAlign w:val="center"/>
                                                    </w:tcPr>
                                                    <w:p w14:paraId="180B5F1C" w14:textId="77777777" w:rsidR="00BD18ED" w:rsidRPr="00267C85" w:rsidRDefault="00BD18ED" w:rsidP="008325DB">
                                                      <w:pPr>
                                                        <w:rPr>
                                                          <w:rFonts w:ascii="Calibri" w:hAnsi="Calibri"/>
                                                          <w:sz w:val="24"/>
                                                          <w:szCs w:val="24"/>
                                                        </w:rPr>
                                                      </w:pPr>
                                                    </w:p>
                                                  </w:tc>
                                                  <w:tc>
                                                    <w:tcPr>
                                                      <w:tcW w:w="0" w:type="auto"/>
                                                      <w:vAlign w:val="center"/>
                                                    </w:tcPr>
                                                    <w:p w14:paraId="074C7610"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6E071F45" w14:textId="77777777" w:rsidTr="008325DB">
                                                        <w:trPr>
                                                          <w:tblCellSpacing w:w="0" w:type="dxa"/>
                                                        </w:trPr>
                                                        <w:tc>
                                                          <w:tcPr>
                                                            <w:tcW w:w="0" w:type="auto"/>
                                                            <w:vAlign w:val="center"/>
                                                          </w:tcPr>
                                                          <w:p w14:paraId="1B5A02D4" w14:textId="77777777" w:rsidR="00BD18ED" w:rsidRPr="00267C85" w:rsidRDefault="00BD18ED" w:rsidP="008325DB">
                                                            <w:pPr>
                                                              <w:rPr>
                                                                <w:rFonts w:ascii="Calibri" w:hAnsi="Calibri"/>
                                                                <w:color w:val="000000"/>
                                                                <w:sz w:val="24"/>
                                                                <w:szCs w:val="24"/>
                                                              </w:rPr>
                                                            </w:pPr>
                                                          </w:p>
                                                        </w:tc>
                                                        <w:tc>
                                                          <w:tcPr>
                                                            <w:tcW w:w="0" w:type="auto"/>
                                                            <w:vAlign w:val="center"/>
                                                            <w:hideMark/>
                                                          </w:tcPr>
                                                          <w:p w14:paraId="672B4FA3" w14:textId="77777777" w:rsidR="00BD18ED" w:rsidRPr="00267C85" w:rsidRDefault="00BD18ED" w:rsidP="008325DB">
                                                            <w:pPr>
                                                              <w:rPr>
                                                                <w:rFonts w:ascii="Calibri" w:hAnsi="Calibri"/>
                                                                <w:color w:val="000000"/>
                                                                <w:sz w:val="24"/>
                                                                <w:szCs w:val="24"/>
                                                              </w:rPr>
                                                            </w:pPr>
                                                          </w:p>
                                                        </w:tc>
                                                        <w:tc>
                                                          <w:tcPr>
                                                            <w:tcW w:w="0" w:type="auto"/>
                                                            <w:vAlign w:val="center"/>
                                                            <w:hideMark/>
                                                          </w:tcPr>
                                                          <w:p w14:paraId="039B0B24" w14:textId="77777777" w:rsidR="00BD18ED" w:rsidRPr="00267C85" w:rsidRDefault="00BD18ED" w:rsidP="008325DB">
                                                            <w:pPr>
                                                              <w:rPr>
                                                                <w:rFonts w:ascii="Calibri" w:hAnsi="Calibri"/>
                                                                <w:color w:val="000000"/>
                                                                <w:sz w:val="24"/>
                                                                <w:szCs w:val="24"/>
                                                              </w:rPr>
                                                            </w:pPr>
                                                          </w:p>
                                                        </w:tc>
                                                      </w:tr>
                                                      <w:tr w:rsidR="00BD18ED" w:rsidRPr="00267C85" w14:paraId="7055BC86" w14:textId="77777777" w:rsidTr="008325DB">
                                                        <w:trPr>
                                                          <w:tblCellSpacing w:w="0" w:type="dxa"/>
                                                        </w:trPr>
                                                        <w:tc>
                                                          <w:tcPr>
                                                            <w:tcW w:w="0" w:type="auto"/>
                                                            <w:vAlign w:val="center"/>
                                                          </w:tcPr>
                                                          <w:p w14:paraId="224786F0" w14:textId="77777777" w:rsidR="00BD18ED" w:rsidRPr="00267C85" w:rsidRDefault="00BD18ED" w:rsidP="008325DB">
                                                            <w:pPr>
                                                              <w:rPr>
                                                                <w:rFonts w:ascii="Calibri" w:hAnsi="Calibri"/>
                                                                <w:color w:val="000000"/>
                                                                <w:sz w:val="24"/>
                                                                <w:szCs w:val="24"/>
                                                              </w:rPr>
                                                            </w:pPr>
                                                          </w:p>
                                                        </w:tc>
                                                        <w:tc>
                                                          <w:tcPr>
                                                            <w:tcW w:w="0" w:type="auto"/>
                                                            <w:vAlign w:val="center"/>
                                                            <w:hideMark/>
                                                          </w:tcPr>
                                                          <w:p w14:paraId="2D107C2E" w14:textId="77777777" w:rsidR="00BD18ED" w:rsidRPr="00267C85" w:rsidRDefault="00BD18ED" w:rsidP="008325DB">
                                                            <w:pPr>
                                                              <w:rPr>
                                                                <w:rFonts w:ascii="Calibri" w:hAnsi="Calibri"/>
                                                                <w:sz w:val="24"/>
                                                                <w:szCs w:val="24"/>
                                                              </w:rPr>
                                                            </w:pPr>
                                                          </w:p>
                                                        </w:tc>
                                                        <w:tc>
                                                          <w:tcPr>
                                                            <w:tcW w:w="0" w:type="auto"/>
                                                            <w:vAlign w:val="center"/>
                                                            <w:hideMark/>
                                                          </w:tcPr>
                                                          <w:p w14:paraId="6C78C620" w14:textId="77777777" w:rsidR="00BD18ED" w:rsidRPr="00267C85" w:rsidRDefault="00BD18ED" w:rsidP="008325DB">
                                                            <w:pPr>
                                                              <w:rPr>
                                                                <w:rFonts w:ascii="Calibri" w:hAnsi="Calibri"/>
                                                                <w:sz w:val="24"/>
                                                                <w:szCs w:val="24"/>
                                                              </w:rPr>
                                                            </w:pPr>
                                                          </w:p>
                                                        </w:tc>
                                                      </w:tr>
                                                    </w:tbl>
                                                    <w:p w14:paraId="242E471C" w14:textId="77777777" w:rsidR="00BD18ED" w:rsidRPr="00267C85" w:rsidRDefault="00BD18ED" w:rsidP="008325DB">
                                                      <w:pPr>
                                                        <w:rPr>
                                                          <w:rFonts w:ascii="Calibri" w:hAnsi="Calibri"/>
                                                          <w:sz w:val="24"/>
                                                          <w:szCs w:val="24"/>
                                                        </w:rPr>
                                                      </w:pPr>
                                                    </w:p>
                                                  </w:tc>
                                                  <w:tc>
                                                    <w:tcPr>
                                                      <w:tcW w:w="0" w:type="auto"/>
                                                      <w:vAlign w:val="center"/>
                                                    </w:tcPr>
                                                    <w:p w14:paraId="1E6ABC57"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261"/>
                                                        <w:gridCol w:w="6"/>
                                                        <w:gridCol w:w="6"/>
                                                      </w:tblGrid>
                                                      <w:tr w:rsidR="00BD18ED" w:rsidRPr="00267C85" w14:paraId="64476DA7" w14:textId="77777777" w:rsidTr="008325DB">
                                                        <w:trPr>
                                                          <w:tblCellSpacing w:w="0" w:type="dxa"/>
                                                        </w:trPr>
                                                        <w:tc>
                                                          <w:tcPr>
                                                            <w:tcW w:w="0" w:type="auto"/>
                                                            <w:vAlign w:val="center"/>
                                                            <w:hideMark/>
                                                          </w:tcPr>
                                                          <w:p w14:paraId="7FC80DCC" w14:textId="4E35D25A" w:rsidR="00BD18ED" w:rsidRPr="00267C85" w:rsidRDefault="008325DB" w:rsidP="008325DB">
                                                            <w:pPr>
                                                              <w:rPr>
                                                                <w:rFonts w:ascii="Calibri" w:hAnsi="Calibri"/>
                                                                <w:color w:val="000000"/>
                                                                <w:sz w:val="24"/>
                                                                <w:szCs w:val="24"/>
                                                              </w:rPr>
                                                            </w:pPr>
                                                            <w:hyperlink r:id="rId503" w:tgtFrame="_blank" w:history="1">
                                                              <w:r w:rsidR="00BD18ED" w:rsidRPr="00267C85">
                                                                <w:rPr>
                                                                  <w:rStyle w:val="Hyperlink"/>
                                                                  <w:rFonts w:ascii="Calibri" w:hAnsi="Calibri"/>
                                                                  <w:szCs w:val="24"/>
                                                                </w:rPr>
                                                                <w:t>Consultative document - Insurance (Limited Partnerships) (Solvency) (Amendment) Regulations 2010</w:t>
                                                              </w:r>
                                                            </w:hyperlink>
                                                            <w:r w:rsidR="00BD18ED" w:rsidRPr="00267C85">
                                                              <w:rPr>
                                                                <w:rFonts w:ascii="Calibri" w:hAnsi="Calibri"/>
                                                                <w:color w:val="000000"/>
                                                                <w:sz w:val="24"/>
                                                                <w:szCs w:val="24"/>
                                                              </w:rPr>
                                                              <w:br/>
                                                            </w:r>
                                                            <w:hyperlink r:id="rId504" w:history="1">
                                                              <w:r w:rsidR="00FD0656" w:rsidRPr="00BD180A">
                                                                <w:rPr>
                                                                  <w:rStyle w:val="Hyperlink"/>
                                                                  <w:rFonts w:ascii="Calibri" w:hAnsi="Calibri"/>
                                                                  <w:sz w:val="24"/>
                                                                  <w:szCs w:val="24"/>
                                                                  <w:lang w:val="en"/>
                                                                </w:rPr>
                                                                <w:t>https://www.iomfsa.im/media/2137/consultdocinsurancelpsolven.pdf</w:t>
                                                              </w:r>
                                                            </w:hyperlink>
                                                            <w:r w:rsidR="00FD0656">
                                                              <w:rPr>
                                                                <w:rStyle w:val="ng-scope"/>
                                                                <w:rFonts w:ascii="Calibri" w:hAnsi="Calibri"/>
                                                                <w:color w:val="0000FF"/>
                                                                <w:sz w:val="24"/>
                                                                <w:szCs w:val="24"/>
                                                                <w:lang w:val="en"/>
                                                              </w:rPr>
                                                              <w:t xml:space="preserve"> </w:t>
                                                            </w:r>
                                                          </w:p>
                                                        </w:tc>
                                                        <w:tc>
                                                          <w:tcPr>
                                                            <w:tcW w:w="0" w:type="auto"/>
                                                            <w:vAlign w:val="center"/>
                                                          </w:tcPr>
                                                          <w:p w14:paraId="38C65427" w14:textId="77777777" w:rsidR="00BD18ED" w:rsidRPr="00267C85" w:rsidRDefault="00BD18ED" w:rsidP="008325DB">
                                                            <w:pPr>
                                                              <w:rPr>
                                                                <w:rFonts w:ascii="Calibri" w:hAnsi="Calibri"/>
                                                                <w:color w:val="000000"/>
                                                                <w:sz w:val="24"/>
                                                                <w:szCs w:val="24"/>
                                                              </w:rPr>
                                                            </w:pPr>
                                                          </w:p>
                                                        </w:tc>
                                                        <w:tc>
                                                          <w:tcPr>
                                                            <w:tcW w:w="0" w:type="auto"/>
                                                            <w:vAlign w:val="center"/>
                                                          </w:tcPr>
                                                          <w:p w14:paraId="2B973E8D" w14:textId="77777777" w:rsidR="00BD18ED" w:rsidRPr="00267C85" w:rsidRDefault="00BD18ED" w:rsidP="008325DB">
                                                            <w:pPr>
                                                              <w:rPr>
                                                                <w:rFonts w:ascii="Calibri" w:hAnsi="Calibri"/>
                                                                <w:color w:val="000000"/>
                                                                <w:sz w:val="24"/>
                                                                <w:szCs w:val="24"/>
                                                              </w:rPr>
                                                            </w:pPr>
                                                          </w:p>
                                                        </w:tc>
                                                      </w:tr>
                                                      <w:tr w:rsidR="00BD18ED" w:rsidRPr="00267C85" w14:paraId="38E83831" w14:textId="77777777" w:rsidTr="008325DB">
                                                        <w:trPr>
                                                          <w:tblCellSpacing w:w="0" w:type="dxa"/>
                                                        </w:trPr>
                                                        <w:tc>
                                                          <w:tcPr>
                                                            <w:tcW w:w="0" w:type="auto"/>
                                                            <w:vAlign w:val="center"/>
                                                            <w:hideMark/>
                                                          </w:tcPr>
                                                          <w:p w14:paraId="234695FB" w14:textId="3D93639E" w:rsidR="00BD18ED" w:rsidRPr="00267C85" w:rsidRDefault="008325DB" w:rsidP="008325DB">
                                                            <w:pPr>
                                                              <w:rPr>
                                                                <w:rFonts w:ascii="Calibri" w:hAnsi="Calibri"/>
                                                                <w:color w:val="000000"/>
                                                                <w:sz w:val="24"/>
                                                                <w:szCs w:val="24"/>
                                                              </w:rPr>
                                                            </w:pPr>
                                                            <w:hyperlink r:id="rId505" w:tgtFrame="_blank" w:history="1">
                                                              <w:r w:rsidR="00BD18ED" w:rsidRPr="00267C85">
                                                                <w:rPr>
                                                                  <w:rStyle w:val="Hyperlink"/>
                                                                  <w:rFonts w:ascii="Calibri" w:hAnsi="Calibri"/>
                                                                  <w:szCs w:val="24"/>
                                                                </w:rPr>
                                                                <w:t>Insurance (Limited Partnerships) (Solvency) (Amendment) Regulations 2010</w:t>
                                                              </w:r>
                                                            </w:hyperlink>
                                                            <w:r w:rsidR="00BD18ED" w:rsidRPr="00267C85">
                                                              <w:rPr>
                                                                <w:rFonts w:ascii="Calibri" w:hAnsi="Calibri"/>
                                                                <w:color w:val="000000"/>
                                                                <w:sz w:val="24"/>
                                                                <w:szCs w:val="24"/>
                                                              </w:rPr>
                                                              <w:br/>
                                                            </w:r>
                                                            <w:hyperlink r:id="rId506" w:history="1">
                                                              <w:r w:rsidR="00FD0656" w:rsidRPr="00BD180A">
                                                                <w:rPr>
                                                                  <w:rStyle w:val="Hyperlink"/>
                                                                  <w:rFonts w:ascii="Calibri" w:hAnsi="Calibri"/>
                                                                  <w:sz w:val="24"/>
                                                                  <w:szCs w:val="24"/>
                                                                  <w:lang w:val="en"/>
                                                                </w:rPr>
                                                                <w:t>https://www.iomfsa.im/media/2138/insurancelimitedpartnershipssol.pdf</w:t>
                                                              </w:r>
                                                            </w:hyperlink>
                                                            <w:r w:rsidR="00FD0656">
                                                              <w:rPr>
                                                                <w:rStyle w:val="ng-scope"/>
                                                                <w:rFonts w:ascii="Calibri" w:hAnsi="Calibri"/>
                                                                <w:color w:val="0000FF"/>
                                                                <w:sz w:val="24"/>
                                                                <w:szCs w:val="24"/>
                                                                <w:lang w:val="en"/>
                                                              </w:rPr>
                                                              <w:t xml:space="preserve">   </w:t>
                                                            </w:r>
                                                          </w:p>
                                                        </w:tc>
                                                        <w:tc>
                                                          <w:tcPr>
                                                            <w:tcW w:w="0" w:type="auto"/>
                                                            <w:vAlign w:val="center"/>
                                                            <w:hideMark/>
                                                          </w:tcPr>
                                                          <w:p w14:paraId="65F490C1" w14:textId="77777777" w:rsidR="00BD18ED" w:rsidRPr="00267C85" w:rsidRDefault="00BD18ED" w:rsidP="008325DB">
                                                            <w:pPr>
                                                              <w:rPr>
                                                                <w:rFonts w:ascii="Calibri" w:hAnsi="Calibri"/>
                                                                <w:sz w:val="24"/>
                                                                <w:szCs w:val="24"/>
                                                              </w:rPr>
                                                            </w:pPr>
                                                          </w:p>
                                                        </w:tc>
                                                        <w:tc>
                                                          <w:tcPr>
                                                            <w:tcW w:w="0" w:type="auto"/>
                                                            <w:vAlign w:val="center"/>
                                                            <w:hideMark/>
                                                          </w:tcPr>
                                                          <w:p w14:paraId="72621C65" w14:textId="77777777" w:rsidR="00BD18ED" w:rsidRPr="00267C85" w:rsidRDefault="00BD18ED" w:rsidP="008325DB">
                                                            <w:pPr>
                                                              <w:rPr>
                                                                <w:rFonts w:ascii="Calibri" w:hAnsi="Calibri"/>
                                                                <w:sz w:val="24"/>
                                                                <w:szCs w:val="24"/>
                                                              </w:rPr>
                                                            </w:pPr>
                                                          </w:p>
                                                        </w:tc>
                                                      </w:tr>
                                                    </w:tbl>
                                                    <w:p w14:paraId="3FC0800D" w14:textId="77777777" w:rsidR="00BD18ED" w:rsidRPr="00267C85" w:rsidRDefault="00BD18ED" w:rsidP="008325DB">
                                                      <w:pPr>
                                                        <w:rPr>
                                                          <w:rFonts w:ascii="Calibri" w:hAnsi="Calibri"/>
                                                          <w:sz w:val="24"/>
                                                          <w:szCs w:val="24"/>
                                                        </w:rPr>
                                                      </w:pPr>
                                                    </w:p>
                                                  </w:tc>
                                                  <w:tc>
                                                    <w:tcPr>
                                                      <w:tcW w:w="0" w:type="auto"/>
                                                      <w:vAlign w:val="center"/>
                                                    </w:tcPr>
                                                    <w:p w14:paraId="56FD3ACD" w14:textId="77777777" w:rsidR="00BD18ED" w:rsidRPr="00267C85" w:rsidRDefault="00BD18ED" w:rsidP="008325DB">
                                                      <w:pPr>
                                                        <w:rPr>
                                                          <w:rFonts w:ascii="Calibri" w:hAnsi="Calibri"/>
                                                          <w:sz w:val="24"/>
                                                          <w:szCs w:val="24"/>
                                                        </w:rPr>
                                                      </w:pPr>
                                                    </w:p>
                                                  </w:tc>
                                                  <w:tc>
                                                    <w:tcPr>
                                                      <w:tcW w:w="0" w:type="auto"/>
                                                      <w:vAlign w:val="center"/>
                                                    </w:tcPr>
                                                    <w:p w14:paraId="4BC5C0A2" w14:textId="77777777" w:rsidR="00BD18ED" w:rsidRPr="00267C85" w:rsidRDefault="00BD18ED" w:rsidP="008325DB">
                                                      <w:pPr>
                                                        <w:rPr>
                                                          <w:rFonts w:ascii="Calibri" w:hAnsi="Calibri"/>
                                                          <w:sz w:val="24"/>
                                                          <w:szCs w:val="24"/>
                                                        </w:rPr>
                                                      </w:pPr>
                                                    </w:p>
                                                  </w:tc>
                                                </w:tr>
                                              </w:tbl>
                                              <w:p w14:paraId="39F9FA5C" w14:textId="77777777" w:rsidR="00BD18ED" w:rsidRPr="00267C85" w:rsidRDefault="00BD18ED" w:rsidP="008325DB">
                                                <w:pPr>
                                                  <w:rPr>
                                                    <w:rFonts w:ascii="Calibri" w:hAnsi="Calibri"/>
                                                    <w:color w:val="000000"/>
                                                    <w:sz w:val="24"/>
                                                    <w:szCs w:val="24"/>
                                                  </w:rPr>
                                                </w:pPr>
                                              </w:p>
                                            </w:tc>
                                            <w:tc>
                                              <w:tcPr>
                                                <w:tcW w:w="0" w:type="auto"/>
                                                <w:vAlign w:val="center"/>
                                              </w:tcPr>
                                              <w:p w14:paraId="46065DE2" w14:textId="77777777" w:rsidR="00BD18ED" w:rsidRPr="00267C85" w:rsidRDefault="00BD18ED" w:rsidP="008325DB">
                                                <w:pPr>
                                                  <w:rPr>
                                                    <w:rFonts w:ascii="Calibri" w:hAnsi="Calibri"/>
                                                    <w:color w:val="000000"/>
                                                    <w:sz w:val="24"/>
                                                    <w:szCs w:val="24"/>
                                                  </w:rPr>
                                                </w:pPr>
                                              </w:p>
                                            </w:tc>
                                            <w:tc>
                                              <w:tcPr>
                                                <w:tcW w:w="0" w:type="auto"/>
                                                <w:vAlign w:val="center"/>
                                              </w:tcPr>
                                              <w:p w14:paraId="7D4C855C" w14:textId="77777777" w:rsidR="00BD18ED" w:rsidRPr="00267C85" w:rsidRDefault="00BD18ED" w:rsidP="008325DB">
                                                <w:pPr>
                                                  <w:rPr>
                                                    <w:rFonts w:ascii="Calibri" w:hAnsi="Calibri"/>
                                                    <w:color w:val="000000"/>
                                                    <w:sz w:val="24"/>
                                                    <w:szCs w:val="24"/>
                                                  </w:rPr>
                                                </w:pPr>
                                              </w:p>
                                            </w:tc>
                                          </w:tr>
                                        </w:tbl>
                                        <w:p w14:paraId="05211EB9" w14:textId="77777777" w:rsidR="00BD18ED" w:rsidRPr="00267C85" w:rsidRDefault="00BD18ED" w:rsidP="008325DB">
                                          <w:pPr>
                                            <w:rPr>
                                              <w:rFonts w:ascii="Calibri" w:hAnsi="Calibri"/>
                                              <w:sz w:val="24"/>
                                              <w:szCs w:val="24"/>
                                            </w:rPr>
                                          </w:pPr>
                                        </w:p>
                                      </w:tc>
                                      <w:tc>
                                        <w:tcPr>
                                          <w:tcW w:w="0" w:type="auto"/>
                                          <w:vAlign w:val="center"/>
                                        </w:tcPr>
                                        <w:p w14:paraId="62A46437" w14:textId="77777777" w:rsidR="00BD18ED" w:rsidRPr="00267C85" w:rsidRDefault="00BD18ED" w:rsidP="008325DB">
                                          <w:pPr>
                                            <w:rPr>
                                              <w:rFonts w:ascii="Calibri" w:hAnsi="Calibri"/>
                                              <w:sz w:val="24"/>
                                              <w:szCs w:val="24"/>
                                            </w:rPr>
                                          </w:pPr>
                                        </w:p>
                                      </w:tc>
                                      <w:tc>
                                        <w:tcPr>
                                          <w:tcW w:w="0" w:type="auto"/>
                                          <w:vAlign w:val="center"/>
                                        </w:tcPr>
                                        <w:p w14:paraId="57A576FC" w14:textId="77777777" w:rsidR="00BD18ED" w:rsidRPr="00267C85" w:rsidRDefault="00BD18ED" w:rsidP="008325DB">
                                          <w:pPr>
                                            <w:rPr>
                                              <w:rFonts w:ascii="Calibri" w:hAnsi="Calibri"/>
                                              <w:sz w:val="24"/>
                                              <w:szCs w:val="24"/>
                                            </w:rPr>
                                          </w:pPr>
                                        </w:p>
                                      </w:tc>
                                    </w:tr>
                                  </w:tbl>
                                  <w:p w14:paraId="01F9E078" w14:textId="77777777" w:rsidR="00BD18ED" w:rsidRPr="00267C85" w:rsidRDefault="00BD18ED" w:rsidP="008325DB">
                                    <w:pPr>
                                      <w:rPr>
                                        <w:rFonts w:ascii="Calibri" w:hAnsi="Calibri"/>
                                        <w:color w:val="000000"/>
                                        <w:sz w:val="24"/>
                                        <w:szCs w:val="24"/>
                                      </w:rPr>
                                    </w:pPr>
                                  </w:p>
                                </w:tc>
                                <w:tc>
                                  <w:tcPr>
                                    <w:tcW w:w="20" w:type="dxa"/>
                                    <w:vAlign w:val="center"/>
                                  </w:tcPr>
                                  <w:p w14:paraId="6A2514EA" w14:textId="77777777" w:rsidR="00BD18ED" w:rsidRPr="00267C85" w:rsidRDefault="00BD18ED" w:rsidP="008325DB">
                                    <w:pPr>
                                      <w:rPr>
                                        <w:rFonts w:ascii="Calibri" w:hAnsi="Calibri"/>
                                        <w:color w:val="000000"/>
                                        <w:sz w:val="24"/>
                                        <w:szCs w:val="24"/>
                                      </w:rPr>
                                    </w:pPr>
                                  </w:p>
                                </w:tc>
                                <w:tc>
                                  <w:tcPr>
                                    <w:tcW w:w="20" w:type="dxa"/>
                                    <w:vAlign w:val="center"/>
                                  </w:tcPr>
                                  <w:p w14:paraId="2BA04420" w14:textId="77777777" w:rsidR="00BD18ED" w:rsidRPr="00267C85" w:rsidRDefault="00BD18ED" w:rsidP="008325DB">
                                    <w:pPr>
                                      <w:rPr>
                                        <w:rFonts w:ascii="Calibri" w:hAnsi="Calibri"/>
                                        <w:color w:val="000000"/>
                                        <w:sz w:val="24"/>
                                        <w:szCs w:val="24"/>
                                      </w:rPr>
                                    </w:pPr>
                                  </w:p>
                                </w:tc>
                              </w:tr>
                            </w:tbl>
                            <w:p w14:paraId="594F129B" w14:textId="77777777" w:rsidR="00BD18ED" w:rsidRPr="00267C85" w:rsidRDefault="00BD18ED" w:rsidP="008325DB">
                              <w:pPr>
                                <w:rPr>
                                  <w:rFonts w:ascii="Calibri" w:hAnsi="Calibri"/>
                                  <w:color w:val="000000"/>
                                  <w:sz w:val="24"/>
                                  <w:szCs w:val="24"/>
                                </w:rPr>
                              </w:pPr>
                            </w:p>
                          </w:tc>
                          <w:tc>
                            <w:tcPr>
                              <w:tcW w:w="0" w:type="auto"/>
                              <w:vAlign w:val="center"/>
                            </w:tcPr>
                            <w:p w14:paraId="4989AE8F" w14:textId="77777777" w:rsidR="00BD18ED" w:rsidRPr="00267C85" w:rsidRDefault="00BD18ED" w:rsidP="008325DB">
                              <w:pPr>
                                <w:rPr>
                                  <w:rFonts w:ascii="Calibri" w:hAnsi="Calibri"/>
                                  <w:color w:val="000000"/>
                                  <w:sz w:val="24"/>
                                  <w:szCs w:val="24"/>
                                </w:rPr>
                              </w:pPr>
                            </w:p>
                          </w:tc>
                          <w:tc>
                            <w:tcPr>
                              <w:tcW w:w="20" w:type="dxa"/>
                              <w:vAlign w:val="center"/>
                            </w:tcPr>
                            <w:p w14:paraId="41FA6D28" w14:textId="77777777" w:rsidR="00BD18ED" w:rsidRPr="00267C85" w:rsidRDefault="00BD18ED" w:rsidP="008325DB">
                              <w:pPr>
                                <w:rPr>
                                  <w:rFonts w:ascii="Calibri" w:hAnsi="Calibri"/>
                                  <w:color w:val="000000"/>
                                  <w:sz w:val="24"/>
                                  <w:szCs w:val="24"/>
                                </w:rPr>
                              </w:pPr>
                            </w:p>
                          </w:tc>
                        </w:tr>
                      </w:tbl>
                      <w:p w14:paraId="3D059EC0" w14:textId="77777777" w:rsidR="00BD18ED" w:rsidRPr="00267C85" w:rsidRDefault="00BD18ED" w:rsidP="008325DB">
                        <w:pPr>
                          <w:rPr>
                            <w:rFonts w:ascii="Calibri" w:hAnsi="Calibri"/>
                            <w:color w:val="000000"/>
                            <w:sz w:val="24"/>
                            <w:szCs w:val="24"/>
                          </w:rPr>
                        </w:pPr>
                      </w:p>
                    </w:tc>
                    <w:tc>
                      <w:tcPr>
                        <w:tcW w:w="0" w:type="auto"/>
                        <w:vAlign w:val="center"/>
                      </w:tcPr>
                      <w:p w14:paraId="1BA7F389" w14:textId="77777777" w:rsidR="00BD18ED" w:rsidRPr="00267C85" w:rsidRDefault="00BD18ED" w:rsidP="008325DB">
                        <w:pPr>
                          <w:rPr>
                            <w:rFonts w:ascii="Calibri" w:hAnsi="Calibri"/>
                            <w:color w:val="000000"/>
                            <w:sz w:val="24"/>
                            <w:szCs w:val="24"/>
                          </w:rPr>
                        </w:pPr>
                      </w:p>
                    </w:tc>
                  </w:tr>
                </w:tbl>
                <w:p w14:paraId="6740BBC8" w14:textId="77777777" w:rsidR="00BD18ED" w:rsidRPr="00267C85" w:rsidRDefault="00BD18ED" w:rsidP="008325DB">
                  <w:pPr>
                    <w:rPr>
                      <w:rFonts w:ascii="Calibri" w:hAnsi="Calibri"/>
                      <w:sz w:val="24"/>
                      <w:szCs w:val="24"/>
                    </w:rPr>
                  </w:pPr>
                </w:p>
              </w:tc>
              <w:tc>
                <w:tcPr>
                  <w:tcW w:w="0" w:type="auto"/>
                  <w:vAlign w:val="center"/>
                </w:tcPr>
                <w:p w14:paraId="3970CEAF" w14:textId="77777777" w:rsidR="00BD18ED" w:rsidRPr="00267C85" w:rsidRDefault="00BD18ED" w:rsidP="008325DB">
                  <w:pPr>
                    <w:rPr>
                      <w:rFonts w:ascii="Calibri" w:hAnsi="Calibri"/>
                      <w:sz w:val="24"/>
                      <w:szCs w:val="24"/>
                    </w:rPr>
                  </w:pPr>
                </w:p>
              </w:tc>
              <w:tc>
                <w:tcPr>
                  <w:tcW w:w="0" w:type="auto"/>
                  <w:vAlign w:val="center"/>
                </w:tcPr>
                <w:p w14:paraId="37B5E00C" w14:textId="77777777" w:rsidR="00BD18ED" w:rsidRPr="00267C85" w:rsidRDefault="00BD18ED" w:rsidP="008325DB">
                  <w:pPr>
                    <w:rPr>
                      <w:rFonts w:ascii="Calibri" w:hAnsi="Calibri"/>
                      <w:sz w:val="24"/>
                      <w:szCs w:val="24"/>
                    </w:rPr>
                  </w:pPr>
                </w:p>
              </w:tc>
            </w:tr>
          </w:tbl>
          <w:p w14:paraId="40B05EC5" w14:textId="77777777" w:rsidR="00BD18ED" w:rsidRPr="00267C85" w:rsidRDefault="00BD18ED" w:rsidP="008325DB">
            <w:pPr>
              <w:rPr>
                <w:rFonts w:ascii="Calibri" w:hAnsi="Calibri"/>
                <w:color w:val="000000"/>
                <w:sz w:val="24"/>
                <w:szCs w:val="24"/>
              </w:rPr>
            </w:pPr>
          </w:p>
        </w:tc>
      </w:tr>
    </w:tbl>
    <w:p w14:paraId="62785B1C"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6"/>
        <w:gridCol w:w="7947"/>
      </w:tblGrid>
      <w:tr w:rsidR="00BD18ED" w:rsidRPr="00267C85" w14:paraId="173C99B7" w14:textId="77777777" w:rsidTr="008325DB">
        <w:trPr>
          <w:tblCellSpacing w:w="15" w:type="dxa"/>
        </w:trPr>
        <w:tc>
          <w:tcPr>
            <w:tcW w:w="0" w:type="auto"/>
            <w:vAlign w:val="center"/>
            <w:hideMark/>
          </w:tcPr>
          <w:p w14:paraId="3E4C38D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Topic</w:t>
            </w:r>
          </w:p>
        </w:tc>
        <w:tc>
          <w:tcPr>
            <w:tcW w:w="0" w:type="auto"/>
            <w:vAlign w:val="center"/>
            <w:hideMark/>
          </w:tcPr>
          <w:p w14:paraId="0D2D204B" w14:textId="77777777" w:rsidR="00BD18ED" w:rsidRPr="00267C85" w:rsidRDefault="00BD18ED" w:rsidP="008325DB">
            <w:pPr>
              <w:pStyle w:val="Heading1"/>
            </w:pPr>
            <w:r w:rsidRPr="00267C85">
              <w:t>Insurance (Capital Redemption Contracts) (Amendment) Regulations 2010</w:t>
            </w:r>
          </w:p>
        </w:tc>
      </w:tr>
      <w:tr w:rsidR="00BD18ED" w:rsidRPr="00267C85" w14:paraId="1BAD2F8C" w14:textId="77777777" w:rsidTr="008325DB">
        <w:trPr>
          <w:tblCellSpacing w:w="15" w:type="dxa"/>
        </w:trPr>
        <w:tc>
          <w:tcPr>
            <w:tcW w:w="0" w:type="auto"/>
            <w:vAlign w:val="center"/>
            <w:hideMark/>
          </w:tcPr>
          <w:p w14:paraId="0AE1CB5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1343660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Insurance (Capital Redemption Contracts) (Amendment) Regulations 2010</w:t>
            </w:r>
          </w:p>
        </w:tc>
      </w:tr>
      <w:tr w:rsidR="00BD18ED" w:rsidRPr="00267C85" w14:paraId="742A8CD8" w14:textId="77777777" w:rsidTr="008325DB">
        <w:trPr>
          <w:tblCellSpacing w:w="15" w:type="dxa"/>
        </w:trPr>
        <w:tc>
          <w:tcPr>
            <w:tcW w:w="0" w:type="auto"/>
            <w:vAlign w:val="center"/>
            <w:hideMark/>
          </w:tcPr>
          <w:p w14:paraId="5E05D90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2163290D"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Following a period of consultation that ended on 26 August 2010, the Insurance (Capital Redemption Contracts) (Amendment) Regulations 2010 were made on 8 September 2010, to come into operation on 9 September 2010. A consultation response document, which includes a copy of the Regulations, can be accessed from the bottom of this page.</w:t>
            </w:r>
          </w:p>
        </w:tc>
      </w:tr>
      <w:tr w:rsidR="00BD18ED" w:rsidRPr="00267C85" w14:paraId="3F59B00F" w14:textId="77777777" w:rsidTr="008325DB">
        <w:trPr>
          <w:tblCellSpacing w:w="15" w:type="dxa"/>
        </w:trPr>
        <w:tc>
          <w:tcPr>
            <w:tcW w:w="0" w:type="auto"/>
            <w:vAlign w:val="center"/>
            <w:hideMark/>
          </w:tcPr>
          <w:p w14:paraId="1F6A325B"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481A988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28 July 2010 - 26 August 2010</w:t>
            </w:r>
          </w:p>
        </w:tc>
      </w:tr>
      <w:tr w:rsidR="00BD18ED" w:rsidRPr="00267C85" w14:paraId="1E5B93A0" w14:textId="77777777" w:rsidTr="008325DB">
        <w:trPr>
          <w:tblCellSpacing w:w="15" w:type="dxa"/>
        </w:trPr>
        <w:tc>
          <w:tcPr>
            <w:tcW w:w="0" w:type="auto"/>
            <w:vAlign w:val="center"/>
            <w:hideMark/>
          </w:tcPr>
          <w:p w14:paraId="6EC3FA7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6F6C0729"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Insurance and  Pensions  Authority</w:t>
            </w:r>
            <w:r w:rsidRPr="00267C85">
              <w:rPr>
                <w:rFonts w:ascii="Calibri" w:hAnsi="Calibri"/>
                <w:color w:val="000000"/>
                <w:sz w:val="24"/>
                <w:szCs w:val="24"/>
              </w:rPr>
              <w:br/>
              <w:t>Ground Floor</w:t>
            </w:r>
            <w:r w:rsidRPr="00267C85">
              <w:rPr>
                <w:rFonts w:ascii="Calibri" w:hAnsi="Calibri"/>
                <w:color w:val="000000"/>
                <w:sz w:val="24"/>
                <w:szCs w:val="24"/>
              </w:rPr>
              <w:br/>
              <w:t>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507" w:history="1">
              <w:r w:rsidRPr="00267C85">
                <w:rPr>
                  <w:rStyle w:val="Hyperlink"/>
                  <w:rFonts w:ascii="Calibri" w:hAnsi="Calibri"/>
                  <w:szCs w:val="24"/>
                </w:rPr>
                <w:t>ipa@gov.im</w:t>
              </w:r>
            </w:hyperlink>
            <w:r w:rsidRPr="00267C85">
              <w:rPr>
                <w:rFonts w:ascii="Calibri" w:hAnsi="Calibri"/>
                <w:color w:val="000000"/>
                <w:sz w:val="24"/>
                <w:szCs w:val="24"/>
              </w:rPr>
              <w:br/>
              <w:t>Tel:+ 44 (01624) 646000</w:t>
            </w:r>
          </w:p>
        </w:tc>
      </w:tr>
      <w:tr w:rsidR="00BD18ED" w:rsidRPr="00267C85" w14:paraId="3FBAB06A"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A3B31F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0E1B95D7" w14:textId="77777777" w:rsidTr="008325DB">
              <w:trPr>
                <w:trHeight w:val="364"/>
                <w:tblCellSpacing w:w="0" w:type="dxa"/>
              </w:trPr>
              <w:tc>
                <w:tcPr>
                  <w:tcW w:w="0" w:type="auto"/>
                  <w:vAlign w:val="center"/>
                </w:tcPr>
                <w:p w14:paraId="0BF8F6ED" w14:textId="77777777" w:rsidR="00BD18ED" w:rsidRPr="00267C85" w:rsidRDefault="00BD18ED" w:rsidP="008325DB">
                  <w:pPr>
                    <w:rPr>
                      <w:rFonts w:ascii="Calibri" w:hAnsi="Calibri"/>
                      <w:color w:val="000000"/>
                      <w:sz w:val="24"/>
                      <w:szCs w:val="24"/>
                    </w:rPr>
                  </w:pPr>
                </w:p>
              </w:tc>
              <w:tc>
                <w:tcPr>
                  <w:tcW w:w="0" w:type="auto"/>
                  <w:vAlign w:val="center"/>
                </w:tcPr>
                <w:p w14:paraId="692590ED" w14:textId="77777777" w:rsidR="00BD18ED" w:rsidRPr="00267C85" w:rsidRDefault="00BD18ED" w:rsidP="008325DB">
                  <w:pPr>
                    <w:rPr>
                      <w:rFonts w:ascii="Calibri" w:hAnsi="Calibri"/>
                      <w:color w:val="000000"/>
                      <w:sz w:val="24"/>
                      <w:szCs w:val="24"/>
                    </w:rPr>
                  </w:pPr>
                </w:p>
              </w:tc>
              <w:tc>
                <w:tcPr>
                  <w:tcW w:w="0" w:type="auto"/>
                  <w:vAlign w:val="center"/>
                </w:tcPr>
                <w:p w14:paraId="6135C217" w14:textId="77777777" w:rsidR="00BD18ED" w:rsidRPr="00267C85" w:rsidRDefault="00BD18ED" w:rsidP="008325DB">
                  <w:pPr>
                    <w:rPr>
                      <w:rFonts w:ascii="Calibri" w:hAnsi="Calibri"/>
                      <w:color w:val="000000"/>
                      <w:sz w:val="24"/>
                      <w:szCs w:val="24"/>
                    </w:rPr>
                  </w:pPr>
                </w:p>
              </w:tc>
              <w:tc>
                <w:tcPr>
                  <w:tcW w:w="0" w:type="auto"/>
                  <w:vAlign w:val="center"/>
                </w:tcPr>
                <w:p w14:paraId="6663DF12" w14:textId="77777777" w:rsidR="00BD18ED" w:rsidRPr="00267C85" w:rsidRDefault="00BD18ED" w:rsidP="008325DB">
                  <w:pPr>
                    <w:rPr>
                      <w:rFonts w:ascii="Calibri" w:hAnsi="Calibri"/>
                      <w:sz w:val="24"/>
                      <w:szCs w:val="24"/>
                    </w:rPr>
                  </w:pPr>
                </w:p>
              </w:tc>
              <w:tc>
                <w:tcPr>
                  <w:tcW w:w="0" w:type="auto"/>
                  <w:vAlign w:val="center"/>
                </w:tcPr>
                <w:p w14:paraId="207192E7" w14:textId="77777777" w:rsidR="00BD18ED" w:rsidRPr="00267C85" w:rsidRDefault="00BD18ED" w:rsidP="008325DB">
                  <w:pPr>
                    <w:rPr>
                      <w:rFonts w:ascii="Calibri" w:hAnsi="Calibri"/>
                      <w:sz w:val="24"/>
                      <w:szCs w:val="24"/>
                    </w:rPr>
                  </w:pPr>
                </w:p>
              </w:tc>
              <w:tc>
                <w:tcPr>
                  <w:tcW w:w="0" w:type="auto"/>
                  <w:vAlign w:val="center"/>
                </w:tcPr>
                <w:p w14:paraId="401D67D5" w14:textId="77777777" w:rsidR="00BD18ED" w:rsidRPr="00267C85" w:rsidRDefault="00BD18ED" w:rsidP="008325DB">
                  <w:pPr>
                    <w:rPr>
                      <w:rFonts w:ascii="Calibri" w:hAnsi="Calibri"/>
                      <w:sz w:val="24"/>
                      <w:szCs w:val="24"/>
                    </w:rPr>
                  </w:pPr>
                </w:p>
              </w:tc>
              <w:tc>
                <w:tcPr>
                  <w:tcW w:w="0" w:type="auto"/>
                  <w:vAlign w:val="center"/>
                </w:tcPr>
                <w:p w14:paraId="43252DE5" w14:textId="77777777" w:rsidR="00BD18ED" w:rsidRPr="00267C85" w:rsidRDefault="00BD18ED" w:rsidP="008325DB">
                  <w:pPr>
                    <w:rPr>
                      <w:rFonts w:ascii="Calibri" w:hAnsi="Calibri"/>
                      <w:sz w:val="24"/>
                      <w:szCs w:val="24"/>
                    </w:rPr>
                  </w:pPr>
                </w:p>
              </w:tc>
              <w:tc>
                <w:tcPr>
                  <w:tcW w:w="0" w:type="auto"/>
                  <w:vAlign w:val="center"/>
                </w:tcPr>
                <w:p w14:paraId="045E8A07" w14:textId="77777777" w:rsidR="00BD18ED" w:rsidRPr="00267C85" w:rsidRDefault="00BD18ED" w:rsidP="008325DB">
                  <w:pPr>
                    <w:rPr>
                      <w:rFonts w:ascii="Calibri" w:hAnsi="Calibri"/>
                      <w:sz w:val="24"/>
                      <w:szCs w:val="24"/>
                    </w:rPr>
                  </w:pPr>
                </w:p>
              </w:tc>
              <w:tc>
                <w:tcPr>
                  <w:tcW w:w="0" w:type="auto"/>
                  <w:vAlign w:val="center"/>
                </w:tcPr>
                <w:p w14:paraId="39E1EE3C" w14:textId="77777777" w:rsidR="00BD18ED" w:rsidRPr="00267C85" w:rsidRDefault="00BD18ED" w:rsidP="008325DB">
                  <w:pPr>
                    <w:rPr>
                      <w:rFonts w:ascii="Calibri" w:hAnsi="Calibri"/>
                      <w:sz w:val="24"/>
                      <w:szCs w:val="24"/>
                    </w:rPr>
                  </w:pPr>
                </w:p>
              </w:tc>
              <w:tc>
                <w:tcPr>
                  <w:tcW w:w="0" w:type="auto"/>
                  <w:vAlign w:val="center"/>
                </w:tcPr>
                <w:p w14:paraId="2B7D3669" w14:textId="77777777" w:rsidR="00BD18ED" w:rsidRPr="00267C85" w:rsidRDefault="00BD18ED" w:rsidP="008325DB">
                  <w:pPr>
                    <w:rPr>
                      <w:rFonts w:ascii="Calibri" w:hAnsi="Calibri"/>
                      <w:sz w:val="24"/>
                      <w:szCs w:val="24"/>
                    </w:rPr>
                  </w:pPr>
                </w:p>
              </w:tc>
              <w:tc>
                <w:tcPr>
                  <w:tcW w:w="0" w:type="auto"/>
                  <w:vAlign w:val="center"/>
                </w:tcPr>
                <w:p w14:paraId="7D9D1FF9" w14:textId="77777777" w:rsidR="00BD18ED" w:rsidRPr="00267C85" w:rsidRDefault="00BD18ED" w:rsidP="008325DB">
                  <w:pPr>
                    <w:rPr>
                      <w:rFonts w:ascii="Calibri" w:hAnsi="Calibri"/>
                      <w:sz w:val="24"/>
                      <w:szCs w:val="24"/>
                    </w:rPr>
                  </w:pPr>
                </w:p>
              </w:tc>
              <w:tc>
                <w:tcPr>
                  <w:tcW w:w="0" w:type="auto"/>
                  <w:vAlign w:val="center"/>
                </w:tcPr>
                <w:p w14:paraId="0FE09EC1"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0D34281F" w14:textId="77777777" w:rsidTr="008325DB">
                    <w:trPr>
                      <w:trHeight w:val="531"/>
                      <w:tblCellSpacing w:w="0" w:type="dxa"/>
                    </w:trPr>
                    <w:tc>
                      <w:tcPr>
                        <w:tcW w:w="0" w:type="auto"/>
                        <w:vAlign w:val="center"/>
                      </w:tcPr>
                      <w:p w14:paraId="3736F900"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2B896A0B"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79E15FD5"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5973602C" w14:textId="77777777" w:rsidTr="008325DB">
                                      <w:trPr>
                                        <w:tblCellSpacing w:w="0" w:type="dxa"/>
                                      </w:trPr>
                                      <w:tc>
                                        <w:tcPr>
                                          <w:tcW w:w="0" w:type="auto"/>
                                          <w:vAlign w:val="center"/>
                                        </w:tcPr>
                                        <w:p w14:paraId="52FB5941" w14:textId="77777777" w:rsidR="00BD18ED" w:rsidRPr="00267C85" w:rsidRDefault="00BD18ED" w:rsidP="008325DB">
                                          <w:pPr>
                                            <w:rPr>
                                              <w:rFonts w:ascii="Calibri" w:hAnsi="Calibri"/>
                                              <w:color w:val="000000"/>
                                              <w:sz w:val="24"/>
                                              <w:szCs w:val="24"/>
                                            </w:rPr>
                                          </w:pPr>
                                        </w:p>
                                      </w:tc>
                                      <w:tc>
                                        <w:tcPr>
                                          <w:tcW w:w="0" w:type="auto"/>
                                          <w:vAlign w:val="center"/>
                                        </w:tcPr>
                                        <w:p w14:paraId="0F9BEDCE" w14:textId="77777777" w:rsidR="00BD18ED" w:rsidRPr="00267C85" w:rsidRDefault="00BD18ED" w:rsidP="008325DB">
                                          <w:pPr>
                                            <w:rPr>
                                              <w:rFonts w:ascii="Calibri" w:hAnsi="Calibri"/>
                                              <w:color w:val="000000"/>
                                              <w:sz w:val="24"/>
                                              <w:szCs w:val="24"/>
                                            </w:rPr>
                                          </w:pPr>
                                        </w:p>
                                      </w:tc>
                                      <w:tc>
                                        <w:tcPr>
                                          <w:tcW w:w="0" w:type="auto"/>
                                          <w:vAlign w:val="center"/>
                                        </w:tcPr>
                                        <w:p w14:paraId="6BFEAD7B" w14:textId="77777777" w:rsidR="00BD18ED" w:rsidRPr="00267C85" w:rsidRDefault="00BD18ED" w:rsidP="008325DB">
                                          <w:pPr>
                                            <w:rPr>
                                              <w:rFonts w:ascii="Calibri" w:hAnsi="Calibri"/>
                                              <w:color w:val="000000"/>
                                              <w:sz w:val="24"/>
                                              <w:szCs w:val="24"/>
                                            </w:rPr>
                                          </w:pPr>
                                        </w:p>
                                      </w:tc>
                                      <w:tc>
                                        <w:tcPr>
                                          <w:tcW w:w="0" w:type="auto"/>
                                          <w:vAlign w:val="center"/>
                                        </w:tcPr>
                                        <w:p w14:paraId="245249FC" w14:textId="77777777" w:rsidR="00BD18ED" w:rsidRPr="00267C85" w:rsidRDefault="00BD18ED" w:rsidP="008325DB">
                                          <w:pPr>
                                            <w:rPr>
                                              <w:rFonts w:ascii="Calibri" w:hAnsi="Calibri"/>
                                              <w:color w:val="000000"/>
                                              <w:sz w:val="24"/>
                                              <w:szCs w:val="24"/>
                                            </w:rPr>
                                          </w:pPr>
                                        </w:p>
                                      </w:tc>
                                      <w:tc>
                                        <w:tcPr>
                                          <w:tcW w:w="0" w:type="auto"/>
                                          <w:vAlign w:val="center"/>
                                        </w:tcPr>
                                        <w:p w14:paraId="03ED1D98" w14:textId="77777777" w:rsidR="00BD18ED" w:rsidRPr="00267C85" w:rsidRDefault="00BD18ED" w:rsidP="008325DB">
                                          <w:pPr>
                                            <w:rPr>
                                              <w:rFonts w:ascii="Calibri" w:hAnsi="Calibri"/>
                                              <w:color w:val="000000"/>
                                              <w:sz w:val="24"/>
                                              <w:szCs w:val="24"/>
                                            </w:rPr>
                                          </w:pPr>
                                        </w:p>
                                      </w:tc>
                                      <w:tc>
                                        <w:tcPr>
                                          <w:tcW w:w="0" w:type="auto"/>
                                          <w:vAlign w:val="center"/>
                                        </w:tcPr>
                                        <w:p w14:paraId="3A9509EA" w14:textId="77777777" w:rsidR="00BD18ED" w:rsidRPr="00267C85" w:rsidRDefault="00BD18ED" w:rsidP="008325DB">
                                          <w:pPr>
                                            <w:rPr>
                                              <w:rFonts w:ascii="Calibri" w:hAnsi="Calibri"/>
                                              <w:color w:val="000000"/>
                                              <w:sz w:val="24"/>
                                              <w:szCs w:val="24"/>
                                            </w:rPr>
                                          </w:pPr>
                                        </w:p>
                                      </w:tc>
                                      <w:tc>
                                        <w:tcPr>
                                          <w:tcW w:w="0" w:type="auto"/>
                                          <w:vAlign w:val="center"/>
                                        </w:tcPr>
                                        <w:p w14:paraId="02AA2A9B" w14:textId="77777777" w:rsidR="00BD18ED" w:rsidRPr="00267C85" w:rsidRDefault="00BD18ED" w:rsidP="008325DB">
                                          <w:pPr>
                                            <w:rPr>
                                              <w:rFonts w:ascii="Calibri" w:hAnsi="Calibri"/>
                                              <w:color w:val="000000"/>
                                              <w:sz w:val="24"/>
                                              <w:szCs w:val="24"/>
                                            </w:rPr>
                                          </w:pPr>
                                        </w:p>
                                      </w:tc>
                                      <w:tc>
                                        <w:tcPr>
                                          <w:tcW w:w="0" w:type="auto"/>
                                          <w:vAlign w:val="center"/>
                                        </w:tcPr>
                                        <w:p w14:paraId="5531328E" w14:textId="77777777" w:rsidR="00BD18ED" w:rsidRPr="00267C85" w:rsidRDefault="00BD18ED" w:rsidP="008325DB">
                                          <w:pPr>
                                            <w:rPr>
                                              <w:rFonts w:ascii="Calibri" w:hAnsi="Calibri"/>
                                              <w:color w:val="000000"/>
                                              <w:sz w:val="24"/>
                                              <w:szCs w:val="24"/>
                                            </w:rPr>
                                          </w:pPr>
                                        </w:p>
                                      </w:tc>
                                      <w:tc>
                                        <w:tcPr>
                                          <w:tcW w:w="0" w:type="auto"/>
                                          <w:vAlign w:val="center"/>
                                        </w:tcPr>
                                        <w:p w14:paraId="5B6D5EE8" w14:textId="77777777" w:rsidR="00BD18ED" w:rsidRPr="00267C85" w:rsidRDefault="00BD18ED" w:rsidP="008325DB">
                                          <w:pPr>
                                            <w:rPr>
                                              <w:rFonts w:ascii="Calibri" w:hAnsi="Calibri"/>
                                              <w:color w:val="000000"/>
                                              <w:sz w:val="24"/>
                                              <w:szCs w:val="24"/>
                                            </w:rPr>
                                          </w:pPr>
                                        </w:p>
                                      </w:tc>
                                      <w:tc>
                                        <w:tcPr>
                                          <w:tcW w:w="0" w:type="auto"/>
                                          <w:vAlign w:val="center"/>
                                        </w:tcPr>
                                        <w:p w14:paraId="0DDEDBA7" w14:textId="77777777" w:rsidR="00BD18ED" w:rsidRPr="00267C85" w:rsidRDefault="00BD18ED" w:rsidP="008325DB">
                                          <w:pPr>
                                            <w:rPr>
                                              <w:rFonts w:ascii="Calibri" w:hAnsi="Calibri"/>
                                              <w:sz w:val="24"/>
                                              <w:szCs w:val="24"/>
                                            </w:rPr>
                                          </w:pPr>
                                        </w:p>
                                      </w:tc>
                                      <w:tc>
                                        <w:tcPr>
                                          <w:tcW w:w="0" w:type="auto"/>
                                          <w:vAlign w:val="center"/>
                                        </w:tcPr>
                                        <w:p w14:paraId="399D4253" w14:textId="77777777" w:rsidR="00BD18ED" w:rsidRPr="00267C85" w:rsidRDefault="00BD18ED" w:rsidP="008325DB">
                                          <w:pPr>
                                            <w:rPr>
                                              <w:rFonts w:ascii="Calibri" w:hAnsi="Calibri"/>
                                              <w:sz w:val="24"/>
                                              <w:szCs w:val="24"/>
                                            </w:rPr>
                                          </w:pPr>
                                        </w:p>
                                      </w:tc>
                                      <w:tc>
                                        <w:tcPr>
                                          <w:tcW w:w="0" w:type="auto"/>
                                          <w:vAlign w:val="center"/>
                                        </w:tcPr>
                                        <w:p w14:paraId="61064DE1" w14:textId="77777777" w:rsidR="00BD18ED" w:rsidRPr="00267C85" w:rsidRDefault="00BD18ED" w:rsidP="008325DB">
                                          <w:pPr>
                                            <w:rPr>
                                              <w:rFonts w:ascii="Calibri" w:hAnsi="Calibri"/>
                                              <w:sz w:val="24"/>
                                              <w:szCs w:val="24"/>
                                            </w:rPr>
                                          </w:pPr>
                                        </w:p>
                                      </w:tc>
                                      <w:tc>
                                        <w:tcPr>
                                          <w:tcW w:w="0" w:type="auto"/>
                                          <w:vAlign w:val="center"/>
                                        </w:tcPr>
                                        <w:p w14:paraId="49E6A7E0" w14:textId="77777777" w:rsidR="00BD18ED" w:rsidRPr="00267C85" w:rsidRDefault="00BD18ED" w:rsidP="008325DB">
                                          <w:pPr>
                                            <w:rPr>
                                              <w:rFonts w:ascii="Calibri" w:hAnsi="Calibri"/>
                                              <w:color w:val="000000"/>
                                              <w:sz w:val="24"/>
                                              <w:szCs w:val="24"/>
                                            </w:rPr>
                                          </w:pPr>
                                        </w:p>
                                      </w:tc>
                                      <w:tc>
                                        <w:tcPr>
                                          <w:tcW w:w="0" w:type="auto"/>
                                          <w:vAlign w:val="center"/>
                                        </w:tcPr>
                                        <w:p w14:paraId="30C30EDF" w14:textId="77777777" w:rsidR="00BD18ED" w:rsidRPr="00267C85" w:rsidRDefault="00BD18ED" w:rsidP="008325DB">
                                          <w:pPr>
                                            <w:rPr>
                                              <w:rFonts w:ascii="Calibri" w:hAnsi="Calibri"/>
                                              <w:sz w:val="24"/>
                                              <w:szCs w:val="24"/>
                                            </w:rPr>
                                          </w:pPr>
                                        </w:p>
                                      </w:tc>
                                      <w:tc>
                                        <w:tcPr>
                                          <w:tcW w:w="0" w:type="auto"/>
                                          <w:vAlign w:val="center"/>
                                        </w:tcPr>
                                        <w:p w14:paraId="461E5A54" w14:textId="77777777" w:rsidR="00BD18ED" w:rsidRPr="00267C85" w:rsidRDefault="00BD18ED" w:rsidP="008325DB">
                                          <w:pPr>
                                            <w:rPr>
                                              <w:rFonts w:ascii="Calibri" w:hAnsi="Calibri"/>
                                              <w:sz w:val="24"/>
                                              <w:szCs w:val="24"/>
                                            </w:rPr>
                                          </w:pPr>
                                        </w:p>
                                      </w:tc>
                                      <w:tc>
                                        <w:tcPr>
                                          <w:tcW w:w="0" w:type="auto"/>
                                          <w:vAlign w:val="center"/>
                                        </w:tcPr>
                                        <w:p w14:paraId="157C0FC6" w14:textId="77777777" w:rsidR="00BD18ED" w:rsidRPr="00267C85" w:rsidRDefault="00BD18ED" w:rsidP="008325DB">
                                          <w:pPr>
                                            <w:rPr>
                                              <w:rFonts w:ascii="Calibri" w:hAnsi="Calibri"/>
                                              <w:color w:val="000000"/>
                                              <w:sz w:val="24"/>
                                              <w:szCs w:val="24"/>
                                            </w:rPr>
                                          </w:pPr>
                                        </w:p>
                                      </w:tc>
                                      <w:tc>
                                        <w:tcPr>
                                          <w:tcW w:w="0" w:type="auto"/>
                                          <w:vAlign w:val="center"/>
                                        </w:tcPr>
                                        <w:p w14:paraId="5375EECD" w14:textId="77777777" w:rsidR="00BD18ED" w:rsidRPr="00267C85" w:rsidRDefault="00BD18ED" w:rsidP="008325DB">
                                          <w:pPr>
                                            <w:rPr>
                                              <w:rFonts w:ascii="Calibri" w:hAnsi="Calibri"/>
                                              <w:color w:val="000000"/>
                                              <w:sz w:val="24"/>
                                              <w:szCs w:val="24"/>
                                            </w:rPr>
                                          </w:pPr>
                                        </w:p>
                                      </w:tc>
                                      <w:tc>
                                        <w:tcPr>
                                          <w:tcW w:w="0" w:type="auto"/>
                                          <w:vAlign w:val="center"/>
                                        </w:tcPr>
                                        <w:p w14:paraId="6E572070"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23E9F8FD"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18"/>
                                                  <w:gridCol w:w="6"/>
                                                  <w:gridCol w:w="6"/>
                                                  <w:gridCol w:w="6"/>
                                                  <w:gridCol w:w="6"/>
                                                  <w:gridCol w:w="6"/>
                                                  <w:gridCol w:w="6"/>
                                                  <w:gridCol w:w="6"/>
                                                  <w:gridCol w:w="6"/>
                                                  <w:gridCol w:w="18"/>
                                                  <w:gridCol w:w="6"/>
                                                  <w:gridCol w:w="6"/>
                                                  <w:gridCol w:w="18"/>
                                                  <w:gridCol w:w="6"/>
                                                  <w:gridCol w:w="18"/>
                                                  <w:gridCol w:w="6"/>
                                                  <w:gridCol w:w="6"/>
                                                  <w:gridCol w:w="7243"/>
                                                  <w:gridCol w:w="6"/>
                                                  <w:gridCol w:w="6"/>
                                                </w:tblGrid>
                                                <w:tr w:rsidR="00BD18ED" w:rsidRPr="00267C85" w14:paraId="77C1832B" w14:textId="77777777" w:rsidTr="008325DB">
                                                  <w:trPr>
                                                    <w:tblCellSpacing w:w="0" w:type="dxa"/>
                                                  </w:trPr>
                                                  <w:tc>
                                                    <w:tcPr>
                                                      <w:tcW w:w="0" w:type="auto"/>
                                                      <w:vAlign w:val="center"/>
                                                    </w:tcPr>
                                                    <w:p w14:paraId="1F844D18" w14:textId="77777777" w:rsidR="00BD18ED" w:rsidRPr="00267C85" w:rsidRDefault="00BD18ED" w:rsidP="008325DB">
                                                      <w:pPr>
                                                        <w:rPr>
                                                          <w:rFonts w:ascii="Calibri" w:hAnsi="Calibri"/>
                                                          <w:color w:val="000000"/>
                                                          <w:sz w:val="24"/>
                                                          <w:szCs w:val="24"/>
                                                        </w:rPr>
                                                      </w:pPr>
                                                    </w:p>
                                                  </w:tc>
                                                  <w:tc>
                                                    <w:tcPr>
                                                      <w:tcW w:w="0" w:type="auto"/>
                                                      <w:vAlign w:val="center"/>
                                                    </w:tcPr>
                                                    <w:p w14:paraId="318E547B" w14:textId="77777777" w:rsidR="00BD18ED" w:rsidRPr="00267C85" w:rsidRDefault="00BD18ED" w:rsidP="008325DB">
                                                      <w:pPr>
                                                        <w:rPr>
                                                          <w:rFonts w:ascii="Calibri" w:hAnsi="Calibri"/>
                                                          <w:sz w:val="24"/>
                                                          <w:szCs w:val="24"/>
                                                        </w:rPr>
                                                      </w:pPr>
                                                    </w:p>
                                                  </w:tc>
                                                  <w:tc>
                                                    <w:tcPr>
                                                      <w:tcW w:w="0" w:type="auto"/>
                                                      <w:vAlign w:val="center"/>
                                                    </w:tcPr>
                                                    <w:p w14:paraId="3C4BC674" w14:textId="77777777" w:rsidR="00BD18ED" w:rsidRPr="00267C85" w:rsidRDefault="00BD18ED" w:rsidP="008325DB">
                                                      <w:pPr>
                                                        <w:rPr>
                                                          <w:rFonts w:ascii="Calibri" w:hAnsi="Calibri"/>
                                                          <w:sz w:val="24"/>
                                                          <w:szCs w:val="24"/>
                                                        </w:rPr>
                                                      </w:pPr>
                                                    </w:p>
                                                  </w:tc>
                                                  <w:tc>
                                                    <w:tcPr>
                                                      <w:tcW w:w="0" w:type="auto"/>
                                                      <w:vAlign w:val="center"/>
                                                    </w:tcPr>
                                                    <w:p w14:paraId="42092CD4" w14:textId="77777777" w:rsidR="00BD18ED" w:rsidRPr="00267C85" w:rsidRDefault="00BD18ED" w:rsidP="008325DB">
                                                      <w:pPr>
                                                        <w:rPr>
                                                          <w:rFonts w:ascii="Calibri" w:hAnsi="Calibri"/>
                                                          <w:color w:val="000000"/>
                                                          <w:sz w:val="24"/>
                                                          <w:szCs w:val="24"/>
                                                        </w:rPr>
                                                      </w:pPr>
                                                    </w:p>
                                                  </w:tc>
                                                  <w:tc>
                                                    <w:tcPr>
                                                      <w:tcW w:w="0" w:type="auto"/>
                                                      <w:vAlign w:val="center"/>
                                                    </w:tcPr>
                                                    <w:p w14:paraId="75098EF0" w14:textId="77777777" w:rsidR="00BD18ED" w:rsidRPr="00267C85" w:rsidRDefault="00BD18ED" w:rsidP="008325DB">
                                                      <w:pPr>
                                                        <w:rPr>
                                                          <w:rFonts w:ascii="Calibri" w:hAnsi="Calibri"/>
                                                          <w:sz w:val="24"/>
                                                          <w:szCs w:val="24"/>
                                                        </w:rPr>
                                                      </w:pPr>
                                                    </w:p>
                                                  </w:tc>
                                                  <w:tc>
                                                    <w:tcPr>
                                                      <w:tcW w:w="0" w:type="auto"/>
                                                      <w:vAlign w:val="center"/>
                                                    </w:tcPr>
                                                    <w:p w14:paraId="0ABD89CC" w14:textId="77777777" w:rsidR="00BD18ED" w:rsidRPr="00267C85" w:rsidRDefault="00BD18ED" w:rsidP="008325DB">
                                                      <w:pPr>
                                                        <w:rPr>
                                                          <w:rFonts w:ascii="Calibri" w:hAnsi="Calibri"/>
                                                          <w:sz w:val="24"/>
                                                          <w:szCs w:val="24"/>
                                                        </w:rPr>
                                                      </w:pPr>
                                                    </w:p>
                                                  </w:tc>
                                                  <w:tc>
                                                    <w:tcPr>
                                                      <w:tcW w:w="0" w:type="auto"/>
                                                      <w:vAlign w:val="center"/>
                                                    </w:tcPr>
                                                    <w:p w14:paraId="245C0D49" w14:textId="77777777" w:rsidR="00BD18ED" w:rsidRPr="00267C85" w:rsidRDefault="00BD18ED" w:rsidP="008325DB">
                                                      <w:pPr>
                                                        <w:rPr>
                                                          <w:rFonts w:ascii="Calibri" w:hAnsi="Calibri"/>
                                                          <w:color w:val="000000"/>
                                                          <w:sz w:val="24"/>
                                                          <w:szCs w:val="24"/>
                                                        </w:rPr>
                                                      </w:pPr>
                                                    </w:p>
                                                  </w:tc>
                                                  <w:tc>
                                                    <w:tcPr>
                                                      <w:tcW w:w="0" w:type="auto"/>
                                                      <w:vAlign w:val="center"/>
                                                    </w:tcPr>
                                                    <w:p w14:paraId="7A766981" w14:textId="77777777" w:rsidR="00BD18ED" w:rsidRPr="00267C85" w:rsidRDefault="00BD18ED" w:rsidP="008325DB">
                                                      <w:pPr>
                                                        <w:rPr>
                                                          <w:rFonts w:ascii="Calibri" w:hAnsi="Calibri"/>
                                                          <w:color w:val="000000"/>
                                                          <w:sz w:val="24"/>
                                                          <w:szCs w:val="24"/>
                                                        </w:rPr>
                                                      </w:pPr>
                                                    </w:p>
                                                  </w:tc>
                                                  <w:tc>
                                                    <w:tcPr>
                                                      <w:tcW w:w="0" w:type="auto"/>
                                                      <w:vAlign w:val="center"/>
                                                    </w:tcPr>
                                                    <w:p w14:paraId="2BBA7EB6" w14:textId="77777777" w:rsidR="00BD18ED" w:rsidRPr="00267C85" w:rsidRDefault="00BD18ED" w:rsidP="008325DB">
                                                      <w:pPr>
                                                        <w:rPr>
                                                          <w:rFonts w:ascii="Calibri" w:hAnsi="Calibri"/>
                                                          <w:color w:val="000000"/>
                                                          <w:sz w:val="24"/>
                                                          <w:szCs w:val="24"/>
                                                        </w:rPr>
                                                      </w:pPr>
                                                    </w:p>
                                                  </w:tc>
                                                  <w:tc>
                                                    <w:tcPr>
                                                      <w:tcW w:w="0" w:type="auto"/>
                                                      <w:vAlign w:val="center"/>
                                                    </w:tcPr>
                                                    <w:p w14:paraId="2C9BE7E8" w14:textId="77777777" w:rsidR="00BD18ED" w:rsidRPr="00267C85" w:rsidRDefault="00BD18ED" w:rsidP="008325DB">
                                                      <w:pPr>
                                                        <w:rPr>
                                                          <w:rFonts w:ascii="Calibri" w:hAnsi="Calibri"/>
                                                          <w:sz w:val="24"/>
                                                          <w:szCs w:val="24"/>
                                                        </w:rPr>
                                                      </w:pPr>
                                                    </w:p>
                                                  </w:tc>
                                                  <w:tc>
                                                    <w:tcPr>
                                                      <w:tcW w:w="0" w:type="auto"/>
                                                      <w:vAlign w:val="center"/>
                                                    </w:tcPr>
                                                    <w:p w14:paraId="741C764F" w14:textId="77777777" w:rsidR="00BD18ED" w:rsidRPr="00267C85" w:rsidRDefault="00BD18ED" w:rsidP="008325DB">
                                                      <w:pPr>
                                                        <w:rPr>
                                                          <w:rFonts w:ascii="Calibri" w:hAnsi="Calibri"/>
                                                          <w:sz w:val="24"/>
                                                          <w:szCs w:val="24"/>
                                                        </w:rPr>
                                                      </w:pPr>
                                                    </w:p>
                                                  </w:tc>
                                                  <w:tc>
                                                    <w:tcPr>
                                                      <w:tcW w:w="0" w:type="auto"/>
                                                      <w:vAlign w:val="center"/>
                                                    </w:tcPr>
                                                    <w:p w14:paraId="02F3BC66"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6D06D9AF" w14:textId="77777777" w:rsidTr="008325DB">
                                                        <w:trPr>
                                                          <w:tblCellSpacing w:w="0" w:type="dxa"/>
                                                        </w:trPr>
                                                        <w:tc>
                                                          <w:tcPr>
                                                            <w:tcW w:w="0" w:type="auto"/>
                                                            <w:vAlign w:val="center"/>
                                                          </w:tcPr>
                                                          <w:p w14:paraId="5B8F46BB" w14:textId="77777777" w:rsidR="00BD18ED" w:rsidRPr="00267C85" w:rsidRDefault="00BD18ED" w:rsidP="008325DB">
                                                            <w:pPr>
                                                              <w:rPr>
                                                                <w:rFonts w:ascii="Calibri" w:hAnsi="Calibri"/>
                                                                <w:color w:val="000000"/>
                                                                <w:sz w:val="24"/>
                                                                <w:szCs w:val="24"/>
                                                              </w:rPr>
                                                            </w:pPr>
                                                          </w:p>
                                                        </w:tc>
                                                        <w:tc>
                                                          <w:tcPr>
                                                            <w:tcW w:w="0" w:type="auto"/>
                                                            <w:vAlign w:val="center"/>
                                                          </w:tcPr>
                                                          <w:p w14:paraId="22995E30" w14:textId="77777777" w:rsidR="00BD18ED" w:rsidRPr="00267C85" w:rsidRDefault="00BD18ED" w:rsidP="008325DB">
                                                            <w:pPr>
                                                              <w:rPr>
                                                                <w:rFonts w:ascii="Calibri" w:hAnsi="Calibri"/>
                                                                <w:color w:val="000000"/>
                                                                <w:sz w:val="24"/>
                                                                <w:szCs w:val="24"/>
                                                              </w:rPr>
                                                            </w:pPr>
                                                          </w:p>
                                                        </w:tc>
                                                        <w:tc>
                                                          <w:tcPr>
                                                            <w:tcW w:w="0" w:type="auto"/>
                                                            <w:vAlign w:val="center"/>
                                                          </w:tcPr>
                                                          <w:p w14:paraId="70BF1148" w14:textId="77777777" w:rsidR="00BD18ED" w:rsidRPr="00267C85" w:rsidRDefault="00BD18ED" w:rsidP="008325DB">
                                                            <w:pPr>
                                                              <w:rPr>
                                                                <w:rFonts w:ascii="Calibri" w:hAnsi="Calibri"/>
                                                                <w:color w:val="000000"/>
                                                                <w:sz w:val="24"/>
                                                                <w:szCs w:val="24"/>
                                                              </w:rPr>
                                                            </w:pPr>
                                                          </w:p>
                                                        </w:tc>
                                                      </w:tr>
                                                      <w:tr w:rsidR="00BD18ED" w:rsidRPr="00267C85" w14:paraId="5ACFD8C7" w14:textId="77777777" w:rsidTr="008325DB">
                                                        <w:trPr>
                                                          <w:tblCellSpacing w:w="0" w:type="dxa"/>
                                                        </w:trPr>
                                                        <w:tc>
                                                          <w:tcPr>
                                                            <w:tcW w:w="0" w:type="auto"/>
                                                            <w:vAlign w:val="center"/>
                                                          </w:tcPr>
                                                          <w:p w14:paraId="3ADA0962" w14:textId="77777777" w:rsidR="00BD18ED" w:rsidRPr="00267C85" w:rsidRDefault="00BD18ED" w:rsidP="008325DB">
                                                            <w:pPr>
                                                              <w:rPr>
                                                                <w:rFonts w:ascii="Calibri" w:hAnsi="Calibri"/>
                                                                <w:color w:val="000000"/>
                                                                <w:sz w:val="24"/>
                                                                <w:szCs w:val="24"/>
                                                              </w:rPr>
                                                            </w:pPr>
                                                          </w:p>
                                                        </w:tc>
                                                        <w:tc>
                                                          <w:tcPr>
                                                            <w:tcW w:w="0" w:type="auto"/>
                                                            <w:vAlign w:val="center"/>
                                                            <w:hideMark/>
                                                          </w:tcPr>
                                                          <w:p w14:paraId="59A6C35A" w14:textId="77777777" w:rsidR="00BD18ED" w:rsidRPr="00267C85" w:rsidRDefault="00BD18ED" w:rsidP="008325DB">
                                                            <w:pPr>
                                                              <w:rPr>
                                                                <w:rFonts w:ascii="Calibri" w:hAnsi="Calibri"/>
                                                                <w:sz w:val="24"/>
                                                                <w:szCs w:val="24"/>
                                                              </w:rPr>
                                                            </w:pPr>
                                                          </w:p>
                                                        </w:tc>
                                                        <w:tc>
                                                          <w:tcPr>
                                                            <w:tcW w:w="0" w:type="auto"/>
                                                            <w:vAlign w:val="center"/>
                                                            <w:hideMark/>
                                                          </w:tcPr>
                                                          <w:p w14:paraId="6DA129DC" w14:textId="77777777" w:rsidR="00BD18ED" w:rsidRPr="00267C85" w:rsidRDefault="00BD18ED" w:rsidP="008325DB">
                                                            <w:pPr>
                                                              <w:rPr>
                                                                <w:rFonts w:ascii="Calibri" w:hAnsi="Calibri"/>
                                                                <w:sz w:val="24"/>
                                                                <w:szCs w:val="24"/>
                                                              </w:rPr>
                                                            </w:pPr>
                                                          </w:p>
                                                        </w:tc>
                                                      </w:tr>
                                                    </w:tbl>
                                                    <w:p w14:paraId="72BC2DDF" w14:textId="77777777" w:rsidR="00BD18ED" w:rsidRPr="00267C85" w:rsidRDefault="00BD18ED" w:rsidP="008325DB">
                                                      <w:pPr>
                                                        <w:rPr>
                                                          <w:rFonts w:ascii="Calibri" w:hAnsi="Calibri"/>
                                                          <w:sz w:val="24"/>
                                                          <w:szCs w:val="24"/>
                                                        </w:rPr>
                                                      </w:pPr>
                                                    </w:p>
                                                  </w:tc>
                                                  <w:tc>
                                                    <w:tcPr>
                                                      <w:tcW w:w="0" w:type="auto"/>
                                                      <w:vAlign w:val="center"/>
                                                    </w:tcPr>
                                                    <w:p w14:paraId="3838AD36" w14:textId="77777777" w:rsidR="00BD18ED" w:rsidRPr="00267C85" w:rsidRDefault="00BD18ED" w:rsidP="008325DB">
                                                      <w:pPr>
                                                        <w:rPr>
                                                          <w:rFonts w:ascii="Calibri" w:hAnsi="Calibri"/>
                                                          <w:sz w:val="24"/>
                                                          <w:szCs w:val="24"/>
                                                        </w:rPr>
                                                      </w:pPr>
                                                    </w:p>
                                                  </w:tc>
                                                  <w:tc>
                                                    <w:tcPr>
                                                      <w:tcW w:w="0" w:type="auto"/>
                                                      <w:vAlign w:val="center"/>
                                                    </w:tcPr>
                                                    <w:p w14:paraId="7159CB5A" w14:textId="77777777" w:rsidR="00BD18ED" w:rsidRPr="00267C85" w:rsidRDefault="00BD18ED" w:rsidP="008325DB">
                                                      <w:pPr>
                                                        <w:rPr>
                                                          <w:rFonts w:ascii="Calibri" w:hAnsi="Calibri"/>
                                                          <w:sz w:val="24"/>
                                                          <w:szCs w:val="24"/>
                                                        </w:rPr>
                                                      </w:pPr>
                                                    </w:p>
                                                  </w:tc>
                                                  <w:tc>
                                                    <w:tcPr>
                                                      <w:tcW w:w="0" w:type="auto"/>
                                                      <w:vAlign w:val="center"/>
                                                    </w:tcPr>
                                                    <w:p w14:paraId="1CDB3AA0" w14:textId="77777777" w:rsidR="00BD18ED" w:rsidRPr="00267C85" w:rsidRDefault="00BD18ED" w:rsidP="008325DB">
                                                      <w:pPr>
                                                        <w:rPr>
                                                          <w:rFonts w:ascii="Calibri" w:hAnsi="Calibri"/>
                                                          <w:sz w:val="24"/>
                                                          <w:szCs w:val="24"/>
                                                        </w:rPr>
                                                      </w:pPr>
                                                    </w:p>
                                                  </w:tc>
                                                  <w:tc>
                                                    <w:tcPr>
                                                      <w:tcW w:w="0" w:type="auto"/>
                                                      <w:vAlign w:val="center"/>
                                                    </w:tcPr>
                                                    <w:p w14:paraId="2164DA94" w14:textId="77777777" w:rsidR="00BD18ED" w:rsidRPr="00267C85" w:rsidRDefault="00BD18ED" w:rsidP="008325DB">
                                                      <w:pPr>
                                                        <w:rPr>
                                                          <w:rFonts w:ascii="Calibri" w:hAnsi="Calibri"/>
                                                          <w:sz w:val="24"/>
                                                          <w:szCs w:val="24"/>
                                                        </w:rPr>
                                                      </w:pPr>
                                                    </w:p>
                                                  </w:tc>
                                                  <w:tc>
                                                    <w:tcPr>
                                                      <w:tcW w:w="0" w:type="auto"/>
                                                      <w:vAlign w:val="center"/>
                                                    </w:tcPr>
                                                    <w:p w14:paraId="35221A10" w14:textId="77777777" w:rsidR="00BD18ED" w:rsidRPr="00267C85" w:rsidRDefault="00BD18ED" w:rsidP="008325DB">
                                                      <w:pPr>
                                                        <w:rPr>
                                                          <w:rFonts w:ascii="Calibri" w:hAnsi="Calibri"/>
                                                          <w:sz w:val="24"/>
                                                          <w:szCs w:val="24"/>
                                                        </w:rPr>
                                                      </w:pPr>
                                                    </w:p>
                                                  </w:tc>
                                                  <w:tc>
                                                    <w:tcPr>
                                                      <w:tcW w:w="0" w:type="auto"/>
                                                      <w:vAlign w:val="center"/>
                                                    </w:tcPr>
                                                    <w:p w14:paraId="784E976C" w14:textId="77777777" w:rsidR="00BD18ED" w:rsidRPr="00267C85" w:rsidRDefault="00BD18ED" w:rsidP="008325DB">
                                                      <w:pPr>
                                                        <w:rPr>
                                                          <w:rFonts w:ascii="Calibri" w:hAnsi="Calibri"/>
                                                          <w:sz w:val="24"/>
                                                          <w:szCs w:val="24"/>
                                                        </w:rPr>
                                                      </w:pPr>
                                                    </w:p>
                                                  </w:tc>
                                                  <w:tc>
                                                    <w:tcPr>
                                                      <w:tcW w:w="0" w:type="auto"/>
                                                      <w:vAlign w:val="center"/>
                                                    </w:tcPr>
                                                    <w:p w14:paraId="7A14129A" w14:textId="77777777" w:rsidR="00BD18ED" w:rsidRPr="00267C85" w:rsidRDefault="00BD18ED" w:rsidP="008325DB">
                                                      <w:pPr>
                                                        <w:rPr>
                                                          <w:rFonts w:ascii="Calibri" w:hAnsi="Calibri"/>
                                                          <w:sz w:val="24"/>
                                                          <w:szCs w:val="24"/>
                                                        </w:rPr>
                                                      </w:pPr>
                                                    </w:p>
                                                  </w:tc>
                                                  <w:tc>
                                                    <w:tcPr>
                                                      <w:tcW w:w="0" w:type="auto"/>
                                                      <w:vAlign w:val="center"/>
                                                    </w:tcPr>
                                                    <w:p w14:paraId="6F1A8E43"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66D11596" w14:textId="77777777" w:rsidTr="008325DB">
                                                        <w:trPr>
                                                          <w:tblCellSpacing w:w="0" w:type="dxa"/>
                                                        </w:trPr>
                                                        <w:tc>
                                                          <w:tcPr>
                                                            <w:tcW w:w="0" w:type="auto"/>
                                                            <w:vAlign w:val="center"/>
                                                          </w:tcPr>
                                                          <w:p w14:paraId="68D084F7" w14:textId="77777777" w:rsidR="00BD18ED" w:rsidRPr="00267C85" w:rsidRDefault="00BD18ED" w:rsidP="008325DB">
                                                            <w:pPr>
                                                              <w:rPr>
                                                                <w:rFonts w:ascii="Calibri" w:hAnsi="Calibri"/>
                                                                <w:color w:val="000000"/>
                                                                <w:sz w:val="24"/>
                                                                <w:szCs w:val="24"/>
                                                              </w:rPr>
                                                            </w:pPr>
                                                          </w:p>
                                                        </w:tc>
                                                        <w:tc>
                                                          <w:tcPr>
                                                            <w:tcW w:w="0" w:type="auto"/>
                                                            <w:vAlign w:val="center"/>
                                                          </w:tcPr>
                                                          <w:p w14:paraId="2289F5D6" w14:textId="77777777" w:rsidR="00BD18ED" w:rsidRPr="00267C85" w:rsidRDefault="00BD18ED" w:rsidP="008325DB">
                                                            <w:pPr>
                                                              <w:rPr>
                                                                <w:rFonts w:ascii="Calibri" w:hAnsi="Calibri"/>
                                                                <w:color w:val="000000"/>
                                                                <w:sz w:val="24"/>
                                                                <w:szCs w:val="24"/>
                                                              </w:rPr>
                                                            </w:pPr>
                                                          </w:p>
                                                        </w:tc>
                                                        <w:tc>
                                                          <w:tcPr>
                                                            <w:tcW w:w="0" w:type="auto"/>
                                                            <w:vAlign w:val="center"/>
                                                          </w:tcPr>
                                                          <w:p w14:paraId="21A8E11F" w14:textId="77777777" w:rsidR="00BD18ED" w:rsidRPr="00267C85" w:rsidRDefault="00BD18ED" w:rsidP="008325DB">
                                                            <w:pPr>
                                                              <w:rPr>
                                                                <w:rFonts w:ascii="Calibri" w:hAnsi="Calibri"/>
                                                                <w:color w:val="000000"/>
                                                                <w:sz w:val="24"/>
                                                                <w:szCs w:val="24"/>
                                                              </w:rPr>
                                                            </w:pPr>
                                                          </w:p>
                                                        </w:tc>
                                                      </w:tr>
                                                      <w:tr w:rsidR="00BD18ED" w:rsidRPr="00267C85" w14:paraId="71A74A34" w14:textId="77777777" w:rsidTr="008325DB">
                                                        <w:trPr>
                                                          <w:tblCellSpacing w:w="0" w:type="dxa"/>
                                                        </w:trPr>
                                                        <w:tc>
                                                          <w:tcPr>
                                                            <w:tcW w:w="0" w:type="auto"/>
                                                            <w:vAlign w:val="center"/>
                                                          </w:tcPr>
                                                          <w:p w14:paraId="7E360596" w14:textId="77777777" w:rsidR="00BD18ED" w:rsidRPr="00267C85" w:rsidRDefault="00BD18ED" w:rsidP="008325DB">
                                                            <w:pPr>
                                                              <w:rPr>
                                                                <w:rFonts w:ascii="Calibri" w:hAnsi="Calibri"/>
                                                                <w:color w:val="000000"/>
                                                                <w:sz w:val="24"/>
                                                                <w:szCs w:val="24"/>
                                                              </w:rPr>
                                                            </w:pPr>
                                                          </w:p>
                                                        </w:tc>
                                                        <w:tc>
                                                          <w:tcPr>
                                                            <w:tcW w:w="0" w:type="auto"/>
                                                            <w:vAlign w:val="center"/>
                                                            <w:hideMark/>
                                                          </w:tcPr>
                                                          <w:p w14:paraId="7981537C" w14:textId="77777777" w:rsidR="00BD18ED" w:rsidRPr="00267C85" w:rsidRDefault="00BD18ED" w:rsidP="008325DB">
                                                            <w:pPr>
                                                              <w:rPr>
                                                                <w:rFonts w:ascii="Calibri" w:hAnsi="Calibri"/>
                                                                <w:sz w:val="24"/>
                                                                <w:szCs w:val="24"/>
                                                              </w:rPr>
                                                            </w:pPr>
                                                          </w:p>
                                                        </w:tc>
                                                        <w:tc>
                                                          <w:tcPr>
                                                            <w:tcW w:w="0" w:type="auto"/>
                                                            <w:vAlign w:val="center"/>
                                                            <w:hideMark/>
                                                          </w:tcPr>
                                                          <w:p w14:paraId="716CAFF5" w14:textId="77777777" w:rsidR="00BD18ED" w:rsidRPr="00267C85" w:rsidRDefault="00BD18ED" w:rsidP="008325DB">
                                                            <w:pPr>
                                                              <w:rPr>
                                                                <w:rFonts w:ascii="Calibri" w:hAnsi="Calibri"/>
                                                                <w:sz w:val="24"/>
                                                                <w:szCs w:val="24"/>
                                                              </w:rPr>
                                                            </w:pPr>
                                                          </w:p>
                                                        </w:tc>
                                                      </w:tr>
                                                    </w:tbl>
                                                    <w:p w14:paraId="39D6A500" w14:textId="77777777" w:rsidR="00BD18ED" w:rsidRPr="00267C85" w:rsidRDefault="00BD18ED" w:rsidP="008325DB">
                                                      <w:pPr>
                                                        <w:rPr>
                                                          <w:rFonts w:ascii="Calibri" w:hAnsi="Calibri"/>
                                                          <w:sz w:val="24"/>
                                                          <w:szCs w:val="24"/>
                                                        </w:rPr>
                                                      </w:pPr>
                                                    </w:p>
                                                  </w:tc>
                                                  <w:tc>
                                                    <w:tcPr>
                                                      <w:tcW w:w="0" w:type="auto"/>
                                                      <w:vAlign w:val="center"/>
                                                    </w:tcPr>
                                                    <w:p w14:paraId="7A84D16E" w14:textId="77777777" w:rsidR="00BD18ED" w:rsidRPr="00267C85" w:rsidRDefault="00BD18ED" w:rsidP="008325DB">
                                                      <w:pPr>
                                                        <w:rPr>
                                                          <w:rFonts w:ascii="Calibri" w:hAnsi="Calibri"/>
                                                          <w:sz w:val="24"/>
                                                          <w:szCs w:val="24"/>
                                                        </w:rPr>
                                                      </w:pPr>
                                                    </w:p>
                                                  </w:tc>
                                                  <w:tc>
                                                    <w:tcPr>
                                                      <w:tcW w:w="0" w:type="auto"/>
                                                      <w:vAlign w:val="center"/>
                                                    </w:tcPr>
                                                    <w:p w14:paraId="54636065"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2E234239" w14:textId="77777777" w:rsidTr="008325DB">
                                                        <w:trPr>
                                                          <w:tblCellSpacing w:w="0" w:type="dxa"/>
                                                        </w:trPr>
                                                        <w:tc>
                                                          <w:tcPr>
                                                            <w:tcW w:w="0" w:type="auto"/>
                                                            <w:vAlign w:val="center"/>
                                                          </w:tcPr>
                                                          <w:p w14:paraId="0375F137" w14:textId="77777777" w:rsidR="00BD18ED" w:rsidRPr="00267C85" w:rsidRDefault="00BD18ED" w:rsidP="008325DB">
                                                            <w:pPr>
                                                              <w:rPr>
                                                                <w:rFonts w:ascii="Calibri" w:hAnsi="Calibri"/>
                                                                <w:color w:val="000000"/>
                                                                <w:sz w:val="24"/>
                                                                <w:szCs w:val="24"/>
                                                              </w:rPr>
                                                            </w:pPr>
                                                          </w:p>
                                                        </w:tc>
                                                        <w:tc>
                                                          <w:tcPr>
                                                            <w:tcW w:w="0" w:type="auto"/>
                                                            <w:vAlign w:val="center"/>
                                                            <w:hideMark/>
                                                          </w:tcPr>
                                                          <w:p w14:paraId="5EB37B62" w14:textId="77777777" w:rsidR="00BD18ED" w:rsidRPr="00267C85" w:rsidRDefault="00BD18ED" w:rsidP="008325DB">
                                                            <w:pPr>
                                                              <w:rPr>
                                                                <w:rFonts w:ascii="Calibri" w:hAnsi="Calibri"/>
                                                                <w:color w:val="000000"/>
                                                                <w:sz w:val="24"/>
                                                                <w:szCs w:val="24"/>
                                                              </w:rPr>
                                                            </w:pPr>
                                                          </w:p>
                                                        </w:tc>
                                                        <w:tc>
                                                          <w:tcPr>
                                                            <w:tcW w:w="0" w:type="auto"/>
                                                            <w:vAlign w:val="center"/>
                                                            <w:hideMark/>
                                                          </w:tcPr>
                                                          <w:p w14:paraId="2691457B" w14:textId="77777777" w:rsidR="00BD18ED" w:rsidRPr="00267C85" w:rsidRDefault="00BD18ED" w:rsidP="008325DB">
                                                            <w:pPr>
                                                              <w:rPr>
                                                                <w:rFonts w:ascii="Calibri" w:hAnsi="Calibri"/>
                                                                <w:color w:val="000000"/>
                                                                <w:sz w:val="24"/>
                                                                <w:szCs w:val="24"/>
                                                              </w:rPr>
                                                            </w:pPr>
                                                          </w:p>
                                                        </w:tc>
                                                      </w:tr>
                                                      <w:tr w:rsidR="00BD18ED" w:rsidRPr="00267C85" w14:paraId="7A8FAB56" w14:textId="77777777" w:rsidTr="008325DB">
                                                        <w:trPr>
                                                          <w:tblCellSpacing w:w="0" w:type="dxa"/>
                                                        </w:trPr>
                                                        <w:tc>
                                                          <w:tcPr>
                                                            <w:tcW w:w="0" w:type="auto"/>
                                                            <w:vAlign w:val="center"/>
                                                          </w:tcPr>
                                                          <w:p w14:paraId="19B04393" w14:textId="77777777" w:rsidR="00BD18ED" w:rsidRPr="00267C85" w:rsidRDefault="00BD18ED" w:rsidP="008325DB">
                                                            <w:pPr>
                                                              <w:rPr>
                                                                <w:rFonts w:ascii="Calibri" w:hAnsi="Calibri"/>
                                                                <w:color w:val="000000"/>
                                                                <w:sz w:val="24"/>
                                                                <w:szCs w:val="24"/>
                                                              </w:rPr>
                                                            </w:pPr>
                                                          </w:p>
                                                        </w:tc>
                                                        <w:tc>
                                                          <w:tcPr>
                                                            <w:tcW w:w="0" w:type="auto"/>
                                                            <w:vAlign w:val="center"/>
                                                            <w:hideMark/>
                                                          </w:tcPr>
                                                          <w:p w14:paraId="1A1D2117" w14:textId="77777777" w:rsidR="00BD18ED" w:rsidRPr="00267C85" w:rsidRDefault="00BD18ED" w:rsidP="008325DB">
                                                            <w:pPr>
                                                              <w:rPr>
                                                                <w:rFonts w:ascii="Calibri" w:hAnsi="Calibri"/>
                                                                <w:sz w:val="24"/>
                                                                <w:szCs w:val="24"/>
                                                              </w:rPr>
                                                            </w:pPr>
                                                          </w:p>
                                                        </w:tc>
                                                        <w:tc>
                                                          <w:tcPr>
                                                            <w:tcW w:w="0" w:type="auto"/>
                                                            <w:vAlign w:val="center"/>
                                                            <w:hideMark/>
                                                          </w:tcPr>
                                                          <w:p w14:paraId="6A8B3C28" w14:textId="77777777" w:rsidR="00BD18ED" w:rsidRPr="00267C85" w:rsidRDefault="00BD18ED" w:rsidP="008325DB">
                                                            <w:pPr>
                                                              <w:rPr>
                                                                <w:rFonts w:ascii="Calibri" w:hAnsi="Calibri"/>
                                                                <w:sz w:val="24"/>
                                                                <w:szCs w:val="24"/>
                                                              </w:rPr>
                                                            </w:pPr>
                                                          </w:p>
                                                        </w:tc>
                                                      </w:tr>
                                                    </w:tbl>
                                                    <w:p w14:paraId="74ACF627" w14:textId="77777777" w:rsidR="00BD18ED" w:rsidRPr="00267C85" w:rsidRDefault="00BD18ED" w:rsidP="008325DB">
                                                      <w:pPr>
                                                        <w:rPr>
                                                          <w:rFonts w:ascii="Calibri" w:hAnsi="Calibri"/>
                                                          <w:sz w:val="24"/>
                                                          <w:szCs w:val="24"/>
                                                        </w:rPr>
                                                      </w:pPr>
                                                    </w:p>
                                                  </w:tc>
                                                  <w:tc>
                                                    <w:tcPr>
                                                      <w:tcW w:w="0" w:type="auto"/>
                                                      <w:vAlign w:val="center"/>
                                                    </w:tcPr>
                                                    <w:p w14:paraId="2A6C365F"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33393B89" w14:textId="77777777" w:rsidTr="008325DB">
                                                        <w:trPr>
                                                          <w:tblCellSpacing w:w="0" w:type="dxa"/>
                                                        </w:trPr>
                                                        <w:tc>
                                                          <w:tcPr>
                                                            <w:tcW w:w="0" w:type="auto"/>
                                                            <w:vAlign w:val="center"/>
                                                          </w:tcPr>
                                                          <w:p w14:paraId="146EAC43" w14:textId="77777777" w:rsidR="00BD18ED" w:rsidRPr="00267C85" w:rsidRDefault="00BD18ED" w:rsidP="008325DB">
                                                            <w:pPr>
                                                              <w:rPr>
                                                                <w:rFonts w:ascii="Calibri" w:hAnsi="Calibri"/>
                                                                <w:color w:val="000000"/>
                                                                <w:sz w:val="24"/>
                                                                <w:szCs w:val="24"/>
                                                              </w:rPr>
                                                            </w:pPr>
                                                          </w:p>
                                                        </w:tc>
                                                        <w:tc>
                                                          <w:tcPr>
                                                            <w:tcW w:w="0" w:type="auto"/>
                                                            <w:vAlign w:val="center"/>
                                                          </w:tcPr>
                                                          <w:p w14:paraId="74D34055" w14:textId="77777777" w:rsidR="00BD18ED" w:rsidRPr="00267C85" w:rsidRDefault="00BD18ED" w:rsidP="008325DB">
                                                            <w:pPr>
                                                              <w:rPr>
                                                                <w:rFonts w:ascii="Calibri" w:hAnsi="Calibri"/>
                                                                <w:color w:val="000000"/>
                                                                <w:sz w:val="24"/>
                                                                <w:szCs w:val="24"/>
                                                              </w:rPr>
                                                            </w:pPr>
                                                          </w:p>
                                                        </w:tc>
                                                        <w:tc>
                                                          <w:tcPr>
                                                            <w:tcW w:w="0" w:type="auto"/>
                                                            <w:vAlign w:val="center"/>
                                                          </w:tcPr>
                                                          <w:p w14:paraId="6757ED58" w14:textId="77777777" w:rsidR="00BD18ED" w:rsidRPr="00267C85" w:rsidRDefault="00BD18ED" w:rsidP="008325DB">
                                                            <w:pPr>
                                                              <w:rPr>
                                                                <w:rFonts w:ascii="Calibri" w:hAnsi="Calibri"/>
                                                                <w:color w:val="000000"/>
                                                                <w:sz w:val="24"/>
                                                                <w:szCs w:val="24"/>
                                                              </w:rPr>
                                                            </w:pPr>
                                                          </w:p>
                                                        </w:tc>
                                                      </w:tr>
                                                      <w:tr w:rsidR="00BD18ED" w:rsidRPr="00267C85" w14:paraId="23B0A277" w14:textId="77777777" w:rsidTr="008325DB">
                                                        <w:trPr>
                                                          <w:tblCellSpacing w:w="0" w:type="dxa"/>
                                                        </w:trPr>
                                                        <w:tc>
                                                          <w:tcPr>
                                                            <w:tcW w:w="0" w:type="auto"/>
                                                            <w:vAlign w:val="center"/>
                                                          </w:tcPr>
                                                          <w:p w14:paraId="35ADC632" w14:textId="77777777" w:rsidR="00BD18ED" w:rsidRPr="00267C85" w:rsidRDefault="00BD18ED" w:rsidP="008325DB">
                                                            <w:pPr>
                                                              <w:rPr>
                                                                <w:rFonts w:ascii="Calibri" w:hAnsi="Calibri"/>
                                                                <w:color w:val="000000"/>
                                                                <w:sz w:val="24"/>
                                                                <w:szCs w:val="24"/>
                                                              </w:rPr>
                                                            </w:pPr>
                                                          </w:p>
                                                        </w:tc>
                                                        <w:tc>
                                                          <w:tcPr>
                                                            <w:tcW w:w="0" w:type="auto"/>
                                                            <w:vAlign w:val="center"/>
                                                            <w:hideMark/>
                                                          </w:tcPr>
                                                          <w:p w14:paraId="66993451" w14:textId="77777777" w:rsidR="00BD18ED" w:rsidRPr="00267C85" w:rsidRDefault="00BD18ED" w:rsidP="008325DB">
                                                            <w:pPr>
                                                              <w:rPr>
                                                                <w:rFonts w:ascii="Calibri" w:hAnsi="Calibri"/>
                                                                <w:sz w:val="24"/>
                                                                <w:szCs w:val="24"/>
                                                              </w:rPr>
                                                            </w:pPr>
                                                          </w:p>
                                                        </w:tc>
                                                        <w:tc>
                                                          <w:tcPr>
                                                            <w:tcW w:w="0" w:type="auto"/>
                                                            <w:vAlign w:val="center"/>
                                                            <w:hideMark/>
                                                          </w:tcPr>
                                                          <w:p w14:paraId="1E79048F" w14:textId="77777777" w:rsidR="00BD18ED" w:rsidRPr="00267C85" w:rsidRDefault="00BD18ED" w:rsidP="008325DB">
                                                            <w:pPr>
                                                              <w:rPr>
                                                                <w:rFonts w:ascii="Calibri" w:hAnsi="Calibri"/>
                                                                <w:sz w:val="24"/>
                                                                <w:szCs w:val="24"/>
                                                              </w:rPr>
                                                            </w:pPr>
                                                          </w:p>
                                                        </w:tc>
                                                      </w:tr>
                                                    </w:tbl>
                                                    <w:p w14:paraId="4A5571C4" w14:textId="77777777" w:rsidR="00BD18ED" w:rsidRPr="00267C85" w:rsidRDefault="00BD18ED" w:rsidP="008325DB">
                                                      <w:pPr>
                                                        <w:rPr>
                                                          <w:rFonts w:ascii="Calibri" w:hAnsi="Calibri"/>
                                                          <w:sz w:val="24"/>
                                                          <w:szCs w:val="24"/>
                                                        </w:rPr>
                                                      </w:pPr>
                                                    </w:p>
                                                  </w:tc>
                                                  <w:tc>
                                                    <w:tcPr>
                                                      <w:tcW w:w="0" w:type="auto"/>
                                                      <w:vAlign w:val="center"/>
                                                    </w:tcPr>
                                                    <w:p w14:paraId="4AFA516E" w14:textId="77777777" w:rsidR="00BD18ED" w:rsidRPr="00267C85" w:rsidRDefault="00BD18ED" w:rsidP="008325DB">
                                                      <w:pPr>
                                                        <w:rPr>
                                                          <w:rFonts w:ascii="Calibri" w:hAnsi="Calibri"/>
                                                          <w:sz w:val="24"/>
                                                          <w:szCs w:val="24"/>
                                                        </w:rPr>
                                                      </w:pPr>
                                                    </w:p>
                                                  </w:tc>
                                                  <w:tc>
                                                    <w:tcPr>
                                                      <w:tcW w:w="0" w:type="auto"/>
                                                      <w:vAlign w:val="center"/>
                                                    </w:tcPr>
                                                    <w:p w14:paraId="0012D204" w14:textId="77777777" w:rsidR="00BD18ED" w:rsidRPr="00267C85" w:rsidRDefault="00BD18ED" w:rsidP="008325DB">
                                                      <w:pPr>
                                                        <w:rPr>
                                                          <w:rFonts w:ascii="Calibri" w:hAnsi="Calibri"/>
                                                          <w:sz w:val="24"/>
                                                          <w:szCs w:val="24"/>
                                                        </w:rPr>
                                                      </w:pPr>
                                                    </w:p>
                                                  </w:tc>
                                                  <w:tc>
                                                    <w:tcPr>
                                                      <w:tcW w:w="0" w:type="auto"/>
                                                      <w:vAlign w:val="center"/>
                                                    </w:tcPr>
                                                    <w:p w14:paraId="6D0F89E4" w14:textId="3B402FAD" w:rsidR="00BD18ED" w:rsidRPr="00267C85" w:rsidRDefault="008325DB" w:rsidP="008325DB">
                                                      <w:pPr>
                                                        <w:rPr>
                                                          <w:rFonts w:ascii="Calibri" w:hAnsi="Calibri"/>
                                                          <w:sz w:val="24"/>
                                                          <w:szCs w:val="24"/>
                                                        </w:rPr>
                                                      </w:pPr>
                                                      <w:hyperlink r:id="rId508" w:tgtFrame="_blank" w:history="1">
                                                        <w:r w:rsidR="00BD18ED" w:rsidRPr="00267C85">
                                                          <w:rPr>
                                                            <w:rStyle w:val="Hyperlink"/>
                                                            <w:rFonts w:ascii="Calibri" w:hAnsi="Calibri"/>
                                                            <w:szCs w:val="24"/>
                                                          </w:rPr>
                                                          <w:t>Consultation Response - Insurance (Capital Redemption Contracts) (Amendment) Regulations 2010</w:t>
                                                        </w:r>
                                                      </w:hyperlink>
                                                      <w:r w:rsidR="00BD18ED" w:rsidRPr="00267C85">
                                                        <w:rPr>
                                                          <w:rFonts w:ascii="Calibri" w:hAnsi="Calibri"/>
                                                          <w:color w:val="000000"/>
                                                          <w:sz w:val="24"/>
                                                          <w:szCs w:val="24"/>
                                                        </w:rPr>
                                                        <w:br/>
                                                      </w:r>
                                                      <w:hyperlink r:id="rId509" w:history="1">
                                                        <w:r w:rsidR="00FD0656" w:rsidRPr="00BD180A">
                                                          <w:rPr>
                                                            <w:rStyle w:val="Hyperlink"/>
                                                            <w:rFonts w:ascii="Calibri" w:hAnsi="Calibri"/>
                                                            <w:sz w:val="24"/>
                                                            <w:szCs w:val="24"/>
                                                            <w:lang w:val="en"/>
                                                          </w:rPr>
                                                          <w:t>https://www.iomfsa.im/media/2139/consultresponsecrbregs2010.pdf</w:t>
                                                        </w:r>
                                                      </w:hyperlink>
                                                      <w:r w:rsidR="00FD0656">
                                                        <w:rPr>
                                                          <w:rStyle w:val="ng-scope"/>
                                                          <w:rFonts w:ascii="Calibri" w:hAnsi="Calibri"/>
                                                          <w:color w:val="0000FF"/>
                                                          <w:sz w:val="24"/>
                                                          <w:szCs w:val="24"/>
                                                          <w:lang w:val="en"/>
                                                        </w:rPr>
                                                        <w:t xml:space="preserve"> </w:t>
                                                      </w:r>
                                                    </w:p>
                                                  </w:tc>
                                                  <w:tc>
                                                    <w:tcPr>
                                                      <w:tcW w:w="0" w:type="auto"/>
                                                      <w:vAlign w:val="center"/>
                                                    </w:tcPr>
                                                    <w:p w14:paraId="0829D0A4" w14:textId="77777777" w:rsidR="00BD18ED" w:rsidRPr="00267C85" w:rsidRDefault="00BD18ED" w:rsidP="008325DB">
                                                      <w:pPr>
                                                        <w:rPr>
                                                          <w:rFonts w:ascii="Calibri" w:hAnsi="Calibri"/>
                                                          <w:sz w:val="24"/>
                                                          <w:szCs w:val="24"/>
                                                        </w:rPr>
                                                      </w:pPr>
                                                    </w:p>
                                                  </w:tc>
                                                  <w:tc>
                                                    <w:tcPr>
                                                      <w:tcW w:w="0" w:type="auto"/>
                                                      <w:vAlign w:val="center"/>
                                                    </w:tcPr>
                                                    <w:p w14:paraId="4735D88D" w14:textId="07378BDE" w:rsidR="00BD18ED" w:rsidRPr="00267C85" w:rsidRDefault="00BD18ED" w:rsidP="008325DB">
                                                      <w:pPr>
                                                        <w:rPr>
                                                          <w:rFonts w:ascii="Calibri" w:hAnsi="Calibri"/>
                                                          <w:sz w:val="24"/>
                                                          <w:szCs w:val="24"/>
                                                        </w:rPr>
                                                      </w:pPr>
                                                      <w:r w:rsidRPr="00267C85">
                                                        <w:rPr>
                                                          <w:rFonts w:ascii="Calibri" w:hAnsi="Calibri"/>
                                                          <w:color w:val="000000"/>
                                                          <w:sz w:val="24"/>
                                                          <w:szCs w:val="24"/>
                                                        </w:rPr>
                                                        <w:t xml:space="preserve"> </w:t>
                                                      </w:r>
                                                    </w:p>
                                                  </w:tc>
                                                </w:tr>
                                              </w:tbl>
                                              <w:p w14:paraId="55D202AE" w14:textId="77777777" w:rsidR="00BD18ED" w:rsidRPr="00267C85" w:rsidRDefault="00BD18ED" w:rsidP="008325DB">
                                                <w:pPr>
                                                  <w:rPr>
                                                    <w:rFonts w:ascii="Calibri" w:hAnsi="Calibri"/>
                                                    <w:color w:val="000000"/>
                                                    <w:sz w:val="24"/>
                                                    <w:szCs w:val="24"/>
                                                  </w:rPr>
                                                </w:pPr>
                                              </w:p>
                                            </w:tc>
                                            <w:tc>
                                              <w:tcPr>
                                                <w:tcW w:w="0" w:type="auto"/>
                                                <w:vAlign w:val="center"/>
                                              </w:tcPr>
                                              <w:p w14:paraId="74BDA300" w14:textId="77777777" w:rsidR="00BD18ED" w:rsidRPr="00267C85" w:rsidRDefault="00BD18ED" w:rsidP="008325DB">
                                                <w:pPr>
                                                  <w:rPr>
                                                    <w:rFonts w:ascii="Calibri" w:hAnsi="Calibri"/>
                                                    <w:color w:val="000000"/>
                                                    <w:sz w:val="24"/>
                                                    <w:szCs w:val="24"/>
                                                  </w:rPr>
                                                </w:pPr>
                                              </w:p>
                                            </w:tc>
                                            <w:tc>
                                              <w:tcPr>
                                                <w:tcW w:w="0" w:type="auto"/>
                                                <w:vAlign w:val="center"/>
                                              </w:tcPr>
                                              <w:p w14:paraId="2A233661" w14:textId="77777777" w:rsidR="00BD18ED" w:rsidRPr="00267C85" w:rsidRDefault="00BD18ED" w:rsidP="008325DB">
                                                <w:pPr>
                                                  <w:rPr>
                                                    <w:rFonts w:ascii="Calibri" w:hAnsi="Calibri"/>
                                                    <w:color w:val="000000"/>
                                                    <w:sz w:val="24"/>
                                                    <w:szCs w:val="24"/>
                                                  </w:rPr>
                                                </w:pPr>
                                              </w:p>
                                            </w:tc>
                                          </w:tr>
                                        </w:tbl>
                                        <w:p w14:paraId="6201BBE7" w14:textId="77777777" w:rsidR="00BD18ED" w:rsidRPr="00267C85" w:rsidRDefault="00BD18ED" w:rsidP="008325DB">
                                          <w:pPr>
                                            <w:rPr>
                                              <w:rFonts w:ascii="Calibri" w:hAnsi="Calibri"/>
                                              <w:sz w:val="24"/>
                                              <w:szCs w:val="24"/>
                                            </w:rPr>
                                          </w:pPr>
                                        </w:p>
                                      </w:tc>
                                      <w:tc>
                                        <w:tcPr>
                                          <w:tcW w:w="0" w:type="auto"/>
                                          <w:vAlign w:val="center"/>
                                        </w:tcPr>
                                        <w:p w14:paraId="77927D62" w14:textId="77777777" w:rsidR="00BD18ED" w:rsidRPr="00267C85" w:rsidRDefault="00BD18ED" w:rsidP="008325DB">
                                          <w:pPr>
                                            <w:rPr>
                                              <w:rFonts w:ascii="Calibri" w:hAnsi="Calibri"/>
                                              <w:sz w:val="24"/>
                                              <w:szCs w:val="24"/>
                                            </w:rPr>
                                          </w:pPr>
                                        </w:p>
                                      </w:tc>
                                      <w:tc>
                                        <w:tcPr>
                                          <w:tcW w:w="0" w:type="auto"/>
                                          <w:vAlign w:val="center"/>
                                        </w:tcPr>
                                        <w:p w14:paraId="49E10B17" w14:textId="77777777" w:rsidR="00BD18ED" w:rsidRPr="00267C85" w:rsidRDefault="00BD18ED" w:rsidP="008325DB">
                                          <w:pPr>
                                            <w:rPr>
                                              <w:rFonts w:ascii="Calibri" w:hAnsi="Calibri"/>
                                              <w:sz w:val="24"/>
                                              <w:szCs w:val="24"/>
                                            </w:rPr>
                                          </w:pPr>
                                        </w:p>
                                      </w:tc>
                                    </w:tr>
                                  </w:tbl>
                                  <w:p w14:paraId="3A3D6AA0" w14:textId="77777777" w:rsidR="00BD18ED" w:rsidRPr="00267C85" w:rsidRDefault="00BD18ED" w:rsidP="008325DB">
                                    <w:pPr>
                                      <w:rPr>
                                        <w:rFonts w:ascii="Calibri" w:hAnsi="Calibri"/>
                                        <w:color w:val="000000"/>
                                        <w:sz w:val="24"/>
                                        <w:szCs w:val="24"/>
                                      </w:rPr>
                                    </w:pPr>
                                  </w:p>
                                </w:tc>
                                <w:tc>
                                  <w:tcPr>
                                    <w:tcW w:w="20" w:type="dxa"/>
                                    <w:vAlign w:val="center"/>
                                  </w:tcPr>
                                  <w:p w14:paraId="61305284" w14:textId="77777777" w:rsidR="00BD18ED" w:rsidRPr="00267C85" w:rsidRDefault="00BD18ED" w:rsidP="008325DB">
                                    <w:pPr>
                                      <w:rPr>
                                        <w:rFonts w:ascii="Calibri" w:hAnsi="Calibri"/>
                                        <w:color w:val="000000"/>
                                        <w:sz w:val="24"/>
                                        <w:szCs w:val="24"/>
                                      </w:rPr>
                                    </w:pPr>
                                  </w:p>
                                </w:tc>
                                <w:tc>
                                  <w:tcPr>
                                    <w:tcW w:w="20" w:type="dxa"/>
                                    <w:vAlign w:val="center"/>
                                  </w:tcPr>
                                  <w:p w14:paraId="15DA7C5B" w14:textId="77777777" w:rsidR="00BD18ED" w:rsidRPr="00267C85" w:rsidRDefault="00BD18ED" w:rsidP="008325DB">
                                    <w:pPr>
                                      <w:rPr>
                                        <w:rFonts w:ascii="Calibri" w:hAnsi="Calibri"/>
                                        <w:color w:val="000000"/>
                                        <w:sz w:val="24"/>
                                        <w:szCs w:val="24"/>
                                      </w:rPr>
                                    </w:pPr>
                                  </w:p>
                                </w:tc>
                              </w:tr>
                            </w:tbl>
                            <w:p w14:paraId="56267819" w14:textId="77777777" w:rsidR="00BD18ED" w:rsidRPr="00267C85" w:rsidRDefault="00BD18ED" w:rsidP="008325DB">
                              <w:pPr>
                                <w:rPr>
                                  <w:rFonts w:ascii="Calibri" w:hAnsi="Calibri"/>
                                  <w:color w:val="000000"/>
                                  <w:sz w:val="24"/>
                                  <w:szCs w:val="24"/>
                                </w:rPr>
                              </w:pPr>
                            </w:p>
                          </w:tc>
                          <w:tc>
                            <w:tcPr>
                              <w:tcW w:w="0" w:type="auto"/>
                              <w:vAlign w:val="center"/>
                            </w:tcPr>
                            <w:p w14:paraId="1CDA2B87" w14:textId="77777777" w:rsidR="00BD18ED" w:rsidRPr="00267C85" w:rsidRDefault="00BD18ED" w:rsidP="008325DB">
                              <w:pPr>
                                <w:rPr>
                                  <w:rFonts w:ascii="Calibri" w:hAnsi="Calibri"/>
                                  <w:color w:val="000000"/>
                                  <w:sz w:val="24"/>
                                  <w:szCs w:val="24"/>
                                </w:rPr>
                              </w:pPr>
                            </w:p>
                          </w:tc>
                          <w:tc>
                            <w:tcPr>
                              <w:tcW w:w="20" w:type="dxa"/>
                              <w:vAlign w:val="center"/>
                            </w:tcPr>
                            <w:p w14:paraId="78C4A8B7" w14:textId="77777777" w:rsidR="00BD18ED" w:rsidRPr="00267C85" w:rsidRDefault="00BD18ED" w:rsidP="008325DB">
                              <w:pPr>
                                <w:rPr>
                                  <w:rFonts w:ascii="Calibri" w:hAnsi="Calibri"/>
                                  <w:color w:val="000000"/>
                                  <w:sz w:val="24"/>
                                  <w:szCs w:val="24"/>
                                </w:rPr>
                              </w:pPr>
                            </w:p>
                          </w:tc>
                        </w:tr>
                      </w:tbl>
                      <w:p w14:paraId="51B601AF" w14:textId="77777777" w:rsidR="00BD18ED" w:rsidRPr="00267C85" w:rsidRDefault="00BD18ED" w:rsidP="008325DB">
                        <w:pPr>
                          <w:rPr>
                            <w:rFonts w:ascii="Calibri" w:hAnsi="Calibri"/>
                            <w:color w:val="000000"/>
                            <w:sz w:val="24"/>
                            <w:szCs w:val="24"/>
                          </w:rPr>
                        </w:pPr>
                      </w:p>
                    </w:tc>
                    <w:tc>
                      <w:tcPr>
                        <w:tcW w:w="0" w:type="auto"/>
                        <w:vAlign w:val="center"/>
                      </w:tcPr>
                      <w:p w14:paraId="4E6B80AC" w14:textId="77777777" w:rsidR="00BD18ED" w:rsidRPr="00267C85" w:rsidRDefault="00BD18ED" w:rsidP="008325DB">
                        <w:pPr>
                          <w:rPr>
                            <w:rFonts w:ascii="Calibri" w:hAnsi="Calibri"/>
                            <w:color w:val="000000"/>
                            <w:sz w:val="24"/>
                            <w:szCs w:val="24"/>
                          </w:rPr>
                        </w:pPr>
                      </w:p>
                    </w:tc>
                  </w:tr>
                </w:tbl>
                <w:p w14:paraId="24F3D460" w14:textId="77777777" w:rsidR="00BD18ED" w:rsidRPr="00267C85" w:rsidRDefault="00BD18ED" w:rsidP="008325DB">
                  <w:pPr>
                    <w:rPr>
                      <w:rFonts w:ascii="Calibri" w:hAnsi="Calibri"/>
                      <w:sz w:val="24"/>
                      <w:szCs w:val="24"/>
                    </w:rPr>
                  </w:pPr>
                </w:p>
              </w:tc>
              <w:tc>
                <w:tcPr>
                  <w:tcW w:w="0" w:type="auto"/>
                  <w:vAlign w:val="center"/>
                </w:tcPr>
                <w:p w14:paraId="392739AC" w14:textId="77777777" w:rsidR="00BD18ED" w:rsidRPr="00267C85" w:rsidRDefault="00BD18ED" w:rsidP="008325DB">
                  <w:pPr>
                    <w:rPr>
                      <w:rFonts w:ascii="Calibri" w:hAnsi="Calibri"/>
                      <w:sz w:val="24"/>
                      <w:szCs w:val="24"/>
                    </w:rPr>
                  </w:pPr>
                </w:p>
              </w:tc>
              <w:tc>
                <w:tcPr>
                  <w:tcW w:w="0" w:type="auto"/>
                  <w:vAlign w:val="center"/>
                </w:tcPr>
                <w:p w14:paraId="30DC4A4F" w14:textId="77777777" w:rsidR="00BD18ED" w:rsidRPr="00267C85" w:rsidRDefault="00BD18ED" w:rsidP="008325DB">
                  <w:pPr>
                    <w:rPr>
                      <w:rFonts w:ascii="Calibri" w:hAnsi="Calibri"/>
                      <w:sz w:val="24"/>
                      <w:szCs w:val="24"/>
                    </w:rPr>
                  </w:pPr>
                </w:p>
              </w:tc>
            </w:tr>
          </w:tbl>
          <w:p w14:paraId="5350041D" w14:textId="77777777" w:rsidR="00BD18ED" w:rsidRPr="00267C85" w:rsidRDefault="00BD18ED" w:rsidP="008325DB">
            <w:pPr>
              <w:rPr>
                <w:rFonts w:ascii="Calibri" w:hAnsi="Calibri"/>
                <w:color w:val="000000"/>
                <w:sz w:val="24"/>
                <w:szCs w:val="24"/>
              </w:rPr>
            </w:pPr>
          </w:p>
        </w:tc>
      </w:tr>
    </w:tbl>
    <w:p w14:paraId="780EB137"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7"/>
        <w:gridCol w:w="7966"/>
      </w:tblGrid>
      <w:tr w:rsidR="00BD18ED" w:rsidRPr="00267C85" w14:paraId="34DA5E64" w14:textId="77777777" w:rsidTr="008325DB">
        <w:trPr>
          <w:tblCellSpacing w:w="15" w:type="dxa"/>
        </w:trPr>
        <w:tc>
          <w:tcPr>
            <w:tcW w:w="0" w:type="auto"/>
            <w:vAlign w:val="center"/>
            <w:hideMark/>
          </w:tcPr>
          <w:p w14:paraId="66B17B9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41DF76B9" w14:textId="77777777" w:rsidR="00BD18ED" w:rsidRPr="00267C85" w:rsidRDefault="00BD18ED" w:rsidP="008325DB">
            <w:pPr>
              <w:pStyle w:val="Heading1"/>
            </w:pPr>
            <w:r w:rsidRPr="00267C85">
              <w:t xml:space="preserve">Review of Authorised Collective Investment Schemes Regulations </w:t>
            </w:r>
          </w:p>
        </w:tc>
      </w:tr>
      <w:tr w:rsidR="00BD18ED" w:rsidRPr="00267C85" w14:paraId="0E6CCE59" w14:textId="77777777" w:rsidTr="008325DB">
        <w:trPr>
          <w:tblCellSpacing w:w="15" w:type="dxa"/>
        </w:trPr>
        <w:tc>
          <w:tcPr>
            <w:tcW w:w="0" w:type="auto"/>
            <w:vAlign w:val="center"/>
            <w:hideMark/>
          </w:tcPr>
          <w:p w14:paraId="3863EB3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6C442C8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Draft Authorised Collective Investment Schemes Regulations 2010 </w:t>
            </w:r>
          </w:p>
        </w:tc>
      </w:tr>
      <w:tr w:rsidR="00BD18ED" w:rsidRPr="00267C85" w14:paraId="535555FF" w14:textId="77777777" w:rsidTr="008325DB">
        <w:trPr>
          <w:tblCellSpacing w:w="15" w:type="dxa"/>
        </w:trPr>
        <w:tc>
          <w:tcPr>
            <w:tcW w:w="0" w:type="auto"/>
            <w:vAlign w:val="center"/>
            <w:hideMark/>
          </w:tcPr>
          <w:p w14:paraId="7F34F2B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2D4F394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Financial Supervision Commission has today issued a consultation on new draft Authorised Collective Investment Schemes Regulations which update the current requirements in order to maintain equivalence with the UK Financial Services Authority’s requirements and retain the Island’s Designated Territory status. </w:t>
            </w:r>
          </w:p>
        </w:tc>
      </w:tr>
      <w:tr w:rsidR="00BD18ED" w:rsidRPr="00267C85" w14:paraId="6E9FA878" w14:textId="77777777" w:rsidTr="008325DB">
        <w:trPr>
          <w:tblCellSpacing w:w="15" w:type="dxa"/>
        </w:trPr>
        <w:tc>
          <w:tcPr>
            <w:tcW w:w="0" w:type="auto"/>
            <w:vAlign w:val="center"/>
            <w:hideMark/>
          </w:tcPr>
          <w:p w14:paraId="0BD1057C"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6CCC247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 March 2010 - 7 May 2010</w:t>
            </w:r>
          </w:p>
        </w:tc>
      </w:tr>
      <w:tr w:rsidR="00BD18ED" w:rsidRPr="00267C85" w14:paraId="5CB7C2EA" w14:textId="77777777" w:rsidTr="008325DB">
        <w:trPr>
          <w:tblCellSpacing w:w="15" w:type="dxa"/>
        </w:trPr>
        <w:tc>
          <w:tcPr>
            <w:tcW w:w="0" w:type="auto"/>
            <w:vAlign w:val="center"/>
            <w:hideMark/>
          </w:tcPr>
          <w:p w14:paraId="7E0EE91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1D1228E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10"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0E44A26D"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0BD702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87"/>
              <w:gridCol w:w="6"/>
              <w:gridCol w:w="6"/>
            </w:tblGrid>
            <w:tr w:rsidR="00BD18ED" w:rsidRPr="00267C85" w14:paraId="32F198B0" w14:textId="77777777" w:rsidTr="008325DB">
              <w:trPr>
                <w:trHeight w:val="364"/>
                <w:tblCellSpacing w:w="0" w:type="dxa"/>
              </w:trPr>
              <w:tc>
                <w:tcPr>
                  <w:tcW w:w="0" w:type="auto"/>
                  <w:vAlign w:val="center"/>
                </w:tcPr>
                <w:p w14:paraId="4E84B6FA" w14:textId="77777777" w:rsidR="00BD18ED" w:rsidRPr="00267C85" w:rsidRDefault="00BD18ED" w:rsidP="008325DB">
                  <w:pPr>
                    <w:rPr>
                      <w:rFonts w:ascii="Calibri" w:hAnsi="Calibri"/>
                      <w:color w:val="000000"/>
                      <w:sz w:val="24"/>
                      <w:szCs w:val="24"/>
                    </w:rPr>
                  </w:pPr>
                </w:p>
              </w:tc>
              <w:tc>
                <w:tcPr>
                  <w:tcW w:w="0" w:type="auto"/>
                  <w:vAlign w:val="center"/>
                </w:tcPr>
                <w:p w14:paraId="546C65BE" w14:textId="77777777" w:rsidR="00BD18ED" w:rsidRPr="00267C85" w:rsidRDefault="00BD18ED" w:rsidP="008325DB">
                  <w:pPr>
                    <w:rPr>
                      <w:rFonts w:ascii="Calibri" w:hAnsi="Calibri"/>
                      <w:color w:val="000000"/>
                      <w:sz w:val="24"/>
                      <w:szCs w:val="24"/>
                    </w:rPr>
                  </w:pPr>
                </w:p>
              </w:tc>
              <w:tc>
                <w:tcPr>
                  <w:tcW w:w="0" w:type="auto"/>
                  <w:vAlign w:val="center"/>
                </w:tcPr>
                <w:p w14:paraId="5D880A74" w14:textId="77777777" w:rsidR="00BD18ED" w:rsidRPr="00267C85" w:rsidRDefault="00BD18ED" w:rsidP="008325DB">
                  <w:pPr>
                    <w:rPr>
                      <w:rFonts w:ascii="Calibri" w:hAnsi="Calibri"/>
                      <w:color w:val="000000"/>
                      <w:sz w:val="24"/>
                      <w:szCs w:val="24"/>
                    </w:rPr>
                  </w:pPr>
                </w:p>
              </w:tc>
              <w:tc>
                <w:tcPr>
                  <w:tcW w:w="0" w:type="auto"/>
                  <w:vAlign w:val="center"/>
                </w:tcPr>
                <w:p w14:paraId="4705FB94" w14:textId="77777777" w:rsidR="00BD18ED" w:rsidRPr="00267C85" w:rsidRDefault="00BD18ED" w:rsidP="008325DB">
                  <w:pPr>
                    <w:rPr>
                      <w:rFonts w:ascii="Calibri" w:hAnsi="Calibri"/>
                      <w:sz w:val="24"/>
                      <w:szCs w:val="24"/>
                    </w:rPr>
                  </w:pPr>
                </w:p>
              </w:tc>
              <w:tc>
                <w:tcPr>
                  <w:tcW w:w="0" w:type="auto"/>
                  <w:vAlign w:val="center"/>
                </w:tcPr>
                <w:p w14:paraId="4B9124C5" w14:textId="77777777" w:rsidR="00BD18ED" w:rsidRPr="00267C85" w:rsidRDefault="00BD18ED" w:rsidP="008325DB">
                  <w:pPr>
                    <w:rPr>
                      <w:rFonts w:ascii="Calibri" w:hAnsi="Calibri"/>
                      <w:sz w:val="24"/>
                      <w:szCs w:val="24"/>
                    </w:rPr>
                  </w:pPr>
                </w:p>
              </w:tc>
              <w:tc>
                <w:tcPr>
                  <w:tcW w:w="0" w:type="auto"/>
                  <w:vAlign w:val="center"/>
                </w:tcPr>
                <w:p w14:paraId="1A3C88C3" w14:textId="77777777" w:rsidR="00BD18ED" w:rsidRPr="00267C85" w:rsidRDefault="00BD18ED" w:rsidP="008325DB">
                  <w:pPr>
                    <w:rPr>
                      <w:rFonts w:ascii="Calibri" w:hAnsi="Calibri"/>
                      <w:sz w:val="24"/>
                      <w:szCs w:val="24"/>
                    </w:rPr>
                  </w:pPr>
                </w:p>
              </w:tc>
              <w:tc>
                <w:tcPr>
                  <w:tcW w:w="0" w:type="auto"/>
                  <w:vAlign w:val="center"/>
                </w:tcPr>
                <w:p w14:paraId="1F576999" w14:textId="77777777" w:rsidR="00BD18ED" w:rsidRPr="00267C85" w:rsidRDefault="00BD18ED" w:rsidP="008325DB">
                  <w:pPr>
                    <w:rPr>
                      <w:rFonts w:ascii="Calibri" w:hAnsi="Calibri"/>
                      <w:sz w:val="24"/>
                      <w:szCs w:val="24"/>
                    </w:rPr>
                  </w:pPr>
                </w:p>
              </w:tc>
              <w:tc>
                <w:tcPr>
                  <w:tcW w:w="0" w:type="auto"/>
                  <w:vAlign w:val="center"/>
                </w:tcPr>
                <w:p w14:paraId="777AD45E" w14:textId="77777777" w:rsidR="00BD18ED" w:rsidRPr="00267C85" w:rsidRDefault="00BD18ED" w:rsidP="008325DB">
                  <w:pPr>
                    <w:rPr>
                      <w:rFonts w:ascii="Calibri" w:hAnsi="Calibri"/>
                      <w:sz w:val="24"/>
                      <w:szCs w:val="24"/>
                    </w:rPr>
                  </w:pPr>
                </w:p>
              </w:tc>
              <w:tc>
                <w:tcPr>
                  <w:tcW w:w="0" w:type="auto"/>
                  <w:vAlign w:val="center"/>
                </w:tcPr>
                <w:p w14:paraId="3E32066C" w14:textId="77777777" w:rsidR="00BD18ED" w:rsidRPr="00267C85" w:rsidRDefault="00BD18ED" w:rsidP="008325DB">
                  <w:pPr>
                    <w:rPr>
                      <w:rFonts w:ascii="Calibri" w:hAnsi="Calibri"/>
                      <w:sz w:val="24"/>
                      <w:szCs w:val="24"/>
                    </w:rPr>
                  </w:pPr>
                </w:p>
              </w:tc>
              <w:tc>
                <w:tcPr>
                  <w:tcW w:w="0" w:type="auto"/>
                  <w:vAlign w:val="center"/>
                </w:tcPr>
                <w:p w14:paraId="202D22D8" w14:textId="77777777" w:rsidR="00BD18ED" w:rsidRPr="00267C85" w:rsidRDefault="00BD18ED" w:rsidP="008325DB">
                  <w:pPr>
                    <w:rPr>
                      <w:rFonts w:ascii="Calibri" w:hAnsi="Calibri"/>
                      <w:sz w:val="24"/>
                      <w:szCs w:val="24"/>
                    </w:rPr>
                  </w:pPr>
                </w:p>
              </w:tc>
              <w:tc>
                <w:tcPr>
                  <w:tcW w:w="0" w:type="auto"/>
                  <w:vAlign w:val="center"/>
                </w:tcPr>
                <w:p w14:paraId="7E9E887D" w14:textId="77777777" w:rsidR="00BD18ED" w:rsidRPr="00267C85" w:rsidRDefault="00BD18ED" w:rsidP="008325DB">
                  <w:pPr>
                    <w:rPr>
                      <w:rFonts w:ascii="Calibri" w:hAnsi="Calibri"/>
                      <w:sz w:val="24"/>
                      <w:szCs w:val="24"/>
                    </w:rPr>
                  </w:pPr>
                </w:p>
              </w:tc>
              <w:tc>
                <w:tcPr>
                  <w:tcW w:w="0" w:type="auto"/>
                  <w:vAlign w:val="center"/>
                </w:tcPr>
                <w:p w14:paraId="22E72351"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75"/>
                    <w:gridCol w:w="6"/>
                  </w:tblGrid>
                  <w:tr w:rsidR="00BD18ED" w:rsidRPr="00267C85" w14:paraId="6094895A" w14:textId="77777777" w:rsidTr="008325DB">
                    <w:trPr>
                      <w:trHeight w:val="531"/>
                      <w:tblCellSpacing w:w="0" w:type="dxa"/>
                    </w:trPr>
                    <w:tc>
                      <w:tcPr>
                        <w:tcW w:w="0" w:type="auto"/>
                        <w:vAlign w:val="center"/>
                      </w:tcPr>
                      <w:p w14:paraId="1842904D"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63"/>
                          <w:gridCol w:w="6"/>
                          <w:gridCol w:w="6"/>
                        </w:tblGrid>
                        <w:tr w:rsidR="00BD18ED" w:rsidRPr="00267C85" w14:paraId="466C0C22"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51"/>
                                <w:gridCol w:w="6"/>
                                <w:gridCol w:w="6"/>
                              </w:tblGrid>
                              <w:tr w:rsidR="00BD18ED" w:rsidRPr="00267C85" w14:paraId="3E075287"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6"/>
                                      <w:gridCol w:w="6"/>
                                      <w:gridCol w:w="6"/>
                                      <w:gridCol w:w="6"/>
                                      <w:gridCol w:w="6"/>
                                      <w:gridCol w:w="6"/>
                                      <w:gridCol w:w="7632"/>
                                      <w:gridCol w:w="6"/>
                                      <w:gridCol w:w="6"/>
                                    </w:tblGrid>
                                    <w:tr w:rsidR="00BD18ED" w:rsidRPr="00267C85" w14:paraId="5DB23891" w14:textId="77777777" w:rsidTr="008325DB">
                                      <w:trPr>
                                        <w:tblCellSpacing w:w="0" w:type="dxa"/>
                                      </w:trPr>
                                      <w:tc>
                                        <w:tcPr>
                                          <w:tcW w:w="0" w:type="auto"/>
                                          <w:vAlign w:val="center"/>
                                        </w:tcPr>
                                        <w:p w14:paraId="4CA6A473" w14:textId="77777777" w:rsidR="00BD18ED" w:rsidRPr="00267C85" w:rsidRDefault="00BD18ED" w:rsidP="008325DB">
                                          <w:pPr>
                                            <w:rPr>
                                              <w:rFonts w:ascii="Calibri" w:hAnsi="Calibri"/>
                                              <w:color w:val="000000"/>
                                              <w:sz w:val="24"/>
                                              <w:szCs w:val="24"/>
                                            </w:rPr>
                                          </w:pPr>
                                        </w:p>
                                      </w:tc>
                                      <w:tc>
                                        <w:tcPr>
                                          <w:tcW w:w="0" w:type="auto"/>
                                          <w:vAlign w:val="center"/>
                                        </w:tcPr>
                                        <w:p w14:paraId="2FFFBEBF" w14:textId="77777777" w:rsidR="00BD18ED" w:rsidRPr="00267C85" w:rsidRDefault="00BD18ED" w:rsidP="008325DB">
                                          <w:pPr>
                                            <w:rPr>
                                              <w:rFonts w:ascii="Calibri" w:hAnsi="Calibri"/>
                                              <w:color w:val="000000"/>
                                              <w:sz w:val="24"/>
                                              <w:szCs w:val="24"/>
                                            </w:rPr>
                                          </w:pPr>
                                        </w:p>
                                      </w:tc>
                                      <w:tc>
                                        <w:tcPr>
                                          <w:tcW w:w="0" w:type="auto"/>
                                          <w:vAlign w:val="center"/>
                                        </w:tcPr>
                                        <w:p w14:paraId="01457F9B" w14:textId="77777777" w:rsidR="00BD18ED" w:rsidRPr="00267C85" w:rsidRDefault="00BD18ED" w:rsidP="008325DB">
                                          <w:pPr>
                                            <w:rPr>
                                              <w:rFonts w:ascii="Calibri" w:hAnsi="Calibri"/>
                                              <w:color w:val="000000"/>
                                              <w:sz w:val="24"/>
                                              <w:szCs w:val="24"/>
                                            </w:rPr>
                                          </w:pPr>
                                        </w:p>
                                      </w:tc>
                                      <w:tc>
                                        <w:tcPr>
                                          <w:tcW w:w="0" w:type="auto"/>
                                          <w:vAlign w:val="center"/>
                                        </w:tcPr>
                                        <w:p w14:paraId="623D0518" w14:textId="77777777" w:rsidR="00BD18ED" w:rsidRPr="00267C85" w:rsidRDefault="00BD18ED" w:rsidP="008325DB">
                                          <w:pPr>
                                            <w:rPr>
                                              <w:rFonts w:ascii="Calibri" w:hAnsi="Calibri"/>
                                              <w:color w:val="000000"/>
                                              <w:sz w:val="24"/>
                                              <w:szCs w:val="24"/>
                                            </w:rPr>
                                          </w:pPr>
                                        </w:p>
                                      </w:tc>
                                      <w:tc>
                                        <w:tcPr>
                                          <w:tcW w:w="0" w:type="auto"/>
                                          <w:vAlign w:val="center"/>
                                        </w:tcPr>
                                        <w:p w14:paraId="59F954DE" w14:textId="77777777" w:rsidR="00BD18ED" w:rsidRPr="00267C85" w:rsidRDefault="00BD18ED" w:rsidP="008325DB">
                                          <w:pPr>
                                            <w:rPr>
                                              <w:rFonts w:ascii="Calibri" w:hAnsi="Calibri"/>
                                              <w:color w:val="000000"/>
                                              <w:sz w:val="24"/>
                                              <w:szCs w:val="24"/>
                                            </w:rPr>
                                          </w:pPr>
                                        </w:p>
                                      </w:tc>
                                      <w:tc>
                                        <w:tcPr>
                                          <w:tcW w:w="0" w:type="auto"/>
                                          <w:vAlign w:val="center"/>
                                        </w:tcPr>
                                        <w:p w14:paraId="4D39A436" w14:textId="77777777" w:rsidR="00BD18ED" w:rsidRPr="00267C85" w:rsidRDefault="00BD18ED" w:rsidP="008325DB">
                                          <w:pPr>
                                            <w:rPr>
                                              <w:rFonts w:ascii="Calibri" w:hAnsi="Calibri"/>
                                              <w:color w:val="000000"/>
                                              <w:sz w:val="24"/>
                                              <w:szCs w:val="24"/>
                                            </w:rPr>
                                          </w:pPr>
                                        </w:p>
                                      </w:tc>
                                      <w:tc>
                                        <w:tcPr>
                                          <w:tcW w:w="0" w:type="auto"/>
                                          <w:vAlign w:val="center"/>
                                        </w:tcPr>
                                        <w:p w14:paraId="375D841C" w14:textId="77777777" w:rsidR="00BD18ED" w:rsidRPr="00267C85" w:rsidRDefault="00BD18ED" w:rsidP="008325DB">
                                          <w:pPr>
                                            <w:rPr>
                                              <w:rFonts w:ascii="Calibri" w:hAnsi="Calibri"/>
                                              <w:color w:val="000000"/>
                                              <w:sz w:val="24"/>
                                              <w:szCs w:val="24"/>
                                            </w:rPr>
                                          </w:pPr>
                                        </w:p>
                                      </w:tc>
                                      <w:tc>
                                        <w:tcPr>
                                          <w:tcW w:w="0" w:type="auto"/>
                                          <w:vAlign w:val="center"/>
                                        </w:tcPr>
                                        <w:p w14:paraId="19A1ED82" w14:textId="77777777" w:rsidR="00BD18ED" w:rsidRPr="00267C85" w:rsidRDefault="00BD18ED" w:rsidP="008325DB">
                                          <w:pPr>
                                            <w:rPr>
                                              <w:rFonts w:ascii="Calibri" w:hAnsi="Calibri"/>
                                              <w:color w:val="000000"/>
                                              <w:sz w:val="24"/>
                                              <w:szCs w:val="24"/>
                                            </w:rPr>
                                          </w:pPr>
                                        </w:p>
                                      </w:tc>
                                      <w:tc>
                                        <w:tcPr>
                                          <w:tcW w:w="0" w:type="auto"/>
                                          <w:vAlign w:val="center"/>
                                        </w:tcPr>
                                        <w:p w14:paraId="742144B4" w14:textId="77777777" w:rsidR="00BD18ED" w:rsidRPr="00267C85" w:rsidRDefault="00BD18ED" w:rsidP="008325DB">
                                          <w:pPr>
                                            <w:rPr>
                                              <w:rFonts w:ascii="Calibri" w:hAnsi="Calibri"/>
                                              <w:color w:val="000000"/>
                                              <w:sz w:val="24"/>
                                              <w:szCs w:val="24"/>
                                            </w:rPr>
                                          </w:pPr>
                                        </w:p>
                                      </w:tc>
                                      <w:tc>
                                        <w:tcPr>
                                          <w:tcW w:w="0" w:type="auto"/>
                                          <w:vAlign w:val="center"/>
                                        </w:tcPr>
                                        <w:p w14:paraId="3B559B3C" w14:textId="77777777" w:rsidR="00BD18ED" w:rsidRPr="00267C85" w:rsidRDefault="00BD18ED" w:rsidP="008325DB">
                                          <w:pPr>
                                            <w:rPr>
                                              <w:rFonts w:ascii="Calibri" w:hAnsi="Calibri"/>
                                              <w:sz w:val="24"/>
                                              <w:szCs w:val="24"/>
                                            </w:rPr>
                                          </w:pPr>
                                        </w:p>
                                      </w:tc>
                                      <w:tc>
                                        <w:tcPr>
                                          <w:tcW w:w="0" w:type="auto"/>
                                          <w:vAlign w:val="center"/>
                                        </w:tcPr>
                                        <w:p w14:paraId="5E3131B9" w14:textId="77777777" w:rsidR="00BD18ED" w:rsidRPr="00267C85" w:rsidRDefault="00BD18ED" w:rsidP="008325DB">
                                          <w:pPr>
                                            <w:rPr>
                                              <w:rFonts w:ascii="Calibri" w:hAnsi="Calibri"/>
                                              <w:sz w:val="24"/>
                                              <w:szCs w:val="24"/>
                                            </w:rPr>
                                          </w:pPr>
                                        </w:p>
                                      </w:tc>
                                      <w:tc>
                                        <w:tcPr>
                                          <w:tcW w:w="0" w:type="auto"/>
                                          <w:vAlign w:val="center"/>
                                        </w:tcPr>
                                        <w:p w14:paraId="204D79C0" w14:textId="77777777" w:rsidR="00BD18ED" w:rsidRPr="00267C85" w:rsidRDefault="00BD18ED" w:rsidP="008325DB">
                                          <w:pPr>
                                            <w:rPr>
                                              <w:rFonts w:ascii="Calibri" w:hAnsi="Calibri"/>
                                              <w:sz w:val="24"/>
                                              <w:szCs w:val="24"/>
                                            </w:rPr>
                                          </w:pPr>
                                        </w:p>
                                      </w:tc>
                                      <w:tc>
                                        <w:tcPr>
                                          <w:tcW w:w="0" w:type="auto"/>
                                          <w:vAlign w:val="center"/>
                                        </w:tcPr>
                                        <w:p w14:paraId="574471AC" w14:textId="77777777" w:rsidR="00BD18ED" w:rsidRPr="00267C85" w:rsidRDefault="00BD18ED" w:rsidP="008325DB">
                                          <w:pPr>
                                            <w:rPr>
                                              <w:rFonts w:ascii="Calibri" w:hAnsi="Calibri"/>
                                              <w:color w:val="000000"/>
                                              <w:sz w:val="24"/>
                                              <w:szCs w:val="24"/>
                                            </w:rPr>
                                          </w:pPr>
                                        </w:p>
                                      </w:tc>
                                      <w:tc>
                                        <w:tcPr>
                                          <w:tcW w:w="0" w:type="auto"/>
                                          <w:vAlign w:val="center"/>
                                        </w:tcPr>
                                        <w:p w14:paraId="77C9B2CA" w14:textId="77777777" w:rsidR="00BD18ED" w:rsidRPr="00267C85" w:rsidRDefault="00BD18ED" w:rsidP="008325DB">
                                          <w:pPr>
                                            <w:rPr>
                                              <w:rFonts w:ascii="Calibri" w:hAnsi="Calibri"/>
                                              <w:sz w:val="24"/>
                                              <w:szCs w:val="24"/>
                                            </w:rPr>
                                          </w:pPr>
                                        </w:p>
                                      </w:tc>
                                      <w:tc>
                                        <w:tcPr>
                                          <w:tcW w:w="0" w:type="auto"/>
                                          <w:vAlign w:val="center"/>
                                        </w:tcPr>
                                        <w:p w14:paraId="0FDCF163" w14:textId="77777777" w:rsidR="00BD18ED" w:rsidRPr="00267C85" w:rsidRDefault="00BD18ED" w:rsidP="008325DB">
                                          <w:pPr>
                                            <w:rPr>
                                              <w:rFonts w:ascii="Calibri" w:hAnsi="Calibri"/>
                                              <w:sz w:val="24"/>
                                              <w:szCs w:val="24"/>
                                            </w:rPr>
                                          </w:pPr>
                                        </w:p>
                                      </w:tc>
                                      <w:tc>
                                        <w:tcPr>
                                          <w:tcW w:w="0" w:type="auto"/>
                                          <w:vAlign w:val="center"/>
                                        </w:tcPr>
                                        <w:p w14:paraId="2A251C23" w14:textId="77777777" w:rsidR="00BD18ED" w:rsidRPr="00267C85" w:rsidRDefault="00BD18ED" w:rsidP="008325DB">
                                          <w:pPr>
                                            <w:rPr>
                                              <w:rFonts w:ascii="Calibri" w:hAnsi="Calibri"/>
                                              <w:color w:val="000000"/>
                                              <w:sz w:val="24"/>
                                              <w:szCs w:val="24"/>
                                            </w:rPr>
                                          </w:pPr>
                                        </w:p>
                                      </w:tc>
                                      <w:tc>
                                        <w:tcPr>
                                          <w:tcW w:w="0" w:type="auto"/>
                                          <w:vAlign w:val="center"/>
                                        </w:tcPr>
                                        <w:p w14:paraId="6CB534E4" w14:textId="77777777" w:rsidR="00BD18ED" w:rsidRPr="00267C85" w:rsidRDefault="00BD18ED" w:rsidP="008325DB">
                                          <w:pPr>
                                            <w:rPr>
                                              <w:rFonts w:ascii="Calibri" w:hAnsi="Calibri"/>
                                              <w:color w:val="000000"/>
                                              <w:sz w:val="24"/>
                                              <w:szCs w:val="24"/>
                                            </w:rPr>
                                          </w:pPr>
                                        </w:p>
                                      </w:tc>
                                      <w:tc>
                                        <w:tcPr>
                                          <w:tcW w:w="0" w:type="auto"/>
                                          <w:vAlign w:val="center"/>
                                        </w:tcPr>
                                        <w:p w14:paraId="7EBB0849"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20"/>
                                            <w:gridCol w:w="6"/>
                                            <w:gridCol w:w="6"/>
                                          </w:tblGrid>
                                          <w:tr w:rsidR="00BD18ED" w:rsidRPr="00267C85" w14:paraId="52557E62"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6"/>
                                                  <w:gridCol w:w="6"/>
                                                  <w:gridCol w:w="6"/>
                                                  <w:gridCol w:w="6"/>
                                                  <w:gridCol w:w="6"/>
                                                  <w:gridCol w:w="6"/>
                                                  <w:gridCol w:w="6"/>
                                                  <w:gridCol w:w="6"/>
                                                  <w:gridCol w:w="6"/>
                                                  <w:gridCol w:w="6"/>
                                                  <w:gridCol w:w="32"/>
                                                  <w:gridCol w:w="6"/>
                                                  <w:gridCol w:w="6"/>
                                                  <w:gridCol w:w="6"/>
                                                  <w:gridCol w:w="6"/>
                                                  <w:gridCol w:w="6"/>
                                                  <w:gridCol w:w="6"/>
                                                  <w:gridCol w:w="6"/>
                                                  <w:gridCol w:w="6"/>
                                                  <w:gridCol w:w="18"/>
                                                  <w:gridCol w:w="6"/>
                                                  <w:gridCol w:w="6"/>
                                                  <w:gridCol w:w="18"/>
                                                  <w:gridCol w:w="6"/>
                                                  <w:gridCol w:w="18"/>
                                                  <w:gridCol w:w="6"/>
                                                  <w:gridCol w:w="6"/>
                                                  <w:gridCol w:w="6"/>
                                                  <w:gridCol w:w="6"/>
                                                  <w:gridCol w:w="6"/>
                                                  <w:gridCol w:w="7356"/>
                                                  <w:gridCol w:w="6"/>
                                                  <w:gridCol w:w="6"/>
                                                </w:tblGrid>
                                                <w:tr w:rsidR="00BD18ED" w:rsidRPr="00267C85" w14:paraId="5ABCA34C" w14:textId="77777777" w:rsidTr="008325DB">
                                                  <w:trPr>
                                                    <w:tblCellSpacing w:w="0" w:type="dxa"/>
                                                  </w:trPr>
                                                  <w:tc>
                                                    <w:tcPr>
                                                      <w:tcW w:w="0" w:type="auto"/>
                                                      <w:vAlign w:val="center"/>
                                                    </w:tcPr>
                                                    <w:p w14:paraId="6839C34A" w14:textId="77777777" w:rsidR="00BD18ED" w:rsidRPr="00267C85" w:rsidRDefault="00BD18ED" w:rsidP="008325DB">
                                                      <w:pPr>
                                                        <w:spacing w:after="0"/>
                                                        <w:rPr>
                                                          <w:rFonts w:ascii="Calibri" w:hAnsi="Calibri"/>
                                                          <w:color w:val="000000"/>
                                                          <w:sz w:val="24"/>
                                                          <w:szCs w:val="24"/>
                                                        </w:rPr>
                                                      </w:pPr>
                                                    </w:p>
                                                  </w:tc>
                                                  <w:tc>
                                                    <w:tcPr>
                                                      <w:tcW w:w="0" w:type="auto"/>
                                                      <w:vAlign w:val="center"/>
                                                    </w:tcPr>
                                                    <w:p w14:paraId="0B05E7F2" w14:textId="77777777" w:rsidR="00BD18ED" w:rsidRPr="00267C85" w:rsidRDefault="00BD18ED" w:rsidP="008325DB">
                                                      <w:pPr>
                                                        <w:spacing w:after="0"/>
                                                        <w:rPr>
                                                          <w:rFonts w:ascii="Calibri" w:hAnsi="Calibri"/>
                                                          <w:sz w:val="24"/>
                                                          <w:szCs w:val="24"/>
                                                        </w:rPr>
                                                      </w:pPr>
                                                    </w:p>
                                                  </w:tc>
                                                  <w:tc>
                                                    <w:tcPr>
                                                      <w:tcW w:w="0" w:type="auto"/>
                                                      <w:vAlign w:val="center"/>
                                                    </w:tcPr>
                                                    <w:p w14:paraId="7C9FDE44" w14:textId="77777777" w:rsidR="00BD18ED" w:rsidRPr="00267C85" w:rsidRDefault="00BD18ED" w:rsidP="008325DB">
                                                      <w:pPr>
                                                        <w:spacing w:after="0"/>
                                                        <w:rPr>
                                                          <w:rFonts w:ascii="Calibri" w:hAnsi="Calibri"/>
                                                          <w:sz w:val="24"/>
                                                          <w:szCs w:val="24"/>
                                                        </w:rPr>
                                                      </w:pPr>
                                                    </w:p>
                                                  </w:tc>
                                                  <w:tc>
                                                    <w:tcPr>
                                                      <w:tcW w:w="0" w:type="auto"/>
                                                      <w:vAlign w:val="center"/>
                                                    </w:tcPr>
                                                    <w:p w14:paraId="1C1ECF1E" w14:textId="77777777" w:rsidR="00BD18ED" w:rsidRPr="00267C85" w:rsidRDefault="00BD18ED" w:rsidP="008325DB">
                                                      <w:pPr>
                                                        <w:spacing w:after="0"/>
                                                        <w:rPr>
                                                          <w:rFonts w:ascii="Calibri" w:hAnsi="Calibri"/>
                                                          <w:color w:val="000000"/>
                                                          <w:sz w:val="24"/>
                                                          <w:szCs w:val="24"/>
                                                        </w:rPr>
                                                      </w:pPr>
                                                    </w:p>
                                                  </w:tc>
                                                  <w:tc>
                                                    <w:tcPr>
                                                      <w:tcW w:w="0" w:type="auto"/>
                                                      <w:vAlign w:val="center"/>
                                                    </w:tcPr>
                                                    <w:p w14:paraId="64FC617A" w14:textId="77777777" w:rsidR="00BD18ED" w:rsidRPr="00267C85" w:rsidRDefault="00BD18ED" w:rsidP="008325DB">
                                                      <w:pPr>
                                                        <w:spacing w:after="0"/>
                                                        <w:rPr>
                                                          <w:rFonts w:ascii="Calibri" w:hAnsi="Calibri"/>
                                                          <w:sz w:val="24"/>
                                                          <w:szCs w:val="24"/>
                                                        </w:rPr>
                                                      </w:pPr>
                                                    </w:p>
                                                  </w:tc>
                                                  <w:tc>
                                                    <w:tcPr>
                                                      <w:tcW w:w="0" w:type="auto"/>
                                                      <w:vAlign w:val="center"/>
                                                    </w:tcPr>
                                                    <w:p w14:paraId="41346C46" w14:textId="77777777" w:rsidR="00BD18ED" w:rsidRPr="00267C85" w:rsidRDefault="00BD18ED" w:rsidP="008325DB">
                                                      <w:pPr>
                                                        <w:spacing w:after="0"/>
                                                        <w:rPr>
                                                          <w:rFonts w:ascii="Calibri" w:hAnsi="Calibri"/>
                                                          <w:sz w:val="24"/>
                                                          <w:szCs w:val="24"/>
                                                        </w:rPr>
                                                      </w:pPr>
                                                    </w:p>
                                                  </w:tc>
                                                  <w:tc>
                                                    <w:tcPr>
                                                      <w:tcW w:w="0" w:type="auto"/>
                                                      <w:vAlign w:val="center"/>
                                                    </w:tcPr>
                                                    <w:p w14:paraId="132A82F0" w14:textId="77777777" w:rsidR="00BD18ED" w:rsidRPr="00267C85" w:rsidRDefault="00BD18ED" w:rsidP="008325DB">
                                                      <w:pPr>
                                                        <w:spacing w:after="0"/>
                                                        <w:rPr>
                                                          <w:rFonts w:ascii="Calibri" w:hAnsi="Calibri"/>
                                                          <w:color w:val="000000"/>
                                                          <w:sz w:val="24"/>
                                                          <w:szCs w:val="24"/>
                                                        </w:rPr>
                                                      </w:pPr>
                                                    </w:p>
                                                  </w:tc>
                                                  <w:tc>
                                                    <w:tcPr>
                                                      <w:tcW w:w="0" w:type="auto"/>
                                                      <w:vAlign w:val="center"/>
                                                    </w:tcPr>
                                                    <w:p w14:paraId="60EDEBEE" w14:textId="77777777" w:rsidR="00BD18ED" w:rsidRPr="00267C85" w:rsidRDefault="00BD18ED" w:rsidP="008325DB">
                                                      <w:pPr>
                                                        <w:spacing w:after="0"/>
                                                        <w:rPr>
                                                          <w:rFonts w:ascii="Calibri" w:hAnsi="Calibri"/>
                                                          <w:color w:val="000000"/>
                                                          <w:sz w:val="24"/>
                                                          <w:szCs w:val="24"/>
                                                        </w:rPr>
                                                      </w:pPr>
                                                    </w:p>
                                                  </w:tc>
                                                  <w:tc>
                                                    <w:tcPr>
                                                      <w:tcW w:w="0" w:type="auto"/>
                                                      <w:vAlign w:val="center"/>
                                                    </w:tcPr>
                                                    <w:p w14:paraId="2280F2E3" w14:textId="77777777" w:rsidR="00BD18ED" w:rsidRPr="00267C85" w:rsidRDefault="00BD18ED" w:rsidP="008325DB">
                                                      <w:pPr>
                                                        <w:spacing w:after="0"/>
                                                        <w:rPr>
                                                          <w:rFonts w:ascii="Calibri" w:hAnsi="Calibri"/>
                                                          <w:color w:val="000000"/>
                                                          <w:sz w:val="24"/>
                                                          <w:szCs w:val="24"/>
                                                        </w:rPr>
                                                      </w:pPr>
                                                    </w:p>
                                                  </w:tc>
                                                  <w:tc>
                                                    <w:tcPr>
                                                      <w:tcW w:w="0" w:type="auto"/>
                                                      <w:vAlign w:val="center"/>
                                                    </w:tcPr>
                                                    <w:p w14:paraId="47F2B7BF" w14:textId="77777777" w:rsidR="00BD18ED" w:rsidRPr="00267C85" w:rsidRDefault="00BD18ED" w:rsidP="008325DB">
                                                      <w:pPr>
                                                        <w:spacing w:after="0"/>
                                                        <w:rPr>
                                                          <w:rFonts w:ascii="Calibri" w:hAnsi="Calibri"/>
                                                          <w:sz w:val="24"/>
                                                          <w:szCs w:val="24"/>
                                                        </w:rPr>
                                                      </w:pPr>
                                                    </w:p>
                                                  </w:tc>
                                                  <w:tc>
                                                    <w:tcPr>
                                                      <w:tcW w:w="0" w:type="auto"/>
                                                      <w:vAlign w:val="center"/>
                                                    </w:tcPr>
                                                    <w:p w14:paraId="457FE697" w14:textId="77777777" w:rsidR="00BD18ED" w:rsidRPr="00267C85" w:rsidRDefault="00BD18ED" w:rsidP="008325DB">
                                                      <w:pPr>
                                                        <w:spacing w:after="0"/>
                                                        <w:rPr>
                                                          <w:rFonts w:ascii="Calibri" w:hAnsi="Calibri"/>
                                                          <w:sz w:val="24"/>
                                                          <w:szCs w:val="24"/>
                                                        </w:rPr>
                                                      </w:pPr>
                                                    </w:p>
                                                  </w:tc>
                                                  <w:tc>
                                                    <w:tcPr>
                                                      <w:tcW w:w="0" w:type="auto"/>
                                                      <w:vAlign w:val="center"/>
                                                    </w:tcPr>
                                                    <w:p w14:paraId="56BDFE47" w14:textId="77777777" w:rsidR="00BD18ED" w:rsidRPr="00267C85" w:rsidRDefault="00BD18ED" w:rsidP="008325DB">
                                                      <w:pPr>
                                                        <w:spacing w:after="0"/>
                                                        <w:rPr>
                                                          <w:rFonts w:ascii="Calibri" w:hAnsi="Calibri"/>
                                                          <w:sz w:val="24"/>
                                                          <w:szCs w:val="24"/>
                                                        </w:rPr>
                                                      </w:pPr>
                                                    </w:p>
                                                  </w:tc>
                                                  <w:tc>
                                                    <w:tcPr>
                                                      <w:tcW w:w="0" w:type="auto"/>
                                                      <w:vAlign w:val="center"/>
                                                    </w:tcPr>
                                                    <w:tbl>
                                                      <w:tblPr>
                                                        <w:tblW w:w="32" w:type="dxa"/>
                                                        <w:tblCellSpacing w:w="0" w:type="dxa"/>
                                                        <w:tblCellMar>
                                                          <w:left w:w="0" w:type="dxa"/>
                                                          <w:right w:w="0" w:type="dxa"/>
                                                        </w:tblCellMar>
                                                        <w:tblLook w:val="04A0" w:firstRow="1" w:lastRow="0" w:firstColumn="1" w:lastColumn="0" w:noHBand="0" w:noVBand="1"/>
                                                      </w:tblPr>
                                                      <w:tblGrid>
                                                        <w:gridCol w:w="20"/>
                                                        <w:gridCol w:w="6"/>
                                                        <w:gridCol w:w="6"/>
                                                      </w:tblGrid>
                                                      <w:tr w:rsidR="00BD18ED" w:rsidRPr="00267C85" w14:paraId="6CE415BA" w14:textId="77777777" w:rsidTr="008325DB">
                                                        <w:trPr>
                                                          <w:tblCellSpacing w:w="0" w:type="dxa"/>
                                                        </w:trPr>
                                                        <w:tc>
                                                          <w:tcPr>
                                                            <w:tcW w:w="20" w:type="dxa"/>
                                                            <w:vAlign w:val="center"/>
                                                          </w:tcPr>
                                                          <w:p w14:paraId="51D0D850" w14:textId="77777777" w:rsidR="00BD18ED" w:rsidRPr="00267C85" w:rsidRDefault="00BD18ED" w:rsidP="008325DB">
                                                            <w:pPr>
                                                              <w:spacing w:after="0"/>
                                                              <w:rPr>
                                                                <w:rFonts w:ascii="Calibri" w:hAnsi="Calibri"/>
                                                                <w:color w:val="000000"/>
                                                                <w:sz w:val="24"/>
                                                                <w:szCs w:val="24"/>
                                                              </w:rPr>
                                                            </w:pPr>
                                                          </w:p>
                                                        </w:tc>
                                                        <w:tc>
                                                          <w:tcPr>
                                                            <w:tcW w:w="0" w:type="auto"/>
                                                            <w:vAlign w:val="center"/>
                                                          </w:tcPr>
                                                          <w:p w14:paraId="54074BD4" w14:textId="77777777" w:rsidR="00BD18ED" w:rsidRPr="00267C85" w:rsidRDefault="00BD18ED" w:rsidP="008325DB">
                                                            <w:pPr>
                                                              <w:spacing w:after="0"/>
                                                              <w:rPr>
                                                                <w:rFonts w:ascii="Calibri" w:hAnsi="Calibri"/>
                                                                <w:color w:val="000000"/>
                                                                <w:sz w:val="24"/>
                                                                <w:szCs w:val="24"/>
                                                              </w:rPr>
                                                            </w:pPr>
                                                          </w:p>
                                                        </w:tc>
                                                        <w:tc>
                                                          <w:tcPr>
                                                            <w:tcW w:w="0" w:type="auto"/>
                                                            <w:vAlign w:val="center"/>
                                                          </w:tcPr>
                                                          <w:p w14:paraId="36F4EAE5" w14:textId="77777777" w:rsidR="00BD18ED" w:rsidRPr="00267C85" w:rsidRDefault="00BD18ED" w:rsidP="008325DB">
                                                            <w:pPr>
                                                              <w:spacing w:after="0"/>
                                                              <w:rPr>
                                                                <w:rFonts w:ascii="Calibri" w:hAnsi="Calibri"/>
                                                                <w:color w:val="000000"/>
                                                                <w:sz w:val="24"/>
                                                                <w:szCs w:val="24"/>
                                                              </w:rPr>
                                                            </w:pPr>
                                                          </w:p>
                                                        </w:tc>
                                                      </w:tr>
                                                      <w:tr w:rsidR="00BD18ED" w:rsidRPr="00267C85" w14:paraId="1A9C105D" w14:textId="77777777" w:rsidTr="008325DB">
                                                        <w:trPr>
                                                          <w:tblCellSpacing w:w="0" w:type="dxa"/>
                                                        </w:trPr>
                                                        <w:tc>
                                                          <w:tcPr>
                                                            <w:tcW w:w="20" w:type="dxa"/>
                                                            <w:vAlign w:val="center"/>
                                                          </w:tcPr>
                                                          <w:p w14:paraId="052265CD"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13A82C3D" w14:textId="77777777" w:rsidR="00BD18ED" w:rsidRPr="00267C85" w:rsidRDefault="00BD18ED" w:rsidP="008325DB">
                                                            <w:pPr>
                                                              <w:spacing w:after="0"/>
                                                              <w:rPr>
                                                                <w:rFonts w:ascii="Calibri" w:hAnsi="Calibri"/>
                                                                <w:sz w:val="24"/>
                                                                <w:szCs w:val="24"/>
                                                              </w:rPr>
                                                            </w:pPr>
                                                          </w:p>
                                                        </w:tc>
                                                        <w:tc>
                                                          <w:tcPr>
                                                            <w:tcW w:w="0" w:type="auto"/>
                                                            <w:vAlign w:val="center"/>
                                                            <w:hideMark/>
                                                          </w:tcPr>
                                                          <w:p w14:paraId="35B5CD91" w14:textId="77777777" w:rsidR="00BD18ED" w:rsidRPr="00267C85" w:rsidRDefault="00BD18ED" w:rsidP="008325DB">
                                                            <w:pPr>
                                                              <w:spacing w:after="0"/>
                                                              <w:rPr>
                                                                <w:rFonts w:ascii="Calibri" w:hAnsi="Calibri"/>
                                                                <w:sz w:val="24"/>
                                                                <w:szCs w:val="24"/>
                                                              </w:rPr>
                                                            </w:pPr>
                                                          </w:p>
                                                        </w:tc>
                                                      </w:tr>
                                                    </w:tbl>
                                                    <w:p w14:paraId="702C8DB5" w14:textId="77777777" w:rsidR="00BD18ED" w:rsidRPr="00267C85" w:rsidRDefault="00BD18ED" w:rsidP="008325DB">
                                                      <w:pPr>
                                                        <w:spacing w:after="0"/>
                                                        <w:rPr>
                                                          <w:rFonts w:ascii="Calibri" w:hAnsi="Calibri"/>
                                                          <w:sz w:val="24"/>
                                                          <w:szCs w:val="24"/>
                                                        </w:rPr>
                                                      </w:pPr>
                                                    </w:p>
                                                  </w:tc>
                                                  <w:tc>
                                                    <w:tcPr>
                                                      <w:tcW w:w="0" w:type="auto"/>
                                                      <w:vAlign w:val="center"/>
                                                    </w:tcPr>
                                                    <w:p w14:paraId="7845555B" w14:textId="77777777" w:rsidR="00BD18ED" w:rsidRPr="00267C85" w:rsidRDefault="00BD18ED" w:rsidP="008325DB">
                                                      <w:pPr>
                                                        <w:spacing w:after="0"/>
                                                        <w:rPr>
                                                          <w:rFonts w:ascii="Calibri" w:hAnsi="Calibri"/>
                                                          <w:sz w:val="24"/>
                                                          <w:szCs w:val="24"/>
                                                        </w:rPr>
                                                      </w:pPr>
                                                    </w:p>
                                                  </w:tc>
                                                  <w:tc>
                                                    <w:tcPr>
                                                      <w:tcW w:w="0" w:type="auto"/>
                                                      <w:vAlign w:val="center"/>
                                                    </w:tcPr>
                                                    <w:p w14:paraId="16E886F6" w14:textId="77777777" w:rsidR="00BD18ED" w:rsidRPr="00267C85" w:rsidRDefault="00BD18ED" w:rsidP="008325DB">
                                                      <w:pPr>
                                                        <w:spacing w:after="0"/>
                                                        <w:rPr>
                                                          <w:rFonts w:ascii="Calibri" w:hAnsi="Calibri"/>
                                                          <w:sz w:val="24"/>
                                                          <w:szCs w:val="24"/>
                                                        </w:rPr>
                                                      </w:pPr>
                                                    </w:p>
                                                  </w:tc>
                                                  <w:tc>
                                                    <w:tcPr>
                                                      <w:tcW w:w="0" w:type="auto"/>
                                                      <w:vAlign w:val="center"/>
                                                    </w:tcPr>
                                                    <w:p w14:paraId="718E4B6E" w14:textId="77777777" w:rsidR="00BD18ED" w:rsidRPr="00267C85" w:rsidRDefault="00BD18ED" w:rsidP="008325DB">
                                                      <w:pPr>
                                                        <w:spacing w:after="0"/>
                                                        <w:rPr>
                                                          <w:rFonts w:ascii="Calibri" w:hAnsi="Calibri"/>
                                                          <w:sz w:val="24"/>
                                                          <w:szCs w:val="24"/>
                                                        </w:rPr>
                                                      </w:pPr>
                                                    </w:p>
                                                  </w:tc>
                                                  <w:tc>
                                                    <w:tcPr>
                                                      <w:tcW w:w="0" w:type="auto"/>
                                                      <w:vAlign w:val="center"/>
                                                    </w:tcPr>
                                                    <w:p w14:paraId="7AF0A069" w14:textId="77777777" w:rsidR="00BD18ED" w:rsidRPr="00267C85" w:rsidRDefault="00BD18ED" w:rsidP="008325DB">
                                                      <w:pPr>
                                                        <w:spacing w:after="0"/>
                                                        <w:rPr>
                                                          <w:rFonts w:ascii="Calibri" w:hAnsi="Calibri"/>
                                                          <w:sz w:val="24"/>
                                                          <w:szCs w:val="24"/>
                                                        </w:rPr>
                                                      </w:pPr>
                                                    </w:p>
                                                  </w:tc>
                                                  <w:tc>
                                                    <w:tcPr>
                                                      <w:tcW w:w="0" w:type="auto"/>
                                                      <w:vAlign w:val="center"/>
                                                    </w:tcPr>
                                                    <w:p w14:paraId="7C46DA3F" w14:textId="77777777" w:rsidR="00BD18ED" w:rsidRPr="00267C85" w:rsidRDefault="00BD18ED" w:rsidP="008325DB">
                                                      <w:pPr>
                                                        <w:spacing w:after="0"/>
                                                        <w:rPr>
                                                          <w:rFonts w:ascii="Calibri" w:hAnsi="Calibri"/>
                                                          <w:sz w:val="24"/>
                                                          <w:szCs w:val="24"/>
                                                        </w:rPr>
                                                      </w:pPr>
                                                    </w:p>
                                                  </w:tc>
                                                  <w:tc>
                                                    <w:tcPr>
                                                      <w:tcW w:w="0" w:type="auto"/>
                                                      <w:vAlign w:val="center"/>
                                                    </w:tcPr>
                                                    <w:p w14:paraId="452F97B3" w14:textId="77777777" w:rsidR="00BD18ED" w:rsidRPr="00267C85" w:rsidRDefault="00BD18ED" w:rsidP="008325DB">
                                                      <w:pPr>
                                                        <w:spacing w:after="0"/>
                                                        <w:rPr>
                                                          <w:rFonts w:ascii="Calibri" w:hAnsi="Calibri"/>
                                                          <w:sz w:val="24"/>
                                                          <w:szCs w:val="24"/>
                                                        </w:rPr>
                                                      </w:pPr>
                                                    </w:p>
                                                  </w:tc>
                                                  <w:tc>
                                                    <w:tcPr>
                                                      <w:tcW w:w="0" w:type="auto"/>
                                                      <w:vAlign w:val="center"/>
                                                    </w:tcPr>
                                                    <w:p w14:paraId="4DDB8EC2" w14:textId="77777777" w:rsidR="00BD18ED" w:rsidRPr="00267C85" w:rsidRDefault="00BD18ED" w:rsidP="008325DB">
                                                      <w:pPr>
                                                        <w:spacing w:after="0"/>
                                                        <w:rPr>
                                                          <w:rFonts w:ascii="Calibri" w:hAnsi="Calibri"/>
                                                          <w:sz w:val="24"/>
                                                          <w:szCs w:val="24"/>
                                                        </w:rPr>
                                                      </w:pPr>
                                                    </w:p>
                                                  </w:tc>
                                                  <w:tc>
                                                    <w:tcPr>
                                                      <w:tcW w:w="0" w:type="auto"/>
                                                      <w:vAlign w:val="center"/>
                                                    </w:tcPr>
                                                    <w:p w14:paraId="7B00956B"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534A3ACF" w14:textId="77777777" w:rsidTr="008325DB">
                                                        <w:trPr>
                                                          <w:tblCellSpacing w:w="0" w:type="dxa"/>
                                                        </w:trPr>
                                                        <w:tc>
                                                          <w:tcPr>
                                                            <w:tcW w:w="0" w:type="auto"/>
                                                            <w:vAlign w:val="center"/>
                                                          </w:tcPr>
                                                          <w:p w14:paraId="60712E1E" w14:textId="77777777" w:rsidR="00BD18ED" w:rsidRPr="00267C85" w:rsidRDefault="00BD18ED" w:rsidP="008325DB">
                                                            <w:pPr>
                                                              <w:spacing w:after="0"/>
                                                              <w:rPr>
                                                                <w:rFonts w:ascii="Calibri" w:hAnsi="Calibri"/>
                                                                <w:color w:val="000000"/>
                                                                <w:sz w:val="24"/>
                                                                <w:szCs w:val="24"/>
                                                              </w:rPr>
                                                            </w:pPr>
                                                          </w:p>
                                                        </w:tc>
                                                        <w:tc>
                                                          <w:tcPr>
                                                            <w:tcW w:w="0" w:type="auto"/>
                                                            <w:vAlign w:val="center"/>
                                                          </w:tcPr>
                                                          <w:p w14:paraId="710325AA" w14:textId="77777777" w:rsidR="00BD18ED" w:rsidRPr="00267C85" w:rsidRDefault="00BD18ED" w:rsidP="008325DB">
                                                            <w:pPr>
                                                              <w:spacing w:after="0"/>
                                                              <w:rPr>
                                                                <w:rFonts w:ascii="Calibri" w:hAnsi="Calibri"/>
                                                                <w:color w:val="000000"/>
                                                                <w:sz w:val="24"/>
                                                                <w:szCs w:val="24"/>
                                                              </w:rPr>
                                                            </w:pPr>
                                                          </w:p>
                                                        </w:tc>
                                                        <w:tc>
                                                          <w:tcPr>
                                                            <w:tcW w:w="0" w:type="auto"/>
                                                            <w:vAlign w:val="center"/>
                                                          </w:tcPr>
                                                          <w:p w14:paraId="20C8D2C3" w14:textId="77777777" w:rsidR="00BD18ED" w:rsidRPr="00267C85" w:rsidRDefault="00BD18ED" w:rsidP="008325DB">
                                                            <w:pPr>
                                                              <w:spacing w:after="0"/>
                                                              <w:rPr>
                                                                <w:rFonts w:ascii="Calibri" w:hAnsi="Calibri"/>
                                                                <w:color w:val="000000"/>
                                                                <w:sz w:val="24"/>
                                                                <w:szCs w:val="24"/>
                                                              </w:rPr>
                                                            </w:pPr>
                                                          </w:p>
                                                        </w:tc>
                                                      </w:tr>
                                                      <w:tr w:rsidR="00BD18ED" w:rsidRPr="00267C85" w14:paraId="1417B7F8" w14:textId="77777777" w:rsidTr="008325DB">
                                                        <w:trPr>
                                                          <w:tblCellSpacing w:w="0" w:type="dxa"/>
                                                        </w:trPr>
                                                        <w:tc>
                                                          <w:tcPr>
                                                            <w:tcW w:w="0" w:type="auto"/>
                                                            <w:vAlign w:val="center"/>
                                                          </w:tcPr>
                                                          <w:p w14:paraId="61BF0B56"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7922D0E8" w14:textId="77777777" w:rsidR="00BD18ED" w:rsidRPr="00267C85" w:rsidRDefault="00BD18ED" w:rsidP="008325DB">
                                                            <w:pPr>
                                                              <w:spacing w:after="0"/>
                                                              <w:rPr>
                                                                <w:rFonts w:ascii="Calibri" w:hAnsi="Calibri"/>
                                                                <w:sz w:val="24"/>
                                                                <w:szCs w:val="24"/>
                                                              </w:rPr>
                                                            </w:pPr>
                                                          </w:p>
                                                        </w:tc>
                                                        <w:tc>
                                                          <w:tcPr>
                                                            <w:tcW w:w="0" w:type="auto"/>
                                                            <w:vAlign w:val="center"/>
                                                            <w:hideMark/>
                                                          </w:tcPr>
                                                          <w:p w14:paraId="47B55F59" w14:textId="77777777" w:rsidR="00BD18ED" w:rsidRPr="00267C85" w:rsidRDefault="00BD18ED" w:rsidP="008325DB">
                                                            <w:pPr>
                                                              <w:spacing w:after="0"/>
                                                              <w:rPr>
                                                                <w:rFonts w:ascii="Calibri" w:hAnsi="Calibri"/>
                                                                <w:sz w:val="24"/>
                                                                <w:szCs w:val="24"/>
                                                              </w:rPr>
                                                            </w:pPr>
                                                          </w:p>
                                                        </w:tc>
                                                      </w:tr>
                                                    </w:tbl>
                                                    <w:p w14:paraId="6CF96860" w14:textId="77777777" w:rsidR="00BD18ED" w:rsidRPr="00267C85" w:rsidRDefault="00BD18ED" w:rsidP="008325DB">
                                                      <w:pPr>
                                                        <w:spacing w:after="0"/>
                                                        <w:rPr>
                                                          <w:rFonts w:ascii="Calibri" w:hAnsi="Calibri"/>
                                                          <w:sz w:val="24"/>
                                                          <w:szCs w:val="24"/>
                                                        </w:rPr>
                                                      </w:pPr>
                                                    </w:p>
                                                  </w:tc>
                                                  <w:tc>
                                                    <w:tcPr>
                                                      <w:tcW w:w="0" w:type="auto"/>
                                                      <w:vAlign w:val="center"/>
                                                    </w:tcPr>
                                                    <w:p w14:paraId="37262F6D" w14:textId="77777777" w:rsidR="00BD18ED" w:rsidRPr="00267C85" w:rsidRDefault="00BD18ED" w:rsidP="008325DB">
                                                      <w:pPr>
                                                        <w:spacing w:after="0"/>
                                                        <w:rPr>
                                                          <w:rFonts w:ascii="Calibri" w:hAnsi="Calibri"/>
                                                          <w:sz w:val="24"/>
                                                          <w:szCs w:val="24"/>
                                                        </w:rPr>
                                                      </w:pPr>
                                                    </w:p>
                                                  </w:tc>
                                                  <w:tc>
                                                    <w:tcPr>
                                                      <w:tcW w:w="0" w:type="auto"/>
                                                      <w:vAlign w:val="center"/>
                                                    </w:tcPr>
                                                    <w:p w14:paraId="4EF62883"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3CB88677" w14:textId="77777777" w:rsidTr="008325DB">
                                                        <w:trPr>
                                                          <w:tblCellSpacing w:w="0" w:type="dxa"/>
                                                        </w:trPr>
                                                        <w:tc>
                                                          <w:tcPr>
                                                            <w:tcW w:w="0" w:type="auto"/>
                                                            <w:vAlign w:val="center"/>
                                                          </w:tcPr>
                                                          <w:p w14:paraId="547D011B"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5AA048A4"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520FA1A1" w14:textId="77777777" w:rsidR="00BD18ED" w:rsidRPr="00267C85" w:rsidRDefault="00BD18ED" w:rsidP="008325DB">
                                                            <w:pPr>
                                                              <w:spacing w:after="0"/>
                                                              <w:rPr>
                                                                <w:rFonts w:ascii="Calibri" w:hAnsi="Calibri"/>
                                                                <w:color w:val="000000"/>
                                                                <w:sz w:val="24"/>
                                                                <w:szCs w:val="24"/>
                                                              </w:rPr>
                                                            </w:pPr>
                                                          </w:p>
                                                        </w:tc>
                                                      </w:tr>
                                                      <w:tr w:rsidR="00BD18ED" w:rsidRPr="00267C85" w14:paraId="1A5A76D1" w14:textId="77777777" w:rsidTr="008325DB">
                                                        <w:trPr>
                                                          <w:tblCellSpacing w:w="0" w:type="dxa"/>
                                                        </w:trPr>
                                                        <w:tc>
                                                          <w:tcPr>
                                                            <w:tcW w:w="0" w:type="auto"/>
                                                            <w:vAlign w:val="center"/>
                                                          </w:tcPr>
                                                          <w:p w14:paraId="0E0B4911"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61FECFBD" w14:textId="77777777" w:rsidR="00BD18ED" w:rsidRPr="00267C85" w:rsidRDefault="00BD18ED" w:rsidP="008325DB">
                                                            <w:pPr>
                                                              <w:spacing w:after="0"/>
                                                              <w:rPr>
                                                                <w:rFonts w:ascii="Calibri" w:hAnsi="Calibri"/>
                                                                <w:sz w:val="24"/>
                                                                <w:szCs w:val="24"/>
                                                              </w:rPr>
                                                            </w:pPr>
                                                          </w:p>
                                                        </w:tc>
                                                        <w:tc>
                                                          <w:tcPr>
                                                            <w:tcW w:w="0" w:type="auto"/>
                                                            <w:vAlign w:val="center"/>
                                                            <w:hideMark/>
                                                          </w:tcPr>
                                                          <w:p w14:paraId="07747934" w14:textId="77777777" w:rsidR="00BD18ED" w:rsidRPr="00267C85" w:rsidRDefault="00BD18ED" w:rsidP="008325DB">
                                                            <w:pPr>
                                                              <w:spacing w:after="0"/>
                                                              <w:rPr>
                                                                <w:rFonts w:ascii="Calibri" w:hAnsi="Calibri"/>
                                                                <w:sz w:val="24"/>
                                                                <w:szCs w:val="24"/>
                                                              </w:rPr>
                                                            </w:pPr>
                                                          </w:p>
                                                        </w:tc>
                                                      </w:tr>
                                                    </w:tbl>
                                                    <w:p w14:paraId="1B8CE8E0" w14:textId="77777777" w:rsidR="00BD18ED" w:rsidRPr="00267C85" w:rsidRDefault="00BD18ED" w:rsidP="008325DB">
                                                      <w:pPr>
                                                        <w:spacing w:after="0"/>
                                                        <w:rPr>
                                                          <w:rFonts w:ascii="Calibri" w:hAnsi="Calibri"/>
                                                          <w:sz w:val="24"/>
                                                          <w:szCs w:val="24"/>
                                                        </w:rPr>
                                                      </w:pPr>
                                                    </w:p>
                                                  </w:tc>
                                                  <w:tc>
                                                    <w:tcPr>
                                                      <w:tcW w:w="0" w:type="auto"/>
                                                      <w:vAlign w:val="center"/>
                                                    </w:tcPr>
                                                    <w:p w14:paraId="07CE8EA7"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31F53388" w14:textId="77777777" w:rsidTr="008325DB">
                                                        <w:trPr>
                                                          <w:tblCellSpacing w:w="0" w:type="dxa"/>
                                                        </w:trPr>
                                                        <w:tc>
                                                          <w:tcPr>
                                                            <w:tcW w:w="0" w:type="auto"/>
                                                            <w:vAlign w:val="center"/>
                                                          </w:tcPr>
                                                          <w:p w14:paraId="1A4355C4" w14:textId="77777777" w:rsidR="00BD18ED" w:rsidRPr="00267C85" w:rsidRDefault="00BD18ED" w:rsidP="008325DB">
                                                            <w:pPr>
                                                              <w:spacing w:after="0"/>
                                                              <w:rPr>
                                                                <w:rFonts w:ascii="Calibri" w:hAnsi="Calibri"/>
                                                                <w:color w:val="000000"/>
                                                                <w:sz w:val="24"/>
                                                                <w:szCs w:val="24"/>
                                                              </w:rPr>
                                                            </w:pPr>
                                                          </w:p>
                                                        </w:tc>
                                                        <w:tc>
                                                          <w:tcPr>
                                                            <w:tcW w:w="0" w:type="auto"/>
                                                            <w:vAlign w:val="center"/>
                                                          </w:tcPr>
                                                          <w:p w14:paraId="243E036A" w14:textId="77777777" w:rsidR="00BD18ED" w:rsidRPr="00267C85" w:rsidRDefault="00BD18ED" w:rsidP="008325DB">
                                                            <w:pPr>
                                                              <w:spacing w:after="0"/>
                                                              <w:rPr>
                                                                <w:rFonts w:ascii="Calibri" w:hAnsi="Calibri"/>
                                                                <w:color w:val="000000"/>
                                                                <w:sz w:val="24"/>
                                                                <w:szCs w:val="24"/>
                                                              </w:rPr>
                                                            </w:pPr>
                                                          </w:p>
                                                        </w:tc>
                                                        <w:tc>
                                                          <w:tcPr>
                                                            <w:tcW w:w="0" w:type="auto"/>
                                                            <w:vAlign w:val="center"/>
                                                          </w:tcPr>
                                                          <w:p w14:paraId="7A15D0B9" w14:textId="77777777" w:rsidR="00BD18ED" w:rsidRPr="00267C85" w:rsidRDefault="00BD18ED" w:rsidP="008325DB">
                                                            <w:pPr>
                                                              <w:spacing w:after="0"/>
                                                              <w:rPr>
                                                                <w:rFonts w:ascii="Calibri" w:hAnsi="Calibri"/>
                                                                <w:color w:val="000000"/>
                                                                <w:sz w:val="24"/>
                                                                <w:szCs w:val="24"/>
                                                              </w:rPr>
                                                            </w:pPr>
                                                          </w:p>
                                                        </w:tc>
                                                      </w:tr>
                                                      <w:tr w:rsidR="00BD18ED" w:rsidRPr="00267C85" w14:paraId="479524E0" w14:textId="77777777" w:rsidTr="008325DB">
                                                        <w:trPr>
                                                          <w:tblCellSpacing w:w="0" w:type="dxa"/>
                                                        </w:trPr>
                                                        <w:tc>
                                                          <w:tcPr>
                                                            <w:tcW w:w="0" w:type="auto"/>
                                                            <w:vAlign w:val="center"/>
                                                          </w:tcPr>
                                                          <w:p w14:paraId="26C6B8A8"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30A6CD1D" w14:textId="77777777" w:rsidR="00BD18ED" w:rsidRPr="00267C85" w:rsidRDefault="00BD18ED" w:rsidP="008325DB">
                                                            <w:pPr>
                                                              <w:spacing w:after="0"/>
                                                              <w:rPr>
                                                                <w:rFonts w:ascii="Calibri" w:hAnsi="Calibri"/>
                                                                <w:sz w:val="24"/>
                                                                <w:szCs w:val="24"/>
                                                              </w:rPr>
                                                            </w:pPr>
                                                          </w:p>
                                                        </w:tc>
                                                        <w:tc>
                                                          <w:tcPr>
                                                            <w:tcW w:w="0" w:type="auto"/>
                                                            <w:vAlign w:val="center"/>
                                                            <w:hideMark/>
                                                          </w:tcPr>
                                                          <w:p w14:paraId="0A17A156" w14:textId="77777777" w:rsidR="00BD18ED" w:rsidRPr="00267C85" w:rsidRDefault="00BD18ED" w:rsidP="008325DB">
                                                            <w:pPr>
                                                              <w:spacing w:after="0"/>
                                                              <w:rPr>
                                                                <w:rFonts w:ascii="Calibri" w:hAnsi="Calibri"/>
                                                                <w:sz w:val="24"/>
                                                                <w:szCs w:val="24"/>
                                                              </w:rPr>
                                                            </w:pPr>
                                                          </w:p>
                                                        </w:tc>
                                                      </w:tr>
                                                    </w:tbl>
                                                    <w:p w14:paraId="3FB48DE6" w14:textId="77777777" w:rsidR="00BD18ED" w:rsidRPr="00267C85" w:rsidRDefault="00BD18ED" w:rsidP="008325DB">
                                                      <w:pPr>
                                                        <w:spacing w:after="0"/>
                                                        <w:rPr>
                                                          <w:rFonts w:ascii="Calibri" w:hAnsi="Calibri"/>
                                                          <w:sz w:val="24"/>
                                                          <w:szCs w:val="24"/>
                                                        </w:rPr>
                                                      </w:pPr>
                                                    </w:p>
                                                  </w:tc>
                                                  <w:tc>
                                                    <w:tcPr>
                                                      <w:tcW w:w="0" w:type="auto"/>
                                                      <w:vAlign w:val="center"/>
                                                    </w:tcPr>
                                                    <w:p w14:paraId="0CB4994F" w14:textId="77777777" w:rsidR="00BD18ED" w:rsidRPr="00267C85" w:rsidRDefault="00BD18ED" w:rsidP="008325DB">
                                                      <w:pPr>
                                                        <w:spacing w:after="0"/>
                                                        <w:rPr>
                                                          <w:rFonts w:ascii="Calibri" w:hAnsi="Calibri"/>
                                                          <w:sz w:val="24"/>
                                                          <w:szCs w:val="24"/>
                                                        </w:rPr>
                                                      </w:pPr>
                                                    </w:p>
                                                  </w:tc>
                                                  <w:tc>
                                                    <w:tcPr>
                                                      <w:tcW w:w="0" w:type="auto"/>
                                                      <w:vAlign w:val="center"/>
                                                    </w:tcPr>
                                                    <w:p w14:paraId="076A1CA2" w14:textId="77777777" w:rsidR="00BD18ED" w:rsidRPr="00267C85" w:rsidRDefault="00BD18ED" w:rsidP="008325DB">
                                                      <w:pPr>
                                                        <w:spacing w:after="0"/>
                                                        <w:rPr>
                                                          <w:rFonts w:ascii="Calibri" w:hAnsi="Calibri"/>
                                                          <w:sz w:val="24"/>
                                                          <w:szCs w:val="24"/>
                                                        </w:rPr>
                                                      </w:pPr>
                                                    </w:p>
                                                  </w:tc>
                                                  <w:tc>
                                                    <w:tcPr>
                                                      <w:tcW w:w="0" w:type="auto"/>
                                                      <w:vAlign w:val="center"/>
                                                    </w:tcPr>
                                                    <w:p w14:paraId="0CD9176C" w14:textId="77777777" w:rsidR="00BD18ED" w:rsidRPr="00267C85" w:rsidRDefault="00BD18ED" w:rsidP="008325DB">
                                                      <w:pPr>
                                                        <w:spacing w:after="0"/>
                                                        <w:rPr>
                                                          <w:rFonts w:ascii="Calibri" w:hAnsi="Calibri"/>
                                                          <w:sz w:val="24"/>
                                                          <w:szCs w:val="24"/>
                                                        </w:rPr>
                                                      </w:pPr>
                                                    </w:p>
                                                  </w:tc>
                                                  <w:tc>
                                                    <w:tcPr>
                                                      <w:tcW w:w="0" w:type="auto"/>
                                                      <w:vAlign w:val="center"/>
                                                    </w:tcPr>
                                                    <w:p w14:paraId="7F642FEB" w14:textId="77777777" w:rsidR="00BD18ED" w:rsidRPr="00267C85" w:rsidRDefault="00BD18ED" w:rsidP="008325DB">
                                                      <w:pPr>
                                                        <w:spacing w:after="0"/>
                                                        <w:rPr>
                                                          <w:rFonts w:ascii="Calibri" w:hAnsi="Calibri"/>
                                                          <w:sz w:val="24"/>
                                                          <w:szCs w:val="24"/>
                                                        </w:rPr>
                                                      </w:pPr>
                                                    </w:p>
                                                  </w:tc>
                                                  <w:tc>
                                                    <w:tcPr>
                                                      <w:tcW w:w="0" w:type="auto"/>
                                                      <w:vAlign w:val="center"/>
                                                    </w:tcPr>
                                                    <w:p w14:paraId="418F5896" w14:textId="77777777" w:rsidR="00BD18ED" w:rsidRPr="00267C85" w:rsidRDefault="00BD18ED" w:rsidP="008325DB">
                                                      <w:pPr>
                                                        <w:spacing w:after="0"/>
                                                        <w:rPr>
                                                          <w:rFonts w:ascii="Calibri" w:hAnsi="Calibri"/>
                                                          <w:sz w:val="24"/>
                                                          <w:szCs w:val="24"/>
                                                        </w:rPr>
                                                      </w:pPr>
                                                      <w:r w:rsidRPr="00267C85">
                                                        <w:rPr>
                                                          <w:rFonts w:ascii="Calibri" w:hAnsi="Calibri"/>
                                                          <w:color w:val="000000"/>
                                                          <w:sz w:val="24"/>
                                                          <w:szCs w:val="24"/>
                                                        </w:rPr>
                                                        <w:t xml:space="preserve"> </w:t>
                                                      </w:r>
                                                    </w:p>
                                                  </w:tc>
                                                  <w:tc>
                                                    <w:tcPr>
                                                      <w:tcW w:w="0" w:type="auto"/>
                                                      <w:vAlign w:val="center"/>
                                                    </w:tcPr>
                                                    <w:p w14:paraId="3346430B" w14:textId="77777777" w:rsidR="00BD18ED" w:rsidRPr="00267C85" w:rsidRDefault="008325DB" w:rsidP="008325DB">
                                                      <w:pPr>
                                                        <w:spacing w:after="0"/>
                                                        <w:rPr>
                                                          <w:rStyle w:val="Hyperlink"/>
                                                          <w:rFonts w:ascii="Calibri" w:hAnsi="Calibri"/>
                                                          <w:szCs w:val="24"/>
                                                        </w:rPr>
                                                      </w:pPr>
                                                      <w:hyperlink r:id="rId511" w:tgtFrame="_blank" w:history="1">
                                                        <w:r w:rsidR="00BD18ED" w:rsidRPr="00267C85">
                                                          <w:rPr>
                                                            <w:rStyle w:val="Hyperlink"/>
                                                            <w:rFonts w:ascii="Calibri" w:hAnsi="Calibri"/>
                                                            <w:szCs w:val="24"/>
                                                          </w:rPr>
                                                          <w:t xml:space="preserve">DRAFT AUTHORISED COLLECTIVE INVESTMENT SCHEMES </w:t>
                                                        </w:r>
                                                      </w:hyperlink>
                                                    </w:p>
                                                    <w:p w14:paraId="2986BA97" w14:textId="04D5460F" w:rsidR="00BD18ED" w:rsidRPr="00267C85" w:rsidRDefault="00FD0656" w:rsidP="008325DB">
                                                      <w:pPr>
                                                        <w:spacing w:after="0"/>
                                                        <w:rPr>
                                                          <w:rStyle w:val="ng-scope"/>
                                                          <w:rFonts w:ascii="Calibri" w:hAnsi="Calibri"/>
                                                          <w:color w:val="0000FF"/>
                                                          <w:sz w:val="24"/>
                                                          <w:szCs w:val="24"/>
                                                          <w:lang w:val="en"/>
                                                        </w:rPr>
                                                      </w:pPr>
                                                      <w:hyperlink r:id="rId512" w:history="1">
                                                        <w:r w:rsidRPr="00BD180A">
                                                          <w:rPr>
                                                            <w:rStyle w:val="Hyperlink"/>
                                                            <w:rFonts w:ascii="Calibri" w:hAnsi="Calibri"/>
                                                            <w:sz w:val="24"/>
                                                            <w:szCs w:val="24"/>
                                                            <w:lang w:val="en"/>
                                                          </w:rPr>
                                                          <w:t>https://www.iomfsa.im/media/2140/draftauthorisedcollectiveinvestme.pdf</w:t>
                                                        </w:r>
                                                      </w:hyperlink>
                                                      <w:r>
                                                        <w:rPr>
                                                          <w:rStyle w:val="ng-scope"/>
                                                          <w:rFonts w:ascii="Calibri" w:hAnsi="Calibri"/>
                                                          <w:color w:val="0000FF"/>
                                                          <w:sz w:val="24"/>
                                                          <w:szCs w:val="24"/>
                                                          <w:lang w:val="en"/>
                                                        </w:rPr>
                                                        <w:t xml:space="preserve"> </w:t>
                                                      </w:r>
                                                    </w:p>
                                                    <w:p w14:paraId="30B0F22C" w14:textId="77777777" w:rsidR="00BD18ED" w:rsidRPr="00267C85" w:rsidRDefault="00BD18ED" w:rsidP="008325DB">
                                                      <w:pPr>
                                                        <w:spacing w:after="0"/>
                                                        <w:rPr>
                                                          <w:rFonts w:ascii="Calibri" w:hAnsi="Calibri"/>
                                                          <w:sz w:val="24"/>
                                                          <w:szCs w:val="24"/>
                                                        </w:rPr>
                                                      </w:pPr>
                                                    </w:p>
                                                  </w:tc>
                                                  <w:tc>
                                                    <w:tcPr>
                                                      <w:tcW w:w="0" w:type="auto"/>
                                                      <w:vAlign w:val="center"/>
                                                    </w:tcPr>
                                                    <w:p w14:paraId="0F47481F" w14:textId="77777777" w:rsidR="00BD18ED" w:rsidRPr="00267C85" w:rsidRDefault="00BD18ED" w:rsidP="008325DB">
                                                      <w:pPr>
                                                        <w:spacing w:after="0"/>
                                                        <w:rPr>
                                                          <w:rFonts w:ascii="Calibri" w:hAnsi="Calibri"/>
                                                          <w:sz w:val="24"/>
                                                          <w:szCs w:val="24"/>
                                                        </w:rPr>
                                                      </w:pPr>
                                                    </w:p>
                                                  </w:tc>
                                                  <w:tc>
                                                    <w:tcPr>
                                                      <w:tcW w:w="0" w:type="auto"/>
                                                      <w:vAlign w:val="center"/>
                                                    </w:tcPr>
                                                    <w:p w14:paraId="3CA68156" w14:textId="77777777" w:rsidR="00BD18ED" w:rsidRPr="00267C85" w:rsidRDefault="00BD18ED" w:rsidP="008325DB">
                                                      <w:pPr>
                                                        <w:spacing w:after="0"/>
                                                        <w:rPr>
                                                          <w:rFonts w:ascii="Calibri" w:hAnsi="Calibri"/>
                                                          <w:sz w:val="24"/>
                                                          <w:szCs w:val="24"/>
                                                        </w:rPr>
                                                      </w:pPr>
                                                    </w:p>
                                                  </w:tc>
                                                </w:tr>
                                                <w:tr w:rsidR="00BD18ED" w:rsidRPr="00267C85" w14:paraId="2B6A38AC" w14:textId="77777777" w:rsidTr="008325DB">
                                                  <w:trPr>
                                                    <w:tblCellSpacing w:w="0" w:type="dxa"/>
                                                  </w:trPr>
                                                  <w:tc>
                                                    <w:tcPr>
                                                      <w:tcW w:w="0" w:type="auto"/>
                                                      <w:vAlign w:val="center"/>
                                                    </w:tcPr>
                                                    <w:p w14:paraId="11D17966" w14:textId="77777777" w:rsidR="00BD18ED" w:rsidRPr="00267C85" w:rsidRDefault="00BD18ED" w:rsidP="008325DB">
                                                      <w:pPr>
                                                        <w:spacing w:after="0"/>
                                                        <w:rPr>
                                                          <w:rFonts w:ascii="Calibri" w:hAnsi="Calibri"/>
                                                          <w:color w:val="000000"/>
                                                          <w:sz w:val="24"/>
                                                          <w:szCs w:val="24"/>
                                                        </w:rPr>
                                                      </w:pPr>
                                                    </w:p>
                                                  </w:tc>
                                                  <w:tc>
                                                    <w:tcPr>
                                                      <w:tcW w:w="0" w:type="auto"/>
                                                      <w:vAlign w:val="center"/>
                                                    </w:tcPr>
                                                    <w:p w14:paraId="2C2AE8EA" w14:textId="77777777" w:rsidR="00BD18ED" w:rsidRPr="00267C85" w:rsidRDefault="00BD18ED" w:rsidP="008325DB">
                                                      <w:pPr>
                                                        <w:spacing w:after="0"/>
                                                        <w:rPr>
                                                          <w:rFonts w:ascii="Calibri" w:hAnsi="Calibri"/>
                                                          <w:sz w:val="24"/>
                                                          <w:szCs w:val="24"/>
                                                        </w:rPr>
                                                      </w:pPr>
                                                    </w:p>
                                                  </w:tc>
                                                  <w:tc>
                                                    <w:tcPr>
                                                      <w:tcW w:w="0" w:type="auto"/>
                                                      <w:vAlign w:val="center"/>
                                                    </w:tcPr>
                                                    <w:p w14:paraId="05362EF4" w14:textId="77777777" w:rsidR="00BD18ED" w:rsidRPr="00267C85" w:rsidRDefault="00BD18ED" w:rsidP="008325DB">
                                                      <w:pPr>
                                                        <w:spacing w:after="0"/>
                                                        <w:rPr>
                                                          <w:rFonts w:ascii="Calibri" w:hAnsi="Calibri"/>
                                                          <w:sz w:val="24"/>
                                                          <w:szCs w:val="24"/>
                                                        </w:rPr>
                                                      </w:pPr>
                                                    </w:p>
                                                  </w:tc>
                                                  <w:tc>
                                                    <w:tcPr>
                                                      <w:tcW w:w="0" w:type="auto"/>
                                                      <w:vAlign w:val="center"/>
                                                    </w:tcPr>
                                                    <w:p w14:paraId="0AB4073B" w14:textId="77777777" w:rsidR="00BD18ED" w:rsidRPr="00267C85" w:rsidRDefault="00BD18ED" w:rsidP="008325DB">
                                                      <w:pPr>
                                                        <w:spacing w:after="0"/>
                                                        <w:rPr>
                                                          <w:rFonts w:ascii="Calibri" w:hAnsi="Calibri"/>
                                                          <w:color w:val="000000"/>
                                                          <w:sz w:val="24"/>
                                                          <w:szCs w:val="24"/>
                                                        </w:rPr>
                                                      </w:pPr>
                                                    </w:p>
                                                  </w:tc>
                                                  <w:tc>
                                                    <w:tcPr>
                                                      <w:tcW w:w="0" w:type="auto"/>
                                                      <w:vAlign w:val="center"/>
                                                    </w:tcPr>
                                                    <w:p w14:paraId="37862BF0" w14:textId="77777777" w:rsidR="00BD18ED" w:rsidRPr="00267C85" w:rsidRDefault="00BD18ED" w:rsidP="008325DB">
                                                      <w:pPr>
                                                        <w:spacing w:after="0"/>
                                                        <w:rPr>
                                                          <w:rFonts w:ascii="Calibri" w:hAnsi="Calibri"/>
                                                          <w:sz w:val="24"/>
                                                          <w:szCs w:val="24"/>
                                                        </w:rPr>
                                                      </w:pPr>
                                                    </w:p>
                                                  </w:tc>
                                                  <w:tc>
                                                    <w:tcPr>
                                                      <w:tcW w:w="0" w:type="auto"/>
                                                      <w:vAlign w:val="center"/>
                                                    </w:tcPr>
                                                    <w:p w14:paraId="3150774C" w14:textId="77777777" w:rsidR="00BD18ED" w:rsidRPr="00267C85" w:rsidRDefault="00BD18ED" w:rsidP="008325DB">
                                                      <w:pPr>
                                                        <w:spacing w:after="0"/>
                                                        <w:rPr>
                                                          <w:rFonts w:ascii="Calibri" w:hAnsi="Calibri"/>
                                                          <w:sz w:val="24"/>
                                                          <w:szCs w:val="24"/>
                                                        </w:rPr>
                                                      </w:pPr>
                                                    </w:p>
                                                  </w:tc>
                                                  <w:tc>
                                                    <w:tcPr>
                                                      <w:tcW w:w="0" w:type="auto"/>
                                                      <w:vAlign w:val="center"/>
                                                    </w:tcPr>
                                                    <w:p w14:paraId="76FD61AB" w14:textId="77777777" w:rsidR="00BD18ED" w:rsidRPr="00267C85" w:rsidRDefault="00BD18ED" w:rsidP="008325DB">
                                                      <w:pPr>
                                                        <w:spacing w:after="0"/>
                                                        <w:rPr>
                                                          <w:rFonts w:ascii="Calibri" w:hAnsi="Calibri"/>
                                                          <w:color w:val="000000"/>
                                                          <w:sz w:val="24"/>
                                                          <w:szCs w:val="24"/>
                                                        </w:rPr>
                                                      </w:pPr>
                                                    </w:p>
                                                  </w:tc>
                                                  <w:tc>
                                                    <w:tcPr>
                                                      <w:tcW w:w="0" w:type="auto"/>
                                                      <w:vAlign w:val="center"/>
                                                    </w:tcPr>
                                                    <w:p w14:paraId="7198CCC3" w14:textId="77777777" w:rsidR="00BD18ED" w:rsidRPr="00267C85" w:rsidRDefault="00BD18ED" w:rsidP="008325DB">
                                                      <w:pPr>
                                                        <w:spacing w:after="0"/>
                                                        <w:rPr>
                                                          <w:rFonts w:ascii="Calibri" w:hAnsi="Calibri"/>
                                                          <w:color w:val="000000"/>
                                                          <w:sz w:val="24"/>
                                                          <w:szCs w:val="24"/>
                                                        </w:rPr>
                                                      </w:pPr>
                                                    </w:p>
                                                  </w:tc>
                                                  <w:tc>
                                                    <w:tcPr>
                                                      <w:tcW w:w="0" w:type="auto"/>
                                                      <w:vAlign w:val="center"/>
                                                    </w:tcPr>
                                                    <w:p w14:paraId="0DF4478F" w14:textId="77777777" w:rsidR="00BD18ED" w:rsidRPr="00267C85" w:rsidRDefault="00BD18ED" w:rsidP="008325DB">
                                                      <w:pPr>
                                                        <w:spacing w:after="0"/>
                                                        <w:rPr>
                                                          <w:rFonts w:ascii="Calibri" w:hAnsi="Calibri"/>
                                                          <w:color w:val="000000"/>
                                                          <w:sz w:val="24"/>
                                                          <w:szCs w:val="24"/>
                                                        </w:rPr>
                                                      </w:pPr>
                                                    </w:p>
                                                  </w:tc>
                                                  <w:tc>
                                                    <w:tcPr>
                                                      <w:tcW w:w="0" w:type="auto"/>
                                                      <w:vAlign w:val="center"/>
                                                    </w:tcPr>
                                                    <w:p w14:paraId="6F69F005" w14:textId="77777777" w:rsidR="00BD18ED" w:rsidRPr="00267C85" w:rsidRDefault="00BD18ED" w:rsidP="008325DB">
                                                      <w:pPr>
                                                        <w:spacing w:after="0"/>
                                                        <w:rPr>
                                                          <w:rFonts w:ascii="Calibri" w:hAnsi="Calibri"/>
                                                          <w:sz w:val="24"/>
                                                          <w:szCs w:val="24"/>
                                                        </w:rPr>
                                                      </w:pPr>
                                                    </w:p>
                                                  </w:tc>
                                                  <w:tc>
                                                    <w:tcPr>
                                                      <w:tcW w:w="0" w:type="auto"/>
                                                      <w:vAlign w:val="center"/>
                                                    </w:tcPr>
                                                    <w:p w14:paraId="4E29DD10" w14:textId="77777777" w:rsidR="00BD18ED" w:rsidRPr="00267C85" w:rsidRDefault="00BD18ED" w:rsidP="008325DB">
                                                      <w:pPr>
                                                        <w:spacing w:after="0"/>
                                                        <w:rPr>
                                                          <w:rFonts w:ascii="Calibri" w:hAnsi="Calibri"/>
                                                          <w:sz w:val="24"/>
                                                          <w:szCs w:val="24"/>
                                                        </w:rPr>
                                                      </w:pPr>
                                                    </w:p>
                                                  </w:tc>
                                                  <w:tc>
                                                    <w:tcPr>
                                                      <w:tcW w:w="0" w:type="auto"/>
                                                      <w:vAlign w:val="center"/>
                                                    </w:tcPr>
                                                    <w:p w14:paraId="3712825C" w14:textId="77777777" w:rsidR="00BD18ED" w:rsidRPr="00267C85" w:rsidRDefault="00BD18ED" w:rsidP="008325DB">
                                                      <w:pPr>
                                                        <w:spacing w:after="0"/>
                                                        <w:rPr>
                                                          <w:rFonts w:ascii="Calibri" w:hAnsi="Calibri"/>
                                                          <w:sz w:val="24"/>
                                                          <w:szCs w:val="24"/>
                                                        </w:rPr>
                                                      </w:pPr>
                                                    </w:p>
                                                  </w:tc>
                                                  <w:tc>
                                                    <w:tcPr>
                                                      <w:tcW w:w="0" w:type="auto"/>
                                                      <w:vAlign w:val="center"/>
                                                    </w:tcPr>
                                                    <w:p w14:paraId="5C1FCB34" w14:textId="77777777" w:rsidR="00BD18ED" w:rsidRPr="00267C85" w:rsidRDefault="00BD18ED" w:rsidP="008325DB">
                                                      <w:pPr>
                                                        <w:spacing w:after="0"/>
                                                        <w:rPr>
                                                          <w:rFonts w:ascii="Calibri" w:hAnsi="Calibri"/>
                                                          <w:color w:val="000000"/>
                                                          <w:sz w:val="24"/>
                                                          <w:szCs w:val="24"/>
                                                        </w:rPr>
                                                      </w:pPr>
                                                    </w:p>
                                                  </w:tc>
                                                  <w:tc>
                                                    <w:tcPr>
                                                      <w:tcW w:w="0" w:type="auto"/>
                                                      <w:vAlign w:val="center"/>
                                                    </w:tcPr>
                                                    <w:p w14:paraId="4AC3642E" w14:textId="77777777" w:rsidR="00BD18ED" w:rsidRPr="00267C85" w:rsidRDefault="00BD18ED" w:rsidP="008325DB">
                                                      <w:pPr>
                                                        <w:spacing w:after="0"/>
                                                        <w:rPr>
                                                          <w:rFonts w:ascii="Calibri" w:hAnsi="Calibri"/>
                                                          <w:sz w:val="24"/>
                                                          <w:szCs w:val="24"/>
                                                        </w:rPr>
                                                      </w:pPr>
                                                    </w:p>
                                                  </w:tc>
                                                  <w:tc>
                                                    <w:tcPr>
                                                      <w:tcW w:w="0" w:type="auto"/>
                                                      <w:vAlign w:val="center"/>
                                                    </w:tcPr>
                                                    <w:p w14:paraId="44E70DD4" w14:textId="77777777" w:rsidR="00BD18ED" w:rsidRPr="00267C85" w:rsidRDefault="00BD18ED" w:rsidP="008325DB">
                                                      <w:pPr>
                                                        <w:spacing w:after="0"/>
                                                        <w:rPr>
                                                          <w:rFonts w:ascii="Calibri" w:hAnsi="Calibri"/>
                                                          <w:sz w:val="24"/>
                                                          <w:szCs w:val="24"/>
                                                        </w:rPr>
                                                      </w:pPr>
                                                    </w:p>
                                                  </w:tc>
                                                  <w:tc>
                                                    <w:tcPr>
                                                      <w:tcW w:w="0" w:type="auto"/>
                                                      <w:vAlign w:val="center"/>
                                                    </w:tcPr>
                                                    <w:p w14:paraId="6F0A650A" w14:textId="77777777" w:rsidR="00BD18ED" w:rsidRPr="00267C85" w:rsidRDefault="00BD18ED" w:rsidP="008325DB">
                                                      <w:pPr>
                                                        <w:spacing w:after="0"/>
                                                        <w:rPr>
                                                          <w:rFonts w:ascii="Calibri" w:hAnsi="Calibri"/>
                                                          <w:sz w:val="24"/>
                                                          <w:szCs w:val="24"/>
                                                        </w:rPr>
                                                      </w:pPr>
                                                    </w:p>
                                                  </w:tc>
                                                  <w:tc>
                                                    <w:tcPr>
                                                      <w:tcW w:w="0" w:type="auto"/>
                                                      <w:vAlign w:val="center"/>
                                                    </w:tcPr>
                                                    <w:p w14:paraId="7CD32777" w14:textId="77777777" w:rsidR="00BD18ED" w:rsidRPr="00267C85" w:rsidRDefault="00BD18ED" w:rsidP="008325DB">
                                                      <w:pPr>
                                                        <w:spacing w:after="0"/>
                                                        <w:rPr>
                                                          <w:rFonts w:ascii="Calibri" w:hAnsi="Calibri"/>
                                                          <w:sz w:val="24"/>
                                                          <w:szCs w:val="24"/>
                                                        </w:rPr>
                                                      </w:pPr>
                                                    </w:p>
                                                  </w:tc>
                                                  <w:tc>
                                                    <w:tcPr>
                                                      <w:tcW w:w="0" w:type="auto"/>
                                                      <w:vAlign w:val="center"/>
                                                    </w:tcPr>
                                                    <w:p w14:paraId="4B9E03BB" w14:textId="77777777" w:rsidR="00BD18ED" w:rsidRPr="00267C85" w:rsidRDefault="00BD18ED" w:rsidP="008325DB">
                                                      <w:pPr>
                                                        <w:spacing w:after="0"/>
                                                        <w:rPr>
                                                          <w:rFonts w:ascii="Calibri" w:hAnsi="Calibri"/>
                                                          <w:sz w:val="24"/>
                                                          <w:szCs w:val="24"/>
                                                        </w:rPr>
                                                      </w:pPr>
                                                    </w:p>
                                                  </w:tc>
                                                  <w:tc>
                                                    <w:tcPr>
                                                      <w:tcW w:w="0" w:type="auto"/>
                                                      <w:vAlign w:val="center"/>
                                                    </w:tcPr>
                                                    <w:p w14:paraId="0801EE62" w14:textId="77777777" w:rsidR="00BD18ED" w:rsidRPr="00267C85" w:rsidRDefault="00BD18ED" w:rsidP="008325DB">
                                                      <w:pPr>
                                                        <w:spacing w:after="0"/>
                                                        <w:rPr>
                                                          <w:rFonts w:ascii="Calibri" w:hAnsi="Calibri"/>
                                                          <w:sz w:val="24"/>
                                                          <w:szCs w:val="24"/>
                                                        </w:rPr>
                                                      </w:pPr>
                                                    </w:p>
                                                  </w:tc>
                                                  <w:tc>
                                                    <w:tcPr>
                                                      <w:tcW w:w="0" w:type="auto"/>
                                                      <w:vAlign w:val="center"/>
                                                    </w:tcPr>
                                                    <w:p w14:paraId="4D22EA16" w14:textId="77777777" w:rsidR="00BD18ED" w:rsidRPr="00267C85" w:rsidRDefault="00BD18ED" w:rsidP="008325DB">
                                                      <w:pPr>
                                                        <w:spacing w:after="0"/>
                                                        <w:rPr>
                                                          <w:rFonts w:ascii="Calibri" w:hAnsi="Calibri"/>
                                                          <w:sz w:val="24"/>
                                                          <w:szCs w:val="24"/>
                                                        </w:rPr>
                                                      </w:pPr>
                                                    </w:p>
                                                  </w:tc>
                                                  <w:tc>
                                                    <w:tcPr>
                                                      <w:tcW w:w="0" w:type="auto"/>
                                                      <w:vAlign w:val="center"/>
                                                    </w:tcPr>
                                                    <w:p w14:paraId="4F7B2894" w14:textId="77777777" w:rsidR="00BD18ED" w:rsidRPr="00267C85" w:rsidRDefault="00BD18ED" w:rsidP="008325DB">
                                                      <w:pPr>
                                                        <w:spacing w:after="0"/>
                                                        <w:rPr>
                                                          <w:rFonts w:ascii="Calibri" w:hAnsi="Calibri"/>
                                                          <w:sz w:val="24"/>
                                                          <w:szCs w:val="24"/>
                                                        </w:rPr>
                                                      </w:pPr>
                                                    </w:p>
                                                  </w:tc>
                                                  <w:tc>
                                                    <w:tcPr>
                                                      <w:tcW w:w="0" w:type="auto"/>
                                                      <w:vAlign w:val="center"/>
                                                    </w:tcPr>
                                                    <w:p w14:paraId="42D0A6C2" w14:textId="77777777" w:rsidR="00BD18ED" w:rsidRPr="00267C85" w:rsidRDefault="00BD18ED" w:rsidP="008325DB">
                                                      <w:pPr>
                                                        <w:spacing w:after="0"/>
                                                        <w:rPr>
                                                          <w:rFonts w:ascii="Calibri" w:hAnsi="Calibri"/>
                                                          <w:color w:val="000000"/>
                                                          <w:sz w:val="24"/>
                                                          <w:szCs w:val="24"/>
                                                        </w:rPr>
                                                      </w:pPr>
                                                    </w:p>
                                                  </w:tc>
                                                  <w:tc>
                                                    <w:tcPr>
                                                      <w:tcW w:w="0" w:type="auto"/>
                                                      <w:vAlign w:val="center"/>
                                                    </w:tcPr>
                                                    <w:p w14:paraId="599A3704" w14:textId="77777777" w:rsidR="00BD18ED" w:rsidRPr="00267C85" w:rsidRDefault="00BD18ED" w:rsidP="008325DB">
                                                      <w:pPr>
                                                        <w:spacing w:after="0"/>
                                                        <w:rPr>
                                                          <w:rFonts w:ascii="Calibri" w:hAnsi="Calibri"/>
                                                          <w:sz w:val="24"/>
                                                          <w:szCs w:val="24"/>
                                                        </w:rPr>
                                                      </w:pPr>
                                                    </w:p>
                                                  </w:tc>
                                                  <w:tc>
                                                    <w:tcPr>
                                                      <w:tcW w:w="0" w:type="auto"/>
                                                      <w:vAlign w:val="center"/>
                                                    </w:tcPr>
                                                    <w:p w14:paraId="0C3D8CCB" w14:textId="77777777" w:rsidR="00BD18ED" w:rsidRPr="00267C85" w:rsidRDefault="00BD18ED" w:rsidP="008325DB">
                                                      <w:pPr>
                                                        <w:spacing w:after="0"/>
                                                        <w:rPr>
                                                          <w:rFonts w:ascii="Calibri" w:hAnsi="Calibri"/>
                                                          <w:sz w:val="24"/>
                                                          <w:szCs w:val="24"/>
                                                        </w:rPr>
                                                      </w:pPr>
                                                    </w:p>
                                                  </w:tc>
                                                  <w:tc>
                                                    <w:tcPr>
                                                      <w:tcW w:w="0" w:type="auto"/>
                                                      <w:vAlign w:val="center"/>
                                                    </w:tcPr>
                                                    <w:p w14:paraId="304EF049" w14:textId="77777777" w:rsidR="00BD18ED" w:rsidRPr="00267C85" w:rsidRDefault="00BD18ED" w:rsidP="008325DB">
                                                      <w:pPr>
                                                        <w:spacing w:after="0"/>
                                                        <w:rPr>
                                                          <w:rFonts w:ascii="Calibri" w:hAnsi="Calibri"/>
                                                          <w:color w:val="000000"/>
                                                          <w:sz w:val="24"/>
                                                          <w:szCs w:val="24"/>
                                                        </w:rPr>
                                                      </w:pPr>
                                                    </w:p>
                                                  </w:tc>
                                                  <w:tc>
                                                    <w:tcPr>
                                                      <w:tcW w:w="0" w:type="auto"/>
                                                      <w:vAlign w:val="center"/>
                                                    </w:tcPr>
                                                    <w:p w14:paraId="5F64DE42" w14:textId="77777777" w:rsidR="00BD18ED" w:rsidRPr="00267C85" w:rsidRDefault="00BD18ED" w:rsidP="008325DB">
                                                      <w:pPr>
                                                        <w:spacing w:after="0"/>
                                                        <w:rPr>
                                                          <w:rFonts w:ascii="Calibri" w:hAnsi="Calibri"/>
                                                          <w:sz w:val="24"/>
                                                          <w:szCs w:val="24"/>
                                                        </w:rPr>
                                                      </w:pPr>
                                                    </w:p>
                                                  </w:tc>
                                                  <w:tc>
                                                    <w:tcPr>
                                                      <w:tcW w:w="0" w:type="auto"/>
                                                      <w:vAlign w:val="center"/>
                                                    </w:tcPr>
                                                    <w:p w14:paraId="3BAF7D97" w14:textId="77777777" w:rsidR="00BD18ED" w:rsidRPr="00267C85" w:rsidRDefault="00BD18ED" w:rsidP="008325DB">
                                                      <w:pPr>
                                                        <w:spacing w:after="0"/>
                                                        <w:rPr>
                                                          <w:rFonts w:ascii="Calibri" w:hAnsi="Calibri"/>
                                                          <w:color w:val="000000"/>
                                                          <w:sz w:val="24"/>
                                                          <w:szCs w:val="24"/>
                                                        </w:rPr>
                                                      </w:pPr>
                                                    </w:p>
                                                  </w:tc>
                                                  <w:tc>
                                                    <w:tcPr>
                                                      <w:tcW w:w="0" w:type="auto"/>
                                                      <w:vAlign w:val="center"/>
                                                    </w:tcPr>
                                                    <w:p w14:paraId="5671EE1C" w14:textId="77777777" w:rsidR="00BD18ED" w:rsidRPr="00267C85" w:rsidRDefault="00BD18ED" w:rsidP="008325DB">
                                                      <w:pPr>
                                                        <w:spacing w:after="0"/>
                                                        <w:rPr>
                                                          <w:rFonts w:ascii="Calibri" w:hAnsi="Calibri"/>
                                                          <w:sz w:val="24"/>
                                                          <w:szCs w:val="24"/>
                                                        </w:rPr>
                                                      </w:pPr>
                                                    </w:p>
                                                  </w:tc>
                                                  <w:tc>
                                                    <w:tcPr>
                                                      <w:tcW w:w="0" w:type="auto"/>
                                                      <w:vAlign w:val="center"/>
                                                    </w:tcPr>
                                                    <w:p w14:paraId="6BC8835B" w14:textId="77777777" w:rsidR="00BD18ED" w:rsidRPr="00267C85" w:rsidRDefault="00BD18ED" w:rsidP="008325DB">
                                                      <w:pPr>
                                                        <w:spacing w:after="0"/>
                                                        <w:rPr>
                                                          <w:rFonts w:ascii="Calibri" w:hAnsi="Calibri"/>
                                                          <w:sz w:val="24"/>
                                                          <w:szCs w:val="24"/>
                                                        </w:rPr>
                                                      </w:pPr>
                                                    </w:p>
                                                  </w:tc>
                                                  <w:tc>
                                                    <w:tcPr>
                                                      <w:tcW w:w="0" w:type="auto"/>
                                                      <w:vAlign w:val="center"/>
                                                    </w:tcPr>
                                                    <w:p w14:paraId="06643C70" w14:textId="77777777" w:rsidR="00BD18ED" w:rsidRPr="00267C85" w:rsidRDefault="00BD18ED" w:rsidP="008325DB">
                                                      <w:pPr>
                                                        <w:spacing w:after="0"/>
                                                        <w:rPr>
                                                          <w:rFonts w:ascii="Calibri" w:hAnsi="Calibri"/>
                                                          <w:sz w:val="24"/>
                                                          <w:szCs w:val="24"/>
                                                        </w:rPr>
                                                      </w:pPr>
                                                    </w:p>
                                                  </w:tc>
                                                  <w:tc>
                                                    <w:tcPr>
                                                      <w:tcW w:w="0" w:type="auto"/>
                                                      <w:vAlign w:val="center"/>
                                                    </w:tcPr>
                                                    <w:p w14:paraId="4E6F4A43" w14:textId="77777777" w:rsidR="00BD18ED" w:rsidRPr="00267C85" w:rsidRDefault="00BD18ED" w:rsidP="008325DB">
                                                      <w:pPr>
                                                        <w:spacing w:after="0"/>
                                                        <w:rPr>
                                                          <w:rFonts w:ascii="Calibri" w:hAnsi="Calibri"/>
                                                          <w:sz w:val="24"/>
                                                          <w:szCs w:val="24"/>
                                                        </w:rPr>
                                                      </w:pPr>
                                                    </w:p>
                                                  </w:tc>
                                                  <w:tc>
                                                    <w:tcPr>
                                                      <w:tcW w:w="0" w:type="auto"/>
                                                      <w:vAlign w:val="center"/>
                                                    </w:tcPr>
                                                    <w:p w14:paraId="1E80C150" w14:textId="77777777" w:rsidR="00BD18ED" w:rsidRPr="00267C85" w:rsidRDefault="00BD18ED" w:rsidP="008325DB">
                                                      <w:pPr>
                                                        <w:spacing w:after="0"/>
                                                        <w:rPr>
                                                          <w:rFonts w:ascii="Calibri" w:hAnsi="Calibri"/>
                                                          <w:color w:val="000000"/>
                                                          <w:sz w:val="24"/>
                                                          <w:szCs w:val="24"/>
                                                        </w:rPr>
                                                      </w:pPr>
                                                    </w:p>
                                                  </w:tc>
                                                  <w:tc>
                                                    <w:tcPr>
                                                      <w:tcW w:w="0" w:type="auto"/>
                                                      <w:vAlign w:val="center"/>
                                                    </w:tcPr>
                                                    <w:p w14:paraId="4C84CCCA" w14:textId="77777777" w:rsidR="00BD18ED" w:rsidRPr="00267C85" w:rsidRDefault="008325DB" w:rsidP="008325DB">
                                                      <w:pPr>
                                                        <w:spacing w:after="0"/>
                                                        <w:rPr>
                                                          <w:rStyle w:val="Hyperlink"/>
                                                          <w:rFonts w:ascii="Calibri" w:hAnsi="Calibri"/>
                                                          <w:szCs w:val="24"/>
                                                        </w:rPr>
                                                      </w:pPr>
                                                      <w:hyperlink r:id="rId513" w:tgtFrame="_blank" w:history="1">
                                                        <w:r w:rsidR="00BD18ED" w:rsidRPr="00267C85">
                                                          <w:rPr>
                                                            <w:rStyle w:val="Hyperlink"/>
                                                            <w:rFonts w:ascii="Calibri" w:hAnsi="Calibri"/>
                                                            <w:szCs w:val="24"/>
                                                          </w:rPr>
                                                          <w:t>Consultative Paper - Draft Authorised Collective Investment Schemes Regulations 2010</w:t>
                                                        </w:r>
                                                      </w:hyperlink>
                                                    </w:p>
                                                    <w:p w14:paraId="1DB13A1A" w14:textId="54A3C9CA" w:rsidR="00BD18ED" w:rsidRPr="00267C85" w:rsidRDefault="00FD0656" w:rsidP="008325DB">
                                                      <w:pPr>
                                                        <w:spacing w:after="0"/>
                                                        <w:rPr>
                                                          <w:rFonts w:ascii="Calibri" w:hAnsi="Calibri"/>
                                                          <w:color w:val="000000"/>
                                                          <w:sz w:val="24"/>
                                                          <w:szCs w:val="24"/>
                                                        </w:rPr>
                                                      </w:pPr>
                                                      <w:hyperlink r:id="rId514" w:history="1">
                                                        <w:r w:rsidRPr="00BD180A">
                                                          <w:rPr>
                                                            <w:rStyle w:val="Hyperlink"/>
                                                            <w:rFonts w:ascii="Calibri" w:hAnsi="Calibri"/>
                                                            <w:sz w:val="24"/>
                                                            <w:szCs w:val="24"/>
                                                            <w:lang w:val="en"/>
                                                          </w:rPr>
                                                          <w:t>https://www.iomfsa.im/media/2141/consultativepaoercisregs2010.pdf</w:t>
                                                        </w:r>
                                                      </w:hyperlink>
                                                      <w:r>
                                                        <w:rPr>
                                                          <w:rStyle w:val="ng-scope"/>
                                                          <w:rFonts w:ascii="Calibri" w:hAnsi="Calibri"/>
                                                          <w:color w:val="0000FF"/>
                                                          <w:sz w:val="24"/>
                                                          <w:szCs w:val="24"/>
                                                          <w:lang w:val="en"/>
                                                        </w:rPr>
                                                        <w:t xml:space="preserve"> </w:t>
                                                      </w:r>
                                                    </w:p>
                                                  </w:tc>
                                                  <w:tc>
                                                    <w:tcPr>
                                                      <w:tcW w:w="0" w:type="auto"/>
                                                      <w:vAlign w:val="center"/>
                                                    </w:tcPr>
                                                    <w:p w14:paraId="330EAD52" w14:textId="77777777" w:rsidR="00BD18ED" w:rsidRPr="00267C85" w:rsidRDefault="00BD18ED" w:rsidP="008325DB">
                                                      <w:pPr>
                                                        <w:spacing w:after="0"/>
                                                        <w:rPr>
                                                          <w:rFonts w:ascii="Calibri" w:hAnsi="Calibri"/>
                                                          <w:color w:val="000000"/>
                                                          <w:sz w:val="24"/>
                                                          <w:szCs w:val="24"/>
                                                        </w:rPr>
                                                      </w:pPr>
                                                    </w:p>
                                                  </w:tc>
                                                  <w:tc>
                                                    <w:tcPr>
                                                      <w:tcW w:w="0" w:type="auto"/>
                                                      <w:vAlign w:val="center"/>
                                                    </w:tcPr>
                                                    <w:p w14:paraId="551BED44" w14:textId="77777777" w:rsidR="00BD18ED" w:rsidRPr="00267C85" w:rsidRDefault="00BD18ED" w:rsidP="008325DB">
                                                      <w:pPr>
                                                        <w:spacing w:after="0"/>
                                                        <w:rPr>
                                                          <w:rFonts w:ascii="Calibri" w:hAnsi="Calibri"/>
                                                          <w:color w:val="000000"/>
                                                          <w:sz w:val="24"/>
                                                          <w:szCs w:val="24"/>
                                                        </w:rPr>
                                                      </w:pPr>
                                                    </w:p>
                                                  </w:tc>
                                                </w:tr>
                                              </w:tbl>
                                              <w:p w14:paraId="250CF8B3" w14:textId="77777777" w:rsidR="00BD18ED" w:rsidRPr="00267C85" w:rsidRDefault="00BD18ED" w:rsidP="008325DB">
                                                <w:pPr>
                                                  <w:rPr>
                                                    <w:rFonts w:ascii="Calibri" w:hAnsi="Calibri"/>
                                                    <w:color w:val="000000"/>
                                                    <w:sz w:val="24"/>
                                                    <w:szCs w:val="24"/>
                                                  </w:rPr>
                                                </w:pPr>
                                              </w:p>
                                            </w:tc>
                                            <w:tc>
                                              <w:tcPr>
                                                <w:tcW w:w="0" w:type="auto"/>
                                                <w:vAlign w:val="center"/>
                                              </w:tcPr>
                                              <w:p w14:paraId="7DADB92D" w14:textId="77777777" w:rsidR="00BD18ED" w:rsidRPr="00267C85" w:rsidRDefault="00BD18ED" w:rsidP="008325DB">
                                                <w:pPr>
                                                  <w:rPr>
                                                    <w:rFonts w:ascii="Calibri" w:hAnsi="Calibri"/>
                                                    <w:color w:val="000000"/>
                                                    <w:sz w:val="24"/>
                                                    <w:szCs w:val="24"/>
                                                  </w:rPr>
                                                </w:pPr>
                                              </w:p>
                                            </w:tc>
                                            <w:tc>
                                              <w:tcPr>
                                                <w:tcW w:w="0" w:type="auto"/>
                                                <w:vAlign w:val="center"/>
                                              </w:tcPr>
                                              <w:p w14:paraId="0CA5DE80" w14:textId="77777777" w:rsidR="00BD18ED" w:rsidRPr="00267C85" w:rsidRDefault="00BD18ED" w:rsidP="008325DB">
                                                <w:pPr>
                                                  <w:rPr>
                                                    <w:rFonts w:ascii="Calibri" w:hAnsi="Calibri"/>
                                                    <w:color w:val="000000"/>
                                                    <w:sz w:val="24"/>
                                                    <w:szCs w:val="24"/>
                                                  </w:rPr>
                                                </w:pPr>
                                              </w:p>
                                            </w:tc>
                                          </w:tr>
                                        </w:tbl>
                                        <w:p w14:paraId="34DE640C" w14:textId="77777777" w:rsidR="00BD18ED" w:rsidRPr="00267C85" w:rsidRDefault="00BD18ED" w:rsidP="008325DB">
                                          <w:pPr>
                                            <w:rPr>
                                              <w:rFonts w:ascii="Calibri" w:hAnsi="Calibri"/>
                                              <w:sz w:val="24"/>
                                              <w:szCs w:val="24"/>
                                            </w:rPr>
                                          </w:pPr>
                                        </w:p>
                                      </w:tc>
                                      <w:tc>
                                        <w:tcPr>
                                          <w:tcW w:w="0" w:type="auto"/>
                                          <w:vAlign w:val="center"/>
                                        </w:tcPr>
                                        <w:p w14:paraId="52B0F028" w14:textId="77777777" w:rsidR="00BD18ED" w:rsidRPr="00267C85" w:rsidRDefault="00BD18ED" w:rsidP="008325DB">
                                          <w:pPr>
                                            <w:rPr>
                                              <w:rFonts w:ascii="Calibri" w:hAnsi="Calibri"/>
                                              <w:sz w:val="24"/>
                                              <w:szCs w:val="24"/>
                                            </w:rPr>
                                          </w:pPr>
                                        </w:p>
                                      </w:tc>
                                      <w:tc>
                                        <w:tcPr>
                                          <w:tcW w:w="0" w:type="auto"/>
                                          <w:vAlign w:val="center"/>
                                        </w:tcPr>
                                        <w:p w14:paraId="68FA1987" w14:textId="77777777" w:rsidR="00BD18ED" w:rsidRPr="00267C85" w:rsidRDefault="00BD18ED" w:rsidP="008325DB">
                                          <w:pPr>
                                            <w:rPr>
                                              <w:rFonts w:ascii="Calibri" w:hAnsi="Calibri"/>
                                              <w:sz w:val="24"/>
                                              <w:szCs w:val="24"/>
                                            </w:rPr>
                                          </w:pPr>
                                        </w:p>
                                      </w:tc>
                                    </w:tr>
                                  </w:tbl>
                                  <w:p w14:paraId="1930FB6E" w14:textId="77777777" w:rsidR="00BD18ED" w:rsidRPr="00267C85" w:rsidRDefault="00BD18ED" w:rsidP="008325DB">
                                    <w:pPr>
                                      <w:rPr>
                                        <w:rFonts w:ascii="Calibri" w:hAnsi="Calibri"/>
                                        <w:color w:val="000000"/>
                                        <w:sz w:val="24"/>
                                        <w:szCs w:val="24"/>
                                      </w:rPr>
                                    </w:pPr>
                                  </w:p>
                                </w:tc>
                                <w:tc>
                                  <w:tcPr>
                                    <w:tcW w:w="20" w:type="dxa"/>
                                    <w:vAlign w:val="center"/>
                                  </w:tcPr>
                                  <w:p w14:paraId="072A5BE5" w14:textId="77777777" w:rsidR="00BD18ED" w:rsidRPr="00267C85" w:rsidRDefault="00BD18ED" w:rsidP="008325DB">
                                    <w:pPr>
                                      <w:rPr>
                                        <w:rFonts w:ascii="Calibri" w:hAnsi="Calibri"/>
                                        <w:color w:val="000000"/>
                                        <w:sz w:val="24"/>
                                        <w:szCs w:val="24"/>
                                      </w:rPr>
                                    </w:pPr>
                                  </w:p>
                                </w:tc>
                                <w:tc>
                                  <w:tcPr>
                                    <w:tcW w:w="20" w:type="dxa"/>
                                    <w:vAlign w:val="center"/>
                                  </w:tcPr>
                                  <w:p w14:paraId="7F1404C1" w14:textId="77777777" w:rsidR="00BD18ED" w:rsidRPr="00267C85" w:rsidRDefault="00BD18ED" w:rsidP="008325DB">
                                    <w:pPr>
                                      <w:rPr>
                                        <w:rFonts w:ascii="Calibri" w:hAnsi="Calibri"/>
                                        <w:color w:val="000000"/>
                                        <w:sz w:val="24"/>
                                        <w:szCs w:val="24"/>
                                      </w:rPr>
                                    </w:pPr>
                                  </w:p>
                                </w:tc>
                              </w:tr>
                            </w:tbl>
                            <w:p w14:paraId="39F5ECF8" w14:textId="77777777" w:rsidR="00BD18ED" w:rsidRPr="00267C85" w:rsidRDefault="00BD18ED" w:rsidP="008325DB">
                              <w:pPr>
                                <w:rPr>
                                  <w:rFonts w:ascii="Calibri" w:hAnsi="Calibri"/>
                                  <w:color w:val="000000"/>
                                  <w:sz w:val="24"/>
                                  <w:szCs w:val="24"/>
                                </w:rPr>
                              </w:pPr>
                            </w:p>
                          </w:tc>
                          <w:tc>
                            <w:tcPr>
                              <w:tcW w:w="0" w:type="auto"/>
                              <w:vAlign w:val="center"/>
                            </w:tcPr>
                            <w:p w14:paraId="2A90BD76" w14:textId="77777777" w:rsidR="00BD18ED" w:rsidRPr="00267C85" w:rsidRDefault="00BD18ED" w:rsidP="008325DB">
                              <w:pPr>
                                <w:rPr>
                                  <w:rFonts w:ascii="Calibri" w:hAnsi="Calibri"/>
                                  <w:color w:val="000000"/>
                                  <w:sz w:val="24"/>
                                  <w:szCs w:val="24"/>
                                </w:rPr>
                              </w:pPr>
                            </w:p>
                          </w:tc>
                          <w:tc>
                            <w:tcPr>
                              <w:tcW w:w="20" w:type="dxa"/>
                              <w:vAlign w:val="center"/>
                            </w:tcPr>
                            <w:p w14:paraId="0DC129C4" w14:textId="77777777" w:rsidR="00BD18ED" w:rsidRPr="00267C85" w:rsidRDefault="00BD18ED" w:rsidP="008325DB">
                              <w:pPr>
                                <w:rPr>
                                  <w:rFonts w:ascii="Calibri" w:hAnsi="Calibri"/>
                                  <w:color w:val="000000"/>
                                  <w:sz w:val="24"/>
                                  <w:szCs w:val="24"/>
                                </w:rPr>
                              </w:pPr>
                            </w:p>
                          </w:tc>
                        </w:tr>
                      </w:tbl>
                      <w:p w14:paraId="3A1A5C94" w14:textId="77777777" w:rsidR="00BD18ED" w:rsidRPr="00267C85" w:rsidRDefault="00BD18ED" w:rsidP="008325DB">
                        <w:pPr>
                          <w:rPr>
                            <w:rFonts w:ascii="Calibri" w:hAnsi="Calibri"/>
                            <w:color w:val="000000"/>
                            <w:sz w:val="24"/>
                            <w:szCs w:val="24"/>
                          </w:rPr>
                        </w:pPr>
                      </w:p>
                    </w:tc>
                    <w:tc>
                      <w:tcPr>
                        <w:tcW w:w="0" w:type="auto"/>
                        <w:vAlign w:val="center"/>
                      </w:tcPr>
                      <w:p w14:paraId="205E66A5" w14:textId="77777777" w:rsidR="00BD18ED" w:rsidRPr="00267C85" w:rsidRDefault="00BD18ED" w:rsidP="008325DB">
                        <w:pPr>
                          <w:rPr>
                            <w:rFonts w:ascii="Calibri" w:hAnsi="Calibri"/>
                            <w:color w:val="000000"/>
                            <w:sz w:val="24"/>
                            <w:szCs w:val="24"/>
                          </w:rPr>
                        </w:pPr>
                      </w:p>
                    </w:tc>
                  </w:tr>
                </w:tbl>
                <w:p w14:paraId="3D66317D" w14:textId="77777777" w:rsidR="00BD18ED" w:rsidRPr="00267C85" w:rsidRDefault="00BD18ED" w:rsidP="008325DB">
                  <w:pPr>
                    <w:rPr>
                      <w:rFonts w:ascii="Calibri" w:hAnsi="Calibri"/>
                      <w:sz w:val="24"/>
                      <w:szCs w:val="24"/>
                    </w:rPr>
                  </w:pPr>
                </w:p>
              </w:tc>
              <w:tc>
                <w:tcPr>
                  <w:tcW w:w="0" w:type="auto"/>
                  <w:vAlign w:val="center"/>
                </w:tcPr>
                <w:p w14:paraId="1485628D" w14:textId="77777777" w:rsidR="00BD18ED" w:rsidRPr="00267C85" w:rsidRDefault="00BD18ED" w:rsidP="008325DB">
                  <w:pPr>
                    <w:rPr>
                      <w:rFonts w:ascii="Calibri" w:hAnsi="Calibri"/>
                      <w:sz w:val="24"/>
                      <w:szCs w:val="24"/>
                    </w:rPr>
                  </w:pPr>
                </w:p>
              </w:tc>
              <w:tc>
                <w:tcPr>
                  <w:tcW w:w="0" w:type="auto"/>
                  <w:vAlign w:val="center"/>
                </w:tcPr>
                <w:p w14:paraId="5C228267" w14:textId="77777777" w:rsidR="00BD18ED" w:rsidRPr="00267C85" w:rsidRDefault="00BD18ED" w:rsidP="008325DB">
                  <w:pPr>
                    <w:rPr>
                      <w:rFonts w:ascii="Calibri" w:hAnsi="Calibri"/>
                      <w:sz w:val="24"/>
                      <w:szCs w:val="24"/>
                    </w:rPr>
                  </w:pPr>
                </w:p>
              </w:tc>
            </w:tr>
          </w:tbl>
          <w:p w14:paraId="797B67A8" w14:textId="77777777" w:rsidR="00BD18ED" w:rsidRPr="00267C85" w:rsidRDefault="00BD18ED" w:rsidP="008325DB">
            <w:pPr>
              <w:rPr>
                <w:rFonts w:ascii="Calibri" w:hAnsi="Calibri"/>
                <w:color w:val="000000"/>
                <w:sz w:val="24"/>
                <w:szCs w:val="24"/>
              </w:rPr>
            </w:pPr>
          </w:p>
        </w:tc>
      </w:tr>
    </w:tbl>
    <w:p w14:paraId="7A17F5F4"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6"/>
        <w:gridCol w:w="7947"/>
      </w:tblGrid>
      <w:tr w:rsidR="00BD18ED" w:rsidRPr="00267C85" w14:paraId="2DD935D0" w14:textId="77777777" w:rsidTr="008325DB">
        <w:trPr>
          <w:tblCellSpacing w:w="15" w:type="dxa"/>
        </w:trPr>
        <w:tc>
          <w:tcPr>
            <w:tcW w:w="0" w:type="auto"/>
            <w:vAlign w:val="center"/>
            <w:hideMark/>
          </w:tcPr>
          <w:p w14:paraId="044380F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2CB81A64" w14:textId="77777777" w:rsidR="00BD18ED" w:rsidRPr="00267C85" w:rsidRDefault="00BD18ED" w:rsidP="008325DB">
            <w:pPr>
              <w:pStyle w:val="Heading1"/>
            </w:pPr>
            <w:r w:rsidRPr="00267C85">
              <w:t>The Corporate Governance Code of Practice for Insurers</w:t>
            </w:r>
          </w:p>
        </w:tc>
      </w:tr>
      <w:tr w:rsidR="00BD18ED" w:rsidRPr="00267C85" w14:paraId="53357AC3" w14:textId="77777777" w:rsidTr="008325DB">
        <w:trPr>
          <w:tblCellSpacing w:w="15" w:type="dxa"/>
        </w:trPr>
        <w:tc>
          <w:tcPr>
            <w:tcW w:w="0" w:type="auto"/>
            <w:vAlign w:val="center"/>
            <w:hideMark/>
          </w:tcPr>
          <w:p w14:paraId="00F22AF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65679E6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Corporate Governance Code of Practice for Regulated Insurance Entities</w:t>
            </w:r>
          </w:p>
        </w:tc>
      </w:tr>
      <w:tr w:rsidR="00BD18ED" w:rsidRPr="00267C85" w14:paraId="4523CECC" w14:textId="77777777" w:rsidTr="008325DB">
        <w:trPr>
          <w:tblCellSpacing w:w="15" w:type="dxa"/>
        </w:trPr>
        <w:tc>
          <w:tcPr>
            <w:tcW w:w="0" w:type="auto"/>
            <w:vAlign w:val="center"/>
            <w:hideMark/>
          </w:tcPr>
          <w:p w14:paraId="45B374D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10971CF4"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Insurance and Pensions Authority recognises that Isle of Man insurers and insurance managers already adopt governance principles in the management of their business affairs. Many companies have a </w:t>
            </w:r>
            <w:proofErr w:type="spellStart"/>
            <w:r w:rsidRPr="00267C85">
              <w:rPr>
                <w:rFonts w:ascii="Calibri" w:hAnsi="Calibri"/>
                <w:color w:val="333333"/>
                <w:sz w:val="24"/>
                <w:szCs w:val="24"/>
              </w:rPr>
              <w:t>well defined</w:t>
            </w:r>
            <w:proofErr w:type="spellEnd"/>
            <w:r w:rsidRPr="00267C85">
              <w:rPr>
                <w:rFonts w:ascii="Calibri" w:hAnsi="Calibri"/>
                <w:color w:val="333333"/>
                <w:sz w:val="24"/>
                <w:szCs w:val="24"/>
              </w:rPr>
              <w:t xml:space="preserve"> governance framework with documented policies, defined roles and responsibilities, strong corporate culture, and effective risk management and internal control systems. </w:t>
            </w:r>
          </w:p>
          <w:p w14:paraId="103E67E1"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However, there is variation within the market in the extent to which such principles are applied, and documented. For this and other reasons indicated below, the Authority proposes to introduce the Corporate Governance Code of Practice for Insurers (the “CGC”). </w:t>
            </w:r>
          </w:p>
        </w:tc>
      </w:tr>
      <w:tr w:rsidR="00BD18ED" w:rsidRPr="00267C85" w14:paraId="0C0D5E9B" w14:textId="77777777" w:rsidTr="008325DB">
        <w:trPr>
          <w:tblCellSpacing w:w="15" w:type="dxa"/>
        </w:trPr>
        <w:tc>
          <w:tcPr>
            <w:tcW w:w="0" w:type="auto"/>
            <w:vAlign w:val="center"/>
            <w:hideMark/>
          </w:tcPr>
          <w:p w14:paraId="09C13A76"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54EC65E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30 November 2009 - 28 February 2010</w:t>
            </w:r>
          </w:p>
        </w:tc>
      </w:tr>
      <w:tr w:rsidR="00BD18ED" w:rsidRPr="00267C85" w14:paraId="0FEC5467" w14:textId="77777777" w:rsidTr="008325DB">
        <w:trPr>
          <w:tblCellSpacing w:w="15" w:type="dxa"/>
        </w:trPr>
        <w:tc>
          <w:tcPr>
            <w:tcW w:w="0" w:type="auto"/>
            <w:vAlign w:val="center"/>
            <w:hideMark/>
          </w:tcPr>
          <w:p w14:paraId="77F3091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41AFCA2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Insurance and  Pensions  Authority</w:t>
            </w:r>
            <w:r w:rsidRPr="00267C85">
              <w:rPr>
                <w:rFonts w:ascii="Calibri" w:hAnsi="Calibri"/>
                <w:color w:val="000000"/>
                <w:sz w:val="24"/>
                <w:szCs w:val="24"/>
              </w:rPr>
              <w:br/>
              <w:t>Ground Floor</w:t>
            </w:r>
            <w:r w:rsidRPr="00267C85">
              <w:rPr>
                <w:rFonts w:ascii="Calibri" w:hAnsi="Calibri"/>
                <w:color w:val="000000"/>
                <w:sz w:val="24"/>
                <w:szCs w:val="24"/>
              </w:rPr>
              <w:br/>
              <w:t>Finch Hill House</w:t>
            </w:r>
            <w:r w:rsidRPr="00267C85">
              <w:rPr>
                <w:rFonts w:ascii="Calibri" w:hAnsi="Calibri"/>
                <w:color w:val="000000"/>
                <w:sz w:val="24"/>
                <w:szCs w:val="24"/>
              </w:rPr>
              <w:br/>
              <w:t>Bucks Road</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IM1 3DF</w:t>
            </w:r>
            <w:r w:rsidRPr="00267C85">
              <w:rPr>
                <w:rFonts w:ascii="Calibri" w:hAnsi="Calibri"/>
                <w:color w:val="000000"/>
                <w:sz w:val="24"/>
                <w:szCs w:val="24"/>
              </w:rPr>
              <w:br/>
              <w:t xml:space="preserve">Email: </w:t>
            </w:r>
            <w:hyperlink r:id="rId515" w:history="1">
              <w:r w:rsidRPr="00267C85">
                <w:rPr>
                  <w:rStyle w:val="Hyperlink"/>
                  <w:rFonts w:ascii="Calibri" w:hAnsi="Calibri"/>
                  <w:szCs w:val="24"/>
                </w:rPr>
                <w:t>ipa@gov.im</w:t>
              </w:r>
            </w:hyperlink>
            <w:r w:rsidRPr="00267C85">
              <w:rPr>
                <w:rFonts w:ascii="Calibri" w:hAnsi="Calibri"/>
                <w:color w:val="000000"/>
                <w:sz w:val="24"/>
                <w:szCs w:val="24"/>
              </w:rPr>
              <w:br/>
              <w:t>Tel:+ 44 (01624) 646000</w:t>
            </w:r>
          </w:p>
        </w:tc>
      </w:tr>
      <w:tr w:rsidR="00BD18ED" w:rsidRPr="00267C85" w14:paraId="25DAD240"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86EB96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56AC255B" w14:textId="77777777" w:rsidTr="008325DB">
              <w:trPr>
                <w:trHeight w:val="364"/>
                <w:tblCellSpacing w:w="0" w:type="dxa"/>
              </w:trPr>
              <w:tc>
                <w:tcPr>
                  <w:tcW w:w="0" w:type="auto"/>
                  <w:vAlign w:val="center"/>
                </w:tcPr>
                <w:p w14:paraId="4ACB70EB" w14:textId="77777777" w:rsidR="00BD18ED" w:rsidRPr="00267C85" w:rsidRDefault="00BD18ED" w:rsidP="008325DB">
                  <w:pPr>
                    <w:rPr>
                      <w:rFonts w:ascii="Calibri" w:hAnsi="Calibri"/>
                      <w:color w:val="000000"/>
                      <w:sz w:val="24"/>
                      <w:szCs w:val="24"/>
                    </w:rPr>
                  </w:pPr>
                </w:p>
              </w:tc>
              <w:tc>
                <w:tcPr>
                  <w:tcW w:w="0" w:type="auto"/>
                  <w:vAlign w:val="center"/>
                </w:tcPr>
                <w:p w14:paraId="79B7D2BD" w14:textId="77777777" w:rsidR="00BD18ED" w:rsidRPr="00267C85" w:rsidRDefault="00BD18ED" w:rsidP="008325DB">
                  <w:pPr>
                    <w:rPr>
                      <w:rFonts w:ascii="Calibri" w:hAnsi="Calibri"/>
                      <w:color w:val="000000"/>
                      <w:sz w:val="24"/>
                      <w:szCs w:val="24"/>
                    </w:rPr>
                  </w:pPr>
                </w:p>
              </w:tc>
              <w:tc>
                <w:tcPr>
                  <w:tcW w:w="0" w:type="auto"/>
                  <w:vAlign w:val="center"/>
                </w:tcPr>
                <w:p w14:paraId="1C1CA807" w14:textId="77777777" w:rsidR="00BD18ED" w:rsidRPr="00267C85" w:rsidRDefault="00BD18ED" w:rsidP="008325DB">
                  <w:pPr>
                    <w:rPr>
                      <w:rFonts w:ascii="Calibri" w:hAnsi="Calibri"/>
                      <w:color w:val="000000"/>
                      <w:sz w:val="24"/>
                      <w:szCs w:val="24"/>
                    </w:rPr>
                  </w:pPr>
                </w:p>
              </w:tc>
              <w:tc>
                <w:tcPr>
                  <w:tcW w:w="0" w:type="auto"/>
                  <w:vAlign w:val="center"/>
                </w:tcPr>
                <w:p w14:paraId="1266E8B1" w14:textId="77777777" w:rsidR="00BD18ED" w:rsidRPr="00267C85" w:rsidRDefault="00BD18ED" w:rsidP="008325DB">
                  <w:pPr>
                    <w:rPr>
                      <w:rFonts w:ascii="Calibri" w:hAnsi="Calibri"/>
                      <w:sz w:val="24"/>
                      <w:szCs w:val="24"/>
                    </w:rPr>
                  </w:pPr>
                </w:p>
              </w:tc>
              <w:tc>
                <w:tcPr>
                  <w:tcW w:w="0" w:type="auto"/>
                  <w:vAlign w:val="center"/>
                </w:tcPr>
                <w:p w14:paraId="10F9811B" w14:textId="77777777" w:rsidR="00BD18ED" w:rsidRPr="00267C85" w:rsidRDefault="00BD18ED" w:rsidP="008325DB">
                  <w:pPr>
                    <w:rPr>
                      <w:rFonts w:ascii="Calibri" w:hAnsi="Calibri"/>
                      <w:sz w:val="24"/>
                      <w:szCs w:val="24"/>
                    </w:rPr>
                  </w:pPr>
                </w:p>
              </w:tc>
              <w:tc>
                <w:tcPr>
                  <w:tcW w:w="0" w:type="auto"/>
                  <w:vAlign w:val="center"/>
                </w:tcPr>
                <w:p w14:paraId="4EDAA221" w14:textId="77777777" w:rsidR="00BD18ED" w:rsidRPr="00267C85" w:rsidRDefault="00BD18ED" w:rsidP="008325DB">
                  <w:pPr>
                    <w:rPr>
                      <w:rFonts w:ascii="Calibri" w:hAnsi="Calibri"/>
                      <w:sz w:val="24"/>
                      <w:szCs w:val="24"/>
                    </w:rPr>
                  </w:pPr>
                </w:p>
              </w:tc>
              <w:tc>
                <w:tcPr>
                  <w:tcW w:w="0" w:type="auto"/>
                  <w:vAlign w:val="center"/>
                </w:tcPr>
                <w:p w14:paraId="348AA41B" w14:textId="77777777" w:rsidR="00BD18ED" w:rsidRPr="00267C85" w:rsidRDefault="00BD18ED" w:rsidP="008325DB">
                  <w:pPr>
                    <w:rPr>
                      <w:rFonts w:ascii="Calibri" w:hAnsi="Calibri"/>
                      <w:sz w:val="24"/>
                      <w:szCs w:val="24"/>
                    </w:rPr>
                  </w:pPr>
                </w:p>
              </w:tc>
              <w:tc>
                <w:tcPr>
                  <w:tcW w:w="0" w:type="auto"/>
                  <w:vAlign w:val="center"/>
                </w:tcPr>
                <w:p w14:paraId="45C66AA9" w14:textId="77777777" w:rsidR="00BD18ED" w:rsidRPr="00267C85" w:rsidRDefault="00BD18ED" w:rsidP="008325DB">
                  <w:pPr>
                    <w:rPr>
                      <w:rFonts w:ascii="Calibri" w:hAnsi="Calibri"/>
                      <w:sz w:val="24"/>
                      <w:szCs w:val="24"/>
                    </w:rPr>
                  </w:pPr>
                </w:p>
              </w:tc>
              <w:tc>
                <w:tcPr>
                  <w:tcW w:w="0" w:type="auto"/>
                  <w:vAlign w:val="center"/>
                </w:tcPr>
                <w:p w14:paraId="67F6C0D7" w14:textId="77777777" w:rsidR="00BD18ED" w:rsidRPr="00267C85" w:rsidRDefault="00BD18ED" w:rsidP="008325DB">
                  <w:pPr>
                    <w:rPr>
                      <w:rFonts w:ascii="Calibri" w:hAnsi="Calibri"/>
                      <w:sz w:val="24"/>
                      <w:szCs w:val="24"/>
                    </w:rPr>
                  </w:pPr>
                </w:p>
              </w:tc>
              <w:tc>
                <w:tcPr>
                  <w:tcW w:w="0" w:type="auto"/>
                  <w:vAlign w:val="center"/>
                </w:tcPr>
                <w:p w14:paraId="0050E415" w14:textId="77777777" w:rsidR="00BD18ED" w:rsidRPr="00267C85" w:rsidRDefault="00BD18ED" w:rsidP="008325DB">
                  <w:pPr>
                    <w:rPr>
                      <w:rFonts w:ascii="Calibri" w:hAnsi="Calibri"/>
                      <w:sz w:val="24"/>
                      <w:szCs w:val="24"/>
                    </w:rPr>
                  </w:pPr>
                </w:p>
              </w:tc>
              <w:tc>
                <w:tcPr>
                  <w:tcW w:w="0" w:type="auto"/>
                  <w:vAlign w:val="center"/>
                </w:tcPr>
                <w:p w14:paraId="3A4AA34A" w14:textId="77777777" w:rsidR="00BD18ED" w:rsidRPr="00267C85" w:rsidRDefault="00BD18ED" w:rsidP="008325DB">
                  <w:pPr>
                    <w:rPr>
                      <w:rFonts w:ascii="Calibri" w:hAnsi="Calibri"/>
                      <w:sz w:val="24"/>
                      <w:szCs w:val="24"/>
                    </w:rPr>
                  </w:pPr>
                </w:p>
              </w:tc>
              <w:tc>
                <w:tcPr>
                  <w:tcW w:w="0" w:type="auto"/>
                  <w:vAlign w:val="center"/>
                </w:tcPr>
                <w:p w14:paraId="5C67276C"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04CCD854" w14:textId="77777777" w:rsidTr="008325DB">
                    <w:trPr>
                      <w:trHeight w:val="531"/>
                      <w:tblCellSpacing w:w="0" w:type="dxa"/>
                    </w:trPr>
                    <w:tc>
                      <w:tcPr>
                        <w:tcW w:w="0" w:type="auto"/>
                        <w:vAlign w:val="center"/>
                      </w:tcPr>
                      <w:p w14:paraId="7C6044C7"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4DB92986"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268937A2"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3ED3B6FC" w14:textId="77777777" w:rsidTr="008325DB">
                                      <w:trPr>
                                        <w:tblCellSpacing w:w="0" w:type="dxa"/>
                                      </w:trPr>
                                      <w:tc>
                                        <w:tcPr>
                                          <w:tcW w:w="0" w:type="auto"/>
                                          <w:vAlign w:val="center"/>
                                        </w:tcPr>
                                        <w:p w14:paraId="143B91BD" w14:textId="77777777" w:rsidR="00BD18ED" w:rsidRPr="00267C85" w:rsidRDefault="00BD18ED" w:rsidP="008325DB">
                                          <w:pPr>
                                            <w:rPr>
                                              <w:rFonts w:ascii="Calibri" w:hAnsi="Calibri"/>
                                              <w:color w:val="000000"/>
                                              <w:sz w:val="24"/>
                                              <w:szCs w:val="24"/>
                                            </w:rPr>
                                          </w:pPr>
                                        </w:p>
                                      </w:tc>
                                      <w:tc>
                                        <w:tcPr>
                                          <w:tcW w:w="0" w:type="auto"/>
                                          <w:vAlign w:val="center"/>
                                        </w:tcPr>
                                        <w:p w14:paraId="4C52B47C" w14:textId="77777777" w:rsidR="00BD18ED" w:rsidRPr="00267C85" w:rsidRDefault="00BD18ED" w:rsidP="008325DB">
                                          <w:pPr>
                                            <w:rPr>
                                              <w:rFonts w:ascii="Calibri" w:hAnsi="Calibri"/>
                                              <w:color w:val="000000"/>
                                              <w:sz w:val="24"/>
                                              <w:szCs w:val="24"/>
                                            </w:rPr>
                                          </w:pPr>
                                        </w:p>
                                      </w:tc>
                                      <w:tc>
                                        <w:tcPr>
                                          <w:tcW w:w="0" w:type="auto"/>
                                          <w:vAlign w:val="center"/>
                                        </w:tcPr>
                                        <w:p w14:paraId="1BE2D510" w14:textId="77777777" w:rsidR="00BD18ED" w:rsidRPr="00267C85" w:rsidRDefault="00BD18ED" w:rsidP="008325DB">
                                          <w:pPr>
                                            <w:rPr>
                                              <w:rFonts w:ascii="Calibri" w:hAnsi="Calibri"/>
                                              <w:color w:val="000000"/>
                                              <w:sz w:val="24"/>
                                              <w:szCs w:val="24"/>
                                            </w:rPr>
                                          </w:pPr>
                                        </w:p>
                                      </w:tc>
                                      <w:tc>
                                        <w:tcPr>
                                          <w:tcW w:w="0" w:type="auto"/>
                                          <w:vAlign w:val="center"/>
                                        </w:tcPr>
                                        <w:p w14:paraId="68147C62" w14:textId="77777777" w:rsidR="00BD18ED" w:rsidRPr="00267C85" w:rsidRDefault="00BD18ED" w:rsidP="008325DB">
                                          <w:pPr>
                                            <w:rPr>
                                              <w:rFonts w:ascii="Calibri" w:hAnsi="Calibri"/>
                                              <w:color w:val="000000"/>
                                              <w:sz w:val="24"/>
                                              <w:szCs w:val="24"/>
                                            </w:rPr>
                                          </w:pPr>
                                        </w:p>
                                      </w:tc>
                                      <w:tc>
                                        <w:tcPr>
                                          <w:tcW w:w="0" w:type="auto"/>
                                          <w:vAlign w:val="center"/>
                                        </w:tcPr>
                                        <w:p w14:paraId="74F4B6EE" w14:textId="77777777" w:rsidR="00BD18ED" w:rsidRPr="00267C85" w:rsidRDefault="00BD18ED" w:rsidP="008325DB">
                                          <w:pPr>
                                            <w:rPr>
                                              <w:rFonts w:ascii="Calibri" w:hAnsi="Calibri"/>
                                              <w:color w:val="000000"/>
                                              <w:sz w:val="24"/>
                                              <w:szCs w:val="24"/>
                                            </w:rPr>
                                          </w:pPr>
                                        </w:p>
                                      </w:tc>
                                      <w:tc>
                                        <w:tcPr>
                                          <w:tcW w:w="0" w:type="auto"/>
                                          <w:vAlign w:val="center"/>
                                        </w:tcPr>
                                        <w:p w14:paraId="6B1AC7E9" w14:textId="77777777" w:rsidR="00BD18ED" w:rsidRPr="00267C85" w:rsidRDefault="00BD18ED" w:rsidP="008325DB">
                                          <w:pPr>
                                            <w:rPr>
                                              <w:rFonts w:ascii="Calibri" w:hAnsi="Calibri"/>
                                              <w:color w:val="000000"/>
                                              <w:sz w:val="24"/>
                                              <w:szCs w:val="24"/>
                                            </w:rPr>
                                          </w:pPr>
                                        </w:p>
                                      </w:tc>
                                      <w:tc>
                                        <w:tcPr>
                                          <w:tcW w:w="0" w:type="auto"/>
                                          <w:vAlign w:val="center"/>
                                        </w:tcPr>
                                        <w:p w14:paraId="7D7434CB" w14:textId="77777777" w:rsidR="00BD18ED" w:rsidRPr="00267C85" w:rsidRDefault="00BD18ED" w:rsidP="008325DB">
                                          <w:pPr>
                                            <w:rPr>
                                              <w:rFonts w:ascii="Calibri" w:hAnsi="Calibri"/>
                                              <w:color w:val="000000"/>
                                              <w:sz w:val="24"/>
                                              <w:szCs w:val="24"/>
                                            </w:rPr>
                                          </w:pPr>
                                        </w:p>
                                      </w:tc>
                                      <w:tc>
                                        <w:tcPr>
                                          <w:tcW w:w="0" w:type="auto"/>
                                          <w:vAlign w:val="center"/>
                                        </w:tcPr>
                                        <w:p w14:paraId="6E1A5963" w14:textId="77777777" w:rsidR="00BD18ED" w:rsidRPr="00267C85" w:rsidRDefault="00BD18ED" w:rsidP="008325DB">
                                          <w:pPr>
                                            <w:rPr>
                                              <w:rFonts w:ascii="Calibri" w:hAnsi="Calibri"/>
                                              <w:color w:val="000000"/>
                                              <w:sz w:val="24"/>
                                              <w:szCs w:val="24"/>
                                            </w:rPr>
                                          </w:pPr>
                                        </w:p>
                                      </w:tc>
                                      <w:tc>
                                        <w:tcPr>
                                          <w:tcW w:w="0" w:type="auto"/>
                                          <w:vAlign w:val="center"/>
                                        </w:tcPr>
                                        <w:p w14:paraId="03E41EBC" w14:textId="77777777" w:rsidR="00BD18ED" w:rsidRPr="00267C85" w:rsidRDefault="00BD18ED" w:rsidP="008325DB">
                                          <w:pPr>
                                            <w:rPr>
                                              <w:rFonts w:ascii="Calibri" w:hAnsi="Calibri"/>
                                              <w:color w:val="000000"/>
                                              <w:sz w:val="24"/>
                                              <w:szCs w:val="24"/>
                                            </w:rPr>
                                          </w:pPr>
                                        </w:p>
                                      </w:tc>
                                      <w:tc>
                                        <w:tcPr>
                                          <w:tcW w:w="0" w:type="auto"/>
                                          <w:vAlign w:val="center"/>
                                        </w:tcPr>
                                        <w:p w14:paraId="617BB7D6" w14:textId="77777777" w:rsidR="00BD18ED" w:rsidRPr="00267C85" w:rsidRDefault="00BD18ED" w:rsidP="008325DB">
                                          <w:pPr>
                                            <w:rPr>
                                              <w:rFonts w:ascii="Calibri" w:hAnsi="Calibri"/>
                                              <w:sz w:val="24"/>
                                              <w:szCs w:val="24"/>
                                            </w:rPr>
                                          </w:pPr>
                                        </w:p>
                                      </w:tc>
                                      <w:tc>
                                        <w:tcPr>
                                          <w:tcW w:w="0" w:type="auto"/>
                                          <w:vAlign w:val="center"/>
                                        </w:tcPr>
                                        <w:p w14:paraId="624866A8" w14:textId="77777777" w:rsidR="00BD18ED" w:rsidRPr="00267C85" w:rsidRDefault="00BD18ED" w:rsidP="008325DB">
                                          <w:pPr>
                                            <w:rPr>
                                              <w:rFonts w:ascii="Calibri" w:hAnsi="Calibri"/>
                                              <w:sz w:val="24"/>
                                              <w:szCs w:val="24"/>
                                            </w:rPr>
                                          </w:pPr>
                                        </w:p>
                                      </w:tc>
                                      <w:tc>
                                        <w:tcPr>
                                          <w:tcW w:w="0" w:type="auto"/>
                                          <w:vAlign w:val="center"/>
                                        </w:tcPr>
                                        <w:p w14:paraId="0E9713AD" w14:textId="77777777" w:rsidR="00BD18ED" w:rsidRPr="00267C85" w:rsidRDefault="00BD18ED" w:rsidP="008325DB">
                                          <w:pPr>
                                            <w:rPr>
                                              <w:rFonts w:ascii="Calibri" w:hAnsi="Calibri"/>
                                              <w:sz w:val="24"/>
                                              <w:szCs w:val="24"/>
                                            </w:rPr>
                                          </w:pPr>
                                        </w:p>
                                      </w:tc>
                                      <w:tc>
                                        <w:tcPr>
                                          <w:tcW w:w="0" w:type="auto"/>
                                          <w:vAlign w:val="center"/>
                                        </w:tcPr>
                                        <w:p w14:paraId="54DA82C0" w14:textId="77777777" w:rsidR="00BD18ED" w:rsidRPr="00267C85" w:rsidRDefault="00BD18ED" w:rsidP="008325DB">
                                          <w:pPr>
                                            <w:rPr>
                                              <w:rFonts w:ascii="Calibri" w:hAnsi="Calibri"/>
                                              <w:color w:val="000000"/>
                                              <w:sz w:val="24"/>
                                              <w:szCs w:val="24"/>
                                            </w:rPr>
                                          </w:pPr>
                                        </w:p>
                                      </w:tc>
                                      <w:tc>
                                        <w:tcPr>
                                          <w:tcW w:w="0" w:type="auto"/>
                                          <w:vAlign w:val="center"/>
                                        </w:tcPr>
                                        <w:p w14:paraId="5DD6F4B6" w14:textId="77777777" w:rsidR="00BD18ED" w:rsidRPr="00267C85" w:rsidRDefault="00BD18ED" w:rsidP="008325DB">
                                          <w:pPr>
                                            <w:rPr>
                                              <w:rFonts w:ascii="Calibri" w:hAnsi="Calibri"/>
                                              <w:sz w:val="24"/>
                                              <w:szCs w:val="24"/>
                                            </w:rPr>
                                          </w:pPr>
                                        </w:p>
                                      </w:tc>
                                      <w:tc>
                                        <w:tcPr>
                                          <w:tcW w:w="0" w:type="auto"/>
                                          <w:vAlign w:val="center"/>
                                        </w:tcPr>
                                        <w:p w14:paraId="1A76D8B7" w14:textId="77777777" w:rsidR="00BD18ED" w:rsidRPr="00267C85" w:rsidRDefault="00BD18ED" w:rsidP="008325DB">
                                          <w:pPr>
                                            <w:rPr>
                                              <w:rFonts w:ascii="Calibri" w:hAnsi="Calibri"/>
                                              <w:sz w:val="24"/>
                                              <w:szCs w:val="24"/>
                                            </w:rPr>
                                          </w:pPr>
                                        </w:p>
                                      </w:tc>
                                      <w:tc>
                                        <w:tcPr>
                                          <w:tcW w:w="0" w:type="auto"/>
                                          <w:vAlign w:val="center"/>
                                        </w:tcPr>
                                        <w:p w14:paraId="5C649BDA" w14:textId="77777777" w:rsidR="00BD18ED" w:rsidRPr="00267C85" w:rsidRDefault="00BD18ED" w:rsidP="008325DB">
                                          <w:pPr>
                                            <w:rPr>
                                              <w:rFonts w:ascii="Calibri" w:hAnsi="Calibri"/>
                                              <w:color w:val="000000"/>
                                              <w:sz w:val="24"/>
                                              <w:szCs w:val="24"/>
                                            </w:rPr>
                                          </w:pPr>
                                        </w:p>
                                      </w:tc>
                                      <w:tc>
                                        <w:tcPr>
                                          <w:tcW w:w="0" w:type="auto"/>
                                          <w:vAlign w:val="center"/>
                                        </w:tcPr>
                                        <w:p w14:paraId="1ABBDCF4" w14:textId="77777777" w:rsidR="00BD18ED" w:rsidRPr="00267C85" w:rsidRDefault="00BD18ED" w:rsidP="008325DB">
                                          <w:pPr>
                                            <w:rPr>
                                              <w:rFonts w:ascii="Calibri" w:hAnsi="Calibri"/>
                                              <w:color w:val="000000"/>
                                              <w:sz w:val="24"/>
                                              <w:szCs w:val="24"/>
                                            </w:rPr>
                                          </w:pPr>
                                        </w:p>
                                      </w:tc>
                                      <w:tc>
                                        <w:tcPr>
                                          <w:tcW w:w="0" w:type="auto"/>
                                          <w:vAlign w:val="center"/>
                                        </w:tcPr>
                                        <w:p w14:paraId="34183F8D"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3CF77906"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32"/>
                                                  <w:gridCol w:w="6"/>
                                                  <w:gridCol w:w="6"/>
                                                  <w:gridCol w:w="6"/>
                                                  <w:gridCol w:w="6"/>
                                                  <w:gridCol w:w="6"/>
                                                  <w:gridCol w:w="6"/>
                                                  <w:gridCol w:w="6"/>
                                                  <w:gridCol w:w="6"/>
                                                  <w:gridCol w:w="18"/>
                                                  <w:gridCol w:w="6"/>
                                                  <w:gridCol w:w="6"/>
                                                  <w:gridCol w:w="18"/>
                                                  <w:gridCol w:w="6"/>
                                                  <w:gridCol w:w="18"/>
                                                  <w:gridCol w:w="6"/>
                                                  <w:gridCol w:w="6"/>
                                                  <w:gridCol w:w="6"/>
                                                  <w:gridCol w:w="6"/>
                                                  <w:gridCol w:w="6"/>
                                                  <w:gridCol w:w="6"/>
                                                  <w:gridCol w:w="6"/>
                                                  <w:gridCol w:w="6"/>
                                                  <w:gridCol w:w="7193"/>
                                                  <w:gridCol w:w="6"/>
                                                  <w:gridCol w:w="6"/>
                                                </w:tblGrid>
                                                <w:tr w:rsidR="00BD18ED" w:rsidRPr="00267C85" w14:paraId="2C26B1A3" w14:textId="77777777" w:rsidTr="008325DB">
                                                  <w:trPr>
                                                    <w:tblCellSpacing w:w="0" w:type="dxa"/>
                                                  </w:trPr>
                                                  <w:tc>
                                                    <w:tcPr>
                                                      <w:tcW w:w="0" w:type="auto"/>
                                                      <w:vAlign w:val="center"/>
                                                    </w:tcPr>
                                                    <w:p w14:paraId="214AE5EE" w14:textId="77777777" w:rsidR="00BD18ED" w:rsidRPr="00267C85" w:rsidRDefault="00BD18ED" w:rsidP="008325DB">
                                                      <w:pPr>
                                                        <w:spacing w:after="0"/>
                                                        <w:rPr>
                                                          <w:rFonts w:ascii="Calibri" w:hAnsi="Calibri"/>
                                                          <w:color w:val="000000"/>
                                                          <w:sz w:val="24"/>
                                                          <w:szCs w:val="24"/>
                                                        </w:rPr>
                                                      </w:pPr>
                                                    </w:p>
                                                  </w:tc>
                                                  <w:tc>
                                                    <w:tcPr>
                                                      <w:tcW w:w="0" w:type="auto"/>
                                                      <w:vAlign w:val="center"/>
                                                    </w:tcPr>
                                                    <w:p w14:paraId="5163AFE8" w14:textId="77777777" w:rsidR="00BD18ED" w:rsidRPr="00267C85" w:rsidRDefault="00BD18ED" w:rsidP="008325DB">
                                                      <w:pPr>
                                                        <w:spacing w:after="0"/>
                                                        <w:rPr>
                                                          <w:rFonts w:ascii="Calibri" w:hAnsi="Calibri"/>
                                                          <w:sz w:val="24"/>
                                                          <w:szCs w:val="24"/>
                                                        </w:rPr>
                                                      </w:pPr>
                                                    </w:p>
                                                  </w:tc>
                                                  <w:tc>
                                                    <w:tcPr>
                                                      <w:tcW w:w="0" w:type="auto"/>
                                                      <w:vAlign w:val="center"/>
                                                    </w:tcPr>
                                                    <w:p w14:paraId="786025F4" w14:textId="77777777" w:rsidR="00BD18ED" w:rsidRPr="00267C85" w:rsidRDefault="00BD18ED" w:rsidP="008325DB">
                                                      <w:pPr>
                                                        <w:spacing w:after="0"/>
                                                        <w:rPr>
                                                          <w:rFonts w:ascii="Calibri" w:hAnsi="Calibri"/>
                                                          <w:sz w:val="24"/>
                                                          <w:szCs w:val="24"/>
                                                        </w:rPr>
                                                      </w:pPr>
                                                    </w:p>
                                                  </w:tc>
                                                  <w:tc>
                                                    <w:tcPr>
                                                      <w:tcW w:w="0" w:type="auto"/>
                                                      <w:vAlign w:val="center"/>
                                                    </w:tcPr>
                                                    <w:p w14:paraId="1B9CF735" w14:textId="77777777" w:rsidR="00BD18ED" w:rsidRPr="00267C85" w:rsidRDefault="00BD18ED" w:rsidP="008325DB">
                                                      <w:pPr>
                                                        <w:spacing w:after="0"/>
                                                        <w:rPr>
                                                          <w:rFonts w:ascii="Calibri" w:hAnsi="Calibri"/>
                                                          <w:color w:val="000000"/>
                                                          <w:sz w:val="24"/>
                                                          <w:szCs w:val="24"/>
                                                        </w:rPr>
                                                      </w:pPr>
                                                    </w:p>
                                                  </w:tc>
                                                  <w:tc>
                                                    <w:tcPr>
                                                      <w:tcW w:w="0" w:type="auto"/>
                                                      <w:vAlign w:val="center"/>
                                                    </w:tcPr>
                                                    <w:p w14:paraId="6FC45F94" w14:textId="77777777" w:rsidR="00BD18ED" w:rsidRPr="00267C85" w:rsidRDefault="00BD18ED" w:rsidP="008325DB">
                                                      <w:pPr>
                                                        <w:spacing w:after="0"/>
                                                        <w:rPr>
                                                          <w:rFonts w:ascii="Calibri" w:hAnsi="Calibri"/>
                                                          <w:sz w:val="24"/>
                                                          <w:szCs w:val="24"/>
                                                        </w:rPr>
                                                      </w:pPr>
                                                    </w:p>
                                                  </w:tc>
                                                  <w:tc>
                                                    <w:tcPr>
                                                      <w:tcW w:w="0" w:type="auto"/>
                                                      <w:vAlign w:val="center"/>
                                                    </w:tcPr>
                                                    <w:p w14:paraId="5B939ADD" w14:textId="77777777" w:rsidR="00BD18ED" w:rsidRPr="00267C85" w:rsidRDefault="00BD18ED" w:rsidP="008325DB">
                                                      <w:pPr>
                                                        <w:spacing w:after="0"/>
                                                        <w:rPr>
                                                          <w:rFonts w:ascii="Calibri" w:hAnsi="Calibri"/>
                                                          <w:sz w:val="24"/>
                                                          <w:szCs w:val="24"/>
                                                        </w:rPr>
                                                      </w:pPr>
                                                    </w:p>
                                                  </w:tc>
                                                  <w:tc>
                                                    <w:tcPr>
                                                      <w:tcW w:w="0" w:type="auto"/>
                                                      <w:vAlign w:val="center"/>
                                                    </w:tcPr>
                                                    <w:p w14:paraId="48A8F1EB" w14:textId="77777777" w:rsidR="00BD18ED" w:rsidRPr="00267C85" w:rsidRDefault="00BD18ED" w:rsidP="008325DB">
                                                      <w:pPr>
                                                        <w:spacing w:after="0"/>
                                                        <w:rPr>
                                                          <w:rFonts w:ascii="Calibri" w:hAnsi="Calibri"/>
                                                          <w:color w:val="000000"/>
                                                          <w:sz w:val="24"/>
                                                          <w:szCs w:val="24"/>
                                                        </w:rPr>
                                                      </w:pPr>
                                                    </w:p>
                                                  </w:tc>
                                                  <w:tc>
                                                    <w:tcPr>
                                                      <w:tcW w:w="0" w:type="auto"/>
                                                      <w:vAlign w:val="center"/>
                                                    </w:tcPr>
                                                    <w:p w14:paraId="145591DA" w14:textId="77777777" w:rsidR="00BD18ED" w:rsidRPr="00267C85" w:rsidRDefault="00BD18ED" w:rsidP="008325DB">
                                                      <w:pPr>
                                                        <w:spacing w:after="0"/>
                                                        <w:rPr>
                                                          <w:rFonts w:ascii="Calibri" w:hAnsi="Calibri"/>
                                                          <w:color w:val="000000"/>
                                                          <w:sz w:val="24"/>
                                                          <w:szCs w:val="24"/>
                                                        </w:rPr>
                                                      </w:pPr>
                                                    </w:p>
                                                  </w:tc>
                                                  <w:tc>
                                                    <w:tcPr>
                                                      <w:tcW w:w="0" w:type="auto"/>
                                                      <w:vAlign w:val="center"/>
                                                    </w:tcPr>
                                                    <w:p w14:paraId="31C904A1" w14:textId="77777777" w:rsidR="00BD18ED" w:rsidRPr="00267C85" w:rsidRDefault="00BD18ED" w:rsidP="008325DB">
                                                      <w:pPr>
                                                        <w:spacing w:after="0"/>
                                                        <w:rPr>
                                                          <w:rFonts w:ascii="Calibri" w:hAnsi="Calibri"/>
                                                          <w:color w:val="000000"/>
                                                          <w:sz w:val="24"/>
                                                          <w:szCs w:val="24"/>
                                                        </w:rPr>
                                                      </w:pPr>
                                                    </w:p>
                                                  </w:tc>
                                                  <w:tc>
                                                    <w:tcPr>
                                                      <w:tcW w:w="0" w:type="auto"/>
                                                      <w:vAlign w:val="center"/>
                                                    </w:tcPr>
                                                    <w:p w14:paraId="07C36351" w14:textId="77777777" w:rsidR="00BD18ED" w:rsidRPr="00267C85" w:rsidRDefault="00BD18ED" w:rsidP="008325DB">
                                                      <w:pPr>
                                                        <w:spacing w:after="0"/>
                                                        <w:rPr>
                                                          <w:rFonts w:ascii="Calibri" w:hAnsi="Calibri"/>
                                                          <w:sz w:val="24"/>
                                                          <w:szCs w:val="24"/>
                                                        </w:rPr>
                                                      </w:pPr>
                                                    </w:p>
                                                  </w:tc>
                                                  <w:tc>
                                                    <w:tcPr>
                                                      <w:tcW w:w="0" w:type="auto"/>
                                                      <w:vAlign w:val="center"/>
                                                    </w:tcPr>
                                                    <w:p w14:paraId="6DC5D132" w14:textId="77777777" w:rsidR="00BD18ED" w:rsidRPr="00267C85" w:rsidRDefault="00BD18ED" w:rsidP="008325DB">
                                                      <w:pPr>
                                                        <w:spacing w:after="0"/>
                                                        <w:rPr>
                                                          <w:rFonts w:ascii="Calibri" w:hAnsi="Calibri"/>
                                                          <w:sz w:val="24"/>
                                                          <w:szCs w:val="24"/>
                                                        </w:rPr>
                                                      </w:pPr>
                                                    </w:p>
                                                  </w:tc>
                                                  <w:tc>
                                                    <w:tcPr>
                                                      <w:tcW w:w="0" w:type="auto"/>
                                                      <w:vAlign w:val="center"/>
                                                    </w:tcPr>
                                                    <w:p w14:paraId="58F762E6" w14:textId="77777777" w:rsidR="00BD18ED" w:rsidRPr="00267C85" w:rsidRDefault="00BD18ED" w:rsidP="008325DB">
                                                      <w:pPr>
                                                        <w:spacing w:after="0"/>
                                                        <w:rPr>
                                                          <w:rFonts w:ascii="Calibri" w:hAnsi="Calibri"/>
                                                          <w:sz w:val="24"/>
                                                          <w:szCs w:val="24"/>
                                                        </w:rPr>
                                                      </w:pPr>
                                                    </w:p>
                                                  </w:tc>
                                                  <w:tc>
                                                    <w:tcPr>
                                                      <w:tcW w:w="0" w:type="auto"/>
                                                      <w:vAlign w:val="center"/>
                                                    </w:tcPr>
                                                    <w:tbl>
                                                      <w:tblPr>
                                                        <w:tblW w:w="32" w:type="dxa"/>
                                                        <w:tblCellSpacing w:w="0" w:type="dxa"/>
                                                        <w:tblCellMar>
                                                          <w:left w:w="0" w:type="dxa"/>
                                                          <w:right w:w="0" w:type="dxa"/>
                                                        </w:tblCellMar>
                                                        <w:tblLook w:val="04A0" w:firstRow="1" w:lastRow="0" w:firstColumn="1" w:lastColumn="0" w:noHBand="0" w:noVBand="1"/>
                                                      </w:tblPr>
                                                      <w:tblGrid>
                                                        <w:gridCol w:w="20"/>
                                                        <w:gridCol w:w="6"/>
                                                        <w:gridCol w:w="6"/>
                                                      </w:tblGrid>
                                                      <w:tr w:rsidR="00BD18ED" w:rsidRPr="00267C85" w14:paraId="52DF5826" w14:textId="77777777" w:rsidTr="008325DB">
                                                        <w:trPr>
                                                          <w:tblCellSpacing w:w="0" w:type="dxa"/>
                                                        </w:trPr>
                                                        <w:tc>
                                                          <w:tcPr>
                                                            <w:tcW w:w="20" w:type="dxa"/>
                                                            <w:vAlign w:val="center"/>
                                                          </w:tcPr>
                                                          <w:p w14:paraId="2599F596" w14:textId="77777777" w:rsidR="00BD18ED" w:rsidRPr="00267C85" w:rsidRDefault="00BD18ED" w:rsidP="008325DB">
                                                            <w:pPr>
                                                              <w:spacing w:after="0"/>
                                                              <w:rPr>
                                                                <w:rFonts w:ascii="Calibri" w:hAnsi="Calibri"/>
                                                                <w:color w:val="000000"/>
                                                                <w:sz w:val="24"/>
                                                                <w:szCs w:val="24"/>
                                                              </w:rPr>
                                                            </w:pPr>
                                                          </w:p>
                                                        </w:tc>
                                                        <w:tc>
                                                          <w:tcPr>
                                                            <w:tcW w:w="0" w:type="auto"/>
                                                            <w:vAlign w:val="center"/>
                                                          </w:tcPr>
                                                          <w:p w14:paraId="1E6F41C7" w14:textId="77777777" w:rsidR="00BD18ED" w:rsidRPr="00267C85" w:rsidRDefault="00BD18ED" w:rsidP="008325DB">
                                                            <w:pPr>
                                                              <w:spacing w:after="0"/>
                                                              <w:rPr>
                                                                <w:rFonts w:ascii="Calibri" w:hAnsi="Calibri"/>
                                                                <w:color w:val="000000"/>
                                                                <w:sz w:val="24"/>
                                                                <w:szCs w:val="24"/>
                                                              </w:rPr>
                                                            </w:pPr>
                                                          </w:p>
                                                        </w:tc>
                                                        <w:tc>
                                                          <w:tcPr>
                                                            <w:tcW w:w="0" w:type="auto"/>
                                                            <w:vAlign w:val="center"/>
                                                          </w:tcPr>
                                                          <w:p w14:paraId="2D3B314E" w14:textId="77777777" w:rsidR="00BD18ED" w:rsidRPr="00267C85" w:rsidRDefault="00BD18ED" w:rsidP="008325DB">
                                                            <w:pPr>
                                                              <w:spacing w:after="0"/>
                                                              <w:rPr>
                                                                <w:rFonts w:ascii="Calibri" w:hAnsi="Calibri"/>
                                                                <w:color w:val="000000"/>
                                                                <w:sz w:val="24"/>
                                                                <w:szCs w:val="24"/>
                                                              </w:rPr>
                                                            </w:pPr>
                                                          </w:p>
                                                        </w:tc>
                                                      </w:tr>
                                                      <w:tr w:rsidR="00BD18ED" w:rsidRPr="00267C85" w14:paraId="2F08853C" w14:textId="77777777" w:rsidTr="008325DB">
                                                        <w:trPr>
                                                          <w:tblCellSpacing w:w="0" w:type="dxa"/>
                                                        </w:trPr>
                                                        <w:tc>
                                                          <w:tcPr>
                                                            <w:tcW w:w="20" w:type="dxa"/>
                                                            <w:vAlign w:val="center"/>
                                                          </w:tcPr>
                                                          <w:p w14:paraId="5D458956"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4FB298C9" w14:textId="77777777" w:rsidR="00BD18ED" w:rsidRPr="00267C85" w:rsidRDefault="00BD18ED" w:rsidP="008325DB">
                                                            <w:pPr>
                                                              <w:spacing w:after="0"/>
                                                              <w:rPr>
                                                                <w:rFonts w:ascii="Calibri" w:hAnsi="Calibri"/>
                                                                <w:sz w:val="24"/>
                                                                <w:szCs w:val="24"/>
                                                              </w:rPr>
                                                            </w:pPr>
                                                          </w:p>
                                                        </w:tc>
                                                        <w:tc>
                                                          <w:tcPr>
                                                            <w:tcW w:w="0" w:type="auto"/>
                                                            <w:vAlign w:val="center"/>
                                                            <w:hideMark/>
                                                          </w:tcPr>
                                                          <w:p w14:paraId="119C2A1E" w14:textId="77777777" w:rsidR="00BD18ED" w:rsidRPr="00267C85" w:rsidRDefault="00BD18ED" w:rsidP="008325DB">
                                                            <w:pPr>
                                                              <w:spacing w:after="0"/>
                                                              <w:rPr>
                                                                <w:rFonts w:ascii="Calibri" w:hAnsi="Calibri"/>
                                                                <w:sz w:val="24"/>
                                                                <w:szCs w:val="24"/>
                                                              </w:rPr>
                                                            </w:pPr>
                                                          </w:p>
                                                        </w:tc>
                                                      </w:tr>
                                                    </w:tbl>
                                                    <w:p w14:paraId="74EC1B72" w14:textId="77777777" w:rsidR="00BD18ED" w:rsidRPr="00267C85" w:rsidRDefault="00BD18ED" w:rsidP="008325DB">
                                                      <w:pPr>
                                                        <w:spacing w:after="0"/>
                                                        <w:rPr>
                                                          <w:rFonts w:ascii="Calibri" w:hAnsi="Calibri"/>
                                                          <w:sz w:val="24"/>
                                                          <w:szCs w:val="24"/>
                                                        </w:rPr>
                                                      </w:pPr>
                                                    </w:p>
                                                  </w:tc>
                                                  <w:tc>
                                                    <w:tcPr>
                                                      <w:tcW w:w="0" w:type="auto"/>
                                                      <w:vAlign w:val="center"/>
                                                    </w:tcPr>
                                                    <w:p w14:paraId="20E5DDA6" w14:textId="77777777" w:rsidR="00BD18ED" w:rsidRPr="00267C85" w:rsidRDefault="00BD18ED" w:rsidP="008325DB">
                                                      <w:pPr>
                                                        <w:spacing w:after="0"/>
                                                        <w:rPr>
                                                          <w:rFonts w:ascii="Calibri" w:hAnsi="Calibri"/>
                                                          <w:sz w:val="24"/>
                                                          <w:szCs w:val="24"/>
                                                        </w:rPr>
                                                      </w:pPr>
                                                    </w:p>
                                                  </w:tc>
                                                  <w:tc>
                                                    <w:tcPr>
                                                      <w:tcW w:w="0" w:type="auto"/>
                                                      <w:vAlign w:val="center"/>
                                                    </w:tcPr>
                                                    <w:p w14:paraId="2D74FF40" w14:textId="77777777" w:rsidR="00BD18ED" w:rsidRPr="00267C85" w:rsidRDefault="00BD18ED" w:rsidP="008325DB">
                                                      <w:pPr>
                                                        <w:spacing w:after="0"/>
                                                        <w:rPr>
                                                          <w:rFonts w:ascii="Calibri" w:hAnsi="Calibri"/>
                                                          <w:sz w:val="24"/>
                                                          <w:szCs w:val="24"/>
                                                        </w:rPr>
                                                      </w:pPr>
                                                    </w:p>
                                                  </w:tc>
                                                  <w:tc>
                                                    <w:tcPr>
                                                      <w:tcW w:w="0" w:type="auto"/>
                                                      <w:vAlign w:val="center"/>
                                                    </w:tcPr>
                                                    <w:p w14:paraId="7C70FAD6" w14:textId="77777777" w:rsidR="00BD18ED" w:rsidRPr="00267C85" w:rsidRDefault="00BD18ED" w:rsidP="008325DB">
                                                      <w:pPr>
                                                        <w:spacing w:after="0"/>
                                                        <w:rPr>
                                                          <w:rFonts w:ascii="Calibri" w:hAnsi="Calibri"/>
                                                          <w:sz w:val="24"/>
                                                          <w:szCs w:val="24"/>
                                                        </w:rPr>
                                                      </w:pPr>
                                                    </w:p>
                                                  </w:tc>
                                                  <w:tc>
                                                    <w:tcPr>
                                                      <w:tcW w:w="0" w:type="auto"/>
                                                      <w:vAlign w:val="center"/>
                                                    </w:tcPr>
                                                    <w:p w14:paraId="1553D39D" w14:textId="77777777" w:rsidR="00BD18ED" w:rsidRPr="00267C85" w:rsidRDefault="00BD18ED" w:rsidP="008325DB">
                                                      <w:pPr>
                                                        <w:spacing w:after="0"/>
                                                        <w:rPr>
                                                          <w:rFonts w:ascii="Calibri" w:hAnsi="Calibri"/>
                                                          <w:sz w:val="24"/>
                                                          <w:szCs w:val="24"/>
                                                        </w:rPr>
                                                      </w:pPr>
                                                    </w:p>
                                                  </w:tc>
                                                  <w:tc>
                                                    <w:tcPr>
                                                      <w:tcW w:w="0" w:type="auto"/>
                                                      <w:vAlign w:val="center"/>
                                                    </w:tcPr>
                                                    <w:p w14:paraId="4BE9E8DA" w14:textId="77777777" w:rsidR="00BD18ED" w:rsidRPr="00267C85" w:rsidRDefault="00BD18ED" w:rsidP="008325DB">
                                                      <w:pPr>
                                                        <w:spacing w:after="0"/>
                                                        <w:rPr>
                                                          <w:rFonts w:ascii="Calibri" w:hAnsi="Calibri"/>
                                                          <w:sz w:val="24"/>
                                                          <w:szCs w:val="24"/>
                                                        </w:rPr>
                                                      </w:pPr>
                                                    </w:p>
                                                  </w:tc>
                                                  <w:tc>
                                                    <w:tcPr>
                                                      <w:tcW w:w="0" w:type="auto"/>
                                                      <w:vAlign w:val="center"/>
                                                    </w:tcPr>
                                                    <w:p w14:paraId="6796E396" w14:textId="77777777" w:rsidR="00BD18ED" w:rsidRPr="00267C85" w:rsidRDefault="00BD18ED" w:rsidP="008325DB">
                                                      <w:pPr>
                                                        <w:spacing w:after="0"/>
                                                        <w:rPr>
                                                          <w:rFonts w:ascii="Calibri" w:hAnsi="Calibri"/>
                                                          <w:sz w:val="24"/>
                                                          <w:szCs w:val="24"/>
                                                        </w:rPr>
                                                      </w:pPr>
                                                    </w:p>
                                                  </w:tc>
                                                  <w:tc>
                                                    <w:tcPr>
                                                      <w:tcW w:w="0" w:type="auto"/>
                                                      <w:vAlign w:val="center"/>
                                                    </w:tcPr>
                                                    <w:p w14:paraId="22A5DD04" w14:textId="77777777" w:rsidR="00BD18ED" w:rsidRPr="00267C85" w:rsidRDefault="00BD18ED" w:rsidP="008325DB">
                                                      <w:pPr>
                                                        <w:spacing w:after="0"/>
                                                        <w:rPr>
                                                          <w:rFonts w:ascii="Calibri" w:hAnsi="Calibri"/>
                                                          <w:sz w:val="24"/>
                                                          <w:szCs w:val="24"/>
                                                        </w:rPr>
                                                      </w:pPr>
                                                    </w:p>
                                                  </w:tc>
                                                  <w:tc>
                                                    <w:tcPr>
                                                      <w:tcW w:w="0" w:type="auto"/>
                                                      <w:vAlign w:val="center"/>
                                                    </w:tcPr>
                                                    <w:p w14:paraId="501CAF07"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39374C9E" w14:textId="77777777" w:rsidTr="008325DB">
                                                        <w:trPr>
                                                          <w:tblCellSpacing w:w="0" w:type="dxa"/>
                                                        </w:trPr>
                                                        <w:tc>
                                                          <w:tcPr>
                                                            <w:tcW w:w="0" w:type="auto"/>
                                                            <w:vAlign w:val="center"/>
                                                          </w:tcPr>
                                                          <w:p w14:paraId="777391CE" w14:textId="77777777" w:rsidR="00BD18ED" w:rsidRPr="00267C85" w:rsidRDefault="00BD18ED" w:rsidP="008325DB">
                                                            <w:pPr>
                                                              <w:spacing w:after="0"/>
                                                              <w:rPr>
                                                                <w:rFonts w:ascii="Calibri" w:hAnsi="Calibri"/>
                                                                <w:color w:val="000000"/>
                                                                <w:sz w:val="24"/>
                                                                <w:szCs w:val="24"/>
                                                              </w:rPr>
                                                            </w:pPr>
                                                          </w:p>
                                                        </w:tc>
                                                        <w:tc>
                                                          <w:tcPr>
                                                            <w:tcW w:w="0" w:type="auto"/>
                                                            <w:vAlign w:val="center"/>
                                                          </w:tcPr>
                                                          <w:p w14:paraId="27AD8C1D" w14:textId="77777777" w:rsidR="00BD18ED" w:rsidRPr="00267C85" w:rsidRDefault="00BD18ED" w:rsidP="008325DB">
                                                            <w:pPr>
                                                              <w:spacing w:after="0"/>
                                                              <w:rPr>
                                                                <w:rFonts w:ascii="Calibri" w:hAnsi="Calibri"/>
                                                                <w:color w:val="000000"/>
                                                                <w:sz w:val="24"/>
                                                                <w:szCs w:val="24"/>
                                                              </w:rPr>
                                                            </w:pPr>
                                                          </w:p>
                                                        </w:tc>
                                                        <w:tc>
                                                          <w:tcPr>
                                                            <w:tcW w:w="0" w:type="auto"/>
                                                            <w:vAlign w:val="center"/>
                                                          </w:tcPr>
                                                          <w:p w14:paraId="47E50D2D" w14:textId="77777777" w:rsidR="00BD18ED" w:rsidRPr="00267C85" w:rsidRDefault="00BD18ED" w:rsidP="008325DB">
                                                            <w:pPr>
                                                              <w:spacing w:after="0"/>
                                                              <w:rPr>
                                                                <w:rFonts w:ascii="Calibri" w:hAnsi="Calibri"/>
                                                                <w:color w:val="000000"/>
                                                                <w:sz w:val="24"/>
                                                                <w:szCs w:val="24"/>
                                                              </w:rPr>
                                                            </w:pPr>
                                                          </w:p>
                                                        </w:tc>
                                                      </w:tr>
                                                      <w:tr w:rsidR="00BD18ED" w:rsidRPr="00267C85" w14:paraId="41D49560" w14:textId="77777777" w:rsidTr="008325DB">
                                                        <w:trPr>
                                                          <w:tblCellSpacing w:w="0" w:type="dxa"/>
                                                        </w:trPr>
                                                        <w:tc>
                                                          <w:tcPr>
                                                            <w:tcW w:w="0" w:type="auto"/>
                                                            <w:vAlign w:val="center"/>
                                                          </w:tcPr>
                                                          <w:p w14:paraId="19831800"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553C803B" w14:textId="77777777" w:rsidR="00BD18ED" w:rsidRPr="00267C85" w:rsidRDefault="00BD18ED" w:rsidP="008325DB">
                                                            <w:pPr>
                                                              <w:spacing w:after="0"/>
                                                              <w:rPr>
                                                                <w:rFonts w:ascii="Calibri" w:hAnsi="Calibri"/>
                                                                <w:sz w:val="24"/>
                                                                <w:szCs w:val="24"/>
                                                              </w:rPr>
                                                            </w:pPr>
                                                          </w:p>
                                                        </w:tc>
                                                        <w:tc>
                                                          <w:tcPr>
                                                            <w:tcW w:w="0" w:type="auto"/>
                                                            <w:vAlign w:val="center"/>
                                                            <w:hideMark/>
                                                          </w:tcPr>
                                                          <w:p w14:paraId="0D10352C" w14:textId="77777777" w:rsidR="00BD18ED" w:rsidRPr="00267C85" w:rsidRDefault="00BD18ED" w:rsidP="008325DB">
                                                            <w:pPr>
                                                              <w:spacing w:after="0"/>
                                                              <w:rPr>
                                                                <w:rFonts w:ascii="Calibri" w:hAnsi="Calibri"/>
                                                                <w:sz w:val="24"/>
                                                                <w:szCs w:val="24"/>
                                                              </w:rPr>
                                                            </w:pPr>
                                                          </w:p>
                                                        </w:tc>
                                                      </w:tr>
                                                    </w:tbl>
                                                    <w:p w14:paraId="13736D27" w14:textId="77777777" w:rsidR="00BD18ED" w:rsidRPr="00267C85" w:rsidRDefault="00BD18ED" w:rsidP="008325DB">
                                                      <w:pPr>
                                                        <w:spacing w:after="0"/>
                                                        <w:rPr>
                                                          <w:rFonts w:ascii="Calibri" w:hAnsi="Calibri"/>
                                                          <w:sz w:val="24"/>
                                                          <w:szCs w:val="24"/>
                                                        </w:rPr>
                                                      </w:pPr>
                                                    </w:p>
                                                  </w:tc>
                                                  <w:tc>
                                                    <w:tcPr>
                                                      <w:tcW w:w="0" w:type="auto"/>
                                                      <w:vAlign w:val="center"/>
                                                    </w:tcPr>
                                                    <w:p w14:paraId="4E2F2C83" w14:textId="77777777" w:rsidR="00BD18ED" w:rsidRPr="00267C85" w:rsidRDefault="00BD18ED" w:rsidP="008325DB">
                                                      <w:pPr>
                                                        <w:spacing w:after="0"/>
                                                        <w:rPr>
                                                          <w:rFonts w:ascii="Calibri" w:hAnsi="Calibri"/>
                                                          <w:sz w:val="24"/>
                                                          <w:szCs w:val="24"/>
                                                        </w:rPr>
                                                      </w:pPr>
                                                    </w:p>
                                                  </w:tc>
                                                  <w:tc>
                                                    <w:tcPr>
                                                      <w:tcW w:w="0" w:type="auto"/>
                                                      <w:vAlign w:val="center"/>
                                                    </w:tcPr>
                                                    <w:p w14:paraId="02CB720A"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6073F74E" w14:textId="77777777" w:rsidTr="008325DB">
                                                        <w:trPr>
                                                          <w:tblCellSpacing w:w="0" w:type="dxa"/>
                                                        </w:trPr>
                                                        <w:tc>
                                                          <w:tcPr>
                                                            <w:tcW w:w="0" w:type="auto"/>
                                                            <w:vAlign w:val="center"/>
                                                          </w:tcPr>
                                                          <w:p w14:paraId="51E291F2"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7C05C01D"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03A80928" w14:textId="77777777" w:rsidR="00BD18ED" w:rsidRPr="00267C85" w:rsidRDefault="00BD18ED" w:rsidP="008325DB">
                                                            <w:pPr>
                                                              <w:spacing w:after="0"/>
                                                              <w:rPr>
                                                                <w:rFonts w:ascii="Calibri" w:hAnsi="Calibri"/>
                                                                <w:color w:val="000000"/>
                                                                <w:sz w:val="24"/>
                                                                <w:szCs w:val="24"/>
                                                              </w:rPr>
                                                            </w:pPr>
                                                          </w:p>
                                                        </w:tc>
                                                      </w:tr>
                                                      <w:tr w:rsidR="00BD18ED" w:rsidRPr="00267C85" w14:paraId="332622CF" w14:textId="77777777" w:rsidTr="008325DB">
                                                        <w:trPr>
                                                          <w:tblCellSpacing w:w="0" w:type="dxa"/>
                                                        </w:trPr>
                                                        <w:tc>
                                                          <w:tcPr>
                                                            <w:tcW w:w="0" w:type="auto"/>
                                                            <w:vAlign w:val="center"/>
                                                          </w:tcPr>
                                                          <w:p w14:paraId="5BE358E1"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3BD59F02" w14:textId="77777777" w:rsidR="00BD18ED" w:rsidRPr="00267C85" w:rsidRDefault="00BD18ED" w:rsidP="008325DB">
                                                            <w:pPr>
                                                              <w:spacing w:after="0"/>
                                                              <w:rPr>
                                                                <w:rFonts w:ascii="Calibri" w:hAnsi="Calibri"/>
                                                                <w:sz w:val="24"/>
                                                                <w:szCs w:val="24"/>
                                                              </w:rPr>
                                                            </w:pPr>
                                                          </w:p>
                                                        </w:tc>
                                                        <w:tc>
                                                          <w:tcPr>
                                                            <w:tcW w:w="0" w:type="auto"/>
                                                            <w:vAlign w:val="center"/>
                                                            <w:hideMark/>
                                                          </w:tcPr>
                                                          <w:p w14:paraId="0D41DF74" w14:textId="77777777" w:rsidR="00BD18ED" w:rsidRPr="00267C85" w:rsidRDefault="00BD18ED" w:rsidP="008325DB">
                                                            <w:pPr>
                                                              <w:spacing w:after="0"/>
                                                              <w:rPr>
                                                                <w:rFonts w:ascii="Calibri" w:hAnsi="Calibri"/>
                                                                <w:sz w:val="24"/>
                                                                <w:szCs w:val="24"/>
                                                              </w:rPr>
                                                            </w:pPr>
                                                          </w:p>
                                                        </w:tc>
                                                      </w:tr>
                                                    </w:tbl>
                                                    <w:p w14:paraId="5912257B" w14:textId="77777777" w:rsidR="00BD18ED" w:rsidRPr="00267C85" w:rsidRDefault="00BD18ED" w:rsidP="008325DB">
                                                      <w:pPr>
                                                        <w:spacing w:after="0"/>
                                                        <w:rPr>
                                                          <w:rFonts w:ascii="Calibri" w:hAnsi="Calibri"/>
                                                          <w:sz w:val="24"/>
                                                          <w:szCs w:val="24"/>
                                                        </w:rPr>
                                                      </w:pPr>
                                                    </w:p>
                                                  </w:tc>
                                                  <w:tc>
                                                    <w:tcPr>
                                                      <w:tcW w:w="0" w:type="auto"/>
                                                      <w:vAlign w:val="center"/>
                                                    </w:tcPr>
                                                    <w:p w14:paraId="2834C80F" w14:textId="77777777" w:rsidR="00BD18ED" w:rsidRPr="00267C85" w:rsidRDefault="00BD18ED" w:rsidP="008325DB">
                                                      <w:pPr>
                                                        <w:spacing w:after="0"/>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33A7E4D5" w14:textId="77777777" w:rsidTr="008325DB">
                                                        <w:trPr>
                                                          <w:tblCellSpacing w:w="0" w:type="dxa"/>
                                                        </w:trPr>
                                                        <w:tc>
                                                          <w:tcPr>
                                                            <w:tcW w:w="0" w:type="auto"/>
                                                            <w:vAlign w:val="center"/>
                                                          </w:tcPr>
                                                          <w:p w14:paraId="0BEBC244" w14:textId="77777777" w:rsidR="00BD18ED" w:rsidRPr="00267C85" w:rsidRDefault="00BD18ED" w:rsidP="008325DB">
                                                            <w:pPr>
                                                              <w:spacing w:after="0"/>
                                                              <w:rPr>
                                                                <w:rFonts w:ascii="Calibri" w:hAnsi="Calibri"/>
                                                                <w:color w:val="000000"/>
                                                                <w:sz w:val="24"/>
                                                                <w:szCs w:val="24"/>
                                                              </w:rPr>
                                                            </w:pPr>
                                                          </w:p>
                                                        </w:tc>
                                                        <w:tc>
                                                          <w:tcPr>
                                                            <w:tcW w:w="0" w:type="auto"/>
                                                            <w:vAlign w:val="center"/>
                                                          </w:tcPr>
                                                          <w:p w14:paraId="6E8863DF" w14:textId="77777777" w:rsidR="00BD18ED" w:rsidRPr="00267C85" w:rsidRDefault="00BD18ED" w:rsidP="008325DB">
                                                            <w:pPr>
                                                              <w:spacing w:after="0"/>
                                                              <w:rPr>
                                                                <w:rFonts w:ascii="Calibri" w:hAnsi="Calibri"/>
                                                                <w:color w:val="000000"/>
                                                                <w:sz w:val="24"/>
                                                                <w:szCs w:val="24"/>
                                                              </w:rPr>
                                                            </w:pPr>
                                                          </w:p>
                                                        </w:tc>
                                                        <w:tc>
                                                          <w:tcPr>
                                                            <w:tcW w:w="0" w:type="auto"/>
                                                            <w:vAlign w:val="center"/>
                                                          </w:tcPr>
                                                          <w:p w14:paraId="016C528F" w14:textId="77777777" w:rsidR="00BD18ED" w:rsidRPr="00267C85" w:rsidRDefault="00BD18ED" w:rsidP="008325DB">
                                                            <w:pPr>
                                                              <w:spacing w:after="0"/>
                                                              <w:rPr>
                                                                <w:rFonts w:ascii="Calibri" w:hAnsi="Calibri"/>
                                                                <w:color w:val="000000"/>
                                                                <w:sz w:val="24"/>
                                                                <w:szCs w:val="24"/>
                                                              </w:rPr>
                                                            </w:pPr>
                                                          </w:p>
                                                        </w:tc>
                                                      </w:tr>
                                                      <w:tr w:rsidR="00BD18ED" w:rsidRPr="00267C85" w14:paraId="1034435F" w14:textId="77777777" w:rsidTr="008325DB">
                                                        <w:trPr>
                                                          <w:tblCellSpacing w:w="0" w:type="dxa"/>
                                                        </w:trPr>
                                                        <w:tc>
                                                          <w:tcPr>
                                                            <w:tcW w:w="0" w:type="auto"/>
                                                            <w:vAlign w:val="center"/>
                                                          </w:tcPr>
                                                          <w:p w14:paraId="4B0291A7"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3C9A8394" w14:textId="77777777" w:rsidR="00BD18ED" w:rsidRPr="00267C85" w:rsidRDefault="00BD18ED" w:rsidP="008325DB">
                                                            <w:pPr>
                                                              <w:spacing w:after="0"/>
                                                              <w:rPr>
                                                                <w:rFonts w:ascii="Calibri" w:hAnsi="Calibri"/>
                                                                <w:sz w:val="24"/>
                                                                <w:szCs w:val="24"/>
                                                              </w:rPr>
                                                            </w:pPr>
                                                          </w:p>
                                                        </w:tc>
                                                        <w:tc>
                                                          <w:tcPr>
                                                            <w:tcW w:w="0" w:type="auto"/>
                                                            <w:vAlign w:val="center"/>
                                                            <w:hideMark/>
                                                          </w:tcPr>
                                                          <w:p w14:paraId="0EB6A713" w14:textId="77777777" w:rsidR="00BD18ED" w:rsidRPr="00267C85" w:rsidRDefault="00BD18ED" w:rsidP="008325DB">
                                                            <w:pPr>
                                                              <w:spacing w:after="0"/>
                                                              <w:rPr>
                                                                <w:rFonts w:ascii="Calibri" w:hAnsi="Calibri"/>
                                                                <w:sz w:val="24"/>
                                                                <w:szCs w:val="24"/>
                                                              </w:rPr>
                                                            </w:pPr>
                                                          </w:p>
                                                        </w:tc>
                                                      </w:tr>
                                                    </w:tbl>
                                                    <w:p w14:paraId="40094138" w14:textId="77777777" w:rsidR="00BD18ED" w:rsidRPr="00267C85" w:rsidRDefault="00BD18ED" w:rsidP="008325DB">
                                                      <w:pPr>
                                                        <w:spacing w:after="0"/>
                                                        <w:rPr>
                                                          <w:rFonts w:ascii="Calibri" w:hAnsi="Calibri"/>
                                                          <w:sz w:val="24"/>
                                                          <w:szCs w:val="24"/>
                                                        </w:rPr>
                                                      </w:pPr>
                                                    </w:p>
                                                  </w:tc>
                                                  <w:tc>
                                                    <w:tcPr>
                                                      <w:tcW w:w="0" w:type="auto"/>
                                                      <w:vAlign w:val="center"/>
                                                    </w:tcPr>
                                                    <w:p w14:paraId="3E17D38A" w14:textId="77777777" w:rsidR="00BD18ED" w:rsidRPr="00267C85" w:rsidRDefault="00BD18ED" w:rsidP="008325DB">
                                                      <w:pPr>
                                                        <w:spacing w:after="0"/>
                                                        <w:rPr>
                                                          <w:rFonts w:ascii="Calibri" w:hAnsi="Calibri"/>
                                                          <w:sz w:val="24"/>
                                                          <w:szCs w:val="24"/>
                                                        </w:rPr>
                                                      </w:pPr>
                                                    </w:p>
                                                  </w:tc>
                                                  <w:tc>
                                                    <w:tcPr>
                                                      <w:tcW w:w="0" w:type="auto"/>
                                                      <w:vAlign w:val="center"/>
                                                    </w:tcPr>
                                                    <w:p w14:paraId="331B38F0" w14:textId="77777777" w:rsidR="00BD18ED" w:rsidRPr="00267C85" w:rsidRDefault="00BD18ED" w:rsidP="008325DB">
                                                      <w:pPr>
                                                        <w:spacing w:after="0"/>
                                                        <w:rPr>
                                                          <w:rFonts w:ascii="Calibri" w:hAnsi="Calibri"/>
                                                          <w:sz w:val="24"/>
                                                          <w:szCs w:val="24"/>
                                                        </w:rPr>
                                                      </w:pPr>
                                                    </w:p>
                                                  </w:tc>
                                                  <w:tc>
                                                    <w:tcPr>
                                                      <w:tcW w:w="0" w:type="auto"/>
                                                      <w:vAlign w:val="center"/>
                                                    </w:tcPr>
                                                    <w:p w14:paraId="366426EE" w14:textId="77777777" w:rsidR="00BD18ED" w:rsidRPr="00267C85" w:rsidRDefault="00BD18ED" w:rsidP="008325DB">
                                                      <w:pPr>
                                                        <w:spacing w:after="0"/>
                                                        <w:rPr>
                                                          <w:rFonts w:ascii="Calibri" w:hAnsi="Calibri"/>
                                                          <w:sz w:val="24"/>
                                                          <w:szCs w:val="24"/>
                                                        </w:rPr>
                                                      </w:pPr>
                                                    </w:p>
                                                  </w:tc>
                                                  <w:tc>
                                                    <w:tcPr>
                                                      <w:tcW w:w="0" w:type="auto"/>
                                                      <w:vAlign w:val="center"/>
                                                    </w:tcPr>
                                                    <w:p w14:paraId="3B3646D6" w14:textId="77777777" w:rsidR="00BD18ED" w:rsidRPr="00267C85" w:rsidRDefault="00BD18ED" w:rsidP="008325DB">
                                                      <w:pPr>
                                                        <w:spacing w:after="0"/>
                                                        <w:rPr>
                                                          <w:rFonts w:ascii="Calibri" w:hAnsi="Calibri"/>
                                                          <w:sz w:val="24"/>
                                                          <w:szCs w:val="24"/>
                                                        </w:rPr>
                                                      </w:pPr>
                                                    </w:p>
                                                  </w:tc>
                                                  <w:tc>
                                                    <w:tcPr>
                                                      <w:tcW w:w="0" w:type="auto"/>
                                                      <w:vAlign w:val="center"/>
                                                    </w:tcPr>
                                                    <w:p w14:paraId="2C48596F" w14:textId="77777777" w:rsidR="00BD18ED" w:rsidRPr="00267C85" w:rsidRDefault="00BD18ED" w:rsidP="008325DB">
                                                      <w:pPr>
                                                        <w:spacing w:after="0"/>
                                                        <w:rPr>
                                                          <w:rFonts w:ascii="Calibri" w:hAnsi="Calibri"/>
                                                          <w:sz w:val="24"/>
                                                          <w:szCs w:val="24"/>
                                                        </w:rPr>
                                                      </w:pPr>
                                                      <w:r w:rsidRPr="00267C85">
                                                        <w:rPr>
                                                          <w:rFonts w:ascii="Calibri" w:hAnsi="Calibri"/>
                                                          <w:color w:val="000000"/>
                                                          <w:sz w:val="24"/>
                                                          <w:szCs w:val="24"/>
                                                        </w:rPr>
                                                        <w:t xml:space="preserve"> </w:t>
                                                      </w:r>
                                                    </w:p>
                                                  </w:tc>
                                                  <w:tc>
                                                    <w:tcPr>
                                                      <w:tcW w:w="0" w:type="auto"/>
                                                      <w:vAlign w:val="center"/>
                                                    </w:tcPr>
                                                    <w:p w14:paraId="6E9BBB0F" w14:textId="77777777" w:rsidR="00BD18ED" w:rsidRPr="00267C85" w:rsidRDefault="00BD18ED" w:rsidP="008325DB">
                                                      <w:pPr>
                                                        <w:spacing w:after="0"/>
                                                        <w:rPr>
                                                          <w:rFonts w:ascii="Calibri" w:hAnsi="Calibri"/>
                                                          <w:sz w:val="24"/>
                                                          <w:szCs w:val="24"/>
                                                        </w:rPr>
                                                      </w:pPr>
                                                    </w:p>
                                                  </w:tc>
                                                  <w:tc>
                                                    <w:tcPr>
                                                      <w:tcW w:w="0" w:type="auto"/>
                                                      <w:vAlign w:val="center"/>
                                                    </w:tcPr>
                                                    <w:p w14:paraId="67641014" w14:textId="77777777" w:rsidR="00BD18ED" w:rsidRPr="00267C85" w:rsidRDefault="00BD18ED" w:rsidP="008325DB">
                                                      <w:pPr>
                                                        <w:spacing w:after="0"/>
                                                        <w:rPr>
                                                          <w:rFonts w:ascii="Calibri" w:hAnsi="Calibri"/>
                                                          <w:sz w:val="24"/>
                                                          <w:szCs w:val="24"/>
                                                        </w:rPr>
                                                      </w:pPr>
                                                    </w:p>
                                                  </w:tc>
                                                  <w:tc>
                                                    <w:tcPr>
                                                      <w:tcW w:w="0" w:type="auto"/>
                                                      <w:vAlign w:val="center"/>
                                                    </w:tcPr>
                                                    <w:p w14:paraId="04C9C32F" w14:textId="77777777" w:rsidR="00BD18ED" w:rsidRPr="00267C85" w:rsidRDefault="00BD18ED" w:rsidP="008325DB">
                                                      <w:pPr>
                                                        <w:spacing w:after="0"/>
                                                        <w:rPr>
                                                          <w:rFonts w:ascii="Calibri" w:hAnsi="Calibri"/>
                                                          <w:sz w:val="24"/>
                                                          <w:szCs w:val="24"/>
                                                        </w:rPr>
                                                      </w:pPr>
                                                    </w:p>
                                                  </w:tc>
                                                  <w:tc>
                                                    <w:tcPr>
                                                      <w:tcW w:w="0" w:type="auto"/>
                                                      <w:vAlign w:val="center"/>
                                                    </w:tcPr>
                                                    <w:p w14:paraId="4B51957A" w14:textId="77777777" w:rsidR="00BD18ED" w:rsidRPr="00267C85" w:rsidRDefault="008325DB" w:rsidP="008325DB">
                                                      <w:pPr>
                                                        <w:spacing w:after="0"/>
                                                        <w:rPr>
                                                          <w:rStyle w:val="Hyperlink"/>
                                                          <w:rFonts w:ascii="Calibri" w:hAnsi="Calibri"/>
                                                          <w:szCs w:val="24"/>
                                                        </w:rPr>
                                                      </w:pPr>
                                                      <w:hyperlink r:id="rId516" w:tgtFrame="_blank" w:history="1">
                                                        <w:r w:rsidR="00BD18ED" w:rsidRPr="00267C85">
                                                          <w:rPr>
                                                            <w:rStyle w:val="Hyperlink"/>
                                                            <w:rFonts w:ascii="Calibri" w:hAnsi="Calibri"/>
                                                            <w:szCs w:val="24"/>
                                                          </w:rPr>
                                                          <w:t>Corporate Governance Code - Consultative Document November 2009</w:t>
                                                        </w:r>
                                                      </w:hyperlink>
                                                    </w:p>
                                                    <w:p w14:paraId="13E03407" w14:textId="70162DB2" w:rsidR="00BD18ED" w:rsidRPr="00267C85" w:rsidRDefault="00FD0656" w:rsidP="008325DB">
                                                      <w:pPr>
                                                        <w:spacing w:after="0"/>
                                                        <w:rPr>
                                                          <w:rStyle w:val="ng-scope"/>
                                                          <w:rFonts w:ascii="Calibri" w:hAnsi="Calibri"/>
                                                          <w:color w:val="0000FF"/>
                                                          <w:sz w:val="24"/>
                                                          <w:szCs w:val="24"/>
                                                          <w:lang w:val="en"/>
                                                        </w:rPr>
                                                      </w:pPr>
                                                      <w:hyperlink r:id="rId517" w:history="1">
                                                        <w:r w:rsidRPr="00BD180A">
                                                          <w:rPr>
                                                            <w:rStyle w:val="Hyperlink"/>
                                                            <w:rFonts w:ascii="Calibri" w:hAnsi="Calibri"/>
                                                            <w:sz w:val="24"/>
                                                            <w:szCs w:val="24"/>
                                                            <w:lang w:val="en"/>
                                                          </w:rPr>
                                                          <w:t>https://www.iomfsa.im/media/2146/cgccompareto2ndconsultation.pdf</w:t>
                                                        </w:r>
                                                      </w:hyperlink>
                                                      <w:r>
                                                        <w:rPr>
                                                          <w:rStyle w:val="ng-scope"/>
                                                          <w:rFonts w:ascii="Calibri" w:hAnsi="Calibri"/>
                                                          <w:color w:val="0000FF"/>
                                                          <w:sz w:val="24"/>
                                                          <w:szCs w:val="24"/>
                                                          <w:lang w:val="en"/>
                                                        </w:rPr>
                                                        <w:t xml:space="preserve"> </w:t>
                                                      </w:r>
                                                    </w:p>
                                                    <w:p w14:paraId="1B38A7B1" w14:textId="77777777" w:rsidR="00BD18ED" w:rsidRPr="00267C85" w:rsidRDefault="00BD18ED" w:rsidP="008325DB">
                                                      <w:pPr>
                                                        <w:spacing w:after="0"/>
                                                        <w:rPr>
                                                          <w:rFonts w:ascii="Calibri" w:hAnsi="Calibri"/>
                                                          <w:sz w:val="24"/>
                                                          <w:szCs w:val="24"/>
                                                        </w:rPr>
                                                      </w:pPr>
                                                    </w:p>
                                                  </w:tc>
                                                  <w:tc>
                                                    <w:tcPr>
                                                      <w:tcW w:w="0" w:type="auto"/>
                                                      <w:vAlign w:val="center"/>
                                                    </w:tcPr>
                                                    <w:p w14:paraId="6785FF26" w14:textId="77777777" w:rsidR="00BD18ED" w:rsidRPr="00267C85" w:rsidRDefault="00BD18ED" w:rsidP="008325DB">
                                                      <w:pPr>
                                                        <w:spacing w:after="0"/>
                                                        <w:rPr>
                                                          <w:rFonts w:ascii="Calibri" w:hAnsi="Calibri"/>
                                                          <w:sz w:val="24"/>
                                                          <w:szCs w:val="24"/>
                                                        </w:rPr>
                                                      </w:pPr>
                                                    </w:p>
                                                  </w:tc>
                                                  <w:tc>
                                                    <w:tcPr>
                                                      <w:tcW w:w="0" w:type="auto"/>
                                                      <w:vAlign w:val="center"/>
                                                    </w:tcPr>
                                                    <w:p w14:paraId="1A9A4A72" w14:textId="77777777" w:rsidR="00BD18ED" w:rsidRPr="00267C85" w:rsidRDefault="00BD18ED" w:rsidP="008325DB">
                                                      <w:pPr>
                                                        <w:spacing w:after="0"/>
                                                        <w:rPr>
                                                          <w:rFonts w:ascii="Calibri" w:hAnsi="Calibri"/>
                                                          <w:sz w:val="24"/>
                                                          <w:szCs w:val="24"/>
                                                        </w:rPr>
                                                      </w:pPr>
                                                    </w:p>
                                                  </w:tc>
                                                </w:tr>
                                                <w:tr w:rsidR="00BD18ED" w:rsidRPr="00267C85" w14:paraId="005267A5" w14:textId="77777777" w:rsidTr="008325DB">
                                                  <w:trPr>
                                                    <w:tblCellSpacing w:w="0" w:type="dxa"/>
                                                  </w:trPr>
                                                  <w:tc>
                                                    <w:tcPr>
                                                      <w:tcW w:w="0" w:type="auto"/>
                                                      <w:vAlign w:val="center"/>
                                                    </w:tcPr>
                                                    <w:p w14:paraId="637972DC" w14:textId="77777777" w:rsidR="00BD18ED" w:rsidRPr="00267C85" w:rsidRDefault="00BD18ED" w:rsidP="008325DB">
                                                      <w:pPr>
                                                        <w:spacing w:after="0"/>
                                                        <w:rPr>
                                                          <w:rFonts w:ascii="Calibri" w:hAnsi="Calibri"/>
                                                          <w:color w:val="000000"/>
                                                          <w:sz w:val="24"/>
                                                          <w:szCs w:val="24"/>
                                                        </w:rPr>
                                                      </w:pPr>
                                                    </w:p>
                                                  </w:tc>
                                                  <w:tc>
                                                    <w:tcPr>
                                                      <w:tcW w:w="0" w:type="auto"/>
                                                      <w:vAlign w:val="center"/>
                                                    </w:tcPr>
                                                    <w:p w14:paraId="4538480D" w14:textId="77777777" w:rsidR="00BD18ED" w:rsidRPr="00267C85" w:rsidRDefault="00BD18ED" w:rsidP="008325DB">
                                                      <w:pPr>
                                                        <w:spacing w:after="0"/>
                                                        <w:rPr>
                                                          <w:rFonts w:ascii="Calibri" w:hAnsi="Calibri"/>
                                                          <w:sz w:val="24"/>
                                                          <w:szCs w:val="24"/>
                                                        </w:rPr>
                                                      </w:pPr>
                                                    </w:p>
                                                  </w:tc>
                                                  <w:tc>
                                                    <w:tcPr>
                                                      <w:tcW w:w="0" w:type="auto"/>
                                                      <w:vAlign w:val="center"/>
                                                    </w:tcPr>
                                                    <w:p w14:paraId="1B30E44E" w14:textId="77777777" w:rsidR="00BD18ED" w:rsidRPr="00267C85" w:rsidRDefault="00BD18ED" w:rsidP="008325DB">
                                                      <w:pPr>
                                                        <w:spacing w:after="0"/>
                                                        <w:rPr>
                                                          <w:rFonts w:ascii="Calibri" w:hAnsi="Calibri"/>
                                                          <w:sz w:val="24"/>
                                                          <w:szCs w:val="24"/>
                                                        </w:rPr>
                                                      </w:pPr>
                                                    </w:p>
                                                  </w:tc>
                                                  <w:tc>
                                                    <w:tcPr>
                                                      <w:tcW w:w="0" w:type="auto"/>
                                                      <w:vAlign w:val="center"/>
                                                    </w:tcPr>
                                                    <w:p w14:paraId="3DB3460C" w14:textId="77777777" w:rsidR="00BD18ED" w:rsidRPr="00267C85" w:rsidRDefault="00BD18ED" w:rsidP="008325DB">
                                                      <w:pPr>
                                                        <w:spacing w:after="0"/>
                                                        <w:rPr>
                                                          <w:rFonts w:ascii="Calibri" w:hAnsi="Calibri"/>
                                                          <w:color w:val="000000"/>
                                                          <w:sz w:val="24"/>
                                                          <w:szCs w:val="24"/>
                                                        </w:rPr>
                                                      </w:pPr>
                                                    </w:p>
                                                  </w:tc>
                                                  <w:tc>
                                                    <w:tcPr>
                                                      <w:tcW w:w="0" w:type="auto"/>
                                                      <w:vAlign w:val="center"/>
                                                    </w:tcPr>
                                                    <w:p w14:paraId="21931FAA" w14:textId="77777777" w:rsidR="00BD18ED" w:rsidRPr="00267C85" w:rsidRDefault="00BD18ED" w:rsidP="008325DB">
                                                      <w:pPr>
                                                        <w:spacing w:after="0"/>
                                                        <w:rPr>
                                                          <w:rFonts w:ascii="Calibri" w:hAnsi="Calibri"/>
                                                          <w:sz w:val="24"/>
                                                          <w:szCs w:val="24"/>
                                                        </w:rPr>
                                                      </w:pPr>
                                                    </w:p>
                                                  </w:tc>
                                                  <w:tc>
                                                    <w:tcPr>
                                                      <w:tcW w:w="0" w:type="auto"/>
                                                      <w:vAlign w:val="center"/>
                                                    </w:tcPr>
                                                    <w:p w14:paraId="2432866A" w14:textId="77777777" w:rsidR="00BD18ED" w:rsidRPr="00267C85" w:rsidRDefault="00BD18ED" w:rsidP="008325DB">
                                                      <w:pPr>
                                                        <w:spacing w:after="0"/>
                                                        <w:rPr>
                                                          <w:rFonts w:ascii="Calibri" w:hAnsi="Calibri"/>
                                                          <w:sz w:val="24"/>
                                                          <w:szCs w:val="24"/>
                                                        </w:rPr>
                                                      </w:pPr>
                                                    </w:p>
                                                  </w:tc>
                                                  <w:tc>
                                                    <w:tcPr>
                                                      <w:tcW w:w="0" w:type="auto"/>
                                                      <w:vAlign w:val="center"/>
                                                    </w:tcPr>
                                                    <w:p w14:paraId="415B5930" w14:textId="77777777" w:rsidR="00BD18ED" w:rsidRPr="00267C85" w:rsidRDefault="00BD18ED" w:rsidP="008325DB">
                                                      <w:pPr>
                                                        <w:spacing w:after="0"/>
                                                        <w:rPr>
                                                          <w:rFonts w:ascii="Calibri" w:hAnsi="Calibri"/>
                                                          <w:color w:val="000000"/>
                                                          <w:sz w:val="24"/>
                                                          <w:szCs w:val="24"/>
                                                        </w:rPr>
                                                      </w:pPr>
                                                    </w:p>
                                                  </w:tc>
                                                  <w:tc>
                                                    <w:tcPr>
                                                      <w:tcW w:w="0" w:type="auto"/>
                                                      <w:vAlign w:val="center"/>
                                                    </w:tcPr>
                                                    <w:p w14:paraId="6879679E" w14:textId="77777777" w:rsidR="00BD18ED" w:rsidRPr="00267C85" w:rsidRDefault="00BD18ED" w:rsidP="008325DB">
                                                      <w:pPr>
                                                        <w:spacing w:after="0"/>
                                                        <w:rPr>
                                                          <w:rFonts w:ascii="Calibri" w:hAnsi="Calibri"/>
                                                          <w:color w:val="000000"/>
                                                          <w:sz w:val="24"/>
                                                          <w:szCs w:val="24"/>
                                                        </w:rPr>
                                                      </w:pPr>
                                                    </w:p>
                                                  </w:tc>
                                                  <w:tc>
                                                    <w:tcPr>
                                                      <w:tcW w:w="0" w:type="auto"/>
                                                      <w:vAlign w:val="center"/>
                                                    </w:tcPr>
                                                    <w:p w14:paraId="148908CB" w14:textId="77777777" w:rsidR="00BD18ED" w:rsidRPr="00267C85" w:rsidRDefault="00BD18ED" w:rsidP="008325DB">
                                                      <w:pPr>
                                                        <w:spacing w:after="0"/>
                                                        <w:rPr>
                                                          <w:rFonts w:ascii="Calibri" w:hAnsi="Calibri"/>
                                                          <w:color w:val="000000"/>
                                                          <w:sz w:val="24"/>
                                                          <w:szCs w:val="24"/>
                                                        </w:rPr>
                                                      </w:pPr>
                                                    </w:p>
                                                  </w:tc>
                                                  <w:tc>
                                                    <w:tcPr>
                                                      <w:tcW w:w="0" w:type="auto"/>
                                                      <w:vAlign w:val="center"/>
                                                    </w:tcPr>
                                                    <w:p w14:paraId="682318E7" w14:textId="77777777" w:rsidR="00BD18ED" w:rsidRPr="00267C85" w:rsidRDefault="00BD18ED" w:rsidP="008325DB">
                                                      <w:pPr>
                                                        <w:spacing w:after="0"/>
                                                        <w:rPr>
                                                          <w:rFonts w:ascii="Calibri" w:hAnsi="Calibri"/>
                                                          <w:sz w:val="24"/>
                                                          <w:szCs w:val="24"/>
                                                        </w:rPr>
                                                      </w:pPr>
                                                    </w:p>
                                                  </w:tc>
                                                  <w:tc>
                                                    <w:tcPr>
                                                      <w:tcW w:w="0" w:type="auto"/>
                                                      <w:vAlign w:val="center"/>
                                                    </w:tcPr>
                                                    <w:p w14:paraId="257F48DC" w14:textId="77777777" w:rsidR="00BD18ED" w:rsidRPr="00267C85" w:rsidRDefault="00BD18ED" w:rsidP="008325DB">
                                                      <w:pPr>
                                                        <w:spacing w:after="0"/>
                                                        <w:rPr>
                                                          <w:rFonts w:ascii="Calibri" w:hAnsi="Calibri"/>
                                                          <w:sz w:val="24"/>
                                                          <w:szCs w:val="24"/>
                                                        </w:rPr>
                                                      </w:pPr>
                                                    </w:p>
                                                  </w:tc>
                                                  <w:tc>
                                                    <w:tcPr>
                                                      <w:tcW w:w="0" w:type="auto"/>
                                                      <w:vAlign w:val="center"/>
                                                    </w:tcPr>
                                                    <w:p w14:paraId="1F1AEBD4" w14:textId="77777777" w:rsidR="00BD18ED" w:rsidRPr="00267C85" w:rsidRDefault="00BD18ED" w:rsidP="008325DB">
                                                      <w:pPr>
                                                        <w:spacing w:after="0"/>
                                                        <w:rPr>
                                                          <w:rFonts w:ascii="Calibri" w:hAnsi="Calibri"/>
                                                          <w:sz w:val="24"/>
                                                          <w:szCs w:val="24"/>
                                                        </w:rPr>
                                                      </w:pPr>
                                                    </w:p>
                                                  </w:tc>
                                                  <w:tc>
                                                    <w:tcPr>
                                                      <w:tcW w:w="0" w:type="auto"/>
                                                      <w:vAlign w:val="center"/>
                                                    </w:tcPr>
                                                    <w:p w14:paraId="66D5D790" w14:textId="77777777" w:rsidR="00BD18ED" w:rsidRPr="00267C85" w:rsidRDefault="00BD18ED" w:rsidP="008325DB">
                                                      <w:pPr>
                                                        <w:spacing w:after="0"/>
                                                        <w:rPr>
                                                          <w:rFonts w:ascii="Calibri" w:hAnsi="Calibri"/>
                                                          <w:color w:val="000000"/>
                                                          <w:sz w:val="24"/>
                                                          <w:szCs w:val="24"/>
                                                        </w:rPr>
                                                      </w:pPr>
                                                    </w:p>
                                                  </w:tc>
                                                  <w:tc>
                                                    <w:tcPr>
                                                      <w:tcW w:w="0" w:type="auto"/>
                                                      <w:vAlign w:val="center"/>
                                                    </w:tcPr>
                                                    <w:p w14:paraId="34BBAE51" w14:textId="77777777" w:rsidR="00BD18ED" w:rsidRPr="00267C85" w:rsidRDefault="00BD18ED" w:rsidP="008325DB">
                                                      <w:pPr>
                                                        <w:spacing w:after="0"/>
                                                        <w:rPr>
                                                          <w:rFonts w:ascii="Calibri" w:hAnsi="Calibri"/>
                                                          <w:sz w:val="24"/>
                                                          <w:szCs w:val="24"/>
                                                        </w:rPr>
                                                      </w:pPr>
                                                    </w:p>
                                                  </w:tc>
                                                  <w:tc>
                                                    <w:tcPr>
                                                      <w:tcW w:w="0" w:type="auto"/>
                                                      <w:vAlign w:val="center"/>
                                                    </w:tcPr>
                                                    <w:p w14:paraId="1F1B2EB2" w14:textId="77777777" w:rsidR="00BD18ED" w:rsidRPr="00267C85" w:rsidRDefault="00BD18ED" w:rsidP="008325DB">
                                                      <w:pPr>
                                                        <w:spacing w:after="0"/>
                                                        <w:rPr>
                                                          <w:rFonts w:ascii="Calibri" w:hAnsi="Calibri"/>
                                                          <w:sz w:val="24"/>
                                                          <w:szCs w:val="24"/>
                                                        </w:rPr>
                                                      </w:pPr>
                                                    </w:p>
                                                  </w:tc>
                                                  <w:tc>
                                                    <w:tcPr>
                                                      <w:tcW w:w="0" w:type="auto"/>
                                                      <w:vAlign w:val="center"/>
                                                    </w:tcPr>
                                                    <w:p w14:paraId="70DB3143" w14:textId="77777777" w:rsidR="00BD18ED" w:rsidRPr="00267C85" w:rsidRDefault="00BD18ED" w:rsidP="008325DB">
                                                      <w:pPr>
                                                        <w:spacing w:after="0"/>
                                                        <w:rPr>
                                                          <w:rFonts w:ascii="Calibri" w:hAnsi="Calibri"/>
                                                          <w:sz w:val="24"/>
                                                          <w:szCs w:val="24"/>
                                                        </w:rPr>
                                                      </w:pPr>
                                                    </w:p>
                                                  </w:tc>
                                                  <w:tc>
                                                    <w:tcPr>
                                                      <w:tcW w:w="0" w:type="auto"/>
                                                      <w:vAlign w:val="center"/>
                                                    </w:tcPr>
                                                    <w:p w14:paraId="23FDC5F0" w14:textId="77777777" w:rsidR="00BD18ED" w:rsidRPr="00267C85" w:rsidRDefault="00BD18ED" w:rsidP="008325DB">
                                                      <w:pPr>
                                                        <w:spacing w:after="0"/>
                                                        <w:rPr>
                                                          <w:rFonts w:ascii="Calibri" w:hAnsi="Calibri"/>
                                                          <w:sz w:val="24"/>
                                                          <w:szCs w:val="24"/>
                                                        </w:rPr>
                                                      </w:pPr>
                                                    </w:p>
                                                  </w:tc>
                                                  <w:tc>
                                                    <w:tcPr>
                                                      <w:tcW w:w="0" w:type="auto"/>
                                                      <w:vAlign w:val="center"/>
                                                    </w:tcPr>
                                                    <w:p w14:paraId="599F3F8F" w14:textId="77777777" w:rsidR="00BD18ED" w:rsidRPr="00267C85" w:rsidRDefault="00BD18ED" w:rsidP="008325DB">
                                                      <w:pPr>
                                                        <w:spacing w:after="0"/>
                                                        <w:rPr>
                                                          <w:rFonts w:ascii="Calibri" w:hAnsi="Calibri"/>
                                                          <w:sz w:val="24"/>
                                                          <w:szCs w:val="24"/>
                                                        </w:rPr>
                                                      </w:pPr>
                                                    </w:p>
                                                  </w:tc>
                                                  <w:tc>
                                                    <w:tcPr>
                                                      <w:tcW w:w="0" w:type="auto"/>
                                                      <w:vAlign w:val="center"/>
                                                    </w:tcPr>
                                                    <w:p w14:paraId="4D5633B4" w14:textId="77777777" w:rsidR="00BD18ED" w:rsidRPr="00267C85" w:rsidRDefault="00BD18ED" w:rsidP="008325DB">
                                                      <w:pPr>
                                                        <w:spacing w:after="0"/>
                                                        <w:rPr>
                                                          <w:rFonts w:ascii="Calibri" w:hAnsi="Calibri"/>
                                                          <w:sz w:val="24"/>
                                                          <w:szCs w:val="24"/>
                                                        </w:rPr>
                                                      </w:pPr>
                                                    </w:p>
                                                  </w:tc>
                                                  <w:tc>
                                                    <w:tcPr>
                                                      <w:tcW w:w="0" w:type="auto"/>
                                                      <w:vAlign w:val="center"/>
                                                    </w:tcPr>
                                                    <w:p w14:paraId="7F0A69A9" w14:textId="77777777" w:rsidR="00BD18ED" w:rsidRPr="00267C85" w:rsidRDefault="00BD18ED" w:rsidP="008325DB">
                                                      <w:pPr>
                                                        <w:spacing w:after="0"/>
                                                        <w:rPr>
                                                          <w:rFonts w:ascii="Calibri" w:hAnsi="Calibri"/>
                                                          <w:sz w:val="24"/>
                                                          <w:szCs w:val="24"/>
                                                        </w:rPr>
                                                      </w:pPr>
                                                    </w:p>
                                                  </w:tc>
                                                  <w:tc>
                                                    <w:tcPr>
                                                      <w:tcW w:w="0" w:type="auto"/>
                                                      <w:vAlign w:val="center"/>
                                                    </w:tcPr>
                                                    <w:p w14:paraId="4D848077" w14:textId="77777777" w:rsidR="00BD18ED" w:rsidRPr="00267C85" w:rsidRDefault="00BD18ED" w:rsidP="008325DB">
                                                      <w:pPr>
                                                        <w:spacing w:after="0"/>
                                                        <w:rPr>
                                                          <w:rFonts w:ascii="Calibri" w:hAnsi="Calibri"/>
                                                          <w:sz w:val="24"/>
                                                          <w:szCs w:val="24"/>
                                                        </w:rPr>
                                                      </w:pPr>
                                                    </w:p>
                                                  </w:tc>
                                                  <w:tc>
                                                    <w:tcPr>
                                                      <w:tcW w:w="0" w:type="auto"/>
                                                      <w:vAlign w:val="center"/>
                                                    </w:tcPr>
                                                    <w:p w14:paraId="6F4129AC" w14:textId="77777777" w:rsidR="00BD18ED" w:rsidRPr="00267C85" w:rsidRDefault="00BD18ED" w:rsidP="008325DB">
                                                      <w:pPr>
                                                        <w:spacing w:after="0"/>
                                                        <w:rPr>
                                                          <w:rFonts w:ascii="Calibri" w:hAnsi="Calibri"/>
                                                          <w:color w:val="000000"/>
                                                          <w:sz w:val="24"/>
                                                          <w:szCs w:val="24"/>
                                                        </w:rPr>
                                                      </w:pPr>
                                                    </w:p>
                                                  </w:tc>
                                                  <w:tc>
                                                    <w:tcPr>
                                                      <w:tcW w:w="0" w:type="auto"/>
                                                      <w:vAlign w:val="center"/>
                                                    </w:tcPr>
                                                    <w:p w14:paraId="31E8A086" w14:textId="77777777" w:rsidR="00BD18ED" w:rsidRPr="00267C85" w:rsidRDefault="00BD18ED" w:rsidP="008325DB">
                                                      <w:pPr>
                                                        <w:spacing w:after="0"/>
                                                        <w:rPr>
                                                          <w:rFonts w:ascii="Calibri" w:hAnsi="Calibri"/>
                                                          <w:sz w:val="24"/>
                                                          <w:szCs w:val="24"/>
                                                        </w:rPr>
                                                      </w:pPr>
                                                    </w:p>
                                                  </w:tc>
                                                  <w:tc>
                                                    <w:tcPr>
                                                      <w:tcW w:w="0" w:type="auto"/>
                                                      <w:vAlign w:val="center"/>
                                                    </w:tcPr>
                                                    <w:p w14:paraId="44630407" w14:textId="77777777" w:rsidR="00BD18ED" w:rsidRPr="00267C85" w:rsidRDefault="00BD18ED" w:rsidP="008325DB">
                                                      <w:pPr>
                                                        <w:spacing w:after="0"/>
                                                        <w:rPr>
                                                          <w:rFonts w:ascii="Calibri" w:hAnsi="Calibri"/>
                                                          <w:sz w:val="24"/>
                                                          <w:szCs w:val="24"/>
                                                        </w:rPr>
                                                      </w:pPr>
                                                    </w:p>
                                                  </w:tc>
                                                  <w:tc>
                                                    <w:tcPr>
                                                      <w:tcW w:w="0" w:type="auto"/>
                                                      <w:vAlign w:val="center"/>
                                                    </w:tcPr>
                                                    <w:p w14:paraId="259E6819" w14:textId="77777777" w:rsidR="00BD18ED" w:rsidRPr="00267C85" w:rsidRDefault="00BD18ED" w:rsidP="008325DB">
                                                      <w:pPr>
                                                        <w:spacing w:after="0"/>
                                                        <w:rPr>
                                                          <w:rFonts w:ascii="Calibri" w:hAnsi="Calibri"/>
                                                          <w:color w:val="000000"/>
                                                          <w:sz w:val="24"/>
                                                          <w:szCs w:val="24"/>
                                                        </w:rPr>
                                                      </w:pPr>
                                                    </w:p>
                                                  </w:tc>
                                                  <w:tc>
                                                    <w:tcPr>
                                                      <w:tcW w:w="0" w:type="auto"/>
                                                      <w:vAlign w:val="center"/>
                                                    </w:tcPr>
                                                    <w:p w14:paraId="490C3B9B" w14:textId="77777777" w:rsidR="00BD18ED" w:rsidRPr="00267C85" w:rsidRDefault="00BD18ED" w:rsidP="008325DB">
                                                      <w:pPr>
                                                        <w:spacing w:after="0"/>
                                                        <w:rPr>
                                                          <w:rFonts w:ascii="Calibri" w:hAnsi="Calibri"/>
                                                          <w:sz w:val="24"/>
                                                          <w:szCs w:val="24"/>
                                                        </w:rPr>
                                                      </w:pPr>
                                                    </w:p>
                                                  </w:tc>
                                                  <w:tc>
                                                    <w:tcPr>
                                                      <w:tcW w:w="0" w:type="auto"/>
                                                      <w:vAlign w:val="center"/>
                                                    </w:tcPr>
                                                    <w:p w14:paraId="75578FCF" w14:textId="77777777" w:rsidR="00BD18ED" w:rsidRPr="00267C85" w:rsidRDefault="00BD18ED" w:rsidP="008325DB">
                                                      <w:pPr>
                                                        <w:spacing w:after="0"/>
                                                        <w:rPr>
                                                          <w:rFonts w:ascii="Calibri" w:hAnsi="Calibri"/>
                                                          <w:color w:val="000000"/>
                                                          <w:sz w:val="24"/>
                                                          <w:szCs w:val="24"/>
                                                        </w:rPr>
                                                      </w:pPr>
                                                    </w:p>
                                                  </w:tc>
                                                  <w:tc>
                                                    <w:tcPr>
                                                      <w:tcW w:w="0" w:type="auto"/>
                                                      <w:vAlign w:val="center"/>
                                                    </w:tcPr>
                                                    <w:p w14:paraId="3B34E49F" w14:textId="77777777" w:rsidR="00BD18ED" w:rsidRPr="00267C85" w:rsidRDefault="00BD18ED" w:rsidP="008325DB">
                                                      <w:pPr>
                                                        <w:spacing w:after="0"/>
                                                        <w:rPr>
                                                          <w:rFonts w:ascii="Calibri" w:hAnsi="Calibri"/>
                                                          <w:sz w:val="24"/>
                                                          <w:szCs w:val="24"/>
                                                        </w:rPr>
                                                      </w:pPr>
                                                    </w:p>
                                                  </w:tc>
                                                  <w:tc>
                                                    <w:tcPr>
                                                      <w:tcW w:w="0" w:type="auto"/>
                                                      <w:vAlign w:val="center"/>
                                                    </w:tcPr>
                                                    <w:p w14:paraId="77337B4E" w14:textId="77777777" w:rsidR="00BD18ED" w:rsidRPr="00267C85" w:rsidRDefault="00BD18ED" w:rsidP="008325DB">
                                                      <w:pPr>
                                                        <w:spacing w:after="0"/>
                                                        <w:rPr>
                                                          <w:rFonts w:ascii="Calibri" w:hAnsi="Calibri"/>
                                                          <w:sz w:val="24"/>
                                                          <w:szCs w:val="24"/>
                                                        </w:rPr>
                                                      </w:pPr>
                                                    </w:p>
                                                  </w:tc>
                                                  <w:tc>
                                                    <w:tcPr>
                                                      <w:tcW w:w="0" w:type="auto"/>
                                                      <w:vAlign w:val="center"/>
                                                    </w:tcPr>
                                                    <w:p w14:paraId="0D0E4D7C" w14:textId="77777777" w:rsidR="00BD18ED" w:rsidRPr="00267C85" w:rsidRDefault="00BD18ED" w:rsidP="008325DB">
                                                      <w:pPr>
                                                        <w:spacing w:after="0"/>
                                                        <w:rPr>
                                                          <w:rFonts w:ascii="Calibri" w:hAnsi="Calibri"/>
                                                          <w:sz w:val="24"/>
                                                          <w:szCs w:val="24"/>
                                                        </w:rPr>
                                                      </w:pPr>
                                                    </w:p>
                                                  </w:tc>
                                                  <w:tc>
                                                    <w:tcPr>
                                                      <w:tcW w:w="0" w:type="auto"/>
                                                      <w:vAlign w:val="center"/>
                                                    </w:tcPr>
                                                    <w:p w14:paraId="78BF421E" w14:textId="77777777" w:rsidR="00BD18ED" w:rsidRPr="00267C85" w:rsidRDefault="00BD18ED" w:rsidP="008325DB">
                                                      <w:pPr>
                                                        <w:spacing w:after="0"/>
                                                        <w:rPr>
                                                          <w:rFonts w:ascii="Calibri" w:hAnsi="Calibri"/>
                                                          <w:sz w:val="24"/>
                                                          <w:szCs w:val="24"/>
                                                        </w:rPr>
                                                      </w:pPr>
                                                    </w:p>
                                                  </w:tc>
                                                  <w:tc>
                                                    <w:tcPr>
                                                      <w:tcW w:w="0" w:type="auto"/>
                                                      <w:vAlign w:val="center"/>
                                                    </w:tcPr>
                                                    <w:p w14:paraId="5C588251" w14:textId="77777777" w:rsidR="00BD18ED" w:rsidRPr="00267C85" w:rsidRDefault="00BD18ED" w:rsidP="008325DB">
                                                      <w:pPr>
                                                        <w:spacing w:after="0"/>
                                                        <w:rPr>
                                                          <w:rFonts w:ascii="Calibri" w:hAnsi="Calibri"/>
                                                          <w:color w:val="000000"/>
                                                          <w:sz w:val="24"/>
                                                          <w:szCs w:val="24"/>
                                                        </w:rPr>
                                                      </w:pPr>
                                                    </w:p>
                                                  </w:tc>
                                                  <w:tc>
                                                    <w:tcPr>
                                                      <w:tcW w:w="0" w:type="auto"/>
                                                      <w:vAlign w:val="center"/>
                                                    </w:tcPr>
                                                    <w:p w14:paraId="4A8C3C5C" w14:textId="77777777" w:rsidR="00BD18ED" w:rsidRPr="00267C85" w:rsidRDefault="00BD18ED" w:rsidP="008325DB">
                                                      <w:pPr>
                                                        <w:spacing w:after="0"/>
                                                        <w:rPr>
                                                          <w:rFonts w:ascii="Calibri" w:hAnsi="Calibri"/>
                                                          <w:color w:val="000000"/>
                                                          <w:sz w:val="24"/>
                                                          <w:szCs w:val="24"/>
                                                        </w:rPr>
                                                      </w:pPr>
                                                    </w:p>
                                                  </w:tc>
                                                  <w:tc>
                                                    <w:tcPr>
                                                      <w:tcW w:w="0" w:type="auto"/>
                                                      <w:vAlign w:val="center"/>
                                                    </w:tcPr>
                                                    <w:p w14:paraId="00F47496" w14:textId="77777777" w:rsidR="00BD18ED" w:rsidRPr="00267C85" w:rsidRDefault="00BD18ED" w:rsidP="008325DB">
                                                      <w:pPr>
                                                        <w:spacing w:after="0"/>
                                                        <w:rPr>
                                                          <w:rFonts w:ascii="Calibri" w:hAnsi="Calibri"/>
                                                          <w:color w:val="000000"/>
                                                          <w:sz w:val="24"/>
                                                          <w:szCs w:val="24"/>
                                                        </w:rPr>
                                                      </w:pPr>
                                                    </w:p>
                                                  </w:tc>
                                                  <w:tc>
                                                    <w:tcPr>
                                                      <w:tcW w:w="0" w:type="auto"/>
                                                      <w:vAlign w:val="center"/>
                                                    </w:tcPr>
                                                    <w:p w14:paraId="3D2945D4" w14:textId="77777777" w:rsidR="00BD18ED" w:rsidRPr="00267C85" w:rsidRDefault="00BD18ED" w:rsidP="008325DB">
                                                      <w:pPr>
                                                        <w:spacing w:after="0"/>
                                                        <w:rPr>
                                                          <w:rFonts w:ascii="Calibri" w:hAnsi="Calibri"/>
                                                          <w:color w:val="000000"/>
                                                          <w:sz w:val="24"/>
                                                          <w:szCs w:val="24"/>
                                                        </w:rPr>
                                                      </w:pPr>
                                                    </w:p>
                                                  </w:tc>
                                                  <w:tc>
                                                    <w:tcPr>
                                                      <w:tcW w:w="0" w:type="auto"/>
                                                      <w:vAlign w:val="center"/>
                                                    </w:tcPr>
                                                    <w:p w14:paraId="7368BDB7" w14:textId="77777777" w:rsidR="00BD18ED" w:rsidRPr="00267C85" w:rsidRDefault="008325DB" w:rsidP="008325DB">
                                                      <w:pPr>
                                                        <w:spacing w:after="0"/>
                                                        <w:rPr>
                                                          <w:rStyle w:val="Hyperlink"/>
                                                          <w:rFonts w:ascii="Calibri" w:hAnsi="Calibri"/>
                                                          <w:szCs w:val="24"/>
                                                        </w:rPr>
                                                      </w:pPr>
                                                      <w:hyperlink r:id="rId518" w:tgtFrame="_blank" w:history="1">
                                                        <w:r w:rsidR="00BD18ED" w:rsidRPr="00267C85">
                                                          <w:rPr>
                                                            <w:rStyle w:val="Hyperlink"/>
                                                            <w:rFonts w:ascii="Calibri" w:hAnsi="Calibri"/>
                                                            <w:szCs w:val="24"/>
                                                          </w:rPr>
                                                          <w:t>Corporate Governance Code - Consultative Draft July 2010</w:t>
                                                        </w:r>
                                                      </w:hyperlink>
                                                    </w:p>
                                                    <w:p w14:paraId="144309C6" w14:textId="33DE1A60" w:rsidR="00BD18ED" w:rsidRPr="00267C85" w:rsidRDefault="00FD0656" w:rsidP="008325DB">
                                                      <w:pPr>
                                                        <w:spacing w:after="0"/>
                                                        <w:rPr>
                                                          <w:rStyle w:val="ng-scope"/>
                                                          <w:rFonts w:ascii="Calibri" w:hAnsi="Calibri"/>
                                                          <w:color w:val="0000FF"/>
                                                          <w:sz w:val="24"/>
                                                          <w:szCs w:val="24"/>
                                                          <w:lang w:val="en"/>
                                                        </w:rPr>
                                                      </w:pPr>
                                                      <w:hyperlink r:id="rId519" w:history="1">
                                                        <w:r w:rsidRPr="00BD180A">
                                                          <w:rPr>
                                                            <w:rStyle w:val="Hyperlink"/>
                                                            <w:rFonts w:ascii="Calibri" w:hAnsi="Calibri"/>
                                                            <w:sz w:val="24"/>
                                                            <w:szCs w:val="24"/>
                                                            <w:lang w:val="en"/>
                                                          </w:rPr>
                                                          <w:t>https://www.iomfsa.im/media/2145/cgcgeneralresponsec2.pdf</w:t>
                                                        </w:r>
                                                      </w:hyperlink>
                                                      <w:r>
                                                        <w:rPr>
                                                          <w:rStyle w:val="ng-scope"/>
                                                          <w:rFonts w:ascii="Calibri" w:hAnsi="Calibri"/>
                                                          <w:color w:val="0000FF"/>
                                                          <w:sz w:val="24"/>
                                                          <w:szCs w:val="24"/>
                                                          <w:lang w:val="en"/>
                                                        </w:rPr>
                                                        <w:t xml:space="preserve"> </w:t>
                                                      </w:r>
                                                    </w:p>
                                                    <w:p w14:paraId="6ADAA0CE" w14:textId="77777777" w:rsidR="00BD18ED" w:rsidRPr="00267C85" w:rsidRDefault="00BD18ED" w:rsidP="008325DB">
                                                      <w:pPr>
                                                        <w:spacing w:after="0"/>
                                                        <w:rPr>
                                                          <w:rFonts w:ascii="Calibri" w:hAnsi="Calibri"/>
                                                          <w:sz w:val="24"/>
                                                          <w:szCs w:val="24"/>
                                                        </w:rPr>
                                                      </w:pPr>
                                                    </w:p>
                                                  </w:tc>
                                                  <w:tc>
                                                    <w:tcPr>
                                                      <w:tcW w:w="0" w:type="auto"/>
                                                      <w:vAlign w:val="center"/>
                                                    </w:tcPr>
                                                    <w:p w14:paraId="605801A9" w14:textId="77777777" w:rsidR="00BD18ED" w:rsidRPr="00267C85" w:rsidRDefault="00BD18ED" w:rsidP="008325DB">
                                                      <w:pPr>
                                                        <w:spacing w:after="0"/>
                                                        <w:rPr>
                                                          <w:rFonts w:ascii="Calibri" w:hAnsi="Calibri"/>
                                                          <w:sz w:val="24"/>
                                                          <w:szCs w:val="24"/>
                                                        </w:rPr>
                                                      </w:pPr>
                                                    </w:p>
                                                  </w:tc>
                                                  <w:tc>
                                                    <w:tcPr>
                                                      <w:tcW w:w="0" w:type="auto"/>
                                                      <w:vAlign w:val="center"/>
                                                    </w:tcPr>
                                                    <w:p w14:paraId="2B448FEE" w14:textId="77777777" w:rsidR="00BD18ED" w:rsidRPr="00267C85" w:rsidRDefault="00BD18ED" w:rsidP="008325DB">
                                                      <w:pPr>
                                                        <w:spacing w:after="0"/>
                                                        <w:rPr>
                                                          <w:rFonts w:ascii="Calibri" w:hAnsi="Calibri"/>
                                                          <w:sz w:val="24"/>
                                                          <w:szCs w:val="24"/>
                                                        </w:rPr>
                                                      </w:pPr>
                                                    </w:p>
                                                  </w:tc>
                                                </w:tr>
                                                <w:tr w:rsidR="00BD18ED" w:rsidRPr="00267C85" w14:paraId="42532030" w14:textId="77777777" w:rsidTr="008325DB">
                                                  <w:trPr>
                                                    <w:tblCellSpacing w:w="0" w:type="dxa"/>
                                                  </w:trPr>
                                                  <w:tc>
                                                    <w:tcPr>
                                                      <w:tcW w:w="0" w:type="auto"/>
                                                      <w:vAlign w:val="center"/>
                                                    </w:tcPr>
                                                    <w:p w14:paraId="745ED1AC" w14:textId="77777777" w:rsidR="00BD18ED" w:rsidRPr="00267C85" w:rsidRDefault="00BD18ED" w:rsidP="008325DB">
                                                      <w:pPr>
                                                        <w:spacing w:after="0"/>
                                                        <w:rPr>
                                                          <w:rFonts w:ascii="Calibri" w:hAnsi="Calibri"/>
                                                          <w:color w:val="000000"/>
                                                          <w:sz w:val="24"/>
                                                          <w:szCs w:val="24"/>
                                                        </w:rPr>
                                                      </w:pPr>
                                                    </w:p>
                                                  </w:tc>
                                                  <w:tc>
                                                    <w:tcPr>
                                                      <w:tcW w:w="0" w:type="auto"/>
                                                      <w:vAlign w:val="center"/>
                                                    </w:tcPr>
                                                    <w:p w14:paraId="749E9E2E" w14:textId="77777777" w:rsidR="00BD18ED" w:rsidRPr="00267C85" w:rsidRDefault="00BD18ED" w:rsidP="008325DB">
                                                      <w:pPr>
                                                        <w:spacing w:after="0"/>
                                                        <w:rPr>
                                                          <w:rFonts w:ascii="Calibri" w:hAnsi="Calibri"/>
                                                          <w:sz w:val="24"/>
                                                          <w:szCs w:val="24"/>
                                                        </w:rPr>
                                                      </w:pPr>
                                                    </w:p>
                                                  </w:tc>
                                                  <w:tc>
                                                    <w:tcPr>
                                                      <w:tcW w:w="0" w:type="auto"/>
                                                      <w:vAlign w:val="center"/>
                                                    </w:tcPr>
                                                    <w:p w14:paraId="04274C1E" w14:textId="77777777" w:rsidR="00BD18ED" w:rsidRPr="00267C85" w:rsidRDefault="00BD18ED" w:rsidP="008325DB">
                                                      <w:pPr>
                                                        <w:spacing w:after="0"/>
                                                        <w:rPr>
                                                          <w:rFonts w:ascii="Calibri" w:hAnsi="Calibri"/>
                                                          <w:sz w:val="24"/>
                                                          <w:szCs w:val="24"/>
                                                        </w:rPr>
                                                      </w:pPr>
                                                    </w:p>
                                                  </w:tc>
                                                  <w:tc>
                                                    <w:tcPr>
                                                      <w:tcW w:w="0" w:type="auto"/>
                                                      <w:vAlign w:val="center"/>
                                                    </w:tcPr>
                                                    <w:p w14:paraId="729FC2AF" w14:textId="77777777" w:rsidR="00BD18ED" w:rsidRPr="00267C85" w:rsidRDefault="00BD18ED" w:rsidP="008325DB">
                                                      <w:pPr>
                                                        <w:spacing w:after="0"/>
                                                        <w:rPr>
                                                          <w:rFonts w:ascii="Calibri" w:hAnsi="Calibri"/>
                                                          <w:color w:val="000000"/>
                                                          <w:sz w:val="24"/>
                                                          <w:szCs w:val="24"/>
                                                        </w:rPr>
                                                      </w:pPr>
                                                    </w:p>
                                                  </w:tc>
                                                  <w:tc>
                                                    <w:tcPr>
                                                      <w:tcW w:w="0" w:type="auto"/>
                                                      <w:vAlign w:val="center"/>
                                                    </w:tcPr>
                                                    <w:p w14:paraId="75FC9EB8" w14:textId="77777777" w:rsidR="00BD18ED" w:rsidRPr="00267C85" w:rsidRDefault="00BD18ED" w:rsidP="008325DB">
                                                      <w:pPr>
                                                        <w:spacing w:after="0"/>
                                                        <w:rPr>
                                                          <w:rFonts w:ascii="Calibri" w:hAnsi="Calibri"/>
                                                          <w:sz w:val="24"/>
                                                          <w:szCs w:val="24"/>
                                                        </w:rPr>
                                                      </w:pPr>
                                                    </w:p>
                                                  </w:tc>
                                                  <w:tc>
                                                    <w:tcPr>
                                                      <w:tcW w:w="0" w:type="auto"/>
                                                      <w:vAlign w:val="center"/>
                                                    </w:tcPr>
                                                    <w:p w14:paraId="7761EF74" w14:textId="77777777" w:rsidR="00BD18ED" w:rsidRPr="00267C85" w:rsidRDefault="00BD18ED" w:rsidP="008325DB">
                                                      <w:pPr>
                                                        <w:spacing w:after="0"/>
                                                        <w:rPr>
                                                          <w:rFonts w:ascii="Calibri" w:hAnsi="Calibri"/>
                                                          <w:sz w:val="24"/>
                                                          <w:szCs w:val="24"/>
                                                        </w:rPr>
                                                      </w:pPr>
                                                    </w:p>
                                                  </w:tc>
                                                  <w:tc>
                                                    <w:tcPr>
                                                      <w:tcW w:w="0" w:type="auto"/>
                                                      <w:vAlign w:val="center"/>
                                                    </w:tcPr>
                                                    <w:p w14:paraId="032C23AA" w14:textId="77777777" w:rsidR="00BD18ED" w:rsidRPr="00267C85" w:rsidRDefault="00BD18ED" w:rsidP="008325DB">
                                                      <w:pPr>
                                                        <w:spacing w:after="0"/>
                                                        <w:rPr>
                                                          <w:rFonts w:ascii="Calibri" w:hAnsi="Calibri"/>
                                                          <w:color w:val="000000"/>
                                                          <w:sz w:val="24"/>
                                                          <w:szCs w:val="24"/>
                                                        </w:rPr>
                                                      </w:pPr>
                                                    </w:p>
                                                  </w:tc>
                                                  <w:tc>
                                                    <w:tcPr>
                                                      <w:tcW w:w="0" w:type="auto"/>
                                                      <w:vAlign w:val="center"/>
                                                    </w:tcPr>
                                                    <w:p w14:paraId="4F60E13C" w14:textId="77777777" w:rsidR="00BD18ED" w:rsidRPr="00267C85" w:rsidRDefault="00BD18ED" w:rsidP="008325DB">
                                                      <w:pPr>
                                                        <w:spacing w:after="0"/>
                                                        <w:rPr>
                                                          <w:rFonts w:ascii="Calibri" w:hAnsi="Calibri"/>
                                                          <w:color w:val="000000"/>
                                                          <w:sz w:val="24"/>
                                                          <w:szCs w:val="24"/>
                                                        </w:rPr>
                                                      </w:pPr>
                                                    </w:p>
                                                  </w:tc>
                                                  <w:tc>
                                                    <w:tcPr>
                                                      <w:tcW w:w="0" w:type="auto"/>
                                                      <w:vAlign w:val="center"/>
                                                    </w:tcPr>
                                                    <w:p w14:paraId="52ADA8A5" w14:textId="77777777" w:rsidR="00BD18ED" w:rsidRPr="00267C85" w:rsidRDefault="00BD18ED" w:rsidP="008325DB">
                                                      <w:pPr>
                                                        <w:spacing w:after="0"/>
                                                        <w:rPr>
                                                          <w:rFonts w:ascii="Calibri" w:hAnsi="Calibri"/>
                                                          <w:color w:val="000000"/>
                                                          <w:sz w:val="24"/>
                                                          <w:szCs w:val="24"/>
                                                        </w:rPr>
                                                      </w:pPr>
                                                    </w:p>
                                                  </w:tc>
                                                  <w:tc>
                                                    <w:tcPr>
                                                      <w:tcW w:w="0" w:type="auto"/>
                                                      <w:vAlign w:val="center"/>
                                                    </w:tcPr>
                                                    <w:p w14:paraId="6B2B975B" w14:textId="77777777" w:rsidR="00BD18ED" w:rsidRPr="00267C85" w:rsidRDefault="00BD18ED" w:rsidP="008325DB">
                                                      <w:pPr>
                                                        <w:spacing w:after="0"/>
                                                        <w:rPr>
                                                          <w:rFonts w:ascii="Calibri" w:hAnsi="Calibri"/>
                                                          <w:sz w:val="24"/>
                                                          <w:szCs w:val="24"/>
                                                        </w:rPr>
                                                      </w:pPr>
                                                    </w:p>
                                                  </w:tc>
                                                  <w:tc>
                                                    <w:tcPr>
                                                      <w:tcW w:w="0" w:type="auto"/>
                                                      <w:vAlign w:val="center"/>
                                                    </w:tcPr>
                                                    <w:p w14:paraId="025A80F6" w14:textId="77777777" w:rsidR="00BD18ED" w:rsidRPr="00267C85" w:rsidRDefault="00BD18ED" w:rsidP="008325DB">
                                                      <w:pPr>
                                                        <w:spacing w:after="0"/>
                                                        <w:rPr>
                                                          <w:rFonts w:ascii="Calibri" w:hAnsi="Calibri"/>
                                                          <w:sz w:val="24"/>
                                                          <w:szCs w:val="24"/>
                                                        </w:rPr>
                                                      </w:pPr>
                                                    </w:p>
                                                  </w:tc>
                                                  <w:tc>
                                                    <w:tcPr>
                                                      <w:tcW w:w="0" w:type="auto"/>
                                                      <w:vAlign w:val="center"/>
                                                    </w:tcPr>
                                                    <w:p w14:paraId="65121D6E" w14:textId="77777777" w:rsidR="00BD18ED" w:rsidRPr="00267C85" w:rsidRDefault="00BD18ED" w:rsidP="008325DB">
                                                      <w:pPr>
                                                        <w:spacing w:after="0"/>
                                                        <w:rPr>
                                                          <w:rFonts w:ascii="Calibri" w:hAnsi="Calibri"/>
                                                          <w:sz w:val="24"/>
                                                          <w:szCs w:val="24"/>
                                                        </w:rPr>
                                                      </w:pPr>
                                                    </w:p>
                                                  </w:tc>
                                                  <w:tc>
                                                    <w:tcPr>
                                                      <w:tcW w:w="0" w:type="auto"/>
                                                      <w:vAlign w:val="center"/>
                                                    </w:tcPr>
                                                    <w:p w14:paraId="02FFEA6C" w14:textId="77777777" w:rsidR="00BD18ED" w:rsidRPr="00267C85" w:rsidRDefault="00BD18ED" w:rsidP="008325DB">
                                                      <w:pPr>
                                                        <w:spacing w:after="0"/>
                                                        <w:rPr>
                                                          <w:rFonts w:ascii="Calibri" w:hAnsi="Calibri"/>
                                                          <w:color w:val="000000"/>
                                                          <w:sz w:val="24"/>
                                                          <w:szCs w:val="24"/>
                                                        </w:rPr>
                                                      </w:pPr>
                                                    </w:p>
                                                  </w:tc>
                                                  <w:tc>
                                                    <w:tcPr>
                                                      <w:tcW w:w="0" w:type="auto"/>
                                                      <w:vAlign w:val="center"/>
                                                    </w:tcPr>
                                                    <w:p w14:paraId="2ED0D31A" w14:textId="77777777" w:rsidR="00BD18ED" w:rsidRPr="00267C85" w:rsidRDefault="00BD18ED" w:rsidP="008325DB">
                                                      <w:pPr>
                                                        <w:spacing w:after="0"/>
                                                        <w:rPr>
                                                          <w:rFonts w:ascii="Calibri" w:hAnsi="Calibri"/>
                                                          <w:sz w:val="24"/>
                                                          <w:szCs w:val="24"/>
                                                        </w:rPr>
                                                      </w:pPr>
                                                    </w:p>
                                                  </w:tc>
                                                  <w:tc>
                                                    <w:tcPr>
                                                      <w:tcW w:w="0" w:type="auto"/>
                                                      <w:vAlign w:val="center"/>
                                                    </w:tcPr>
                                                    <w:p w14:paraId="1C3F6A2F" w14:textId="77777777" w:rsidR="00BD18ED" w:rsidRPr="00267C85" w:rsidRDefault="00BD18ED" w:rsidP="008325DB">
                                                      <w:pPr>
                                                        <w:spacing w:after="0"/>
                                                        <w:rPr>
                                                          <w:rFonts w:ascii="Calibri" w:hAnsi="Calibri"/>
                                                          <w:sz w:val="24"/>
                                                          <w:szCs w:val="24"/>
                                                        </w:rPr>
                                                      </w:pPr>
                                                    </w:p>
                                                  </w:tc>
                                                  <w:tc>
                                                    <w:tcPr>
                                                      <w:tcW w:w="0" w:type="auto"/>
                                                      <w:vAlign w:val="center"/>
                                                    </w:tcPr>
                                                    <w:p w14:paraId="47D96078" w14:textId="77777777" w:rsidR="00BD18ED" w:rsidRPr="00267C85" w:rsidRDefault="00BD18ED" w:rsidP="008325DB">
                                                      <w:pPr>
                                                        <w:spacing w:after="0"/>
                                                        <w:rPr>
                                                          <w:rFonts w:ascii="Calibri" w:hAnsi="Calibri"/>
                                                          <w:sz w:val="24"/>
                                                          <w:szCs w:val="24"/>
                                                        </w:rPr>
                                                      </w:pPr>
                                                    </w:p>
                                                  </w:tc>
                                                  <w:tc>
                                                    <w:tcPr>
                                                      <w:tcW w:w="0" w:type="auto"/>
                                                      <w:vAlign w:val="center"/>
                                                    </w:tcPr>
                                                    <w:p w14:paraId="7956BBCC" w14:textId="77777777" w:rsidR="00BD18ED" w:rsidRPr="00267C85" w:rsidRDefault="00BD18ED" w:rsidP="008325DB">
                                                      <w:pPr>
                                                        <w:spacing w:after="0"/>
                                                        <w:rPr>
                                                          <w:rFonts w:ascii="Calibri" w:hAnsi="Calibri"/>
                                                          <w:sz w:val="24"/>
                                                          <w:szCs w:val="24"/>
                                                        </w:rPr>
                                                      </w:pPr>
                                                    </w:p>
                                                  </w:tc>
                                                  <w:tc>
                                                    <w:tcPr>
                                                      <w:tcW w:w="0" w:type="auto"/>
                                                      <w:vAlign w:val="center"/>
                                                    </w:tcPr>
                                                    <w:p w14:paraId="0F6F8A02" w14:textId="77777777" w:rsidR="00BD18ED" w:rsidRPr="00267C85" w:rsidRDefault="00BD18ED" w:rsidP="008325DB">
                                                      <w:pPr>
                                                        <w:spacing w:after="0"/>
                                                        <w:rPr>
                                                          <w:rFonts w:ascii="Calibri" w:hAnsi="Calibri"/>
                                                          <w:sz w:val="24"/>
                                                          <w:szCs w:val="24"/>
                                                        </w:rPr>
                                                      </w:pPr>
                                                    </w:p>
                                                  </w:tc>
                                                  <w:tc>
                                                    <w:tcPr>
                                                      <w:tcW w:w="0" w:type="auto"/>
                                                      <w:vAlign w:val="center"/>
                                                    </w:tcPr>
                                                    <w:p w14:paraId="450E1CCF" w14:textId="77777777" w:rsidR="00BD18ED" w:rsidRPr="00267C85" w:rsidRDefault="00BD18ED" w:rsidP="008325DB">
                                                      <w:pPr>
                                                        <w:spacing w:after="0"/>
                                                        <w:rPr>
                                                          <w:rFonts w:ascii="Calibri" w:hAnsi="Calibri"/>
                                                          <w:sz w:val="24"/>
                                                          <w:szCs w:val="24"/>
                                                        </w:rPr>
                                                      </w:pPr>
                                                    </w:p>
                                                  </w:tc>
                                                  <w:tc>
                                                    <w:tcPr>
                                                      <w:tcW w:w="0" w:type="auto"/>
                                                      <w:vAlign w:val="center"/>
                                                    </w:tcPr>
                                                    <w:p w14:paraId="4973FFE0" w14:textId="77777777" w:rsidR="00BD18ED" w:rsidRPr="00267C85" w:rsidRDefault="00BD18ED" w:rsidP="008325DB">
                                                      <w:pPr>
                                                        <w:spacing w:after="0"/>
                                                        <w:rPr>
                                                          <w:rFonts w:ascii="Calibri" w:hAnsi="Calibri"/>
                                                          <w:sz w:val="24"/>
                                                          <w:szCs w:val="24"/>
                                                        </w:rPr>
                                                      </w:pPr>
                                                    </w:p>
                                                  </w:tc>
                                                  <w:tc>
                                                    <w:tcPr>
                                                      <w:tcW w:w="0" w:type="auto"/>
                                                      <w:vAlign w:val="center"/>
                                                    </w:tcPr>
                                                    <w:p w14:paraId="022C0394" w14:textId="77777777" w:rsidR="00BD18ED" w:rsidRPr="00267C85" w:rsidRDefault="00BD18ED" w:rsidP="008325DB">
                                                      <w:pPr>
                                                        <w:spacing w:after="0"/>
                                                        <w:rPr>
                                                          <w:rFonts w:ascii="Calibri" w:hAnsi="Calibri"/>
                                                          <w:sz w:val="24"/>
                                                          <w:szCs w:val="24"/>
                                                        </w:rPr>
                                                      </w:pPr>
                                                    </w:p>
                                                  </w:tc>
                                                  <w:tc>
                                                    <w:tcPr>
                                                      <w:tcW w:w="0" w:type="auto"/>
                                                      <w:vAlign w:val="center"/>
                                                    </w:tcPr>
                                                    <w:p w14:paraId="6D91F804" w14:textId="77777777" w:rsidR="00BD18ED" w:rsidRPr="00267C85" w:rsidRDefault="00BD18ED" w:rsidP="008325DB">
                                                      <w:pPr>
                                                        <w:spacing w:after="0"/>
                                                        <w:rPr>
                                                          <w:rFonts w:ascii="Calibri" w:hAnsi="Calibri"/>
                                                          <w:color w:val="000000"/>
                                                          <w:sz w:val="24"/>
                                                          <w:szCs w:val="24"/>
                                                        </w:rPr>
                                                      </w:pPr>
                                                    </w:p>
                                                  </w:tc>
                                                  <w:tc>
                                                    <w:tcPr>
                                                      <w:tcW w:w="0" w:type="auto"/>
                                                      <w:vAlign w:val="center"/>
                                                    </w:tcPr>
                                                    <w:p w14:paraId="13E49497" w14:textId="77777777" w:rsidR="00BD18ED" w:rsidRPr="00267C85" w:rsidRDefault="00BD18ED" w:rsidP="008325DB">
                                                      <w:pPr>
                                                        <w:spacing w:after="0"/>
                                                        <w:rPr>
                                                          <w:rFonts w:ascii="Calibri" w:hAnsi="Calibri"/>
                                                          <w:sz w:val="24"/>
                                                          <w:szCs w:val="24"/>
                                                        </w:rPr>
                                                      </w:pPr>
                                                    </w:p>
                                                  </w:tc>
                                                  <w:tc>
                                                    <w:tcPr>
                                                      <w:tcW w:w="0" w:type="auto"/>
                                                      <w:vAlign w:val="center"/>
                                                    </w:tcPr>
                                                    <w:p w14:paraId="432514E2" w14:textId="77777777" w:rsidR="00BD18ED" w:rsidRPr="00267C85" w:rsidRDefault="00BD18ED" w:rsidP="008325DB">
                                                      <w:pPr>
                                                        <w:spacing w:after="0"/>
                                                        <w:rPr>
                                                          <w:rFonts w:ascii="Calibri" w:hAnsi="Calibri"/>
                                                          <w:sz w:val="24"/>
                                                          <w:szCs w:val="24"/>
                                                        </w:rPr>
                                                      </w:pPr>
                                                    </w:p>
                                                  </w:tc>
                                                  <w:tc>
                                                    <w:tcPr>
                                                      <w:tcW w:w="0" w:type="auto"/>
                                                      <w:vAlign w:val="center"/>
                                                    </w:tcPr>
                                                    <w:p w14:paraId="009F0C81" w14:textId="77777777" w:rsidR="00BD18ED" w:rsidRPr="00267C85" w:rsidRDefault="00BD18ED" w:rsidP="008325DB">
                                                      <w:pPr>
                                                        <w:spacing w:after="0"/>
                                                        <w:rPr>
                                                          <w:rFonts w:ascii="Calibri" w:hAnsi="Calibri"/>
                                                          <w:color w:val="000000"/>
                                                          <w:sz w:val="24"/>
                                                          <w:szCs w:val="24"/>
                                                        </w:rPr>
                                                      </w:pPr>
                                                    </w:p>
                                                  </w:tc>
                                                  <w:tc>
                                                    <w:tcPr>
                                                      <w:tcW w:w="0" w:type="auto"/>
                                                      <w:vAlign w:val="center"/>
                                                    </w:tcPr>
                                                    <w:p w14:paraId="70AF61A4" w14:textId="77777777" w:rsidR="00BD18ED" w:rsidRPr="00267C85" w:rsidRDefault="00BD18ED" w:rsidP="008325DB">
                                                      <w:pPr>
                                                        <w:spacing w:after="0"/>
                                                        <w:rPr>
                                                          <w:rFonts w:ascii="Calibri" w:hAnsi="Calibri"/>
                                                          <w:sz w:val="24"/>
                                                          <w:szCs w:val="24"/>
                                                        </w:rPr>
                                                      </w:pPr>
                                                    </w:p>
                                                  </w:tc>
                                                  <w:tc>
                                                    <w:tcPr>
                                                      <w:tcW w:w="0" w:type="auto"/>
                                                      <w:vAlign w:val="center"/>
                                                    </w:tcPr>
                                                    <w:p w14:paraId="1341B3F0" w14:textId="77777777" w:rsidR="00BD18ED" w:rsidRPr="00267C85" w:rsidRDefault="00BD18ED" w:rsidP="008325DB">
                                                      <w:pPr>
                                                        <w:spacing w:after="0"/>
                                                        <w:rPr>
                                                          <w:rFonts w:ascii="Calibri" w:hAnsi="Calibri"/>
                                                          <w:color w:val="000000"/>
                                                          <w:sz w:val="24"/>
                                                          <w:szCs w:val="24"/>
                                                        </w:rPr>
                                                      </w:pPr>
                                                    </w:p>
                                                  </w:tc>
                                                  <w:tc>
                                                    <w:tcPr>
                                                      <w:tcW w:w="0" w:type="auto"/>
                                                      <w:vAlign w:val="center"/>
                                                    </w:tcPr>
                                                    <w:p w14:paraId="5AA0B7A8" w14:textId="77777777" w:rsidR="00BD18ED" w:rsidRPr="00267C85" w:rsidRDefault="00BD18ED" w:rsidP="008325DB">
                                                      <w:pPr>
                                                        <w:spacing w:after="0"/>
                                                        <w:rPr>
                                                          <w:rFonts w:ascii="Calibri" w:hAnsi="Calibri"/>
                                                          <w:sz w:val="24"/>
                                                          <w:szCs w:val="24"/>
                                                        </w:rPr>
                                                      </w:pPr>
                                                    </w:p>
                                                  </w:tc>
                                                  <w:tc>
                                                    <w:tcPr>
                                                      <w:tcW w:w="0" w:type="auto"/>
                                                      <w:vAlign w:val="center"/>
                                                    </w:tcPr>
                                                    <w:p w14:paraId="62B28E15" w14:textId="77777777" w:rsidR="00BD18ED" w:rsidRPr="00267C85" w:rsidRDefault="00BD18ED" w:rsidP="008325DB">
                                                      <w:pPr>
                                                        <w:spacing w:after="0"/>
                                                        <w:rPr>
                                                          <w:rFonts w:ascii="Calibri" w:hAnsi="Calibri"/>
                                                          <w:sz w:val="24"/>
                                                          <w:szCs w:val="24"/>
                                                        </w:rPr>
                                                      </w:pPr>
                                                    </w:p>
                                                  </w:tc>
                                                  <w:tc>
                                                    <w:tcPr>
                                                      <w:tcW w:w="0" w:type="auto"/>
                                                      <w:vAlign w:val="center"/>
                                                    </w:tcPr>
                                                    <w:p w14:paraId="7701A49A" w14:textId="77777777" w:rsidR="00BD18ED" w:rsidRPr="00267C85" w:rsidRDefault="00BD18ED" w:rsidP="008325DB">
                                                      <w:pPr>
                                                        <w:spacing w:after="0"/>
                                                        <w:rPr>
                                                          <w:rFonts w:ascii="Calibri" w:hAnsi="Calibri"/>
                                                          <w:sz w:val="24"/>
                                                          <w:szCs w:val="24"/>
                                                        </w:rPr>
                                                      </w:pPr>
                                                    </w:p>
                                                  </w:tc>
                                                  <w:tc>
                                                    <w:tcPr>
                                                      <w:tcW w:w="0" w:type="auto"/>
                                                      <w:vAlign w:val="center"/>
                                                    </w:tcPr>
                                                    <w:p w14:paraId="15149425" w14:textId="77777777" w:rsidR="00BD18ED" w:rsidRPr="00267C85" w:rsidRDefault="00BD18ED" w:rsidP="008325DB">
                                                      <w:pPr>
                                                        <w:spacing w:after="0"/>
                                                        <w:rPr>
                                                          <w:rFonts w:ascii="Calibri" w:hAnsi="Calibri"/>
                                                          <w:sz w:val="24"/>
                                                          <w:szCs w:val="24"/>
                                                        </w:rPr>
                                                      </w:pPr>
                                                    </w:p>
                                                  </w:tc>
                                                  <w:tc>
                                                    <w:tcPr>
                                                      <w:tcW w:w="0" w:type="auto"/>
                                                      <w:vAlign w:val="center"/>
                                                    </w:tcPr>
                                                    <w:p w14:paraId="51840E01" w14:textId="77777777" w:rsidR="00BD18ED" w:rsidRPr="00267C85" w:rsidRDefault="00BD18ED" w:rsidP="008325DB">
                                                      <w:pPr>
                                                        <w:spacing w:after="0"/>
                                                        <w:rPr>
                                                          <w:rFonts w:ascii="Calibri" w:hAnsi="Calibri"/>
                                                          <w:color w:val="000000"/>
                                                          <w:sz w:val="24"/>
                                                          <w:szCs w:val="24"/>
                                                        </w:rPr>
                                                      </w:pPr>
                                                    </w:p>
                                                  </w:tc>
                                                  <w:tc>
                                                    <w:tcPr>
                                                      <w:tcW w:w="0" w:type="auto"/>
                                                      <w:vAlign w:val="center"/>
                                                    </w:tcPr>
                                                    <w:p w14:paraId="521A2FE7" w14:textId="77777777" w:rsidR="00BD18ED" w:rsidRPr="00267C85" w:rsidRDefault="00BD18ED" w:rsidP="008325DB">
                                                      <w:pPr>
                                                        <w:spacing w:after="0"/>
                                                        <w:rPr>
                                                          <w:rFonts w:ascii="Calibri" w:hAnsi="Calibri"/>
                                                          <w:color w:val="000000"/>
                                                          <w:sz w:val="24"/>
                                                          <w:szCs w:val="24"/>
                                                        </w:rPr>
                                                      </w:pPr>
                                                    </w:p>
                                                  </w:tc>
                                                  <w:tc>
                                                    <w:tcPr>
                                                      <w:tcW w:w="0" w:type="auto"/>
                                                      <w:vAlign w:val="center"/>
                                                    </w:tcPr>
                                                    <w:p w14:paraId="51AC8E34" w14:textId="77777777" w:rsidR="00BD18ED" w:rsidRPr="00267C85" w:rsidRDefault="00BD18ED" w:rsidP="008325DB">
                                                      <w:pPr>
                                                        <w:spacing w:after="0"/>
                                                        <w:rPr>
                                                          <w:rFonts w:ascii="Calibri" w:hAnsi="Calibri"/>
                                                          <w:color w:val="000000"/>
                                                          <w:sz w:val="24"/>
                                                          <w:szCs w:val="24"/>
                                                        </w:rPr>
                                                      </w:pPr>
                                                    </w:p>
                                                  </w:tc>
                                                  <w:tc>
                                                    <w:tcPr>
                                                      <w:tcW w:w="0" w:type="auto"/>
                                                      <w:vAlign w:val="center"/>
                                                    </w:tcPr>
                                                    <w:p w14:paraId="63D84033" w14:textId="77777777" w:rsidR="00BD18ED" w:rsidRPr="00267C85" w:rsidRDefault="00BD18ED" w:rsidP="008325DB">
                                                      <w:pPr>
                                                        <w:spacing w:after="0"/>
                                                        <w:rPr>
                                                          <w:rFonts w:ascii="Calibri" w:hAnsi="Calibri"/>
                                                          <w:color w:val="000000"/>
                                                          <w:sz w:val="24"/>
                                                          <w:szCs w:val="24"/>
                                                        </w:rPr>
                                                      </w:pPr>
                                                    </w:p>
                                                  </w:tc>
                                                  <w:tc>
                                                    <w:tcPr>
                                                      <w:tcW w:w="0" w:type="auto"/>
                                                      <w:vAlign w:val="center"/>
                                                    </w:tcPr>
                                                    <w:p w14:paraId="7A23C029" w14:textId="77777777" w:rsidR="00BD18ED" w:rsidRPr="00267C85" w:rsidRDefault="008325DB" w:rsidP="008325DB">
                                                      <w:pPr>
                                                        <w:spacing w:after="0"/>
                                                        <w:rPr>
                                                          <w:rStyle w:val="Hyperlink"/>
                                                          <w:rFonts w:ascii="Calibri" w:hAnsi="Calibri"/>
                                                          <w:szCs w:val="24"/>
                                                        </w:rPr>
                                                      </w:pPr>
                                                      <w:hyperlink r:id="rId520" w:tgtFrame="_blank" w:history="1">
                                                        <w:r w:rsidR="00BD18ED" w:rsidRPr="00267C85">
                                                          <w:rPr>
                                                            <w:rStyle w:val="Hyperlink"/>
                                                            <w:rFonts w:ascii="Calibri" w:hAnsi="Calibri"/>
                                                            <w:szCs w:val="24"/>
                                                          </w:rPr>
                                                          <w:t>Corporate Governance Code - Consultation Response and Second Consultation</w:t>
                                                        </w:r>
                                                      </w:hyperlink>
                                                    </w:p>
                                                    <w:p w14:paraId="488FEAB7" w14:textId="56494604" w:rsidR="00BD18ED" w:rsidRPr="00267C85" w:rsidRDefault="00FD0656" w:rsidP="008325DB">
                                                      <w:pPr>
                                                        <w:spacing w:after="0"/>
                                                        <w:rPr>
                                                          <w:rStyle w:val="ng-scope"/>
                                                          <w:rFonts w:ascii="Calibri" w:hAnsi="Calibri"/>
                                                          <w:color w:val="0000FF"/>
                                                          <w:sz w:val="24"/>
                                                          <w:szCs w:val="24"/>
                                                          <w:lang w:val="en"/>
                                                        </w:rPr>
                                                      </w:pPr>
                                                      <w:hyperlink r:id="rId521" w:history="1">
                                                        <w:r w:rsidRPr="00BD180A">
                                                          <w:rPr>
                                                            <w:rStyle w:val="Hyperlink"/>
                                                            <w:rFonts w:ascii="Calibri" w:hAnsi="Calibri"/>
                                                            <w:sz w:val="24"/>
                                                            <w:szCs w:val="24"/>
                                                            <w:lang w:val="en"/>
                                                          </w:rPr>
                                                          <w:t>https://www.iomfsa.im/media/2144/consultationresponsecgc.pdf</w:t>
                                                        </w:r>
                                                      </w:hyperlink>
                                                      <w:r>
                                                        <w:rPr>
                                                          <w:rStyle w:val="ng-scope"/>
                                                          <w:rFonts w:ascii="Calibri" w:hAnsi="Calibri"/>
                                                          <w:color w:val="0000FF"/>
                                                          <w:sz w:val="24"/>
                                                          <w:szCs w:val="24"/>
                                                          <w:lang w:val="en"/>
                                                        </w:rPr>
                                                        <w:t xml:space="preserve"> </w:t>
                                                      </w:r>
                                                    </w:p>
                                                    <w:p w14:paraId="542C5834" w14:textId="77777777" w:rsidR="00BD18ED" w:rsidRPr="00267C85" w:rsidRDefault="00BD18ED" w:rsidP="008325DB">
                                                      <w:pPr>
                                                        <w:spacing w:after="0"/>
                                                        <w:rPr>
                                                          <w:rFonts w:ascii="Calibri" w:hAnsi="Calibri"/>
                                                          <w:color w:val="000000"/>
                                                          <w:sz w:val="24"/>
                                                          <w:szCs w:val="24"/>
                                                        </w:rPr>
                                                      </w:pPr>
                                                    </w:p>
                                                  </w:tc>
                                                  <w:tc>
                                                    <w:tcPr>
                                                      <w:tcW w:w="0" w:type="auto"/>
                                                      <w:vAlign w:val="center"/>
                                                    </w:tcPr>
                                                    <w:p w14:paraId="4440A80B" w14:textId="77777777" w:rsidR="00BD18ED" w:rsidRPr="00267C85" w:rsidRDefault="00BD18ED" w:rsidP="008325DB">
                                                      <w:pPr>
                                                        <w:spacing w:after="0"/>
                                                        <w:rPr>
                                                          <w:rFonts w:ascii="Calibri" w:hAnsi="Calibri"/>
                                                          <w:color w:val="000000"/>
                                                          <w:sz w:val="24"/>
                                                          <w:szCs w:val="24"/>
                                                        </w:rPr>
                                                      </w:pPr>
                                                    </w:p>
                                                  </w:tc>
                                                  <w:tc>
                                                    <w:tcPr>
                                                      <w:tcW w:w="0" w:type="auto"/>
                                                      <w:vAlign w:val="center"/>
                                                    </w:tcPr>
                                                    <w:p w14:paraId="7F7B9013" w14:textId="77777777" w:rsidR="00BD18ED" w:rsidRPr="00267C85" w:rsidRDefault="00BD18ED" w:rsidP="008325DB">
                                                      <w:pPr>
                                                        <w:spacing w:after="0"/>
                                                        <w:rPr>
                                                          <w:rFonts w:ascii="Calibri" w:hAnsi="Calibri"/>
                                                          <w:color w:val="000000"/>
                                                          <w:sz w:val="24"/>
                                                          <w:szCs w:val="24"/>
                                                        </w:rPr>
                                                      </w:pPr>
                                                    </w:p>
                                                  </w:tc>
                                                </w:tr>
                                                <w:tr w:rsidR="00BD18ED" w:rsidRPr="00267C85" w14:paraId="2FB94BE6" w14:textId="77777777" w:rsidTr="008325DB">
                                                  <w:trPr>
                                                    <w:tblCellSpacing w:w="0" w:type="dxa"/>
                                                  </w:trPr>
                                                  <w:tc>
                                                    <w:tcPr>
                                                      <w:tcW w:w="0" w:type="auto"/>
                                                      <w:vAlign w:val="center"/>
                                                    </w:tcPr>
                                                    <w:p w14:paraId="0A06B1E0" w14:textId="77777777" w:rsidR="00BD18ED" w:rsidRPr="00267C85" w:rsidRDefault="00BD18ED" w:rsidP="008325DB">
                                                      <w:pPr>
                                                        <w:spacing w:after="0"/>
                                                        <w:rPr>
                                                          <w:rFonts w:ascii="Calibri" w:hAnsi="Calibri"/>
                                                          <w:color w:val="000000"/>
                                                          <w:sz w:val="24"/>
                                                          <w:szCs w:val="24"/>
                                                        </w:rPr>
                                                      </w:pPr>
                                                    </w:p>
                                                  </w:tc>
                                                  <w:tc>
                                                    <w:tcPr>
                                                      <w:tcW w:w="0" w:type="auto"/>
                                                      <w:vAlign w:val="center"/>
                                                    </w:tcPr>
                                                    <w:p w14:paraId="3DE28916" w14:textId="77777777" w:rsidR="00BD18ED" w:rsidRPr="00267C85" w:rsidRDefault="00BD18ED" w:rsidP="008325DB">
                                                      <w:pPr>
                                                        <w:spacing w:after="0"/>
                                                        <w:rPr>
                                                          <w:rFonts w:ascii="Calibri" w:hAnsi="Calibri"/>
                                                          <w:sz w:val="24"/>
                                                          <w:szCs w:val="24"/>
                                                        </w:rPr>
                                                      </w:pPr>
                                                    </w:p>
                                                  </w:tc>
                                                  <w:tc>
                                                    <w:tcPr>
                                                      <w:tcW w:w="0" w:type="auto"/>
                                                      <w:vAlign w:val="center"/>
                                                    </w:tcPr>
                                                    <w:p w14:paraId="36B1D900" w14:textId="77777777" w:rsidR="00BD18ED" w:rsidRPr="00267C85" w:rsidRDefault="00BD18ED" w:rsidP="008325DB">
                                                      <w:pPr>
                                                        <w:spacing w:after="0"/>
                                                        <w:rPr>
                                                          <w:rFonts w:ascii="Calibri" w:hAnsi="Calibri"/>
                                                          <w:sz w:val="24"/>
                                                          <w:szCs w:val="24"/>
                                                        </w:rPr>
                                                      </w:pPr>
                                                    </w:p>
                                                  </w:tc>
                                                  <w:tc>
                                                    <w:tcPr>
                                                      <w:tcW w:w="0" w:type="auto"/>
                                                      <w:vAlign w:val="center"/>
                                                    </w:tcPr>
                                                    <w:p w14:paraId="5FDE9DD4" w14:textId="77777777" w:rsidR="00BD18ED" w:rsidRPr="00267C85" w:rsidRDefault="00BD18ED" w:rsidP="008325DB">
                                                      <w:pPr>
                                                        <w:spacing w:after="0"/>
                                                        <w:rPr>
                                                          <w:rFonts w:ascii="Calibri" w:hAnsi="Calibri"/>
                                                          <w:color w:val="000000"/>
                                                          <w:sz w:val="24"/>
                                                          <w:szCs w:val="24"/>
                                                        </w:rPr>
                                                      </w:pPr>
                                                    </w:p>
                                                  </w:tc>
                                                  <w:tc>
                                                    <w:tcPr>
                                                      <w:tcW w:w="0" w:type="auto"/>
                                                      <w:vAlign w:val="center"/>
                                                    </w:tcPr>
                                                    <w:p w14:paraId="7A59BD22" w14:textId="77777777" w:rsidR="00BD18ED" w:rsidRPr="00267C85" w:rsidRDefault="00BD18ED" w:rsidP="008325DB">
                                                      <w:pPr>
                                                        <w:spacing w:after="0"/>
                                                        <w:rPr>
                                                          <w:rFonts w:ascii="Calibri" w:hAnsi="Calibri"/>
                                                          <w:sz w:val="24"/>
                                                          <w:szCs w:val="24"/>
                                                        </w:rPr>
                                                      </w:pPr>
                                                    </w:p>
                                                  </w:tc>
                                                  <w:tc>
                                                    <w:tcPr>
                                                      <w:tcW w:w="0" w:type="auto"/>
                                                      <w:vAlign w:val="center"/>
                                                    </w:tcPr>
                                                    <w:p w14:paraId="5FB9A980" w14:textId="77777777" w:rsidR="00BD18ED" w:rsidRPr="00267C85" w:rsidRDefault="00BD18ED" w:rsidP="008325DB">
                                                      <w:pPr>
                                                        <w:spacing w:after="0"/>
                                                        <w:rPr>
                                                          <w:rFonts w:ascii="Calibri" w:hAnsi="Calibri"/>
                                                          <w:sz w:val="24"/>
                                                          <w:szCs w:val="24"/>
                                                        </w:rPr>
                                                      </w:pPr>
                                                    </w:p>
                                                  </w:tc>
                                                  <w:tc>
                                                    <w:tcPr>
                                                      <w:tcW w:w="0" w:type="auto"/>
                                                      <w:vAlign w:val="center"/>
                                                    </w:tcPr>
                                                    <w:p w14:paraId="70A87FEB" w14:textId="77777777" w:rsidR="00BD18ED" w:rsidRPr="00267C85" w:rsidRDefault="00BD18ED" w:rsidP="008325DB">
                                                      <w:pPr>
                                                        <w:spacing w:after="0"/>
                                                        <w:rPr>
                                                          <w:rFonts w:ascii="Calibri" w:hAnsi="Calibri"/>
                                                          <w:color w:val="000000"/>
                                                          <w:sz w:val="24"/>
                                                          <w:szCs w:val="24"/>
                                                        </w:rPr>
                                                      </w:pPr>
                                                    </w:p>
                                                  </w:tc>
                                                  <w:tc>
                                                    <w:tcPr>
                                                      <w:tcW w:w="0" w:type="auto"/>
                                                      <w:vAlign w:val="center"/>
                                                    </w:tcPr>
                                                    <w:p w14:paraId="0B405435" w14:textId="77777777" w:rsidR="00BD18ED" w:rsidRPr="00267C85" w:rsidRDefault="00BD18ED" w:rsidP="008325DB">
                                                      <w:pPr>
                                                        <w:spacing w:after="0"/>
                                                        <w:rPr>
                                                          <w:rFonts w:ascii="Calibri" w:hAnsi="Calibri"/>
                                                          <w:color w:val="000000"/>
                                                          <w:sz w:val="24"/>
                                                          <w:szCs w:val="24"/>
                                                        </w:rPr>
                                                      </w:pPr>
                                                    </w:p>
                                                  </w:tc>
                                                  <w:tc>
                                                    <w:tcPr>
                                                      <w:tcW w:w="0" w:type="auto"/>
                                                      <w:vAlign w:val="center"/>
                                                    </w:tcPr>
                                                    <w:p w14:paraId="3DEB3638" w14:textId="77777777" w:rsidR="00BD18ED" w:rsidRPr="00267C85" w:rsidRDefault="00BD18ED" w:rsidP="008325DB">
                                                      <w:pPr>
                                                        <w:spacing w:after="0"/>
                                                        <w:rPr>
                                                          <w:rFonts w:ascii="Calibri" w:hAnsi="Calibri"/>
                                                          <w:color w:val="000000"/>
                                                          <w:sz w:val="24"/>
                                                          <w:szCs w:val="24"/>
                                                        </w:rPr>
                                                      </w:pPr>
                                                    </w:p>
                                                  </w:tc>
                                                  <w:tc>
                                                    <w:tcPr>
                                                      <w:tcW w:w="0" w:type="auto"/>
                                                      <w:vAlign w:val="center"/>
                                                    </w:tcPr>
                                                    <w:p w14:paraId="038BC855" w14:textId="77777777" w:rsidR="00BD18ED" w:rsidRPr="00267C85" w:rsidRDefault="00BD18ED" w:rsidP="008325DB">
                                                      <w:pPr>
                                                        <w:spacing w:after="0"/>
                                                        <w:rPr>
                                                          <w:rFonts w:ascii="Calibri" w:hAnsi="Calibri"/>
                                                          <w:sz w:val="24"/>
                                                          <w:szCs w:val="24"/>
                                                        </w:rPr>
                                                      </w:pPr>
                                                    </w:p>
                                                  </w:tc>
                                                  <w:tc>
                                                    <w:tcPr>
                                                      <w:tcW w:w="0" w:type="auto"/>
                                                      <w:vAlign w:val="center"/>
                                                    </w:tcPr>
                                                    <w:p w14:paraId="24910B05" w14:textId="77777777" w:rsidR="00BD18ED" w:rsidRPr="00267C85" w:rsidRDefault="00BD18ED" w:rsidP="008325DB">
                                                      <w:pPr>
                                                        <w:spacing w:after="0"/>
                                                        <w:rPr>
                                                          <w:rFonts w:ascii="Calibri" w:hAnsi="Calibri"/>
                                                          <w:sz w:val="24"/>
                                                          <w:szCs w:val="24"/>
                                                        </w:rPr>
                                                      </w:pPr>
                                                    </w:p>
                                                  </w:tc>
                                                  <w:tc>
                                                    <w:tcPr>
                                                      <w:tcW w:w="0" w:type="auto"/>
                                                      <w:vAlign w:val="center"/>
                                                    </w:tcPr>
                                                    <w:p w14:paraId="6B6083C0" w14:textId="77777777" w:rsidR="00BD18ED" w:rsidRPr="00267C85" w:rsidRDefault="00BD18ED" w:rsidP="008325DB">
                                                      <w:pPr>
                                                        <w:spacing w:after="0"/>
                                                        <w:rPr>
                                                          <w:rFonts w:ascii="Calibri" w:hAnsi="Calibri"/>
                                                          <w:sz w:val="24"/>
                                                          <w:szCs w:val="24"/>
                                                        </w:rPr>
                                                      </w:pPr>
                                                    </w:p>
                                                  </w:tc>
                                                  <w:tc>
                                                    <w:tcPr>
                                                      <w:tcW w:w="0" w:type="auto"/>
                                                      <w:vAlign w:val="center"/>
                                                    </w:tcPr>
                                                    <w:p w14:paraId="70AB3AC8" w14:textId="77777777" w:rsidR="00BD18ED" w:rsidRPr="00267C85" w:rsidRDefault="00BD18ED" w:rsidP="008325DB">
                                                      <w:pPr>
                                                        <w:spacing w:after="0"/>
                                                        <w:rPr>
                                                          <w:rFonts w:ascii="Calibri" w:hAnsi="Calibri"/>
                                                          <w:color w:val="000000"/>
                                                          <w:sz w:val="24"/>
                                                          <w:szCs w:val="24"/>
                                                        </w:rPr>
                                                      </w:pPr>
                                                    </w:p>
                                                  </w:tc>
                                                  <w:tc>
                                                    <w:tcPr>
                                                      <w:tcW w:w="0" w:type="auto"/>
                                                      <w:vAlign w:val="center"/>
                                                    </w:tcPr>
                                                    <w:p w14:paraId="73FB095B" w14:textId="77777777" w:rsidR="00BD18ED" w:rsidRPr="00267C85" w:rsidRDefault="00BD18ED" w:rsidP="008325DB">
                                                      <w:pPr>
                                                        <w:spacing w:after="0"/>
                                                        <w:rPr>
                                                          <w:rFonts w:ascii="Calibri" w:hAnsi="Calibri"/>
                                                          <w:sz w:val="24"/>
                                                          <w:szCs w:val="24"/>
                                                        </w:rPr>
                                                      </w:pPr>
                                                    </w:p>
                                                  </w:tc>
                                                  <w:tc>
                                                    <w:tcPr>
                                                      <w:tcW w:w="0" w:type="auto"/>
                                                      <w:vAlign w:val="center"/>
                                                    </w:tcPr>
                                                    <w:p w14:paraId="00A2EE42" w14:textId="77777777" w:rsidR="00BD18ED" w:rsidRPr="00267C85" w:rsidRDefault="00BD18ED" w:rsidP="008325DB">
                                                      <w:pPr>
                                                        <w:spacing w:after="0"/>
                                                        <w:rPr>
                                                          <w:rFonts w:ascii="Calibri" w:hAnsi="Calibri"/>
                                                          <w:sz w:val="24"/>
                                                          <w:szCs w:val="24"/>
                                                        </w:rPr>
                                                      </w:pPr>
                                                    </w:p>
                                                  </w:tc>
                                                  <w:tc>
                                                    <w:tcPr>
                                                      <w:tcW w:w="0" w:type="auto"/>
                                                      <w:vAlign w:val="center"/>
                                                    </w:tcPr>
                                                    <w:p w14:paraId="059B19BF" w14:textId="77777777" w:rsidR="00BD18ED" w:rsidRPr="00267C85" w:rsidRDefault="00BD18ED" w:rsidP="008325DB">
                                                      <w:pPr>
                                                        <w:spacing w:after="0"/>
                                                        <w:rPr>
                                                          <w:rFonts w:ascii="Calibri" w:hAnsi="Calibri"/>
                                                          <w:sz w:val="24"/>
                                                          <w:szCs w:val="24"/>
                                                        </w:rPr>
                                                      </w:pPr>
                                                    </w:p>
                                                  </w:tc>
                                                  <w:tc>
                                                    <w:tcPr>
                                                      <w:tcW w:w="0" w:type="auto"/>
                                                      <w:vAlign w:val="center"/>
                                                    </w:tcPr>
                                                    <w:p w14:paraId="2A37579B" w14:textId="77777777" w:rsidR="00BD18ED" w:rsidRPr="00267C85" w:rsidRDefault="00BD18ED" w:rsidP="008325DB">
                                                      <w:pPr>
                                                        <w:spacing w:after="0"/>
                                                        <w:rPr>
                                                          <w:rFonts w:ascii="Calibri" w:hAnsi="Calibri"/>
                                                          <w:sz w:val="24"/>
                                                          <w:szCs w:val="24"/>
                                                        </w:rPr>
                                                      </w:pPr>
                                                    </w:p>
                                                  </w:tc>
                                                  <w:tc>
                                                    <w:tcPr>
                                                      <w:tcW w:w="0" w:type="auto"/>
                                                      <w:vAlign w:val="center"/>
                                                    </w:tcPr>
                                                    <w:p w14:paraId="2828A285" w14:textId="77777777" w:rsidR="00BD18ED" w:rsidRPr="00267C85" w:rsidRDefault="00BD18ED" w:rsidP="008325DB">
                                                      <w:pPr>
                                                        <w:spacing w:after="0"/>
                                                        <w:rPr>
                                                          <w:rFonts w:ascii="Calibri" w:hAnsi="Calibri"/>
                                                          <w:sz w:val="24"/>
                                                          <w:szCs w:val="24"/>
                                                        </w:rPr>
                                                      </w:pPr>
                                                    </w:p>
                                                  </w:tc>
                                                  <w:tc>
                                                    <w:tcPr>
                                                      <w:tcW w:w="0" w:type="auto"/>
                                                      <w:vAlign w:val="center"/>
                                                    </w:tcPr>
                                                    <w:p w14:paraId="39EF8E43" w14:textId="77777777" w:rsidR="00BD18ED" w:rsidRPr="00267C85" w:rsidRDefault="00BD18ED" w:rsidP="008325DB">
                                                      <w:pPr>
                                                        <w:spacing w:after="0"/>
                                                        <w:rPr>
                                                          <w:rFonts w:ascii="Calibri" w:hAnsi="Calibri"/>
                                                          <w:sz w:val="24"/>
                                                          <w:szCs w:val="24"/>
                                                        </w:rPr>
                                                      </w:pPr>
                                                    </w:p>
                                                  </w:tc>
                                                  <w:tc>
                                                    <w:tcPr>
                                                      <w:tcW w:w="0" w:type="auto"/>
                                                      <w:vAlign w:val="center"/>
                                                    </w:tcPr>
                                                    <w:p w14:paraId="36317C8A" w14:textId="77777777" w:rsidR="00BD18ED" w:rsidRPr="00267C85" w:rsidRDefault="00BD18ED" w:rsidP="008325DB">
                                                      <w:pPr>
                                                        <w:spacing w:after="0"/>
                                                        <w:rPr>
                                                          <w:rFonts w:ascii="Calibri" w:hAnsi="Calibri"/>
                                                          <w:sz w:val="24"/>
                                                          <w:szCs w:val="24"/>
                                                        </w:rPr>
                                                      </w:pPr>
                                                    </w:p>
                                                  </w:tc>
                                                  <w:tc>
                                                    <w:tcPr>
                                                      <w:tcW w:w="0" w:type="auto"/>
                                                      <w:vAlign w:val="center"/>
                                                    </w:tcPr>
                                                    <w:p w14:paraId="23839459" w14:textId="77777777" w:rsidR="00BD18ED" w:rsidRPr="00267C85" w:rsidRDefault="00BD18ED" w:rsidP="008325DB">
                                                      <w:pPr>
                                                        <w:spacing w:after="0"/>
                                                        <w:rPr>
                                                          <w:rFonts w:ascii="Calibri" w:hAnsi="Calibri"/>
                                                          <w:sz w:val="24"/>
                                                          <w:szCs w:val="24"/>
                                                        </w:rPr>
                                                      </w:pPr>
                                                    </w:p>
                                                  </w:tc>
                                                  <w:tc>
                                                    <w:tcPr>
                                                      <w:tcW w:w="0" w:type="auto"/>
                                                      <w:vAlign w:val="center"/>
                                                    </w:tcPr>
                                                    <w:p w14:paraId="09DEE87C" w14:textId="77777777" w:rsidR="00BD18ED" w:rsidRPr="00267C85" w:rsidRDefault="00BD18ED" w:rsidP="008325DB">
                                                      <w:pPr>
                                                        <w:spacing w:after="0"/>
                                                        <w:rPr>
                                                          <w:rFonts w:ascii="Calibri" w:hAnsi="Calibri"/>
                                                          <w:color w:val="000000"/>
                                                          <w:sz w:val="24"/>
                                                          <w:szCs w:val="24"/>
                                                        </w:rPr>
                                                      </w:pPr>
                                                    </w:p>
                                                  </w:tc>
                                                  <w:tc>
                                                    <w:tcPr>
                                                      <w:tcW w:w="0" w:type="auto"/>
                                                      <w:vAlign w:val="center"/>
                                                    </w:tcPr>
                                                    <w:p w14:paraId="4789A1D5" w14:textId="77777777" w:rsidR="00BD18ED" w:rsidRPr="00267C85" w:rsidRDefault="00BD18ED" w:rsidP="008325DB">
                                                      <w:pPr>
                                                        <w:spacing w:after="0"/>
                                                        <w:rPr>
                                                          <w:rFonts w:ascii="Calibri" w:hAnsi="Calibri"/>
                                                          <w:sz w:val="24"/>
                                                          <w:szCs w:val="24"/>
                                                        </w:rPr>
                                                      </w:pPr>
                                                    </w:p>
                                                  </w:tc>
                                                  <w:tc>
                                                    <w:tcPr>
                                                      <w:tcW w:w="0" w:type="auto"/>
                                                      <w:vAlign w:val="center"/>
                                                    </w:tcPr>
                                                    <w:p w14:paraId="0612387B" w14:textId="77777777" w:rsidR="00BD18ED" w:rsidRPr="00267C85" w:rsidRDefault="00BD18ED" w:rsidP="008325DB">
                                                      <w:pPr>
                                                        <w:spacing w:after="0"/>
                                                        <w:rPr>
                                                          <w:rFonts w:ascii="Calibri" w:hAnsi="Calibri"/>
                                                          <w:sz w:val="24"/>
                                                          <w:szCs w:val="24"/>
                                                        </w:rPr>
                                                      </w:pPr>
                                                    </w:p>
                                                  </w:tc>
                                                  <w:tc>
                                                    <w:tcPr>
                                                      <w:tcW w:w="0" w:type="auto"/>
                                                      <w:vAlign w:val="center"/>
                                                    </w:tcPr>
                                                    <w:p w14:paraId="040D80D5" w14:textId="77777777" w:rsidR="00BD18ED" w:rsidRPr="00267C85" w:rsidRDefault="00BD18ED" w:rsidP="008325DB">
                                                      <w:pPr>
                                                        <w:spacing w:after="0"/>
                                                        <w:rPr>
                                                          <w:rFonts w:ascii="Calibri" w:hAnsi="Calibri"/>
                                                          <w:color w:val="000000"/>
                                                          <w:sz w:val="24"/>
                                                          <w:szCs w:val="24"/>
                                                        </w:rPr>
                                                      </w:pPr>
                                                    </w:p>
                                                  </w:tc>
                                                  <w:tc>
                                                    <w:tcPr>
                                                      <w:tcW w:w="0" w:type="auto"/>
                                                      <w:vAlign w:val="center"/>
                                                    </w:tcPr>
                                                    <w:p w14:paraId="15141D0F" w14:textId="77777777" w:rsidR="00BD18ED" w:rsidRPr="00267C85" w:rsidRDefault="00BD18ED" w:rsidP="008325DB">
                                                      <w:pPr>
                                                        <w:spacing w:after="0"/>
                                                        <w:rPr>
                                                          <w:rFonts w:ascii="Calibri" w:hAnsi="Calibri"/>
                                                          <w:sz w:val="24"/>
                                                          <w:szCs w:val="24"/>
                                                        </w:rPr>
                                                      </w:pPr>
                                                    </w:p>
                                                  </w:tc>
                                                  <w:tc>
                                                    <w:tcPr>
                                                      <w:tcW w:w="0" w:type="auto"/>
                                                      <w:vAlign w:val="center"/>
                                                    </w:tcPr>
                                                    <w:p w14:paraId="3FAB8C56" w14:textId="77777777" w:rsidR="00BD18ED" w:rsidRPr="00267C85" w:rsidRDefault="00BD18ED" w:rsidP="008325DB">
                                                      <w:pPr>
                                                        <w:spacing w:after="0"/>
                                                        <w:rPr>
                                                          <w:rFonts w:ascii="Calibri" w:hAnsi="Calibri"/>
                                                          <w:color w:val="000000"/>
                                                          <w:sz w:val="24"/>
                                                          <w:szCs w:val="24"/>
                                                        </w:rPr>
                                                      </w:pPr>
                                                    </w:p>
                                                  </w:tc>
                                                  <w:tc>
                                                    <w:tcPr>
                                                      <w:tcW w:w="0" w:type="auto"/>
                                                      <w:vAlign w:val="center"/>
                                                    </w:tcPr>
                                                    <w:p w14:paraId="33338873" w14:textId="77777777" w:rsidR="00BD18ED" w:rsidRPr="00267C85" w:rsidRDefault="00BD18ED" w:rsidP="008325DB">
                                                      <w:pPr>
                                                        <w:spacing w:after="0"/>
                                                        <w:rPr>
                                                          <w:rFonts w:ascii="Calibri" w:hAnsi="Calibri"/>
                                                          <w:sz w:val="24"/>
                                                          <w:szCs w:val="24"/>
                                                        </w:rPr>
                                                      </w:pPr>
                                                    </w:p>
                                                  </w:tc>
                                                  <w:tc>
                                                    <w:tcPr>
                                                      <w:tcW w:w="0" w:type="auto"/>
                                                      <w:vAlign w:val="center"/>
                                                    </w:tcPr>
                                                    <w:p w14:paraId="5B066902" w14:textId="77777777" w:rsidR="00BD18ED" w:rsidRPr="00267C85" w:rsidRDefault="00BD18ED" w:rsidP="008325DB">
                                                      <w:pPr>
                                                        <w:spacing w:after="0"/>
                                                        <w:rPr>
                                                          <w:rFonts w:ascii="Calibri" w:hAnsi="Calibri"/>
                                                          <w:sz w:val="24"/>
                                                          <w:szCs w:val="24"/>
                                                        </w:rPr>
                                                      </w:pPr>
                                                    </w:p>
                                                  </w:tc>
                                                  <w:tc>
                                                    <w:tcPr>
                                                      <w:tcW w:w="0" w:type="auto"/>
                                                      <w:vAlign w:val="center"/>
                                                    </w:tcPr>
                                                    <w:p w14:paraId="1FF76BA3" w14:textId="77777777" w:rsidR="00BD18ED" w:rsidRPr="00267C85" w:rsidRDefault="00BD18ED" w:rsidP="008325DB">
                                                      <w:pPr>
                                                        <w:spacing w:after="0"/>
                                                        <w:rPr>
                                                          <w:rFonts w:ascii="Calibri" w:hAnsi="Calibri"/>
                                                          <w:sz w:val="24"/>
                                                          <w:szCs w:val="24"/>
                                                        </w:rPr>
                                                      </w:pPr>
                                                    </w:p>
                                                  </w:tc>
                                                  <w:tc>
                                                    <w:tcPr>
                                                      <w:tcW w:w="0" w:type="auto"/>
                                                      <w:vAlign w:val="center"/>
                                                    </w:tcPr>
                                                    <w:p w14:paraId="71E913FE" w14:textId="77777777" w:rsidR="00BD18ED" w:rsidRPr="00267C85" w:rsidRDefault="00BD18ED" w:rsidP="008325DB">
                                                      <w:pPr>
                                                        <w:spacing w:after="0"/>
                                                        <w:rPr>
                                                          <w:rFonts w:ascii="Calibri" w:hAnsi="Calibri"/>
                                                          <w:sz w:val="24"/>
                                                          <w:szCs w:val="24"/>
                                                        </w:rPr>
                                                      </w:pPr>
                                                    </w:p>
                                                  </w:tc>
                                                  <w:tc>
                                                    <w:tcPr>
                                                      <w:tcW w:w="0" w:type="auto"/>
                                                      <w:vAlign w:val="center"/>
                                                    </w:tcPr>
                                                    <w:p w14:paraId="15B0F7EE" w14:textId="77777777" w:rsidR="00BD18ED" w:rsidRPr="00267C85" w:rsidRDefault="00BD18ED" w:rsidP="008325DB">
                                                      <w:pPr>
                                                        <w:spacing w:after="0"/>
                                                        <w:rPr>
                                                          <w:rFonts w:ascii="Calibri" w:hAnsi="Calibri"/>
                                                          <w:color w:val="000000"/>
                                                          <w:sz w:val="24"/>
                                                          <w:szCs w:val="24"/>
                                                        </w:rPr>
                                                      </w:pPr>
                                                    </w:p>
                                                  </w:tc>
                                                  <w:tc>
                                                    <w:tcPr>
                                                      <w:tcW w:w="0" w:type="auto"/>
                                                      <w:vAlign w:val="center"/>
                                                    </w:tcPr>
                                                    <w:p w14:paraId="4124144B" w14:textId="77777777" w:rsidR="00BD18ED" w:rsidRPr="00267C85" w:rsidRDefault="00BD18ED" w:rsidP="008325DB">
                                                      <w:pPr>
                                                        <w:spacing w:after="0"/>
                                                        <w:rPr>
                                                          <w:rFonts w:ascii="Calibri" w:hAnsi="Calibri"/>
                                                          <w:color w:val="000000"/>
                                                          <w:sz w:val="24"/>
                                                          <w:szCs w:val="24"/>
                                                        </w:rPr>
                                                      </w:pPr>
                                                    </w:p>
                                                  </w:tc>
                                                  <w:tc>
                                                    <w:tcPr>
                                                      <w:tcW w:w="0" w:type="auto"/>
                                                      <w:vAlign w:val="center"/>
                                                    </w:tcPr>
                                                    <w:p w14:paraId="202B48E1" w14:textId="77777777" w:rsidR="00BD18ED" w:rsidRPr="00267C85" w:rsidRDefault="00BD18ED" w:rsidP="008325DB">
                                                      <w:pPr>
                                                        <w:spacing w:after="0"/>
                                                        <w:rPr>
                                                          <w:rFonts w:ascii="Calibri" w:hAnsi="Calibri"/>
                                                          <w:color w:val="000000"/>
                                                          <w:sz w:val="24"/>
                                                          <w:szCs w:val="24"/>
                                                        </w:rPr>
                                                      </w:pPr>
                                                    </w:p>
                                                  </w:tc>
                                                  <w:tc>
                                                    <w:tcPr>
                                                      <w:tcW w:w="0" w:type="auto"/>
                                                      <w:vAlign w:val="center"/>
                                                    </w:tcPr>
                                                    <w:p w14:paraId="3797AC17" w14:textId="77777777" w:rsidR="00BD18ED" w:rsidRPr="00267C85" w:rsidRDefault="00BD18ED" w:rsidP="008325DB">
                                                      <w:pPr>
                                                        <w:spacing w:after="0"/>
                                                        <w:rPr>
                                                          <w:rFonts w:ascii="Calibri" w:hAnsi="Calibri"/>
                                                          <w:color w:val="000000"/>
                                                          <w:sz w:val="24"/>
                                                          <w:szCs w:val="24"/>
                                                        </w:rPr>
                                                      </w:pPr>
                                                    </w:p>
                                                  </w:tc>
                                                  <w:tc>
                                                    <w:tcPr>
                                                      <w:tcW w:w="0" w:type="auto"/>
                                                      <w:vAlign w:val="center"/>
                                                    </w:tcPr>
                                                    <w:p w14:paraId="50B1CBB7" w14:textId="77777777" w:rsidR="00BD18ED" w:rsidRPr="00267C85" w:rsidRDefault="008325DB" w:rsidP="008325DB">
                                                      <w:pPr>
                                                        <w:spacing w:after="0"/>
                                                        <w:rPr>
                                                          <w:rStyle w:val="Hyperlink"/>
                                                          <w:rFonts w:ascii="Calibri" w:hAnsi="Calibri"/>
                                                          <w:szCs w:val="24"/>
                                                        </w:rPr>
                                                      </w:pPr>
                                                      <w:hyperlink r:id="rId522" w:tgtFrame="_blank" w:history="1">
                                                        <w:r w:rsidR="00BD18ED" w:rsidRPr="00267C85">
                                                          <w:rPr>
                                                            <w:rStyle w:val="Hyperlink"/>
                                                            <w:rFonts w:ascii="Calibri" w:hAnsi="Calibri"/>
                                                            <w:szCs w:val="24"/>
                                                          </w:rPr>
                                                          <w:t>Corporate Governance Code - Second Consultation Response</w:t>
                                                        </w:r>
                                                      </w:hyperlink>
                                                    </w:p>
                                                    <w:p w14:paraId="4FE111C2" w14:textId="60414236" w:rsidR="00BD18ED" w:rsidRPr="00267C85" w:rsidRDefault="00FD0656" w:rsidP="008325DB">
                                                      <w:pPr>
                                                        <w:spacing w:after="0"/>
                                                        <w:rPr>
                                                          <w:rStyle w:val="ng-scope"/>
                                                          <w:rFonts w:ascii="Calibri" w:hAnsi="Calibri"/>
                                                          <w:color w:val="0000FF"/>
                                                          <w:sz w:val="24"/>
                                                          <w:szCs w:val="24"/>
                                                          <w:lang w:val="en"/>
                                                        </w:rPr>
                                                      </w:pPr>
                                                      <w:hyperlink r:id="rId523" w:history="1">
                                                        <w:r w:rsidRPr="00BD180A">
                                                          <w:rPr>
                                                            <w:rStyle w:val="Hyperlink"/>
                                                            <w:rFonts w:ascii="Calibri" w:hAnsi="Calibri"/>
                                                            <w:sz w:val="24"/>
                                                            <w:szCs w:val="24"/>
                                                            <w:lang w:val="en"/>
                                                          </w:rPr>
                                                          <w:t>https://www.iomfsa.im/media/2143/cgcconsultativedraftversion29ju.pdf</w:t>
                                                        </w:r>
                                                      </w:hyperlink>
                                                      <w:r>
                                                        <w:rPr>
                                                          <w:rStyle w:val="ng-scope"/>
                                                          <w:rFonts w:ascii="Calibri" w:hAnsi="Calibri"/>
                                                          <w:color w:val="0000FF"/>
                                                          <w:sz w:val="24"/>
                                                          <w:szCs w:val="24"/>
                                                          <w:lang w:val="en"/>
                                                        </w:rPr>
                                                        <w:t xml:space="preserve"> </w:t>
                                                      </w:r>
                                                    </w:p>
                                                    <w:p w14:paraId="087316FF" w14:textId="77777777" w:rsidR="00BD18ED" w:rsidRPr="00267C85" w:rsidRDefault="00BD18ED" w:rsidP="008325DB">
                                                      <w:pPr>
                                                        <w:spacing w:after="0"/>
                                                        <w:rPr>
                                                          <w:rFonts w:ascii="Calibri" w:hAnsi="Calibri"/>
                                                          <w:color w:val="000000"/>
                                                          <w:sz w:val="24"/>
                                                          <w:szCs w:val="24"/>
                                                        </w:rPr>
                                                      </w:pPr>
                                                    </w:p>
                                                  </w:tc>
                                                  <w:tc>
                                                    <w:tcPr>
                                                      <w:tcW w:w="0" w:type="auto"/>
                                                      <w:vAlign w:val="center"/>
                                                    </w:tcPr>
                                                    <w:p w14:paraId="4245EE1B" w14:textId="77777777" w:rsidR="00BD18ED" w:rsidRPr="00267C85" w:rsidRDefault="00BD18ED" w:rsidP="008325DB">
                                                      <w:pPr>
                                                        <w:spacing w:after="0"/>
                                                        <w:rPr>
                                                          <w:rFonts w:ascii="Calibri" w:hAnsi="Calibri"/>
                                                          <w:color w:val="000000"/>
                                                          <w:sz w:val="24"/>
                                                          <w:szCs w:val="24"/>
                                                        </w:rPr>
                                                      </w:pPr>
                                                    </w:p>
                                                  </w:tc>
                                                  <w:tc>
                                                    <w:tcPr>
                                                      <w:tcW w:w="0" w:type="auto"/>
                                                      <w:vAlign w:val="center"/>
                                                    </w:tcPr>
                                                    <w:p w14:paraId="0FCC67DD" w14:textId="77777777" w:rsidR="00BD18ED" w:rsidRPr="00267C85" w:rsidRDefault="00BD18ED" w:rsidP="008325DB">
                                                      <w:pPr>
                                                        <w:spacing w:after="0"/>
                                                        <w:rPr>
                                                          <w:rFonts w:ascii="Calibri" w:hAnsi="Calibri"/>
                                                          <w:color w:val="000000"/>
                                                          <w:sz w:val="24"/>
                                                          <w:szCs w:val="24"/>
                                                        </w:rPr>
                                                      </w:pPr>
                                                    </w:p>
                                                  </w:tc>
                                                </w:tr>
                                                <w:tr w:rsidR="00BD18ED" w:rsidRPr="00267C85" w14:paraId="482CD882" w14:textId="77777777" w:rsidTr="008325DB">
                                                  <w:trPr>
                                                    <w:tblCellSpacing w:w="0" w:type="dxa"/>
                                                  </w:trPr>
                                                  <w:tc>
                                                    <w:tcPr>
                                                      <w:tcW w:w="0" w:type="auto"/>
                                                      <w:vAlign w:val="center"/>
                                                    </w:tcPr>
                                                    <w:p w14:paraId="72A17C63" w14:textId="77777777" w:rsidR="00BD18ED" w:rsidRPr="00267C85" w:rsidRDefault="00BD18ED" w:rsidP="008325DB">
                                                      <w:pPr>
                                                        <w:spacing w:after="0"/>
                                                        <w:rPr>
                                                          <w:rFonts w:ascii="Calibri" w:hAnsi="Calibri"/>
                                                          <w:color w:val="000000"/>
                                                          <w:sz w:val="24"/>
                                                          <w:szCs w:val="24"/>
                                                        </w:rPr>
                                                      </w:pPr>
                                                    </w:p>
                                                  </w:tc>
                                                  <w:tc>
                                                    <w:tcPr>
                                                      <w:tcW w:w="0" w:type="auto"/>
                                                      <w:vAlign w:val="center"/>
                                                    </w:tcPr>
                                                    <w:p w14:paraId="382DC6E5" w14:textId="77777777" w:rsidR="00BD18ED" w:rsidRPr="00267C85" w:rsidRDefault="00BD18ED" w:rsidP="008325DB">
                                                      <w:pPr>
                                                        <w:spacing w:after="0"/>
                                                        <w:rPr>
                                                          <w:rFonts w:ascii="Calibri" w:hAnsi="Calibri"/>
                                                          <w:sz w:val="24"/>
                                                          <w:szCs w:val="24"/>
                                                        </w:rPr>
                                                      </w:pPr>
                                                    </w:p>
                                                  </w:tc>
                                                  <w:tc>
                                                    <w:tcPr>
                                                      <w:tcW w:w="0" w:type="auto"/>
                                                      <w:vAlign w:val="center"/>
                                                    </w:tcPr>
                                                    <w:p w14:paraId="4F340C71" w14:textId="77777777" w:rsidR="00BD18ED" w:rsidRPr="00267C85" w:rsidRDefault="00BD18ED" w:rsidP="008325DB">
                                                      <w:pPr>
                                                        <w:spacing w:after="0"/>
                                                        <w:rPr>
                                                          <w:rFonts w:ascii="Calibri" w:hAnsi="Calibri"/>
                                                          <w:sz w:val="24"/>
                                                          <w:szCs w:val="24"/>
                                                        </w:rPr>
                                                      </w:pPr>
                                                    </w:p>
                                                  </w:tc>
                                                  <w:tc>
                                                    <w:tcPr>
                                                      <w:tcW w:w="0" w:type="auto"/>
                                                      <w:vAlign w:val="center"/>
                                                    </w:tcPr>
                                                    <w:p w14:paraId="1ACE2F4F" w14:textId="77777777" w:rsidR="00BD18ED" w:rsidRPr="00267C85" w:rsidRDefault="00BD18ED" w:rsidP="008325DB">
                                                      <w:pPr>
                                                        <w:spacing w:after="0"/>
                                                        <w:rPr>
                                                          <w:rFonts w:ascii="Calibri" w:hAnsi="Calibri"/>
                                                          <w:color w:val="000000"/>
                                                          <w:sz w:val="24"/>
                                                          <w:szCs w:val="24"/>
                                                        </w:rPr>
                                                      </w:pPr>
                                                    </w:p>
                                                  </w:tc>
                                                  <w:tc>
                                                    <w:tcPr>
                                                      <w:tcW w:w="0" w:type="auto"/>
                                                      <w:vAlign w:val="center"/>
                                                    </w:tcPr>
                                                    <w:p w14:paraId="72F99E85" w14:textId="77777777" w:rsidR="00BD18ED" w:rsidRPr="00267C85" w:rsidRDefault="00BD18ED" w:rsidP="008325DB">
                                                      <w:pPr>
                                                        <w:spacing w:after="0"/>
                                                        <w:rPr>
                                                          <w:rFonts w:ascii="Calibri" w:hAnsi="Calibri"/>
                                                          <w:sz w:val="24"/>
                                                          <w:szCs w:val="24"/>
                                                        </w:rPr>
                                                      </w:pPr>
                                                    </w:p>
                                                  </w:tc>
                                                  <w:tc>
                                                    <w:tcPr>
                                                      <w:tcW w:w="0" w:type="auto"/>
                                                      <w:vAlign w:val="center"/>
                                                    </w:tcPr>
                                                    <w:p w14:paraId="6D4356B0" w14:textId="77777777" w:rsidR="00BD18ED" w:rsidRPr="00267C85" w:rsidRDefault="00BD18ED" w:rsidP="008325DB">
                                                      <w:pPr>
                                                        <w:spacing w:after="0"/>
                                                        <w:rPr>
                                                          <w:rFonts w:ascii="Calibri" w:hAnsi="Calibri"/>
                                                          <w:sz w:val="24"/>
                                                          <w:szCs w:val="24"/>
                                                        </w:rPr>
                                                      </w:pPr>
                                                    </w:p>
                                                  </w:tc>
                                                  <w:tc>
                                                    <w:tcPr>
                                                      <w:tcW w:w="0" w:type="auto"/>
                                                      <w:vAlign w:val="center"/>
                                                    </w:tcPr>
                                                    <w:p w14:paraId="4B61A03D" w14:textId="77777777" w:rsidR="00BD18ED" w:rsidRPr="00267C85" w:rsidRDefault="00BD18ED" w:rsidP="008325DB">
                                                      <w:pPr>
                                                        <w:spacing w:after="0"/>
                                                        <w:rPr>
                                                          <w:rFonts w:ascii="Calibri" w:hAnsi="Calibri"/>
                                                          <w:color w:val="000000"/>
                                                          <w:sz w:val="24"/>
                                                          <w:szCs w:val="24"/>
                                                        </w:rPr>
                                                      </w:pPr>
                                                    </w:p>
                                                  </w:tc>
                                                  <w:tc>
                                                    <w:tcPr>
                                                      <w:tcW w:w="0" w:type="auto"/>
                                                      <w:vAlign w:val="center"/>
                                                    </w:tcPr>
                                                    <w:p w14:paraId="7B4D1933" w14:textId="77777777" w:rsidR="00BD18ED" w:rsidRPr="00267C85" w:rsidRDefault="00BD18ED" w:rsidP="008325DB">
                                                      <w:pPr>
                                                        <w:spacing w:after="0"/>
                                                        <w:rPr>
                                                          <w:rFonts w:ascii="Calibri" w:hAnsi="Calibri"/>
                                                          <w:color w:val="000000"/>
                                                          <w:sz w:val="24"/>
                                                          <w:szCs w:val="24"/>
                                                        </w:rPr>
                                                      </w:pPr>
                                                    </w:p>
                                                  </w:tc>
                                                  <w:tc>
                                                    <w:tcPr>
                                                      <w:tcW w:w="0" w:type="auto"/>
                                                      <w:vAlign w:val="center"/>
                                                    </w:tcPr>
                                                    <w:p w14:paraId="57CCBFF3" w14:textId="77777777" w:rsidR="00BD18ED" w:rsidRPr="00267C85" w:rsidRDefault="00BD18ED" w:rsidP="008325DB">
                                                      <w:pPr>
                                                        <w:spacing w:after="0"/>
                                                        <w:rPr>
                                                          <w:rFonts w:ascii="Calibri" w:hAnsi="Calibri"/>
                                                          <w:color w:val="000000"/>
                                                          <w:sz w:val="24"/>
                                                          <w:szCs w:val="24"/>
                                                        </w:rPr>
                                                      </w:pPr>
                                                    </w:p>
                                                  </w:tc>
                                                  <w:tc>
                                                    <w:tcPr>
                                                      <w:tcW w:w="0" w:type="auto"/>
                                                      <w:vAlign w:val="center"/>
                                                    </w:tcPr>
                                                    <w:p w14:paraId="64ECA205" w14:textId="77777777" w:rsidR="00BD18ED" w:rsidRPr="00267C85" w:rsidRDefault="00BD18ED" w:rsidP="008325DB">
                                                      <w:pPr>
                                                        <w:spacing w:after="0"/>
                                                        <w:rPr>
                                                          <w:rFonts w:ascii="Calibri" w:hAnsi="Calibri"/>
                                                          <w:sz w:val="24"/>
                                                          <w:szCs w:val="24"/>
                                                        </w:rPr>
                                                      </w:pPr>
                                                    </w:p>
                                                  </w:tc>
                                                  <w:tc>
                                                    <w:tcPr>
                                                      <w:tcW w:w="0" w:type="auto"/>
                                                      <w:vAlign w:val="center"/>
                                                    </w:tcPr>
                                                    <w:p w14:paraId="6510845D" w14:textId="77777777" w:rsidR="00BD18ED" w:rsidRPr="00267C85" w:rsidRDefault="00BD18ED" w:rsidP="008325DB">
                                                      <w:pPr>
                                                        <w:spacing w:after="0"/>
                                                        <w:rPr>
                                                          <w:rFonts w:ascii="Calibri" w:hAnsi="Calibri"/>
                                                          <w:sz w:val="24"/>
                                                          <w:szCs w:val="24"/>
                                                        </w:rPr>
                                                      </w:pPr>
                                                    </w:p>
                                                  </w:tc>
                                                  <w:tc>
                                                    <w:tcPr>
                                                      <w:tcW w:w="0" w:type="auto"/>
                                                      <w:vAlign w:val="center"/>
                                                    </w:tcPr>
                                                    <w:p w14:paraId="45B2C8DD" w14:textId="77777777" w:rsidR="00BD18ED" w:rsidRPr="00267C85" w:rsidRDefault="00BD18ED" w:rsidP="008325DB">
                                                      <w:pPr>
                                                        <w:spacing w:after="0"/>
                                                        <w:rPr>
                                                          <w:rFonts w:ascii="Calibri" w:hAnsi="Calibri"/>
                                                          <w:sz w:val="24"/>
                                                          <w:szCs w:val="24"/>
                                                        </w:rPr>
                                                      </w:pPr>
                                                    </w:p>
                                                  </w:tc>
                                                  <w:tc>
                                                    <w:tcPr>
                                                      <w:tcW w:w="0" w:type="auto"/>
                                                      <w:vAlign w:val="center"/>
                                                    </w:tcPr>
                                                    <w:p w14:paraId="76D0A165" w14:textId="77777777" w:rsidR="00BD18ED" w:rsidRPr="00267C85" w:rsidRDefault="00BD18ED" w:rsidP="008325DB">
                                                      <w:pPr>
                                                        <w:spacing w:after="0"/>
                                                        <w:rPr>
                                                          <w:rFonts w:ascii="Calibri" w:hAnsi="Calibri"/>
                                                          <w:color w:val="000000"/>
                                                          <w:sz w:val="24"/>
                                                          <w:szCs w:val="24"/>
                                                        </w:rPr>
                                                      </w:pPr>
                                                    </w:p>
                                                  </w:tc>
                                                  <w:tc>
                                                    <w:tcPr>
                                                      <w:tcW w:w="0" w:type="auto"/>
                                                      <w:vAlign w:val="center"/>
                                                    </w:tcPr>
                                                    <w:p w14:paraId="3CCC9B19" w14:textId="77777777" w:rsidR="00BD18ED" w:rsidRPr="00267C85" w:rsidRDefault="00BD18ED" w:rsidP="008325DB">
                                                      <w:pPr>
                                                        <w:spacing w:after="0"/>
                                                        <w:rPr>
                                                          <w:rFonts w:ascii="Calibri" w:hAnsi="Calibri"/>
                                                          <w:sz w:val="24"/>
                                                          <w:szCs w:val="24"/>
                                                        </w:rPr>
                                                      </w:pPr>
                                                    </w:p>
                                                  </w:tc>
                                                  <w:tc>
                                                    <w:tcPr>
                                                      <w:tcW w:w="0" w:type="auto"/>
                                                      <w:vAlign w:val="center"/>
                                                    </w:tcPr>
                                                    <w:p w14:paraId="1066EE38" w14:textId="77777777" w:rsidR="00BD18ED" w:rsidRPr="00267C85" w:rsidRDefault="00BD18ED" w:rsidP="008325DB">
                                                      <w:pPr>
                                                        <w:spacing w:after="0"/>
                                                        <w:rPr>
                                                          <w:rFonts w:ascii="Calibri" w:hAnsi="Calibri"/>
                                                          <w:sz w:val="24"/>
                                                          <w:szCs w:val="24"/>
                                                        </w:rPr>
                                                      </w:pPr>
                                                    </w:p>
                                                  </w:tc>
                                                  <w:tc>
                                                    <w:tcPr>
                                                      <w:tcW w:w="0" w:type="auto"/>
                                                      <w:vAlign w:val="center"/>
                                                    </w:tcPr>
                                                    <w:p w14:paraId="57CD8F8B" w14:textId="77777777" w:rsidR="00BD18ED" w:rsidRPr="00267C85" w:rsidRDefault="00BD18ED" w:rsidP="008325DB">
                                                      <w:pPr>
                                                        <w:spacing w:after="0"/>
                                                        <w:rPr>
                                                          <w:rFonts w:ascii="Calibri" w:hAnsi="Calibri"/>
                                                          <w:sz w:val="24"/>
                                                          <w:szCs w:val="24"/>
                                                        </w:rPr>
                                                      </w:pPr>
                                                    </w:p>
                                                  </w:tc>
                                                  <w:tc>
                                                    <w:tcPr>
                                                      <w:tcW w:w="0" w:type="auto"/>
                                                      <w:vAlign w:val="center"/>
                                                    </w:tcPr>
                                                    <w:p w14:paraId="04089FFE" w14:textId="77777777" w:rsidR="00BD18ED" w:rsidRPr="00267C85" w:rsidRDefault="00BD18ED" w:rsidP="008325DB">
                                                      <w:pPr>
                                                        <w:spacing w:after="0"/>
                                                        <w:rPr>
                                                          <w:rFonts w:ascii="Calibri" w:hAnsi="Calibri"/>
                                                          <w:sz w:val="24"/>
                                                          <w:szCs w:val="24"/>
                                                        </w:rPr>
                                                      </w:pPr>
                                                    </w:p>
                                                  </w:tc>
                                                  <w:tc>
                                                    <w:tcPr>
                                                      <w:tcW w:w="0" w:type="auto"/>
                                                      <w:vAlign w:val="center"/>
                                                    </w:tcPr>
                                                    <w:p w14:paraId="59EE743E" w14:textId="77777777" w:rsidR="00BD18ED" w:rsidRPr="00267C85" w:rsidRDefault="00BD18ED" w:rsidP="008325DB">
                                                      <w:pPr>
                                                        <w:spacing w:after="0"/>
                                                        <w:rPr>
                                                          <w:rFonts w:ascii="Calibri" w:hAnsi="Calibri"/>
                                                          <w:sz w:val="24"/>
                                                          <w:szCs w:val="24"/>
                                                        </w:rPr>
                                                      </w:pPr>
                                                    </w:p>
                                                  </w:tc>
                                                  <w:tc>
                                                    <w:tcPr>
                                                      <w:tcW w:w="0" w:type="auto"/>
                                                      <w:vAlign w:val="center"/>
                                                    </w:tcPr>
                                                    <w:p w14:paraId="2BEE455E" w14:textId="77777777" w:rsidR="00BD18ED" w:rsidRPr="00267C85" w:rsidRDefault="00BD18ED" w:rsidP="008325DB">
                                                      <w:pPr>
                                                        <w:spacing w:after="0"/>
                                                        <w:rPr>
                                                          <w:rFonts w:ascii="Calibri" w:hAnsi="Calibri"/>
                                                          <w:sz w:val="24"/>
                                                          <w:szCs w:val="24"/>
                                                        </w:rPr>
                                                      </w:pPr>
                                                    </w:p>
                                                  </w:tc>
                                                  <w:tc>
                                                    <w:tcPr>
                                                      <w:tcW w:w="0" w:type="auto"/>
                                                      <w:vAlign w:val="center"/>
                                                    </w:tcPr>
                                                    <w:p w14:paraId="6EE7EEA1" w14:textId="77777777" w:rsidR="00BD18ED" w:rsidRPr="00267C85" w:rsidRDefault="00BD18ED" w:rsidP="008325DB">
                                                      <w:pPr>
                                                        <w:spacing w:after="0"/>
                                                        <w:rPr>
                                                          <w:rFonts w:ascii="Calibri" w:hAnsi="Calibri"/>
                                                          <w:sz w:val="24"/>
                                                          <w:szCs w:val="24"/>
                                                        </w:rPr>
                                                      </w:pPr>
                                                    </w:p>
                                                  </w:tc>
                                                  <w:tc>
                                                    <w:tcPr>
                                                      <w:tcW w:w="0" w:type="auto"/>
                                                      <w:vAlign w:val="center"/>
                                                    </w:tcPr>
                                                    <w:p w14:paraId="52BA7B44" w14:textId="77777777" w:rsidR="00BD18ED" w:rsidRPr="00267C85" w:rsidRDefault="00BD18ED" w:rsidP="008325DB">
                                                      <w:pPr>
                                                        <w:spacing w:after="0"/>
                                                        <w:rPr>
                                                          <w:rFonts w:ascii="Calibri" w:hAnsi="Calibri"/>
                                                          <w:sz w:val="24"/>
                                                          <w:szCs w:val="24"/>
                                                        </w:rPr>
                                                      </w:pPr>
                                                    </w:p>
                                                  </w:tc>
                                                  <w:tc>
                                                    <w:tcPr>
                                                      <w:tcW w:w="0" w:type="auto"/>
                                                      <w:vAlign w:val="center"/>
                                                    </w:tcPr>
                                                    <w:p w14:paraId="5717C561" w14:textId="77777777" w:rsidR="00BD18ED" w:rsidRPr="00267C85" w:rsidRDefault="00BD18ED" w:rsidP="008325DB">
                                                      <w:pPr>
                                                        <w:spacing w:after="0"/>
                                                        <w:rPr>
                                                          <w:rFonts w:ascii="Calibri" w:hAnsi="Calibri"/>
                                                          <w:color w:val="000000"/>
                                                          <w:sz w:val="24"/>
                                                          <w:szCs w:val="24"/>
                                                        </w:rPr>
                                                      </w:pPr>
                                                    </w:p>
                                                  </w:tc>
                                                  <w:tc>
                                                    <w:tcPr>
                                                      <w:tcW w:w="0" w:type="auto"/>
                                                      <w:vAlign w:val="center"/>
                                                    </w:tcPr>
                                                    <w:p w14:paraId="45FC06BC" w14:textId="77777777" w:rsidR="00BD18ED" w:rsidRPr="00267C85" w:rsidRDefault="00BD18ED" w:rsidP="008325DB">
                                                      <w:pPr>
                                                        <w:spacing w:after="0"/>
                                                        <w:rPr>
                                                          <w:rFonts w:ascii="Calibri" w:hAnsi="Calibri"/>
                                                          <w:sz w:val="24"/>
                                                          <w:szCs w:val="24"/>
                                                        </w:rPr>
                                                      </w:pPr>
                                                    </w:p>
                                                  </w:tc>
                                                  <w:tc>
                                                    <w:tcPr>
                                                      <w:tcW w:w="0" w:type="auto"/>
                                                      <w:vAlign w:val="center"/>
                                                    </w:tcPr>
                                                    <w:p w14:paraId="709B34BC" w14:textId="77777777" w:rsidR="00BD18ED" w:rsidRPr="00267C85" w:rsidRDefault="00BD18ED" w:rsidP="008325DB">
                                                      <w:pPr>
                                                        <w:spacing w:after="0"/>
                                                        <w:rPr>
                                                          <w:rFonts w:ascii="Calibri" w:hAnsi="Calibri"/>
                                                          <w:sz w:val="24"/>
                                                          <w:szCs w:val="24"/>
                                                        </w:rPr>
                                                      </w:pPr>
                                                    </w:p>
                                                  </w:tc>
                                                  <w:tc>
                                                    <w:tcPr>
                                                      <w:tcW w:w="0" w:type="auto"/>
                                                      <w:vAlign w:val="center"/>
                                                    </w:tcPr>
                                                    <w:p w14:paraId="0D42F35B" w14:textId="77777777" w:rsidR="00BD18ED" w:rsidRPr="00267C85" w:rsidRDefault="00BD18ED" w:rsidP="008325DB">
                                                      <w:pPr>
                                                        <w:spacing w:after="0"/>
                                                        <w:rPr>
                                                          <w:rFonts w:ascii="Calibri" w:hAnsi="Calibri"/>
                                                          <w:color w:val="000000"/>
                                                          <w:sz w:val="24"/>
                                                          <w:szCs w:val="24"/>
                                                        </w:rPr>
                                                      </w:pPr>
                                                    </w:p>
                                                  </w:tc>
                                                  <w:tc>
                                                    <w:tcPr>
                                                      <w:tcW w:w="0" w:type="auto"/>
                                                      <w:vAlign w:val="center"/>
                                                    </w:tcPr>
                                                    <w:p w14:paraId="5C7EA2A1" w14:textId="77777777" w:rsidR="00BD18ED" w:rsidRPr="00267C85" w:rsidRDefault="00BD18ED" w:rsidP="008325DB">
                                                      <w:pPr>
                                                        <w:spacing w:after="0"/>
                                                        <w:rPr>
                                                          <w:rFonts w:ascii="Calibri" w:hAnsi="Calibri"/>
                                                          <w:sz w:val="24"/>
                                                          <w:szCs w:val="24"/>
                                                        </w:rPr>
                                                      </w:pPr>
                                                    </w:p>
                                                  </w:tc>
                                                  <w:tc>
                                                    <w:tcPr>
                                                      <w:tcW w:w="0" w:type="auto"/>
                                                      <w:vAlign w:val="center"/>
                                                    </w:tcPr>
                                                    <w:p w14:paraId="0131D9A7" w14:textId="77777777" w:rsidR="00BD18ED" w:rsidRPr="00267C85" w:rsidRDefault="00BD18ED" w:rsidP="008325DB">
                                                      <w:pPr>
                                                        <w:spacing w:after="0"/>
                                                        <w:rPr>
                                                          <w:rFonts w:ascii="Calibri" w:hAnsi="Calibri"/>
                                                          <w:color w:val="000000"/>
                                                          <w:sz w:val="24"/>
                                                          <w:szCs w:val="24"/>
                                                        </w:rPr>
                                                      </w:pPr>
                                                    </w:p>
                                                  </w:tc>
                                                  <w:tc>
                                                    <w:tcPr>
                                                      <w:tcW w:w="0" w:type="auto"/>
                                                      <w:vAlign w:val="center"/>
                                                    </w:tcPr>
                                                    <w:p w14:paraId="70778301" w14:textId="77777777" w:rsidR="00BD18ED" w:rsidRPr="00267C85" w:rsidRDefault="00BD18ED" w:rsidP="008325DB">
                                                      <w:pPr>
                                                        <w:spacing w:after="0"/>
                                                        <w:rPr>
                                                          <w:rFonts w:ascii="Calibri" w:hAnsi="Calibri"/>
                                                          <w:sz w:val="24"/>
                                                          <w:szCs w:val="24"/>
                                                        </w:rPr>
                                                      </w:pPr>
                                                    </w:p>
                                                  </w:tc>
                                                  <w:tc>
                                                    <w:tcPr>
                                                      <w:tcW w:w="0" w:type="auto"/>
                                                      <w:vAlign w:val="center"/>
                                                    </w:tcPr>
                                                    <w:p w14:paraId="33E9A511" w14:textId="77777777" w:rsidR="00BD18ED" w:rsidRPr="00267C85" w:rsidRDefault="00BD18ED" w:rsidP="008325DB">
                                                      <w:pPr>
                                                        <w:spacing w:after="0"/>
                                                        <w:rPr>
                                                          <w:rFonts w:ascii="Calibri" w:hAnsi="Calibri"/>
                                                          <w:sz w:val="24"/>
                                                          <w:szCs w:val="24"/>
                                                        </w:rPr>
                                                      </w:pPr>
                                                    </w:p>
                                                  </w:tc>
                                                  <w:tc>
                                                    <w:tcPr>
                                                      <w:tcW w:w="0" w:type="auto"/>
                                                      <w:vAlign w:val="center"/>
                                                    </w:tcPr>
                                                    <w:p w14:paraId="256E4B2E" w14:textId="77777777" w:rsidR="00BD18ED" w:rsidRPr="00267C85" w:rsidRDefault="00BD18ED" w:rsidP="008325DB">
                                                      <w:pPr>
                                                        <w:spacing w:after="0"/>
                                                        <w:rPr>
                                                          <w:rFonts w:ascii="Calibri" w:hAnsi="Calibri"/>
                                                          <w:sz w:val="24"/>
                                                          <w:szCs w:val="24"/>
                                                        </w:rPr>
                                                      </w:pPr>
                                                    </w:p>
                                                  </w:tc>
                                                  <w:tc>
                                                    <w:tcPr>
                                                      <w:tcW w:w="0" w:type="auto"/>
                                                      <w:vAlign w:val="center"/>
                                                    </w:tcPr>
                                                    <w:p w14:paraId="1346DA90" w14:textId="77777777" w:rsidR="00BD18ED" w:rsidRPr="00267C85" w:rsidRDefault="00BD18ED" w:rsidP="008325DB">
                                                      <w:pPr>
                                                        <w:spacing w:after="0"/>
                                                        <w:rPr>
                                                          <w:rFonts w:ascii="Calibri" w:hAnsi="Calibri"/>
                                                          <w:sz w:val="24"/>
                                                          <w:szCs w:val="24"/>
                                                        </w:rPr>
                                                      </w:pPr>
                                                    </w:p>
                                                  </w:tc>
                                                  <w:tc>
                                                    <w:tcPr>
                                                      <w:tcW w:w="0" w:type="auto"/>
                                                      <w:vAlign w:val="center"/>
                                                    </w:tcPr>
                                                    <w:p w14:paraId="203B784B" w14:textId="77777777" w:rsidR="00BD18ED" w:rsidRPr="00267C85" w:rsidRDefault="00BD18ED" w:rsidP="008325DB">
                                                      <w:pPr>
                                                        <w:spacing w:after="0"/>
                                                        <w:rPr>
                                                          <w:rFonts w:ascii="Calibri" w:hAnsi="Calibri"/>
                                                          <w:color w:val="000000"/>
                                                          <w:sz w:val="24"/>
                                                          <w:szCs w:val="24"/>
                                                        </w:rPr>
                                                      </w:pPr>
                                                    </w:p>
                                                  </w:tc>
                                                  <w:tc>
                                                    <w:tcPr>
                                                      <w:tcW w:w="0" w:type="auto"/>
                                                      <w:vAlign w:val="center"/>
                                                    </w:tcPr>
                                                    <w:p w14:paraId="24828EA5" w14:textId="77777777" w:rsidR="00BD18ED" w:rsidRPr="00267C85" w:rsidRDefault="00BD18ED" w:rsidP="008325DB">
                                                      <w:pPr>
                                                        <w:spacing w:after="0"/>
                                                        <w:rPr>
                                                          <w:rFonts w:ascii="Calibri" w:hAnsi="Calibri"/>
                                                          <w:color w:val="000000"/>
                                                          <w:sz w:val="24"/>
                                                          <w:szCs w:val="24"/>
                                                        </w:rPr>
                                                      </w:pPr>
                                                    </w:p>
                                                  </w:tc>
                                                  <w:tc>
                                                    <w:tcPr>
                                                      <w:tcW w:w="0" w:type="auto"/>
                                                      <w:vAlign w:val="center"/>
                                                    </w:tcPr>
                                                    <w:p w14:paraId="3FA708AA" w14:textId="77777777" w:rsidR="00BD18ED" w:rsidRPr="00267C85" w:rsidRDefault="00BD18ED" w:rsidP="008325DB">
                                                      <w:pPr>
                                                        <w:spacing w:after="0"/>
                                                        <w:rPr>
                                                          <w:rFonts w:ascii="Calibri" w:hAnsi="Calibri"/>
                                                          <w:color w:val="000000"/>
                                                          <w:sz w:val="24"/>
                                                          <w:szCs w:val="24"/>
                                                        </w:rPr>
                                                      </w:pPr>
                                                    </w:p>
                                                  </w:tc>
                                                  <w:tc>
                                                    <w:tcPr>
                                                      <w:tcW w:w="0" w:type="auto"/>
                                                      <w:vAlign w:val="center"/>
                                                    </w:tcPr>
                                                    <w:p w14:paraId="0604287E" w14:textId="77777777" w:rsidR="00BD18ED" w:rsidRPr="00267C85" w:rsidRDefault="00BD18ED" w:rsidP="008325DB">
                                                      <w:pPr>
                                                        <w:spacing w:after="0"/>
                                                        <w:rPr>
                                                          <w:rFonts w:ascii="Calibri" w:hAnsi="Calibri"/>
                                                          <w:color w:val="000000"/>
                                                          <w:sz w:val="24"/>
                                                          <w:szCs w:val="24"/>
                                                        </w:rPr>
                                                      </w:pPr>
                                                    </w:p>
                                                  </w:tc>
                                                  <w:tc>
                                                    <w:tcPr>
                                                      <w:tcW w:w="0" w:type="auto"/>
                                                      <w:vAlign w:val="center"/>
                                                    </w:tcPr>
                                                    <w:p w14:paraId="68922F3B" w14:textId="77777777" w:rsidR="00BD18ED" w:rsidRPr="00267C85" w:rsidRDefault="008325DB" w:rsidP="008325DB">
                                                      <w:pPr>
                                                        <w:spacing w:after="0"/>
                                                        <w:rPr>
                                                          <w:rStyle w:val="Hyperlink"/>
                                                          <w:rFonts w:ascii="Calibri" w:hAnsi="Calibri"/>
                                                          <w:szCs w:val="24"/>
                                                        </w:rPr>
                                                      </w:pPr>
                                                      <w:hyperlink r:id="rId524" w:tgtFrame="_blank" w:history="1">
                                                        <w:r w:rsidR="00BD18ED" w:rsidRPr="00267C85">
                                                          <w:rPr>
                                                            <w:rStyle w:val="Hyperlink"/>
                                                            <w:rFonts w:ascii="Calibri" w:hAnsi="Calibri"/>
                                                            <w:szCs w:val="24"/>
                                                          </w:rPr>
                                                          <w:t>Corporate Governance Code - Final Version with Marked Changes Since Second Consultation</w:t>
                                                        </w:r>
                                                      </w:hyperlink>
                                                    </w:p>
                                                    <w:p w14:paraId="4B2AD2E2" w14:textId="053A87AA" w:rsidR="00BD18ED" w:rsidRPr="00267C85" w:rsidRDefault="00FD0656" w:rsidP="008325DB">
                                                      <w:pPr>
                                                        <w:spacing w:after="0"/>
                                                        <w:rPr>
                                                          <w:rFonts w:ascii="Calibri" w:hAnsi="Calibri"/>
                                                          <w:color w:val="000000"/>
                                                          <w:sz w:val="24"/>
                                                          <w:szCs w:val="24"/>
                                                        </w:rPr>
                                                      </w:pPr>
                                                      <w:hyperlink r:id="rId525" w:history="1">
                                                        <w:r w:rsidRPr="00BD180A">
                                                          <w:rPr>
                                                            <w:rStyle w:val="Hyperlink"/>
                                                            <w:rFonts w:ascii="Calibri" w:hAnsi="Calibri"/>
                                                            <w:sz w:val="24"/>
                                                            <w:szCs w:val="24"/>
                                                            <w:lang w:val="en"/>
                                                          </w:rPr>
                                                          <w:t>https://www.iomfsa.im/media/2146/cgccompareto2ndconsultation.pdf</w:t>
                                                        </w:r>
                                                      </w:hyperlink>
                                                      <w:r>
                                                        <w:rPr>
                                                          <w:rStyle w:val="ng-scope"/>
                                                          <w:rFonts w:ascii="Calibri" w:hAnsi="Calibri"/>
                                                          <w:color w:val="0000FF"/>
                                                          <w:sz w:val="24"/>
                                                          <w:szCs w:val="24"/>
                                                          <w:lang w:val="en"/>
                                                        </w:rPr>
                                                        <w:t xml:space="preserve"> </w:t>
                                                      </w:r>
                                                    </w:p>
                                                  </w:tc>
                                                  <w:tc>
                                                    <w:tcPr>
                                                      <w:tcW w:w="0" w:type="auto"/>
                                                      <w:vAlign w:val="center"/>
                                                    </w:tcPr>
                                                    <w:p w14:paraId="44E909E2" w14:textId="77777777" w:rsidR="00BD18ED" w:rsidRPr="00267C85" w:rsidRDefault="00BD18ED" w:rsidP="008325DB">
                                                      <w:pPr>
                                                        <w:spacing w:after="0"/>
                                                        <w:rPr>
                                                          <w:rFonts w:ascii="Calibri" w:hAnsi="Calibri"/>
                                                          <w:color w:val="000000"/>
                                                          <w:sz w:val="24"/>
                                                          <w:szCs w:val="24"/>
                                                        </w:rPr>
                                                      </w:pPr>
                                                    </w:p>
                                                  </w:tc>
                                                  <w:tc>
                                                    <w:tcPr>
                                                      <w:tcW w:w="0" w:type="auto"/>
                                                      <w:vAlign w:val="center"/>
                                                    </w:tcPr>
                                                    <w:p w14:paraId="3B2CFE84" w14:textId="77777777" w:rsidR="00BD18ED" w:rsidRPr="00267C85" w:rsidRDefault="00BD18ED" w:rsidP="008325DB">
                                                      <w:pPr>
                                                        <w:spacing w:after="0"/>
                                                        <w:rPr>
                                                          <w:rFonts w:ascii="Calibri" w:hAnsi="Calibri"/>
                                                          <w:color w:val="000000"/>
                                                          <w:sz w:val="24"/>
                                                          <w:szCs w:val="24"/>
                                                        </w:rPr>
                                                      </w:pPr>
                                                    </w:p>
                                                  </w:tc>
                                                </w:tr>
                                              </w:tbl>
                                              <w:p w14:paraId="7B7AC2CC" w14:textId="77777777" w:rsidR="00BD18ED" w:rsidRPr="00267C85" w:rsidRDefault="00BD18ED" w:rsidP="008325DB">
                                                <w:pPr>
                                                  <w:rPr>
                                                    <w:rFonts w:ascii="Calibri" w:hAnsi="Calibri"/>
                                                    <w:color w:val="000000"/>
                                                    <w:sz w:val="24"/>
                                                    <w:szCs w:val="24"/>
                                                  </w:rPr>
                                                </w:pPr>
                                              </w:p>
                                            </w:tc>
                                            <w:tc>
                                              <w:tcPr>
                                                <w:tcW w:w="0" w:type="auto"/>
                                                <w:vAlign w:val="center"/>
                                              </w:tcPr>
                                              <w:p w14:paraId="2F900891" w14:textId="77777777" w:rsidR="00BD18ED" w:rsidRPr="00267C85" w:rsidRDefault="00BD18ED" w:rsidP="008325DB">
                                                <w:pPr>
                                                  <w:rPr>
                                                    <w:rFonts w:ascii="Calibri" w:hAnsi="Calibri"/>
                                                    <w:color w:val="000000"/>
                                                    <w:sz w:val="24"/>
                                                    <w:szCs w:val="24"/>
                                                  </w:rPr>
                                                </w:pPr>
                                              </w:p>
                                            </w:tc>
                                            <w:tc>
                                              <w:tcPr>
                                                <w:tcW w:w="0" w:type="auto"/>
                                                <w:vAlign w:val="center"/>
                                              </w:tcPr>
                                              <w:p w14:paraId="43A57147" w14:textId="77777777" w:rsidR="00BD18ED" w:rsidRPr="00267C85" w:rsidRDefault="00BD18ED" w:rsidP="008325DB">
                                                <w:pPr>
                                                  <w:rPr>
                                                    <w:rFonts w:ascii="Calibri" w:hAnsi="Calibri"/>
                                                    <w:color w:val="000000"/>
                                                    <w:sz w:val="24"/>
                                                    <w:szCs w:val="24"/>
                                                  </w:rPr>
                                                </w:pPr>
                                              </w:p>
                                            </w:tc>
                                          </w:tr>
                                        </w:tbl>
                                        <w:p w14:paraId="7CEAB8E9" w14:textId="77777777" w:rsidR="00BD18ED" w:rsidRPr="00267C85" w:rsidRDefault="00BD18ED" w:rsidP="008325DB">
                                          <w:pPr>
                                            <w:rPr>
                                              <w:rFonts w:ascii="Calibri" w:hAnsi="Calibri"/>
                                              <w:sz w:val="24"/>
                                              <w:szCs w:val="24"/>
                                            </w:rPr>
                                          </w:pPr>
                                        </w:p>
                                      </w:tc>
                                      <w:tc>
                                        <w:tcPr>
                                          <w:tcW w:w="0" w:type="auto"/>
                                          <w:vAlign w:val="center"/>
                                        </w:tcPr>
                                        <w:p w14:paraId="53C4CBC3" w14:textId="77777777" w:rsidR="00BD18ED" w:rsidRPr="00267C85" w:rsidRDefault="00BD18ED" w:rsidP="008325DB">
                                          <w:pPr>
                                            <w:rPr>
                                              <w:rFonts w:ascii="Calibri" w:hAnsi="Calibri"/>
                                              <w:sz w:val="24"/>
                                              <w:szCs w:val="24"/>
                                            </w:rPr>
                                          </w:pPr>
                                        </w:p>
                                      </w:tc>
                                      <w:tc>
                                        <w:tcPr>
                                          <w:tcW w:w="0" w:type="auto"/>
                                          <w:vAlign w:val="center"/>
                                        </w:tcPr>
                                        <w:p w14:paraId="3FC9E144" w14:textId="77777777" w:rsidR="00BD18ED" w:rsidRPr="00267C85" w:rsidRDefault="00BD18ED" w:rsidP="008325DB">
                                          <w:pPr>
                                            <w:rPr>
                                              <w:rFonts w:ascii="Calibri" w:hAnsi="Calibri"/>
                                              <w:sz w:val="24"/>
                                              <w:szCs w:val="24"/>
                                            </w:rPr>
                                          </w:pPr>
                                        </w:p>
                                      </w:tc>
                                    </w:tr>
                                  </w:tbl>
                                  <w:p w14:paraId="5B1FADBF" w14:textId="77777777" w:rsidR="00BD18ED" w:rsidRPr="00267C85" w:rsidRDefault="00BD18ED" w:rsidP="008325DB">
                                    <w:pPr>
                                      <w:rPr>
                                        <w:rFonts w:ascii="Calibri" w:hAnsi="Calibri"/>
                                        <w:color w:val="000000"/>
                                        <w:sz w:val="24"/>
                                        <w:szCs w:val="24"/>
                                      </w:rPr>
                                    </w:pPr>
                                  </w:p>
                                </w:tc>
                                <w:tc>
                                  <w:tcPr>
                                    <w:tcW w:w="20" w:type="dxa"/>
                                    <w:vAlign w:val="center"/>
                                  </w:tcPr>
                                  <w:p w14:paraId="69596E2C" w14:textId="77777777" w:rsidR="00BD18ED" w:rsidRPr="00267C85" w:rsidRDefault="00BD18ED" w:rsidP="008325DB">
                                    <w:pPr>
                                      <w:rPr>
                                        <w:rFonts w:ascii="Calibri" w:hAnsi="Calibri"/>
                                        <w:color w:val="000000"/>
                                        <w:sz w:val="24"/>
                                        <w:szCs w:val="24"/>
                                      </w:rPr>
                                    </w:pPr>
                                  </w:p>
                                </w:tc>
                                <w:tc>
                                  <w:tcPr>
                                    <w:tcW w:w="20" w:type="dxa"/>
                                    <w:vAlign w:val="center"/>
                                  </w:tcPr>
                                  <w:p w14:paraId="26E47C81" w14:textId="77777777" w:rsidR="00BD18ED" w:rsidRPr="00267C85" w:rsidRDefault="00BD18ED" w:rsidP="008325DB">
                                    <w:pPr>
                                      <w:rPr>
                                        <w:rFonts w:ascii="Calibri" w:hAnsi="Calibri"/>
                                        <w:color w:val="000000"/>
                                        <w:sz w:val="24"/>
                                        <w:szCs w:val="24"/>
                                      </w:rPr>
                                    </w:pPr>
                                  </w:p>
                                </w:tc>
                              </w:tr>
                            </w:tbl>
                            <w:p w14:paraId="7928025D" w14:textId="77777777" w:rsidR="00BD18ED" w:rsidRPr="00267C85" w:rsidRDefault="00BD18ED" w:rsidP="008325DB">
                              <w:pPr>
                                <w:rPr>
                                  <w:rFonts w:ascii="Calibri" w:hAnsi="Calibri"/>
                                  <w:color w:val="000000"/>
                                  <w:sz w:val="24"/>
                                  <w:szCs w:val="24"/>
                                </w:rPr>
                              </w:pPr>
                            </w:p>
                          </w:tc>
                          <w:tc>
                            <w:tcPr>
                              <w:tcW w:w="0" w:type="auto"/>
                              <w:vAlign w:val="center"/>
                            </w:tcPr>
                            <w:p w14:paraId="0EEF92B0" w14:textId="77777777" w:rsidR="00BD18ED" w:rsidRPr="00267C85" w:rsidRDefault="00BD18ED" w:rsidP="008325DB">
                              <w:pPr>
                                <w:rPr>
                                  <w:rFonts w:ascii="Calibri" w:hAnsi="Calibri"/>
                                  <w:color w:val="000000"/>
                                  <w:sz w:val="24"/>
                                  <w:szCs w:val="24"/>
                                </w:rPr>
                              </w:pPr>
                            </w:p>
                          </w:tc>
                          <w:tc>
                            <w:tcPr>
                              <w:tcW w:w="20" w:type="dxa"/>
                              <w:vAlign w:val="center"/>
                            </w:tcPr>
                            <w:p w14:paraId="17DB28CE" w14:textId="77777777" w:rsidR="00BD18ED" w:rsidRPr="00267C85" w:rsidRDefault="00BD18ED" w:rsidP="008325DB">
                              <w:pPr>
                                <w:rPr>
                                  <w:rFonts w:ascii="Calibri" w:hAnsi="Calibri"/>
                                  <w:color w:val="000000"/>
                                  <w:sz w:val="24"/>
                                  <w:szCs w:val="24"/>
                                </w:rPr>
                              </w:pPr>
                            </w:p>
                          </w:tc>
                        </w:tr>
                      </w:tbl>
                      <w:p w14:paraId="537AC67B" w14:textId="77777777" w:rsidR="00BD18ED" w:rsidRPr="00267C85" w:rsidRDefault="00BD18ED" w:rsidP="008325DB">
                        <w:pPr>
                          <w:rPr>
                            <w:rFonts w:ascii="Calibri" w:hAnsi="Calibri"/>
                            <w:color w:val="000000"/>
                            <w:sz w:val="24"/>
                            <w:szCs w:val="24"/>
                          </w:rPr>
                        </w:pPr>
                      </w:p>
                    </w:tc>
                    <w:tc>
                      <w:tcPr>
                        <w:tcW w:w="0" w:type="auto"/>
                        <w:vAlign w:val="center"/>
                      </w:tcPr>
                      <w:p w14:paraId="281D3D7E" w14:textId="77777777" w:rsidR="00BD18ED" w:rsidRPr="00267C85" w:rsidRDefault="00BD18ED" w:rsidP="008325DB">
                        <w:pPr>
                          <w:rPr>
                            <w:rFonts w:ascii="Calibri" w:hAnsi="Calibri"/>
                            <w:color w:val="000000"/>
                            <w:sz w:val="24"/>
                            <w:szCs w:val="24"/>
                          </w:rPr>
                        </w:pPr>
                      </w:p>
                    </w:tc>
                  </w:tr>
                </w:tbl>
                <w:p w14:paraId="4193C1EB" w14:textId="77777777" w:rsidR="00BD18ED" w:rsidRPr="00267C85" w:rsidRDefault="00BD18ED" w:rsidP="008325DB">
                  <w:pPr>
                    <w:rPr>
                      <w:rFonts w:ascii="Calibri" w:hAnsi="Calibri"/>
                      <w:sz w:val="24"/>
                      <w:szCs w:val="24"/>
                    </w:rPr>
                  </w:pPr>
                </w:p>
              </w:tc>
              <w:tc>
                <w:tcPr>
                  <w:tcW w:w="0" w:type="auto"/>
                  <w:vAlign w:val="center"/>
                </w:tcPr>
                <w:p w14:paraId="5C831F13" w14:textId="77777777" w:rsidR="00BD18ED" w:rsidRPr="00267C85" w:rsidRDefault="00BD18ED" w:rsidP="008325DB">
                  <w:pPr>
                    <w:rPr>
                      <w:rFonts w:ascii="Calibri" w:hAnsi="Calibri"/>
                      <w:sz w:val="24"/>
                      <w:szCs w:val="24"/>
                    </w:rPr>
                  </w:pPr>
                </w:p>
              </w:tc>
              <w:tc>
                <w:tcPr>
                  <w:tcW w:w="0" w:type="auto"/>
                  <w:vAlign w:val="center"/>
                </w:tcPr>
                <w:p w14:paraId="2D4BF96A" w14:textId="77777777" w:rsidR="00BD18ED" w:rsidRPr="00267C85" w:rsidRDefault="00BD18ED" w:rsidP="008325DB">
                  <w:pPr>
                    <w:rPr>
                      <w:rFonts w:ascii="Calibri" w:hAnsi="Calibri"/>
                      <w:sz w:val="24"/>
                      <w:szCs w:val="24"/>
                    </w:rPr>
                  </w:pPr>
                </w:p>
              </w:tc>
            </w:tr>
          </w:tbl>
          <w:p w14:paraId="252209B3" w14:textId="77777777" w:rsidR="00BD18ED" w:rsidRPr="00267C85" w:rsidRDefault="00BD18ED" w:rsidP="008325DB">
            <w:pPr>
              <w:rPr>
                <w:rFonts w:ascii="Calibri" w:hAnsi="Calibri"/>
                <w:color w:val="000000"/>
                <w:sz w:val="24"/>
                <w:szCs w:val="24"/>
              </w:rPr>
            </w:pPr>
          </w:p>
        </w:tc>
      </w:tr>
    </w:tbl>
    <w:p w14:paraId="56C099E5"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1"/>
        <w:gridCol w:w="7992"/>
      </w:tblGrid>
      <w:tr w:rsidR="00BD18ED" w:rsidRPr="00267C85" w14:paraId="2D01113A" w14:textId="77777777" w:rsidTr="008325DB">
        <w:trPr>
          <w:tblCellSpacing w:w="15" w:type="dxa"/>
        </w:trPr>
        <w:tc>
          <w:tcPr>
            <w:tcW w:w="0" w:type="auto"/>
            <w:vAlign w:val="center"/>
            <w:hideMark/>
          </w:tcPr>
          <w:p w14:paraId="35DCCC5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72972F5E" w14:textId="77777777" w:rsidR="00BD18ED" w:rsidRPr="00267C85" w:rsidRDefault="00BD18ED" w:rsidP="008325DB">
            <w:pPr>
              <w:pStyle w:val="Heading1"/>
            </w:pPr>
            <w:r w:rsidRPr="00267C85">
              <w:t>Treasury Share Regulations</w:t>
            </w:r>
          </w:p>
        </w:tc>
      </w:tr>
      <w:tr w:rsidR="00BD18ED" w:rsidRPr="00267C85" w14:paraId="34F8E2F5" w14:textId="77777777" w:rsidTr="008325DB">
        <w:trPr>
          <w:tblCellSpacing w:w="15" w:type="dxa"/>
        </w:trPr>
        <w:tc>
          <w:tcPr>
            <w:tcW w:w="0" w:type="auto"/>
            <w:vAlign w:val="center"/>
            <w:hideMark/>
          </w:tcPr>
          <w:p w14:paraId="1CFE9D1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6EDD259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Proposed Treasury Share Regulations</w:t>
            </w:r>
          </w:p>
        </w:tc>
      </w:tr>
      <w:tr w:rsidR="00BD18ED" w:rsidRPr="00267C85" w14:paraId="1CDE2D19" w14:textId="77777777" w:rsidTr="008325DB">
        <w:trPr>
          <w:tblCellSpacing w:w="15" w:type="dxa"/>
        </w:trPr>
        <w:tc>
          <w:tcPr>
            <w:tcW w:w="0" w:type="auto"/>
            <w:vAlign w:val="center"/>
            <w:hideMark/>
          </w:tcPr>
          <w:p w14:paraId="4B27B2A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4CFCE4B1"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Plans to allow companies whose shares are traded on a market to hold up to 10% of shares in treasury are being progressed by the Financial Supervision Commission (“the Commission”). </w:t>
            </w:r>
          </w:p>
        </w:tc>
      </w:tr>
      <w:tr w:rsidR="00BD18ED" w:rsidRPr="00267C85" w14:paraId="72E6ED3E" w14:textId="77777777" w:rsidTr="008325DB">
        <w:trPr>
          <w:tblCellSpacing w:w="15" w:type="dxa"/>
        </w:trPr>
        <w:tc>
          <w:tcPr>
            <w:tcW w:w="0" w:type="auto"/>
            <w:vAlign w:val="center"/>
            <w:hideMark/>
          </w:tcPr>
          <w:p w14:paraId="1274E6E9"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29CB2F6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5 February 2010 - 19 February 2010</w:t>
            </w:r>
          </w:p>
        </w:tc>
      </w:tr>
      <w:tr w:rsidR="00BD18ED" w:rsidRPr="00267C85" w14:paraId="1CFBB11E" w14:textId="77777777" w:rsidTr="008325DB">
        <w:trPr>
          <w:tblCellSpacing w:w="15" w:type="dxa"/>
        </w:trPr>
        <w:tc>
          <w:tcPr>
            <w:tcW w:w="0" w:type="auto"/>
            <w:vAlign w:val="center"/>
            <w:hideMark/>
          </w:tcPr>
          <w:p w14:paraId="2028476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4448193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Gillian Prestwich</w:t>
            </w:r>
            <w:r w:rsidRPr="00267C85">
              <w:rPr>
                <w:rFonts w:ascii="Calibri" w:hAnsi="Calibri"/>
                <w:color w:val="000000"/>
                <w:sz w:val="24"/>
                <w:szCs w:val="24"/>
              </w:rPr>
              <w:br/>
              <w:t>Policy Advisor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26" w:history="1">
              <w:r w:rsidRPr="00267C85">
                <w:rPr>
                  <w:rStyle w:val="Hyperlink"/>
                  <w:rFonts w:ascii="Calibri" w:hAnsi="Calibri"/>
                  <w:szCs w:val="24"/>
                </w:rPr>
                <w:t>gillian.prestwich@gov.im</w:t>
              </w:r>
            </w:hyperlink>
            <w:r w:rsidRPr="00267C85">
              <w:rPr>
                <w:rFonts w:ascii="Calibri" w:hAnsi="Calibri"/>
                <w:color w:val="000000"/>
                <w:sz w:val="24"/>
                <w:szCs w:val="24"/>
              </w:rPr>
              <w:br/>
              <w:t>Tel:01624 689331</w:t>
            </w:r>
            <w:r w:rsidRPr="00267C85">
              <w:rPr>
                <w:rFonts w:ascii="Calibri" w:hAnsi="Calibri"/>
                <w:color w:val="000000"/>
                <w:sz w:val="24"/>
                <w:szCs w:val="24"/>
              </w:rPr>
              <w:br/>
              <w:t>Fax:01624 689398</w:t>
            </w:r>
          </w:p>
        </w:tc>
      </w:tr>
      <w:tr w:rsidR="00BD18ED" w:rsidRPr="00267C85" w14:paraId="6F8A240F"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EC67B7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5"/>
              <w:gridCol w:w="6"/>
              <w:gridCol w:w="6"/>
              <w:gridCol w:w="6"/>
              <w:gridCol w:w="6"/>
              <w:gridCol w:w="6"/>
              <w:gridCol w:w="6"/>
              <w:gridCol w:w="6"/>
              <w:gridCol w:w="6"/>
              <w:gridCol w:w="6"/>
              <w:gridCol w:w="6"/>
              <w:gridCol w:w="7815"/>
              <w:gridCol w:w="6"/>
              <w:gridCol w:w="6"/>
            </w:tblGrid>
            <w:tr w:rsidR="00BD18ED" w:rsidRPr="00267C85" w14:paraId="76CE8FCD" w14:textId="77777777" w:rsidTr="008325DB">
              <w:trPr>
                <w:trHeight w:val="364"/>
                <w:tblCellSpacing w:w="0" w:type="dxa"/>
              </w:trPr>
              <w:tc>
                <w:tcPr>
                  <w:tcW w:w="0" w:type="auto"/>
                  <w:vAlign w:val="center"/>
                </w:tcPr>
                <w:p w14:paraId="1F7BDE46" w14:textId="77777777" w:rsidR="00BD18ED" w:rsidRPr="00267C85" w:rsidRDefault="00BD18ED" w:rsidP="008325DB">
                  <w:pPr>
                    <w:rPr>
                      <w:rFonts w:ascii="Calibri" w:hAnsi="Calibri"/>
                      <w:color w:val="000000"/>
                      <w:sz w:val="24"/>
                      <w:szCs w:val="24"/>
                    </w:rPr>
                  </w:pPr>
                </w:p>
              </w:tc>
              <w:tc>
                <w:tcPr>
                  <w:tcW w:w="0" w:type="auto"/>
                  <w:vAlign w:val="center"/>
                </w:tcPr>
                <w:p w14:paraId="6E0AED15" w14:textId="77777777" w:rsidR="00BD18ED" w:rsidRPr="00267C85" w:rsidRDefault="00BD18ED" w:rsidP="008325DB">
                  <w:pPr>
                    <w:rPr>
                      <w:rFonts w:ascii="Calibri" w:hAnsi="Calibri"/>
                      <w:color w:val="000000"/>
                      <w:sz w:val="24"/>
                      <w:szCs w:val="24"/>
                    </w:rPr>
                  </w:pPr>
                </w:p>
              </w:tc>
              <w:tc>
                <w:tcPr>
                  <w:tcW w:w="0" w:type="auto"/>
                  <w:vAlign w:val="center"/>
                </w:tcPr>
                <w:p w14:paraId="34362DAC" w14:textId="77777777" w:rsidR="00BD18ED" w:rsidRPr="00267C85" w:rsidRDefault="00BD18ED" w:rsidP="008325DB">
                  <w:pPr>
                    <w:rPr>
                      <w:rFonts w:ascii="Calibri" w:hAnsi="Calibri"/>
                      <w:color w:val="000000"/>
                      <w:sz w:val="24"/>
                      <w:szCs w:val="24"/>
                    </w:rPr>
                  </w:pPr>
                </w:p>
              </w:tc>
              <w:tc>
                <w:tcPr>
                  <w:tcW w:w="0" w:type="auto"/>
                  <w:vAlign w:val="center"/>
                </w:tcPr>
                <w:p w14:paraId="1D8300D2" w14:textId="77777777" w:rsidR="00BD18ED" w:rsidRPr="00267C85" w:rsidRDefault="00BD18ED" w:rsidP="008325DB">
                  <w:pPr>
                    <w:rPr>
                      <w:rFonts w:ascii="Calibri" w:hAnsi="Calibri"/>
                      <w:sz w:val="24"/>
                      <w:szCs w:val="24"/>
                    </w:rPr>
                  </w:pPr>
                </w:p>
              </w:tc>
              <w:tc>
                <w:tcPr>
                  <w:tcW w:w="0" w:type="auto"/>
                  <w:vAlign w:val="center"/>
                </w:tcPr>
                <w:p w14:paraId="45C329E4" w14:textId="77777777" w:rsidR="00BD18ED" w:rsidRPr="00267C85" w:rsidRDefault="00BD18ED" w:rsidP="008325DB">
                  <w:pPr>
                    <w:rPr>
                      <w:rFonts w:ascii="Calibri" w:hAnsi="Calibri"/>
                      <w:sz w:val="24"/>
                      <w:szCs w:val="24"/>
                    </w:rPr>
                  </w:pPr>
                </w:p>
              </w:tc>
              <w:tc>
                <w:tcPr>
                  <w:tcW w:w="0" w:type="auto"/>
                  <w:vAlign w:val="center"/>
                </w:tcPr>
                <w:p w14:paraId="6B2AF31B" w14:textId="77777777" w:rsidR="00BD18ED" w:rsidRPr="00267C85" w:rsidRDefault="00BD18ED" w:rsidP="008325DB">
                  <w:pPr>
                    <w:rPr>
                      <w:rFonts w:ascii="Calibri" w:hAnsi="Calibri"/>
                      <w:sz w:val="24"/>
                      <w:szCs w:val="24"/>
                    </w:rPr>
                  </w:pPr>
                </w:p>
              </w:tc>
              <w:tc>
                <w:tcPr>
                  <w:tcW w:w="0" w:type="auto"/>
                  <w:vAlign w:val="center"/>
                </w:tcPr>
                <w:p w14:paraId="69BD467F" w14:textId="77777777" w:rsidR="00BD18ED" w:rsidRPr="00267C85" w:rsidRDefault="00BD18ED" w:rsidP="008325DB">
                  <w:pPr>
                    <w:rPr>
                      <w:rFonts w:ascii="Calibri" w:hAnsi="Calibri"/>
                      <w:sz w:val="24"/>
                      <w:szCs w:val="24"/>
                    </w:rPr>
                  </w:pPr>
                </w:p>
              </w:tc>
              <w:tc>
                <w:tcPr>
                  <w:tcW w:w="0" w:type="auto"/>
                  <w:vAlign w:val="center"/>
                </w:tcPr>
                <w:p w14:paraId="1D46615D" w14:textId="77777777" w:rsidR="00BD18ED" w:rsidRPr="00267C85" w:rsidRDefault="00BD18ED" w:rsidP="008325DB">
                  <w:pPr>
                    <w:rPr>
                      <w:rFonts w:ascii="Calibri" w:hAnsi="Calibri"/>
                      <w:sz w:val="24"/>
                      <w:szCs w:val="24"/>
                    </w:rPr>
                  </w:pPr>
                </w:p>
              </w:tc>
              <w:tc>
                <w:tcPr>
                  <w:tcW w:w="0" w:type="auto"/>
                  <w:vAlign w:val="center"/>
                </w:tcPr>
                <w:p w14:paraId="3011DD7D" w14:textId="77777777" w:rsidR="00BD18ED" w:rsidRPr="00267C85" w:rsidRDefault="00BD18ED" w:rsidP="008325DB">
                  <w:pPr>
                    <w:rPr>
                      <w:rFonts w:ascii="Calibri" w:hAnsi="Calibri"/>
                      <w:sz w:val="24"/>
                      <w:szCs w:val="24"/>
                    </w:rPr>
                  </w:pPr>
                </w:p>
              </w:tc>
              <w:tc>
                <w:tcPr>
                  <w:tcW w:w="0" w:type="auto"/>
                  <w:vAlign w:val="center"/>
                </w:tcPr>
                <w:p w14:paraId="386AE0CC" w14:textId="77777777" w:rsidR="00BD18ED" w:rsidRPr="00267C85" w:rsidRDefault="00BD18ED" w:rsidP="008325DB">
                  <w:pPr>
                    <w:rPr>
                      <w:rFonts w:ascii="Calibri" w:hAnsi="Calibri"/>
                      <w:sz w:val="24"/>
                      <w:szCs w:val="24"/>
                    </w:rPr>
                  </w:pPr>
                </w:p>
              </w:tc>
              <w:tc>
                <w:tcPr>
                  <w:tcW w:w="0" w:type="auto"/>
                  <w:vAlign w:val="center"/>
                </w:tcPr>
                <w:p w14:paraId="773ECA86" w14:textId="77777777" w:rsidR="00BD18ED" w:rsidRPr="00267C85" w:rsidRDefault="00BD18ED" w:rsidP="008325DB">
                  <w:pPr>
                    <w:rPr>
                      <w:rFonts w:ascii="Calibri" w:hAnsi="Calibri"/>
                      <w:sz w:val="24"/>
                      <w:szCs w:val="24"/>
                    </w:rPr>
                  </w:pPr>
                </w:p>
              </w:tc>
              <w:tc>
                <w:tcPr>
                  <w:tcW w:w="0" w:type="auto"/>
                  <w:vAlign w:val="center"/>
                </w:tcPr>
                <w:p w14:paraId="3EEC5D68"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803"/>
                    <w:gridCol w:w="6"/>
                  </w:tblGrid>
                  <w:tr w:rsidR="00BD18ED" w:rsidRPr="00267C85" w14:paraId="52156113" w14:textId="77777777" w:rsidTr="008325DB">
                    <w:trPr>
                      <w:trHeight w:val="531"/>
                      <w:tblCellSpacing w:w="0" w:type="dxa"/>
                    </w:trPr>
                    <w:tc>
                      <w:tcPr>
                        <w:tcW w:w="0" w:type="auto"/>
                        <w:vAlign w:val="center"/>
                      </w:tcPr>
                      <w:p w14:paraId="0CC839D3"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91"/>
                          <w:gridCol w:w="6"/>
                          <w:gridCol w:w="6"/>
                        </w:tblGrid>
                        <w:tr w:rsidR="00BD18ED" w:rsidRPr="00267C85" w14:paraId="719F78F7"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79"/>
                                <w:gridCol w:w="6"/>
                                <w:gridCol w:w="6"/>
                              </w:tblGrid>
                              <w:tr w:rsidR="00BD18ED" w:rsidRPr="00267C85" w14:paraId="7238A9E9"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6"/>
                                      <w:gridCol w:w="6"/>
                                      <w:gridCol w:w="6"/>
                                      <w:gridCol w:w="6"/>
                                      <w:gridCol w:w="6"/>
                                      <w:gridCol w:w="6"/>
                                      <w:gridCol w:w="6"/>
                                      <w:gridCol w:w="6"/>
                                      <w:gridCol w:w="6"/>
                                      <w:gridCol w:w="6"/>
                                      <w:gridCol w:w="6"/>
                                      <w:gridCol w:w="6"/>
                                      <w:gridCol w:w="6"/>
                                      <w:gridCol w:w="6"/>
                                      <w:gridCol w:w="6"/>
                                      <w:gridCol w:w="7662"/>
                                      <w:gridCol w:w="6"/>
                                      <w:gridCol w:w="6"/>
                                    </w:tblGrid>
                                    <w:tr w:rsidR="00BD18ED" w:rsidRPr="00267C85" w14:paraId="405132C6" w14:textId="77777777" w:rsidTr="008325DB">
                                      <w:trPr>
                                        <w:tblCellSpacing w:w="0" w:type="dxa"/>
                                      </w:trPr>
                                      <w:tc>
                                        <w:tcPr>
                                          <w:tcW w:w="0" w:type="auto"/>
                                          <w:vAlign w:val="center"/>
                                        </w:tcPr>
                                        <w:p w14:paraId="785EFB5C" w14:textId="77777777" w:rsidR="00BD18ED" w:rsidRPr="00267C85" w:rsidRDefault="00BD18ED" w:rsidP="008325DB">
                                          <w:pPr>
                                            <w:rPr>
                                              <w:rFonts w:ascii="Calibri" w:hAnsi="Calibri"/>
                                              <w:color w:val="000000"/>
                                              <w:sz w:val="24"/>
                                              <w:szCs w:val="24"/>
                                            </w:rPr>
                                          </w:pPr>
                                        </w:p>
                                      </w:tc>
                                      <w:tc>
                                        <w:tcPr>
                                          <w:tcW w:w="0" w:type="auto"/>
                                          <w:vAlign w:val="center"/>
                                        </w:tcPr>
                                        <w:p w14:paraId="6EDE02F6" w14:textId="77777777" w:rsidR="00BD18ED" w:rsidRPr="00267C85" w:rsidRDefault="00BD18ED" w:rsidP="008325DB">
                                          <w:pPr>
                                            <w:rPr>
                                              <w:rFonts w:ascii="Calibri" w:hAnsi="Calibri"/>
                                              <w:color w:val="000000"/>
                                              <w:sz w:val="24"/>
                                              <w:szCs w:val="24"/>
                                            </w:rPr>
                                          </w:pPr>
                                        </w:p>
                                      </w:tc>
                                      <w:tc>
                                        <w:tcPr>
                                          <w:tcW w:w="0" w:type="auto"/>
                                          <w:vAlign w:val="center"/>
                                        </w:tcPr>
                                        <w:p w14:paraId="56249206" w14:textId="77777777" w:rsidR="00BD18ED" w:rsidRPr="00267C85" w:rsidRDefault="00BD18ED" w:rsidP="008325DB">
                                          <w:pPr>
                                            <w:rPr>
                                              <w:rFonts w:ascii="Calibri" w:hAnsi="Calibri"/>
                                              <w:color w:val="000000"/>
                                              <w:sz w:val="24"/>
                                              <w:szCs w:val="24"/>
                                            </w:rPr>
                                          </w:pPr>
                                        </w:p>
                                      </w:tc>
                                      <w:tc>
                                        <w:tcPr>
                                          <w:tcW w:w="0" w:type="auto"/>
                                          <w:vAlign w:val="center"/>
                                        </w:tcPr>
                                        <w:p w14:paraId="5402D75B" w14:textId="77777777" w:rsidR="00BD18ED" w:rsidRPr="00267C85" w:rsidRDefault="00BD18ED" w:rsidP="008325DB">
                                          <w:pPr>
                                            <w:rPr>
                                              <w:rFonts w:ascii="Calibri" w:hAnsi="Calibri"/>
                                              <w:color w:val="000000"/>
                                              <w:sz w:val="24"/>
                                              <w:szCs w:val="24"/>
                                            </w:rPr>
                                          </w:pPr>
                                        </w:p>
                                      </w:tc>
                                      <w:tc>
                                        <w:tcPr>
                                          <w:tcW w:w="0" w:type="auto"/>
                                          <w:vAlign w:val="center"/>
                                        </w:tcPr>
                                        <w:p w14:paraId="0C0C9C79" w14:textId="77777777" w:rsidR="00BD18ED" w:rsidRPr="00267C85" w:rsidRDefault="00BD18ED" w:rsidP="008325DB">
                                          <w:pPr>
                                            <w:rPr>
                                              <w:rFonts w:ascii="Calibri" w:hAnsi="Calibri"/>
                                              <w:color w:val="000000"/>
                                              <w:sz w:val="24"/>
                                              <w:szCs w:val="24"/>
                                            </w:rPr>
                                          </w:pPr>
                                        </w:p>
                                      </w:tc>
                                      <w:tc>
                                        <w:tcPr>
                                          <w:tcW w:w="0" w:type="auto"/>
                                          <w:vAlign w:val="center"/>
                                        </w:tcPr>
                                        <w:p w14:paraId="5ADB7C56" w14:textId="77777777" w:rsidR="00BD18ED" w:rsidRPr="00267C85" w:rsidRDefault="00BD18ED" w:rsidP="008325DB">
                                          <w:pPr>
                                            <w:rPr>
                                              <w:rFonts w:ascii="Calibri" w:hAnsi="Calibri"/>
                                              <w:color w:val="000000"/>
                                              <w:sz w:val="24"/>
                                              <w:szCs w:val="24"/>
                                            </w:rPr>
                                          </w:pPr>
                                        </w:p>
                                      </w:tc>
                                      <w:tc>
                                        <w:tcPr>
                                          <w:tcW w:w="0" w:type="auto"/>
                                          <w:vAlign w:val="center"/>
                                        </w:tcPr>
                                        <w:p w14:paraId="313DD9CB" w14:textId="77777777" w:rsidR="00BD18ED" w:rsidRPr="00267C85" w:rsidRDefault="00BD18ED" w:rsidP="008325DB">
                                          <w:pPr>
                                            <w:rPr>
                                              <w:rFonts w:ascii="Calibri" w:hAnsi="Calibri"/>
                                              <w:color w:val="000000"/>
                                              <w:sz w:val="24"/>
                                              <w:szCs w:val="24"/>
                                            </w:rPr>
                                          </w:pPr>
                                        </w:p>
                                      </w:tc>
                                      <w:tc>
                                        <w:tcPr>
                                          <w:tcW w:w="0" w:type="auto"/>
                                          <w:vAlign w:val="center"/>
                                        </w:tcPr>
                                        <w:p w14:paraId="2CD8FF76" w14:textId="77777777" w:rsidR="00BD18ED" w:rsidRPr="00267C85" w:rsidRDefault="00BD18ED" w:rsidP="008325DB">
                                          <w:pPr>
                                            <w:rPr>
                                              <w:rFonts w:ascii="Calibri" w:hAnsi="Calibri"/>
                                              <w:color w:val="000000"/>
                                              <w:sz w:val="24"/>
                                              <w:szCs w:val="24"/>
                                            </w:rPr>
                                          </w:pPr>
                                        </w:p>
                                      </w:tc>
                                      <w:tc>
                                        <w:tcPr>
                                          <w:tcW w:w="0" w:type="auto"/>
                                          <w:vAlign w:val="center"/>
                                        </w:tcPr>
                                        <w:p w14:paraId="1BCD2CFC" w14:textId="77777777" w:rsidR="00BD18ED" w:rsidRPr="00267C85" w:rsidRDefault="00BD18ED" w:rsidP="008325DB">
                                          <w:pPr>
                                            <w:rPr>
                                              <w:rFonts w:ascii="Calibri" w:hAnsi="Calibri"/>
                                              <w:color w:val="000000"/>
                                              <w:sz w:val="24"/>
                                              <w:szCs w:val="24"/>
                                            </w:rPr>
                                          </w:pPr>
                                        </w:p>
                                      </w:tc>
                                      <w:tc>
                                        <w:tcPr>
                                          <w:tcW w:w="0" w:type="auto"/>
                                          <w:vAlign w:val="center"/>
                                        </w:tcPr>
                                        <w:p w14:paraId="29436E3B" w14:textId="77777777" w:rsidR="00BD18ED" w:rsidRPr="00267C85" w:rsidRDefault="00BD18ED" w:rsidP="008325DB">
                                          <w:pPr>
                                            <w:rPr>
                                              <w:rFonts w:ascii="Calibri" w:hAnsi="Calibri"/>
                                              <w:sz w:val="24"/>
                                              <w:szCs w:val="24"/>
                                            </w:rPr>
                                          </w:pPr>
                                        </w:p>
                                      </w:tc>
                                      <w:tc>
                                        <w:tcPr>
                                          <w:tcW w:w="0" w:type="auto"/>
                                          <w:vAlign w:val="center"/>
                                        </w:tcPr>
                                        <w:p w14:paraId="1AE88722" w14:textId="77777777" w:rsidR="00BD18ED" w:rsidRPr="00267C85" w:rsidRDefault="00BD18ED" w:rsidP="008325DB">
                                          <w:pPr>
                                            <w:rPr>
                                              <w:rFonts w:ascii="Calibri" w:hAnsi="Calibri"/>
                                              <w:sz w:val="24"/>
                                              <w:szCs w:val="24"/>
                                            </w:rPr>
                                          </w:pPr>
                                        </w:p>
                                      </w:tc>
                                      <w:tc>
                                        <w:tcPr>
                                          <w:tcW w:w="0" w:type="auto"/>
                                          <w:vAlign w:val="center"/>
                                        </w:tcPr>
                                        <w:p w14:paraId="6594D195" w14:textId="77777777" w:rsidR="00BD18ED" w:rsidRPr="00267C85" w:rsidRDefault="00BD18ED" w:rsidP="008325DB">
                                          <w:pPr>
                                            <w:rPr>
                                              <w:rFonts w:ascii="Calibri" w:hAnsi="Calibri"/>
                                              <w:sz w:val="24"/>
                                              <w:szCs w:val="24"/>
                                            </w:rPr>
                                          </w:pPr>
                                        </w:p>
                                      </w:tc>
                                      <w:tc>
                                        <w:tcPr>
                                          <w:tcW w:w="0" w:type="auto"/>
                                          <w:vAlign w:val="center"/>
                                        </w:tcPr>
                                        <w:p w14:paraId="19391DBE" w14:textId="77777777" w:rsidR="00BD18ED" w:rsidRPr="00267C85" w:rsidRDefault="00BD18ED" w:rsidP="008325DB">
                                          <w:pPr>
                                            <w:rPr>
                                              <w:rFonts w:ascii="Calibri" w:hAnsi="Calibri"/>
                                              <w:color w:val="000000"/>
                                              <w:sz w:val="24"/>
                                              <w:szCs w:val="24"/>
                                            </w:rPr>
                                          </w:pPr>
                                        </w:p>
                                      </w:tc>
                                      <w:tc>
                                        <w:tcPr>
                                          <w:tcW w:w="0" w:type="auto"/>
                                          <w:vAlign w:val="center"/>
                                        </w:tcPr>
                                        <w:p w14:paraId="3F36C8FB" w14:textId="77777777" w:rsidR="00BD18ED" w:rsidRPr="00267C85" w:rsidRDefault="00BD18ED" w:rsidP="008325DB">
                                          <w:pPr>
                                            <w:rPr>
                                              <w:rFonts w:ascii="Calibri" w:hAnsi="Calibri"/>
                                              <w:sz w:val="24"/>
                                              <w:szCs w:val="24"/>
                                            </w:rPr>
                                          </w:pPr>
                                        </w:p>
                                      </w:tc>
                                      <w:tc>
                                        <w:tcPr>
                                          <w:tcW w:w="0" w:type="auto"/>
                                          <w:vAlign w:val="center"/>
                                        </w:tcPr>
                                        <w:p w14:paraId="33C91F8C" w14:textId="77777777" w:rsidR="00BD18ED" w:rsidRPr="00267C85" w:rsidRDefault="00BD18ED" w:rsidP="008325DB">
                                          <w:pPr>
                                            <w:rPr>
                                              <w:rFonts w:ascii="Calibri" w:hAnsi="Calibri"/>
                                              <w:sz w:val="24"/>
                                              <w:szCs w:val="24"/>
                                            </w:rPr>
                                          </w:pPr>
                                        </w:p>
                                      </w:tc>
                                      <w:tc>
                                        <w:tcPr>
                                          <w:tcW w:w="0" w:type="auto"/>
                                          <w:vAlign w:val="center"/>
                                        </w:tcPr>
                                        <w:p w14:paraId="45CC19F2" w14:textId="77777777" w:rsidR="00BD18ED" w:rsidRPr="00267C85" w:rsidRDefault="00BD18ED" w:rsidP="008325DB">
                                          <w:pPr>
                                            <w:rPr>
                                              <w:rFonts w:ascii="Calibri" w:hAnsi="Calibri"/>
                                              <w:color w:val="000000"/>
                                              <w:sz w:val="24"/>
                                              <w:szCs w:val="24"/>
                                            </w:rPr>
                                          </w:pPr>
                                        </w:p>
                                      </w:tc>
                                      <w:tc>
                                        <w:tcPr>
                                          <w:tcW w:w="0" w:type="auto"/>
                                          <w:vAlign w:val="center"/>
                                        </w:tcPr>
                                        <w:p w14:paraId="420C3BD2" w14:textId="77777777" w:rsidR="00BD18ED" w:rsidRPr="00267C85" w:rsidRDefault="00BD18ED" w:rsidP="008325DB">
                                          <w:pPr>
                                            <w:rPr>
                                              <w:rFonts w:ascii="Calibri" w:hAnsi="Calibri"/>
                                              <w:color w:val="000000"/>
                                              <w:sz w:val="24"/>
                                              <w:szCs w:val="24"/>
                                            </w:rPr>
                                          </w:pPr>
                                        </w:p>
                                      </w:tc>
                                      <w:tc>
                                        <w:tcPr>
                                          <w:tcW w:w="0" w:type="auto"/>
                                          <w:vAlign w:val="center"/>
                                        </w:tcPr>
                                        <w:p w14:paraId="6A5FB822"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50"/>
                                            <w:gridCol w:w="6"/>
                                            <w:gridCol w:w="6"/>
                                          </w:tblGrid>
                                          <w:tr w:rsidR="00BD18ED" w:rsidRPr="00267C85" w14:paraId="04FCF3E8"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5"/>
                                                  <w:gridCol w:w="5"/>
                                                  <w:gridCol w:w="5"/>
                                                  <w:gridCol w:w="5"/>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7417"/>
                                                  <w:gridCol w:w="6"/>
                                                  <w:gridCol w:w="6"/>
                                                </w:tblGrid>
                                                <w:tr w:rsidR="00BD18ED" w:rsidRPr="00267C85" w14:paraId="5BEF9564" w14:textId="77777777" w:rsidTr="008325DB">
                                                  <w:trPr>
                                                    <w:tblCellSpacing w:w="0" w:type="dxa"/>
                                                  </w:trPr>
                                                  <w:tc>
                                                    <w:tcPr>
                                                      <w:tcW w:w="0" w:type="auto"/>
                                                      <w:vAlign w:val="center"/>
                                                    </w:tcPr>
                                                    <w:p w14:paraId="7527F02D" w14:textId="77777777" w:rsidR="00BD18ED" w:rsidRPr="00267C85" w:rsidRDefault="00BD18ED" w:rsidP="008325DB">
                                                      <w:pPr>
                                                        <w:spacing w:after="0"/>
                                                        <w:rPr>
                                                          <w:rFonts w:ascii="Calibri" w:hAnsi="Calibri"/>
                                                          <w:color w:val="000000"/>
                                                          <w:sz w:val="24"/>
                                                          <w:szCs w:val="24"/>
                                                        </w:rPr>
                                                      </w:pPr>
                                                    </w:p>
                                                  </w:tc>
                                                  <w:tc>
                                                    <w:tcPr>
                                                      <w:tcW w:w="0" w:type="auto"/>
                                                      <w:vAlign w:val="center"/>
                                                    </w:tcPr>
                                                    <w:p w14:paraId="1835E9E8" w14:textId="77777777" w:rsidR="00BD18ED" w:rsidRPr="00267C85" w:rsidRDefault="00BD18ED" w:rsidP="008325DB">
                                                      <w:pPr>
                                                        <w:spacing w:after="0"/>
                                                        <w:rPr>
                                                          <w:rFonts w:ascii="Calibri" w:hAnsi="Calibri"/>
                                                          <w:sz w:val="24"/>
                                                          <w:szCs w:val="24"/>
                                                        </w:rPr>
                                                      </w:pPr>
                                                    </w:p>
                                                  </w:tc>
                                                  <w:tc>
                                                    <w:tcPr>
                                                      <w:tcW w:w="0" w:type="auto"/>
                                                      <w:vAlign w:val="center"/>
                                                    </w:tcPr>
                                                    <w:p w14:paraId="675B30FC" w14:textId="77777777" w:rsidR="00BD18ED" w:rsidRPr="00267C85" w:rsidRDefault="00BD18ED" w:rsidP="008325DB">
                                                      <w:pPr>
                                                        <w:spacing w:after="0"/>
                                                        <w:rPr>
                                                          <w:rFonts w:ascii="Calibri" w:hAnsi="Calibri"/>
                                                          <w:sz w:val="24"/>
                                                          <w:szCs w:val="24"/>
                                                        </w:rPr>
                                                      </w:pPr>
                                                    </w:p>
                                                  </w:tc>
                                                  <w:tc>
                                                    <w:tcPr>
                                                      <w:tcW w:w="0" w:type="auto"/>
                                                      <w:vAlign w:val="center"/>
                                                    </w:tcPr>
                                                    <w:p w14:paraId="30732D3B" w14:textId="77777777" w:rsidR="00BD18ED" w:rsidRPr="00267C85" w:rsidRDefault="00BD18ED" w:rsidP="008325DB">
                                                      <w:pPr>
                                                        <w:spacing w:after="0"/>
                                                        <w:rPr>
                                                          <w:rFonts w:ascii="Calibri" w:hAnsi="Calibri"/>
                                                          <w:color w:val="000000"/>
                                                          <w:sz w:val="24"/>
                                                          <w:szCs w:val="24"/>
                                                        </w:rPr>
                                                      </w:pPr>
                                                    </w:p>
                                                  </w:tc>
                                                  <w:tc>
                                                    <w:tcPr>
                                                      <w:tcW w:w="0" w:type="auto"/>
                                                      <w:vAlign w:val="center"/>
                                                    </w:tcPr>
                                                    <w:p w14:paraId="4D9B09AC" w14:textId="77777777" w:rsidR="00BD18ED" w:rsidRPr="00267C85" w:rsidRDefault="00BD18ED" w:rsidP="008325DB">
                                                      <w:pPr>
                                                        <w:spacing w:after="0"/>
                                                        <w:rPr>
                                                          <w:rFonts w:ascii="Calibri" w:hAnsi="Calibri"/>
                                                          <w:sz w:val="24"/>
                                                          <w:szCs w:val="24"/>
                                                        </w:rPr>
                                                      </w:pPr>
                                                    </w:p>
                                                  </w:tc>
                                                  <w:tc>
                                                    <w:tcPr>
                                                      <w:tcW w:w="0" w:type="auto"/>
                                                      <w:vAlign w:val="center"/>
                                                    </w:tcPr>
                                                    <w:p w14:paraId="4FCEF223" w14:textId="77777777" w:rsidR="00BD18ED" w:rsidRPr="00267C85" w:rsidRDefault="00BD18ED" w:rsidP="008325DB">
                                                      <w:pPr>
                                                        <w:spacing w:after="0"/>
                                                        <w:rPr>
                                                          <w:rFonts w:ascii="Calibri" w:hAnsi="Calibri"/>
                                                          <w:sz w:val="24"/>
                                                          <w:szCs w:val="24"/>
                                                        </w:rPr>
                                                      </w:pPr>
                                                    </w:p>
                                                  </w:tc>
                                                  <w:tc>
                                                    <w:tcPr>
                                                      <w:tcW w:w="0" w:type="auto"/>
                                                      <w:vAlign w:val="center"/>
                                                    </w:tcPr>
                                                    <w:p w14:paraId="512BFCB5" w14:textId="77777777" w:rsidR="00BD18ED" w:rsidRPr="00267C85" w:rsidRDefault="00BD18ED" w:rsidP="008325DB">
                                                      <w:pPr>
                                                        <w:spacing w:after="0"/>
                                                        <w:rPr>
                                                          <w:rFonts w:ascii="Calibri" w:hAnsi="Calibri"/>
                                                          <w:color w:val="000000"/>
                                                          <w:sz w:val="24"/>
                                                          <w:szCs w:val="24"/>
                                                        </w:rPr>
                                                      </w:pPr>
                                                    </w:p>
                                                  </w:tc>
                                                  <w:tc>
                                                    <w:tcPr>
                                                      <w:tcW w:w="0" w:type="auto"/>
                                                      <w:vAlign w:val="center"/>
                                                    </w:tcPr>
                                                    <w:p w14:paraId="1F8A9D59" w14:textId="77777777" w:rsidR="00BD18ED" w:rsidRPr="00267C85" w:rsidRDefault="00BD18ED" w:rsidP="008325DB">
                                                      <w:pPr>
                                                        <w:spacing w:after="0"/>
                                                        <w:rPr>
                                                          <w:rFonts w:ascii="Calibri" w:hAnsi="Calibri"/>
                                                          <w:color w:val="000000"/>
                                                          <w:sz w:val="24"/>
                                                          <w:szCs w:val="24"/>
                                                        </w:rPr>
                                                      </w:pPr>
                                                    </w:p>
                                                  </w:tc>
                                                  <w:tc>
                                                    <w:tcPr>
                                                      <w:tcW w:w="0" w:type="auto"/>
                                                      <w:vAlign w:val="center"/>
                                                    </w:tcPr>
                                                    <w:p w14:paraId="23C320E5" w14:textId="77777777" w:rsidR="00BD18ED" w:rsidRPr="00267C85" w:rsidRDefault="00BD18ED" w:rsidP="008325DB">
                                                      <w:pPr>
                                                        <w:spacing w:after="0"/>
                                                        <w:rPr>
                                                          <w:rFonts w:ascii="Calibri" w:hAnsi="Calibri"/>
                                                          <w:color w:val="000000"/>
                                                          <w:sz w:val="24"/>
                                                          <w:szCs w:val="24"/>
                                                        </w:rPr>
                                                      </w:pPr>
                                                    </w:p>
                                                  </w:tc>
                                                  <w:tc>
                                                    <w:tcPr>
                                                      <w:tcW w:w="0" w:type="auto"/>
                                                      <w:vAlign w:val="center"/>
                                                    </w:tcPr>
                                                    <w:p w14:paraId="0FD1C890" w14:textId="77777777" w:rsidR="00BD18ED" w:rsidRPr="00267C85" w:rsidRDefault="00BD18ED" w:rsidP="008325DB">
                                                      <w:pPr>
                                                        <w:spacing w:after="0"/>
                                                        <w:rPr>
                                                          <w:rFonts w:ascii="Calibri" w:hAnsi="Calibri"/>
                                                          <w:sz w:val="24"/>
                                                          <w:szCs w:val="24"/>
                                                        </w:rPr>
                                                      </w:pPr>
                                                    </w:p>
                                                  </w:tc>
                                                  <w:tc>
                                                    <w:tcPr>
                                                      <w:tcW w:w="0" w:type="auto"/>
                                                      <w:vAlign w:val="center"/>
                                                    </w:tcPr>
                                                    <w:p w14:paraId="7E07E7D8" w14:textId="77777777" w:rsidR="00BD18ED" w:rsidRPr="00267C85" w:rsidRDefault="00BD18ED" w:rsidP="008325DB">
                                                      <w:pPr>
                                                        <w:spacing w:after="0"/>
                                                        <w:rPr>
                                                          <w:rFonts w:ascii="Calibri" w:hAnsi="Calibri"/>
                                                          <w:sz w:val="24"/>
                                                          <w:szCs w:val="24"/>
                                                        </w:rPr>
                                                      </w:pPr>
                                                    </w:p>
                                                  </w:tc>
                                                  <w:tc>
                                                    <w:tcPr>
                                                      <w:tcW w:w="0" w:type="auto"/>
                                                      <w:vAlign w:val="center"/>
                                                    </w:tcPr>
                                                    <w:p w14:paraId="105637C4" w14:textId="77777777" w:rsidR="00BD18ED" w:rsidRPr="00267C85" w:rsidRDefault="00BD18ED" w:rsidP="008325DB">
                                                      <w:pPr>
                                                        <w:spacing w:after="0"/>
                                                        <w:rPr>
                                                          <w:rFonts w:ascii="Calibri" w:hAnsi="Calibri"/>
                                                          <w:sz w:val="24"/>
                                                          <w:szCs w:val="24"/>
                                                        </w:rPr>
                                                      </w:pPr>
                                                    </w:p>
                                                  </w:tc>
                                                  <w:tc>
                                                    <w:tcPr>
                                                      <w:tcW w:w="0" w:type="auto"/>
                                                      <w:vAlign w:val="center"/>
                                                    </w:tcPr>
                                                    <w:p w14:paraId="56A61C10" w14:textId="77777777" w:rsidR="00BD18ED" w:rsidRPr="00267C85" w:rsidRDefault="00BD18ED" w:rsidP="008325DB">
                                                      <w:pPr>
                                                        <w:spacing w:after="0"/>
                                                        <w:rPr>
                                                          <w:rFonts w:ascii="Calibri" w:hAnsi="Calibri"/>
                                                          <w:color w:val="000000"/>
                                                          <w:sz w:val="24"/>
                                                          <w:szCs w:val="24"/>
                                                        </w:rPr>
                                                      </w:pPr>
                                                    </w:p>
                                                  </w:tc>
                                                  <w:tc>
                                                    <w:tcPr>
                                                      <w:tcW w:w="0" w:type="auto"/>
                                                      <w:vAlign w:val="center"/>
                                                    </w:tcPr>
                                                    <w:p w14:paraId="3D8F850D" w14:textId="77777777" w:rsidR="00BD18ED" w:rsidRPr="00267C85" w:rsidRDefault="00BD18ED" w:rsidP="008325DB">
                                                      <w:pPr>
                                                        <w:spacing w:after="0"/>
                                                        <w:rPr>
                                                          <w:rFonts w:ascii="Calibri" w:hAnsi="Calibri"/>
                                                          <w:sz w:val="24"/>
                                                          <w:szCs w:val="24"/>
                                                        </w:rPr>
                                                      </w:pPr>
                                                    </w:p>
                                                  </w:tc>
                                                  <w:tc>
                                                    <w:tcPr>
                                                      <w:tcW w:w="0" w:type="auto"/>
                                                      <w:vAlign w:val="center"/>
                                                    </w:tcPr>
                                                    <w:p w14:paraId="45F02B80" w14:textId="77777777" w:rsidR="00BD18ED" w:rsidRPr="00267C85" w:rsidRDefault="00BD18ED" w:rsidP="008325DB">
                                                      <w:pPr>
                                                        <w:spacing w:after="0"/>
                                                        <w:rPr>
                                                          <w:rFonts w:ascii="Calibri" w:hAnsi="Calibri"/>
                                                          <w:sz w:val="24"/>
                                                          <w:szCs w:val="24"/>
                                                        </w:rPr>
                                                      </w:pPr>
                                                    </w:p>
                                                  </w:tc>
                                                  <w:tc>
                                                    <w:tcPr>
                                                      <w:tcW w:w="0" w:type="auto"/>
                                                      <w:vAlign w:val="center"/>
                                                    </w:tcPr>
                                                    <w:p w14:paraId="29C196EE" w14:textId="77777777" w:rsidR="00BD18ED" w:rsidRPr="00267C85" w:rsidRDefault="00BD18ED" w:rsidP="008325DB">
                                                      <w:pPr>
                                                        <w:spacing w:after="0"/>
                                                        <w:rPr>
                                                          <w:rFonts w:ascii="Calibri" w:hAnsi="Calibri"/>
                                                          <w:sz w:val="24"/>
                                                          <w:szCs w:val="24"/>
                                                        </w:rPr>
                                                      </w:pPr>
                                                    </w:p>
                                                  </w:tc>
                                                  <w:tc>
                                                    <w:tcPr>
                                                      <w:tcW w:w="0" w:type="auto"/>
                                                      <w:vAlign w:val="center"/>
                                                    </w:tcPr>
                                                    <w:p w14:paraId="02C8029B" w14:textId="77777777" w:rsidR="00BD18ED" w:rsidRPr="00267C85" w:rsidRDefault="00BD18ED" w:rsidP="008325DB">
                                                      <w:pPr>
                                                        <w:spacing w:after="0"/>
                                                        <w:rPr>
                                                          <w:rFonts w:ascii="Calibri" w:hAnsi="Calibri"/>
                                                          <w:sz w:val="24"/>
                                                          <w:szCs w:val="24"/>
                                                        </w:rPr>
                                                      </w:pPr>
                                                    </w:p>
                                                  </w:tc>
                                                  <w:tc>
                                                    <w:tcPr>
                                                      <w:tcW w:w="0" w:type="auto"/>
                                                      <w:vAlign w:val="center"/>
                                                    </w:tcPr>
                                                    <w:p w14:paraId="4E189520" w14:textId="77777777" w:rsidR="00BD18ED" w:rsidRPr="00267C85" w:rsidRDefault="00BD18ED" w:rsidP="008325DB">
                                                      <w:pPr>
                                                        <w:spacing w:after="0"/>
                                                        <w:rPr>
                                                          <w:rFonts w:ascii="Calibri" w:hAnsi="Calibri"/>
                                                          <w:sz w:val="24"/>
                                                          <w:szCs w:val="24"/>
                                                        </w:rPr>
                                                      </w:pPr>
                                                    </w:p>
                                                  </w:tc>
                                                  <w:tc>
                                                    <w:tcPr>
                                                      <w:tcW w:w="0" w:type="auto"/>
                                                      <w:vAlign w:val="center"/>
                                                    </w:tcPr>
                                                    <w:p w14:paraId="201DDBE6" w14:textId="77777777" w:rsidR="00BD18ED" w:rsidRPr="00267C85" w:rsidRDefault="00BD18ED" w:rsidP="008325DB">
                                                      <w:pPr>
                                                        <w:spacing w:after="0"/>
                                                        <w:rPr>
                                                          <w:rFonts w:ascii="Calibri" w:hAnsi="Calibri"/>
                                                          <w:sz w:val="24"/>
                                                          <w:szCs w:val="24"/>
                                                        </w:rPr>
                                                      </w:pPr>
                                                    </w:p>
                                                  </w:tc>
                                                  <w:tc>
                                                    <w:tcPr>
                                                      <w:tcW w:w="0" w:type="auto"/>
                                                      <w:vAlign w:val="center"/>
                                                    </w:tcPr>
                                                    <w:p w14:paraId="3489C6EB" w14:textId="77777777" w:rsidR="00BD18ED" w:rsidRPr="00267C85" w:rsidRDefault="00BD18ED" w:rsidP="008325DB">
                                                      <w:pPr>
                                                        <w:spacing w:after="0"/>
                                                        <w:rPr>
                                                          <w:rFonts w:ascii="Calibri" w:hAnsi="Calibri"/>
                                                          <w:sz w:val="24"/>
                                                          <w:szCs w:val="24"/>
                                                        </w:rPr>
                                                      </w:pPr>
                                                    </w:p>
                                                  </w:tc>
                                                  <w:tc>
                                                    <w:tcPr>
                                                      <w:tcW w:w="0" w:type="auto"/>
                                                      <w:vAlign w:val="center"/>
                                                    </w:tcPr>
                                                    <w:p w14:paraId="24A10056" w14:textId="77777777" w:rsidR="00BD18ED" w:rsidRPr="00267C85" w:rsidRDefault="00BD18ED" w:rsidP="008325DB">
                                                      <w:pPr>
                                                        <w:spacing w:after="0"/>
                                                        <w:rPr>
                                                          <w:rFonts w:ascii="Calibri" w:hAnsi="Calibri"/>
                                                          <w:sz w:val="24"/>
                                                          <w:szCs w:val="24"/>
                                                        </w:rPr>
                                                      </w:pPr>
                                                    </w:p>
                                                  </w:tc>
                                                  <w:tc>
                                                    <w:tcPr>
                                                      <w:tcW w:w="0" w:type="auto"/>
                                                      <w:vAlign w:val="center"/>
                                                    </w:tcPr>
                                                    <w:p w14:paraId="4F96AA59" w14:textId="77777777" w:rsidR="00BD18ED" w:rsidRPr="00267C85" w:rsidRDefault="00BD18ED" w:rsidP="008325DB">
                                                      <w:pPr>
                                                        <w:spacing w:after="0"/>
                                                        <w:rPr>
                                                          <w:rFonts w:ascii="Calibri" w:hAnsi="Calibri"/>
                                                          <w:color w:val="000000"/>
                                                          <w:sz w:val="24"/>
                                                          <w:szCs w:val="24"/>
                                                        </w:rPr>
                                                      </w:pPr>
                                                    </w:p>
                                                  </w:tc>
                                                  <w:tc>
                                                    <w:tcPr>
                                                      <w:tcW w:w="0" w:type="auto"/>
                                                      <w:vAlign w:val="center"/>
                                                    </w:tcPr>
                                                    <w:p w14:paraId="621200A1" w14:textId="77777777" w:rsidR="00BD18ED" w:rsidRPr="00267C85" w:rsidRDefault="00BD18ED" w:rsidP="008325DB">
                                                      <w:pPr>
                                                        <w:spacing w:after="0"/>
                                                        <w:rPr>
                                                          <w:rFonts w:ascii="Calibri" w:hAnsi="Calibri"/>
                                                          <w:sz w:val="24"/>
                                                          <w:szCs w:val="24"/>
                                                        </w:rPr>
                                                      </w:pPr>
                                                    </w:p>
                                                  </w:tc>
                                                  <w:tc>
                                                    <w:tcPr>
                                                      <w:tcW w:w="0" w:type="auto"/>
                                                      <w:vAlign w:val="center"/>
                                                    </w:tcPr>
                                                    <w:p w14:paraId="67AF1AB2" w14:textId="77777777" w:rsidR="00BD18ED" w:rsidRPr="00267C85" w:rsidRDefault="00BD18ED" w:rsidP="008325DB">
                                                      <w:pPr>
                                                        <w:spacing w:after="0"/>
                                                        <w:rPr>
                                                          <w:rFonts w:ascii="Calibri" w:hAnsi="Calibri"/>
                                                          <w:sz w:val="24"/>
                                                          <w:szCs w:val="24"/>
                                                        </w:rPr>
                                                      </w:pPr>
                                                    </w:p>
                                                  </w:tc>
                                                  <w:tc>
                                                    <w:tcPr>
                                                      <w:tcW w:w="0" w:type="auto"/>
                                                      <w:vAlign w:val="center"/>
                                                    </w:tcPr>
                                                    <w:p w14:paraId="43A00252" w14:textId="77777777" w:rsidR="00BD18ED" w:rsidRPr="00267C85" w:rsidRDefault="00BD18ED" w:rsidP="008325DB">
                                                      <w:pPr>
                                                        <w:spacing w:after="0"/>
                                                        <w:rPr>
                                                          <w:rFonts w:ascii="Calibri" w:hAnsi="Calibri"/>
                                                          <w:color w:val="000000"/>
                                                          <w:sz w:val="24"/>
                                                          <w:szCs w:val="24"/>
                                                        </w:rPr>
                                                      </w:pPr>
                                                    </w:p>
                                                  </w:tc>
                                                  <w:tc>
                                                    <w:tcPr>
                                                      <w:tcW w:w="0" w:type="auto"/>
                                                      <w:vAlign w:val="center"/>
                                                    </w:tcPr>
                                                    <w:p w14:paraId="6C85CD97" w14:textId="77777777" w:rsidR="00BD18ED" w:rsidRPr="00267C85" w:rsidRDefault="00BD18ED" w:rsidP="008325DB">
                                                      <w:pPr>
                                                        <w:spacing w:after="0"/>
                                                        <w:rPr>
                                                          <w:rFonts w:ascii="Calibri" w:hAnsi="Calibri"/>
                                                          <w:sz w:val="24"/>
                                                          <w:szCs w:val="24"/>
                                                        </w:rPr>
                                                      </w:pPr>
                                                    </w:p>
                                                  </w:tc>
                                                  <w:tc>
                                                    <w:tcPr>
                                                      <w:tcW w:w="0" w:type="auto"/>
                                                      <w:vAlign w:val="center"/>
                                                    </w:tcPr>
                                                    <w:p w14:paraId="642D16D5" w14:textId="77777777" w:rsidR="00BD18ED" w:rsidRPr="00267C85" w:rsidRDefault="00BD18ED" w:rsidP="008325DB">
                                                      <w:pPr>
                                                        <w:spacing w:after="0"/>
                                                        <w:rPr>
                                                          <w:rFonts w:ascii="Calibri" w:hAnsi="Calibri"/>
                                                          <w:color w:val="000000"/>
                                                          <w:sz w:val="24"/>
                                                          <w:szCs w:val="24"/>
                                                        </w:rPr>
                                                      </w:pPr>
                                                    </w:p>
                                                  </w:tc>
                                                  <w:tc>
                                                    <w:tcPr>
                                                      <w:tcW w:w="0" w:type="auto"/>
                                                      <w:vAlign w:val="center"/>
                                                    </w:tcPr>
                                                    <w:p w14:paraId="30D1E8AF" w14:textId="77777777" w:rsidR="00BD18ED" w:rsidRPr="00267C85" w:rsidRDefault="00BD18ED" w:rsidP="008325DB">
                                                      <w:pPr>
                                                        <w:spacing w:after="0"/>
                                                        <w:rPr>
                                                          <w:rFonts w:ascii="Calibri" w:hAnsi="Calibri"/>
                                                          <w:sz w:val="24"/>
                                                          <w:szCs w:val="24"/>
                                                        </w:rPr>
                                                      </w:pPr>
                                                    </w:p>
                                                  </w:tc>
                                                  <w:tc>
                                                    <w:tcPr>
                                                      <w:tcW w:w="0" w:type="auto"/>
                                                      <w:vAlign w:val="center"/>
                                                    </w:tcPr>
                                                    <w:p w14:paraId="7FD84C59" w14:textId="77777777" w:rsidR="00BD18ED" w:rsidRPr="00267C85" w:rsidRDefault="00BD18ED" w:rsidP="008325DB">
                                                      <w:pPr>
                                                        <w:spacing w:after="0"/>
                                                        <w:rPr>
                                                          <w:rFonts w:ascii="Calibri" w:hAnsi="Calibri"/>
                                                          <w:sz w:val="24"/>
                                                          <w:szCs w:val="24"/>
                                                        </w:rPr>
                                                      </w:pPr>
                                                    </w:p>
                                                  </w:tc>
                                                  <w:tc>
                                                    <w:tcPr>
                                                      <w:tcW w:w="0" w:type="auto"/>
                                                      <w:vAlign w:val="center"/>
                                                    </w:tcPr>
                                                    <w:p w14:paraId="27F5FD2D" w14:textId="77777777" w:rsidR="00BD18ED" w:rsidRPr="00267C85" w:rsidRDefault="00BD18ED" w:rsidP="008325DB">
                                                      <w:pPr>
                                                        <w:spacing w:after="0"/>
                                                        <w:rPr>
                                                          <w:rFonts w:ascii="Calibri" w:hAnsi="Calibri"/>
                                                          <w:sz w:val="24"/>
                                                          <w:szCs w:val="24"/>
                                                        </w:rPr>
                                                      </w:pPr>
                                                    </w:p>
                                                  </w:tc>
                                                  <w:tc>
                                                    <w:tcPr>
                                                      <w:tcW w:w="0" w:type="auto"/>
                                                      <w:vAlign w:val="center"/>
                                                    </w:tcPr>
                                                    <w:p w14:paraId="22FE7127" w14:textId="77777777" w:rsidR="00BD18ED" w:rsidRPr="00267C85" w:rsidRDefault="00BD18ED" w:rsidP="008325DB">
                                                      <w:pPr>
                                                        <w:spacing w:after="0"/>
                                                        <w:rPr>
                                                          <w:rFonts w:ascii="Calibri" w:hAnsi="Calibri"/>
                                                          <w:sz w:val="24"/>
                                                          <w:szCs w:val="24"/>
                                                        </w:rPr>
                                                      </w:pPr>
                                                    </w:p>
                                                  </w:tc>
                                                  <w:tc>
                                                    <w:tcPr>
                                                      <w:tcW w:w="0" w:type="auto"/>
                                                      <w:vAlign w:val="center"/>
                                                    </w:tcPr>
                                                    <w:p w14:paraId="1647BBCA" w14:textId="77777777" w:rsidR="00BD18ED" w:rsidRPr="00267C85" w:rsidRDefault="00BD18ED" w:rsidP="008325DB">
                                                      <w:pPr>
                                                        <w:spacing w:after="0"/>
                                                        <w:rPr>
                                                          <w:rFonts w:ascii="Calibri" w:hAnsi="Calibri"/>
                                                          <w:color w:val="000000"/>
                                                          <w:sz w:val="24"/>
                                                          <w:szCs w:val="24"/>
                                                        </w:rPr>
                                                      </w:pPr>
                                                    </w:p>
                                                  </w:tc>
                                                  <w:tc>
                                                    <w:tcPr>
                                                      <w:tcW w:w="0" w:type="auto"/>
                                                      <w:vAlign w:val="center"/>
                                                    </w:tcPr>
                                                    <w:p w14:paraId="58FBE6F5" w14:textId="77777777" w:rsidR="00BD18ED" w:rsidRPr="00267C85" w:rsidRDefault="00BD18ED" w:rsidP="008325DB">
                                                      <w:pPr>
                                                        <w:spacing w:after="0"/>
                                                        <w:rPr>
                                                          <w:rFonts w:ascii="Calibri" w:hAnsi="Calibri"/>
                                                          <w:color w:val="000000"/>
                                                          <w:sz w:val="24"/>
                                                          <w:szCs w:val="24"/>
                                                        </w:rPr>
                                                      </w:pPr>
                                                    </w:p>
                                                  </w:tc>
                                                  <w:tc>
                                                    <w:tcPr>
                                                      <w:tcW w:w="0" w:type="auto"/>
                                                      <w:vAlign w:val="center"/>
                                                    </w:tcPr>
                                                    <w:p w14:paraId="52D83625" w14:textId="77777777" w:rsidR="00BD18ED" w:rsidRPr="00267C85" w:rsidRDefault="00BD18ED" w:rsidP="008325DB">
                                                      <w:pPr>
                                                        <w:spacing w:after="0"/>
                                                        <w:rPr>
                                                          <w:rFonts w:ascii="Calibri" w:hAnsi="Calibri"/>
                                                          <w:color w:val="000000"/>
                                                          <w:sz w:val="24"/>
                                                          <w:szCs w:val="24"/>
                                                        </w:rPr>
                                                      </w:pPr>
                                                    </w:p>
                                                  </w:tc>
                                                  <w:tc>
                                                    <w:tcPr>
                                                      <w:tcW w:w="0" w:type="auto"/>
                                                      <w:vAlign w:val="center"/>
                                                    </w:tcPr>
                                                    <w:p w14:paraId="4BA20DEB" w14:textId="77777777" w:rsidR="00BD18ED" w:rsidRPr="00267C85" w:rsidRDefault="00BD18ED" w:rsidP="008325DB">
                                                      <w:pPr>
                                                        <w:spacing w:after="0"/>
                                                        <w:rPr>
                                                          <w:rFonts w:ascii="Calibri" w:hAnsi="Calibri"/>
                                                          <w:color w:val="000000"/>
                                                          <w:sz w:val="24"/>
                                                          <w:szCs w:val="24"/>
                                                        </w:rPr>
                                                      </w:pPr>
                                                    </w:p>
                                                  </w:tc>
                                                  <w:tc>
                                                    <w:tcPr>
                                                      <w:tcW w:w="0" w:type="auto"/>
                                                      <w:vAlign w:val="center"/>
                                                    </w:tcPr>
                                                    <w:p w14:paraId="22FCE077" w14:textId="77777777" w:rsidR="00BD18ED" w:rsidRPr="00267C85" w:rsidRDefault="00BD18ED" w:rsidP="008325DB">
                                                      <w:pPr>
                                                        <w:spacing w:after="0"/>
                                                        <w:rPr>
                                                          <w:rFonts w:ascii="Calibri" w:hAnsi="Calibri"/>
                                                          <w:color w:val="000000"/>
                                                          <w:sz w:val="24"/>
                                                          <w:szCs w:val="24"/>
                                                        </w:rPr>
                                                      </w:pPr>
                                                    </w:p>
                                                  </w:tc>
                                                  <w:tc>
                                                    <w:tcPr>
                                                      <w:tcW w:w="0" w:type="auto"/>
                                                      <w:vAlign w:val="center"/>
                                                    </w:tcPr>
                                                    <w:p w14:paraId="5A3C04E1" w14:textId="77777777" w:rsidR="00BD18ED" w:rsidRPr="00267C85" w:rsidRDefault="00BD18ED" w:rsidP="008325DB">
                                                      <w:pPr>
                                                        <w:spacing w:after="0"/>
                                                        <w:rPr>
                                                          <w:rFonts w:ascii="Calibri" w:hAnsi="Calibri"/>
                                                          <w:color w:val="000000"/>
                                                          <w:sz w:val="24"/>
                                                          <w:szCs w:val="24"/>
                                                        </w:rPr>
                                                      </w:pPr>
                                                    </w:p>
                                                  </w:tc>
                                                  <w:tc>
                                                    <w:tcPr>
                                                      <w:tcW w:w="0" w:type="auto"/>
                                                      <w:vAlign w:val="center"/>
                                                    </w:tcPr>
                                                    <w:p w14:paraId="4B9408CD" w14:textId="77777777" w:rsidR="00BD18ED" w:rsidRPr="00267C85" w:rsidRDefault="00BD18ED" w:rsidP="008325DB">
                                                      <w:pPr>
                                                        <w:spacing w:after="0"/>
                                                        <w:rPr>
                                                          <w:rFonts w:ascii="Calibri" w:hAnsi="Calibri"/>
                                                          <w:color w:val="000000"/>
                                                          <w:sz w:val="24"/>
                                                          <w:szCs w:val="24"/>
                                                        </w:rPr>
                                                      </w:pPr>
                                                    </w:p>
                                                  </w:tc>
                                                  <w:tc>
                                                    <w:tcPr>
                                                      <w:tcW w:w="0" w:type="auto"/>
                                                      <w:vAlign w:val="center"/>
                                                    </w:tcPr>
                                                    <w:p w14:paraId="09226AE1" w14:textId="77777777" w:rsidR="00BD18ED" w:rsidRPr="00267C85" w:rsidRDefault="008325DB" w:rsidP="008325DB">
                                                      <w:pPr>
                                                        <w:spacing w:after="0"/>
                                                        <w:rPr>
                                                          <w:rFonts w:ascii="Calibri" w:hAnsi="Calibri"/>
                                                          <w:sz w:val="24"/>
                                                          <w:szCs w:val="24"/>
                                                        </w:rPr>
                                                      </w:pPr>
                                                      <w:hyperlink r:id="rId527" w:tgtFrame="_blank" w:history="1">
                                                        <w:r w:rsidR="00BD18ED" w:rsidRPr="00267C85">
                                                          <w:rPr>
                                                            <w:rStyle w:val="Hyperlink"/>
                                                            <w:rFonts w:ascii="Calibri" w:hAnsi="Calibri"/>
                                                            <w:szCs w:val="24"/>
                                                          </w:rPr>
                                                          <w:t>Draft Treasury Shares Regulations</w:t>
                                                        </w:r>
                                                      </w:hyperlink>
                                                    </w:p>
                                                  </w:tc>
                                                  <w:tc>
                                                    <w:tcPr>
                                                      <w:tcW w:w="0" w:type="auto"/>
                                                      <w:vAlign w:val="center"/>
                                                    </w:tcPr>
                                                    <w:p w14:paraId="086AFB61" w14:textId="77777777" w:rsidR="00BD18ED" w:rsidRPr="00267C85" w:rsidRDefault="00BD18ED" w:rsidP="008325DB">
                                                      <w:pPr>
                                                        <w:spacing w:after="0"/>
                                                        <w:rPr>
                                                          <w:rFonts w:ascii="Calibri" w:hAnsi="Calibri"/>
                                                          <w:sz w:val="24"/>
                                                          <w:szCs w:val="24"/>
                                                        </w:rPr>
                                                      </w:pPr>
                                                    </w:p>
                                                  </w:tc>
                                                  <w:tc>
                                                    <w:tcPr>
                                                      <w:tcW w:w="0" w:type="auto"/>
                                                      <w:vAlign w:val="center"/>
                                                    </w:tcPr>
                                                    <w:p w14:paraId="0B3A7037" w14:textId="77777777" w:rsidR="00BD18ED" w:rsidRPr="00267C85" w:rsidRDefault="00BD18ED" w:rsidP="008325DB">
                                                      <w:pPr>
                                                        <w:spacing w:after="0"/>
                                                        <w:rPr>
                                                          <w:rFonts w:ascii="Calibri" w:hAnsi="Calibri"/>
                                                          <w:sz w:val="24"/>
                                                          <w:szCs w:val="24"/>
                                                        </w:rPr>
                                                      </w:pPr>
                                                    </w:p>
                                                  </w:tc>
                                                </w:tr>
                                                <w:tr w:rsidR="00BD18ED" w:rsidRPr="00267C85" w14:paraId="1D69E57B" w14:textId="77777777" w:rsidTr="008325DB">
                                                  <w:trPr>
                                                    <w:tblCellSpacing w:w="0" w:type="dxa"/>
                                                  </w:trPr>
                                                  <w:tc>
                                                    <w:tcPr>
                                                      <w:tcW w:w="0" w:type="auto"/>
                                                      <w:vAlign w:val="center"/>
                                                    </w:tcPr>
                                                    <w:p w14:paraId="11430C00" w14:textId="77777777" w:rsidR="00BD18ED" w:rsidRPr="00267C85" w:rsidRDefault="00BD18ED" w:rsidP="008325DB">
                                                      <w:pPr>
                                                        <w:spacing w:after="0"/>
                                                        <w:rPr>
                                                          <w:rFonts w:ascii="Calibri" w:hAnsi="Calibri"/>
                                                          <w:color w:val="000000"/>
                                                          <w:sz w:val="24"/>
                                                          <w:szCs w:val="24"/>
                                                        </w:rPr>
                                                      </w:pPr>
                                                    </w:p>
                                                  </w:tc>
                                                  <w:tc>
                                                    <w:tcPr>
                                                      <w:tcW w:w="0" w:type="auto"/>
                                                      <w:vAlign w:val="center"/>
                                                    </w:tcPr>
                                                    <w:p w14:paraId="54301A57" w14:textId="77777777" w:rsidR="00BD18ED" w:rsidRPr="00267C85" w:rsidRDefault="00BD18ED" w:rsidP="008325DB">
                                                      <w:pPr>
                                                        <w:spacing w:after="0"/>
                                                        <w:rPr>
                                                          <w:rFonts w:ascii="Calibri" w:hAnsi="Calibri"/>
                                                          <w:sz w:val="24"/>
                                                          <w:szCs w:val="24"/>
                                                        </w:rPr>
                                                      </w:pPr>
                                                    </w:p>
                                                  </w:tc>
                                                  <w:tc>
                                                    <w:tcPr>
                                                      <w:tcW w:w="0" w:type="auto"/>
                                                      <w:vAlign w:val="center"/>
                                                    </w:tcPr>
                                                    <w:p w14:paraId="546F5A3D" w14:textId="77777777" w:rsidR="00BD18ED" w:rsidRPr="00267C85" w:rsidRDefault="00BD18ED" w:rsidP="008325DB">
                                                      <w:pPr>
                                                        <w:spacing w:after="0"/>
                                                        <w:rPr>
                                                          <w:rFonts w:ascii="Calibri" w:hAnsi="Calibri"/>
                                                          <w:sz w:val="24"/>
                                                          <w:szCs w:val="24"/>
                                                        </w:rPr>
                                                      </w:pPr>
                                                    </w:p>
                                                  </w:tc>
                                                  <w:tc>
                                                    <w:tcPr>
                                                      <w:tcW w:w="0" w:type="auto"/>
                                                      <w:vAlign w:val="center"/>
                                                    </w:tcPr>
                                                    <w:p w14:paraId="4EE5BFCF" w14:textId="77777777" w:rsidR="00BD18ED" w:rsidRPr="00267C85" w:rsidRDefault="00BD18ED" w:rsidP="008325DB">
                                                      <w:pPr>
                                                        <w:spacing w:after="0"/>
                                                        <w:rPr>
                                                          <w:rFonts w:ascii="Calibri" w:hAnsi="Calibri"/>
                                                          <w:color w:val="000000"/>
                                                          <w:sz w:val="24"/>
                                                          <w:szCs w:val="24"/>
                                                        </w:rPr>
                                                      </w:pPr>
                                                    </w:p>
                                                  </w:tc>
                                                  <w:tc>
                                                    <w:tcPr>
                                                      <w:tcW w:w="0" w:type="auto"/>
                                                      <w:vAlign w:val="center"/>
                                                    </w:tcPr>
                                                    <w:p w14:paraId="5EFC4662" w14:textId="77777777" w:rsidR="00BD18ED" w:rsidRPr="00267C85" w:rsidRDefault="00BD18ED" w:rsidP="008325DB">
                                                      <w:pPr>
                                                        <w:spacing w:after="0"/>
                                                        <w:rPr>
                                                          <w:rFonts w:ascii="Calibri" w:hAnsi="Calibri"/>
                                                          <w:sz w:val="24"/>
                                                          <w:szCs w:val="24"/>
                                                        </w:rPr>
                                                      </w:pPr>
                                                    </w:p>
                                                  </w:tc>
                                                  <w:tc>
                                                    <w:tcPr>
                                                      <w:tcW w:w="0" w:type="auto"/>
                                                      <w:vAlign w:val="center"/>
                                                    </w:tcPr>
                                                    <w:p w14:paraId="0F2503CF" w14:textId="77777777" w:rsidR="00BD18ED" w:rsidRPr="00267C85" w:rsidRDefault="00BD18ED" w:rsidP="008325DB">
                                                      <w:pPr>
                                                        <w:spacing w:after="0"/>
                                                        <w:rPr>
                                                          <w:rFonts w:ascii="Calibri" w:hAnsi="Calibri"/>
                                                          <w:sz w:val="24"/>
                                                          <w:szCs w:val="24"/>
                                                        </w:rPr>
                                                      </w:pPr>
                                                    </w:p>
                                                  </w:tc>
                                                  <w:tc>
                                                    <w:tcPr>
                                                      <w:tcW w:w="0" w:type="auto"/>
                                                      <w:vAlign w:val="center"/>
                                                    </w:tcPr>
                                                    <w:p w14:paraId="1A0FC663" w14:textId="77777777" w:rsidR="00BD18ED" w:rsidRPr="00267C85" w:rsidRDefault="00BD18ED" w:rsidP="008325DB">
                                                      <w:pPr>
                                                        <w:spacing w:after="0"/>
                                                        <w:rPr>
                                                          <w:rFonts w:ascii="Calibri" w:hAnsi="Calibri"/>
                                                          <w:color w:val="000000"/>
                                                          <w:sz w:val="24"/>
                                                          <w:szCs w:val="24"/>
                                                        </w:rPr>
                                                      </w:pPr>
                                                    </w:p>
                                                  </w:tc>
                                                  <w:tc>
                                                    <w:tcPr>
                                                      <w:tcW w:w="0" w:type="auto"/>
                                                      <w:vAlign w:val="center"/>
                                                    </w:tcPr>
                                                    <w:p w14:paraId="6A3A818E" w14:textId="77777777" w:rsidR="00BD18ED" w:rsidRPr="00267C85" w:rsidRDefault="00BD18ED" w:rsidP="008325DB">
                                                      <w:pPr>
                                                        <w:spacing w:after="0"/>
                                                        <w:rPr>
                                                          <w:rFonts w:ascii="Calibri" w:hAnsi="Calibri"/>
                                                          <w:color w:val="000000"/>
                                                          <w:sz w:val="24"/>
                                                          <w:szCs w:val="24"/>
                                                        </w:rPr>
                                                      </w:pPr>
                                                    </w:p>
                                                  </w:tc>
                                                  <w:tc>
                                                    <w:tcPr>
                                                      <w:tcW w:w="0" w:type="auto"/>
                                                      <w:vAlign w:val="center"/>
                                                    </w:tcPr>
                                                    <w:p w14:paraId="61890A43" w14:textId="77777777" w:rsidR="00BD18ED" w:rsidRPr="00267C85" w:rsidRDefault="00BD18ED" w:rsidP="008325DB">
                                                      <w:pPr>
                                                        <w:spacing w:after="0"/>
                                                        <w:rPr>
                                                          <w:rFonts w:ascii="Calibri" w:hAnsi="Calibri"/>
                                                          <w:color w:val="000000"/>
                                                          <w:sz w:val="24"/>
                                                          <w:szCs w:val="24"/>
                                                        </w:rPr>
                                                      </w:pPr>
                                                    </w:p>
                                                  </w:tc>
                                                  <w:tc>
                                                    <w:tcPr>
                                                      <w:tcW w:w="0" w:type="auto"/>
                                                      <w:vAlign w:val="center"/>
                                                    </w:tcPr>
                                                    <w:p w14:paraId="615B98D6" w14:textId="77777777" w:rsidR="00BD18ED" w:rsidRPr="00267C85" w:rsidRDefault="00BD18ED" w:rsidP="008325DB">
                                                      <w:pPr>
                                                        <w:spacing w:after="0"/>
                                                        <w:rPr>
                                                          <w:rFonts w:ascii="Calibri" w:hAnsi="Calibri"/>
                                                          <w:sz w:val="24"/>
                                                          <w:szCs w:val="24"/>
                                                        </w:rPr>
                                                      </w:pPr>
                                                    </w:p>
                                                  </w:tc>
                                                  <w:tc>
                                                    <w:tcPr>
                                                      <w:tcW w:w="0" w:type="auto"/>
                                                      <w:vAlign w:val="center"/>
                                                    </w:tcPr>
                                                    <w:p w14:paraId="1203242F" w14:textId="77777777" w:rsidR="00BD18ED" w:rsidRPr="00267C85" w:rsidRDefault="00BD18ED" w:rsidP="008325DB">
                                                      <w:pPr>
                                                        <w:spacing w:after="0"/>
                                                        <w:rPr>
                                                          <w:rFonts w:ascii="Calibri" w:hAnsi="Calibri"/>
                                                          <w:sz w:val="24"/>
                                                          <w:szCs w:val="24"/>
                                                        </w:rPr>
                                                      </w:pPr>
                                                    </w:p>
                                                  </w:tc>
                                                  <w:tc>
                                                    <w:tcPr>
                                                      <w:tcW w:w="0" w:type="auto"/>
                                                      <w:vAlign w:val="center"/>
                                                    </w:tcPr>
                                                    <w:p w14:paraId="1D8FDBC5" w14:textId="77777777" w:rsidR="00BD18ED" w:rsidRPr="00267C85" w:rsidRDefault="00BD18ED" w:rsidP="008325DB">
                                                      <w:pPr>
                                                        <w:spacing w:after="0"/>
                                                        <w:rPr>
                                                          <w:rFonts w:ascii="Calibri" w:hAnsi="Calibri"/>
                                                          <w:sz w:val="24"/>
                                                          <w:szCs w:val="24"/>
                                                        </w:rPr>
                                                      </w:pPr>
                                                    </w:p>
                                                  </w:tc>
                                                  <w:tc>
                                                    <w:tcPr>
                                                      <w:tcW w:w="0" w:type="auto"/>
                                                      <w:vAlign w:val="center"/>
                                                    </w:tcPr>
                                                    <w:p w14:paraId="32EECCFD" w14:textId="77777777" w:rsidR="00BD18ED" w:rsidRPr="00267C85" w:rsidRDefault="00BD18ED" w:rsidP="008325DB">
                                                      <w:pPr>
                                                        <w:spacing w:after="0"/>
                                                        <w:rPr>
                                                          <w:rFonts w:ascii="Calibri" w:hAnsi="Calibri"/>
                                                          <w:color w:val="000000"/>
                                                          <w:sz w:val="24"/>
                                                          <w:szCs w:val="24"/>
                                                        </w:rPr>
                                                      </w:pPr>
                                                    </w:p>
                                                  </w:tc>
                                                  <w:tc>
                                                    <w:tcPr>
                                                      <w:tcW w:w="0" w:type="auto"/>
                                                      <w:vAlign w:val="center"/>
                                                    </w:tcPr>
                                                    <w:p w14:paraId="0E3AD723" w14:textId="77777777" w:rsidR="00BD18ED" w:rsidRPr="00267C85" w:rsidRDefault="00BD18ED" w:rsidP="008325DB">
                                                      <w:pPr>
                                                        <w:spacing w:after="0"/>
                                                        <w:rPr>
                                                          <w:rFonts w:ascii="Calibri" w:hAnsi="Calibri"/>
                                                          <w:sz w:val="24"/>
                                                          <w:szCs w:val="24"/>
                                                        </w:rPr>
                                                      </w:pPr>
                                                    </w:p>
                                                  </w:tc>
                                                  <w:tc>
                                                    <w:tcPr>
                                                      <w:tcW w:w="0" w:type="auto"/>
                                                      <w:vAlign w:val="center"/>
                                                    </w:tcPr>
                                                    <w:p w14:paraId="025C094C" w14:textId="77777777" w:rsidR="00BD18ED" w:rsidRPr="00267C85" w:rsidRDefault="00BD18ED" w:rsidP="008325DB">
                                                      <w:pPr>
                                                        <w:spacing w:after="0"/>
                                                        <w:rPr>
                                                          <w:rFonts w:ascii="Calibri" w:hAnsi="Calibri"/>
                                                          <w:sz w:val="24"/>
                                                          <w:szCs w:val="24"/>
                                                        </w:rPr>
                                                      </w:pPr>
                                                    </w:p>
                                                  </w:tc>
                                                  <w:tc>
                                                    <w:tcPr>
                                                      <w:tcW w:w="0" w:type="auto"/>
                                                      <w:vAlign w:val="center"/>
                                                    </w:tcPr>
                                                    <w:p w14:paraId="1FDD6933" w14:textId="77777777" w:rsidR="00BD18ED" w:rsidRPr="00267C85" w:rsidRDefault="00BD18ED" w:rsidP="008325DB">
                                                      <w:pPr>
                                                        <w:spacing w:after="0"/>
                                                        <w:rPr>
                                                          <w:rFonts w:ascii="Calibri" w:hAnsi="Calibri"/>
                                                          <w:sz w:val="24"/>
                                                          <w:szCs w:val="24"/>
                                                        </w:rPr>
                                                      </w:pPr>
                                                    </w:p>
                                                  </w:tc>
                                                  <w:tc>
                                                    <w:tcPr>
                                                      <w:tcW w:w="0" w:type="auto"/>
                                                      <w:vAlign w:val="center"/>
                                                    </w:tcPr>
                                                    <w:p w14:paraId="0C19930A" w14:textId="77777777" w:rsidR="00BD18ED" w:rsidRPr="00267C85" w:rsidRDefault="00BD18ED" w:rsidP="008325DB">
                                                      <w:pPr>
                                                        <w:spacing w:after="0"/>
                                                        <w:rPr>
                                                          <w:rFonts w:ascii="Calibri" w:hAnsi="Calibri"/>
                                                          <w:sz w:val="24"/>
                                                          <w:szCs w:val="24"/>
                                                        </w:rPr>
                                                      </w:pPr>
                                                    </w:p>
                                                  </w:tc>
                                                  <w:tc>
                                                    <w:tcPr>
                                                      <w:tcW w:w="0" w:type="auto"/>
                                                      <w:vAlign w:val="center"/>
                                                    </w:tcPr>
                                                    <w:p w14:paraId="4C2A9204" w14:textId="77777777" w:rsidR="00BD18ED" w:rsidRPr="00267C85" w:rsidRDefault="00BD18ED" w:rsidP="008325DB">
                                                      <w:pPr>
                                                        <w:spacing w:after="0"/>
                                                        <w:rPr>
                                                          <w:rFonts w:ascii="Calibri" w:hAnsi="Calibri"/>
                                                          <w:sz w:val="24"/>
                                                          <w:szCs w:val="24"/>
                                                        </w:rPr>
                                                      </w:pPr>
                                                    </w:p>
                                                  </w:tc>
                                                  <w:tc>
                                                    <w:tcPr>
                                                      <w:tcW w:w="0" w:type="auto"/>
                                                      <w:vAlign w:val="center"/>
                                                    </w:tcPr>
                                                    <w:p w14:paraId="183083D0" w14:textId="77777777" w:rsidR="00BD18ED" w:rsidRPr="00267C85" w:rsidRDefault="00BD18ED" w:rsidP="008325DB">
                                                      <w:pPr>
                                                        <w:spacing w:after="0"/>
                                                        <w:rPr>
                                                          <w:rFonts w:ascii="Calibri" w:hAnsi="Calibri"/>
                                                          <w:sz w:val="24"/>
                                                          <w:szCs w:val="24"/>
                                                        </w:rPr>
                                                      </w:pPr>
                                                    </w:p>
                                                  </w:tc>
                                                  <w:tc>
                                                    <w:tcPr>
                                                      <w:tcW w:w="0" w:type="auto"/>
                                                      <w:vAlign w:val="center"/>
                                                    </w:tcPr>
                                                    <w:p w14:paraId="183D8CAB" w14:textId="77777777" w:rsidR="00BD18ED" w:rsidRPr="00267C85" w:rsidRDefault="00BD18ED" w:rsidP="008325DB">
                                                      <w:pPr>
                                                        <w:spacing w:after="0"/>
                                                        <w:rPr>
                                                          <w:rFonts w:ascii="Calibri" w:hAnsi="Calibri"/>
                                                          <w:sz w:val="24"/>
                                                          <w:szCs w:val="24"/>
                                                        </w:rPr>
                                                      </w:pPr>
                                                    </w:p>
                                                  </w:tc>
                                                  <w:tc>
                                                    <w:tcPr>
                                                      <w:tcW w:w="0" w:type="auto"/>
                                                      <w:vAlign w:val="center"/>
                                                    </w:tcPr>
                                                    <w:p w14:paraId="0C4A4840" w14:textId="77777777" w:rsidR="00BD18ED" w:rsidRPr="00267C85" w:rsidRDefault="00BD18ED" w:rsidP="008325DB">
                                                      <w:pPr>
                                                        <w:spacing w:after="0"/>
                                                        <w:rPr>
                                                          <w:rFonts w:ascii="Calibri" w:hAnsi="Calibri"/>
                                                          <w:sz w:val="24"/>
                                                          <w:szCs w:val="24"/>
                                                        </w:rPr>
                                                      </w:pPr>
                                                    </w:p>
                                                  </w:tc>
                                                  <w:tc>
                                                    <w:tcPr>
                                                      <w:tcW w:w="0" w:type="auto"/>
                                                      <w:vAlign w:val="center"/>
                                                    </w:tcPr>
                                                    <w:p w14:paraId="18C287B5" w14:textId="77777777" w:rsidR="00BD18ED" w:rsidRPr="00267C85" w:rsidRDefault="00BD18ED" w:rsidP="008325DB">
                                                      <w:pPr>
                                                        <w:spacing w:after="0"/>
                                                        <w:rPr>
                                                          <w:rFonts w:ascii="Calibri" w:hAnsi="Calibri"/>
                                                          <w:color w:val="000000"/>
                                                          <w:sz w:val="24"/>
                                                          <w:szCs w:val="24"/>
                                                        </w:rPr>
                                                      </w:pPr>
                                                    </w:p>
                                                  </w:tc>
                                                  <w:tc>
                                                    <w:tcPr>
                                                      <w:tcW w:w="0" w:type="auto"/>
                                                      <w:vAlign w:val="center"/>
                                                    </w:tcPr>
                                                    <w:p w14:paraId="79DCF707" w14:textId="77777777" w:rsidR="00BD18ED" w:rsidRPr="00267C85" w:rsidRDefault="00BD18ED" w:rsidP="008325DB">
                                                      <w:pPr>
                                                        <w:spacing w:after="0"/>
                                                        <w:rPr>
                                                          <w:rFonts w:ascii="Calibri" w:hAnsi="Calibri"/>
                                                          <w:sz w:val="24"/>
                                                          <w:szCs w:val="24"/>
                                                        </w:rPr>
                                                      </w:pPr>
                                                    </w:p>
                                                  </w:tc>
                                                  <w:tc>
                                                    <w:tcPr>
                                                      <w:tcW w:w="0" w:type="auto"/>
                                                      <w:vAlign w:val="center"/>
                                                    </w:tcPr>
                                                    <w:p w14:paraId="2CFDC44D" w14:textId="77777777" w:rsidR="00BD18ED" w:rsidRPr="00267C85" w:rsidRDefault="00BD18ED" w:rsidP="008325DB">
                                                      <w:pPr>
                                                        <w:spacing w:after="0"/>
                                                        <w:rPr>
                                                          <w:rFonts w:ascii="Calibri" w:hAnsi="Calibri"/>
                                                          <w:sz w:val="24"/>
                                                          <w:szCs w:val="24"/>
                                                        </w:rPr>
                                                      </w:pPr>
                                                    </w:p>
                                                  </w:tc>
                                                  <w:tc>
                                                    <w:tcPr>
                                                      <w:tcW w:w="0" w:type="auto"/>
                                                      <w:vAlign w:val="center"/>
                                                    </w:tcPr>
                                                    <w:p w14:paraId="1E608216" w14:textId="77777777" w:rsidR="00BD18ED" w:rsidRPr="00267C85" w:rsidRDefault="00BD18ED" w:rsidP="008325DB">
                                                      <w:pPr>
                                                        <w:spacing w:after="0"/>
                                                        <w:rPr>
                                                          <w:rFonts w:ascii="Calibri" w:hAnsi="Calibri"/>
                                                          <w:color w:val="000000"/>
                                                          <w:sz w:val="24"/>
                                                          <w:szCs w:val="24"/>
                                                        </w:rPr>
                                                      </w:pPr>
                                                    </w:p>
                                                  </w:tc>
                                                  <w:tc>
                                                    <w:tcPr>
                                                      <w:tcW w:w="0" w:type="auto"/>
                                                      <w:vAlign w:val="center"/>
                                                    </w:tcPr>
                                                    <w:p w14:paraId="776B3DBC" w14:textId="77777777" w:rsidR="00BD18ED" w:rsidRPr="00267C85" w:rsidRDefault="00BD18ED" w:rsidP="008325DB">
                                                      <w:pPr>
                                                        <w:spacing w:after="0"/>
                                                        <w:rPr>
                                                          <w:rFonts w:ascii="Calibri" w:hAnsi="Calibri"/>
                                                          <w:sz w:val="24"/>
                                                          <w:szCs w:val="24"/>
                                                        </w:rPr>
                                                      </w:pPr>
                                                    </w:p>
                                                  </w:tc>
                                                  <w:tc>
                                                    <w:tcPr>
                                                      <w:tcW w:w="0" w:type="auto"/>
                                                      <w:vAlign w:val="center"/>
                                                    </w:tcPr>
                                                    <w:p w14:paraId="682C5AE4" w14:textId="77777777" w:rsidR="00BD18ED" w:rsidRPr="00267C85" w:rsidRDefault="00BD18ED" w:rsidP="008325DB">
                                                      <w:pPr>
                                                        <w:spacing w:after="0"/>
                                                        <w:rPr>
                                                          <w:rFonts w:ascii="Calibri" w:hAnsi="Calibri"/>
                                                          <w:color w:val="000000"/>
                                                          <w:sz w:val="24"/>
                                                          <w:szCs w:val="24"/>
                                                        </w:rPr>
                                                      </w:pPr>
                                                    </w:p>
                                                  </w:tc>
                                                  <w:tc>
                                                    <w:tcPr>
                                                      <w:tcW w:w="0" w:type="auto"/>
                                                      <w:vAlign w:val="center"/>
                                                    </w:tcPr>
                                                    <w:p w14:paraId="08A7D7F0" w14:textId="77777777" w:rsidR="00BD18ED" w:rsidRPr="00267C85" w:rsidRDefault="00BD18ED" w:rsidP="008325DB">
                                                      <w:pPr>
                                                        <w:spacing w:after="0"/>
                                                        <w:rPr>
                                                          <w:rFonts w:ascii="Calibri" w:hAnsi="Calibri"/>
                                                          <w:sz w:val="24"/>
                                                          <w:szCs w:val="24"/>
                                                        </w:rPr>
                                                      </w:pPr>
                                                    </w:p>
                                                  </w:tc>
                                                  <w:tc>
                                                    <w:tcPr>
                                                      <w:tcW w:w="0" w:type="auto"/>
                                                      <w:vAlign w:val="center"/>
                                                    </w:tcPr>
                                                    <w:p w14:paraId="2A13D660" w14:textId="77777777" w:rsidR="00BD18ED" w:rsidRPr="00267C85" w:rsidRDefault="00BD18ED" w:rsidP="008325DB">
                                                      <w:pPr>
                                                        <w:spacing w:after="0"/>
                                                        <w:rPr>
                                                          <w:rFonts w:ascii="Calibri" w:hAnsi="Calibri"/>
                                                          <w:sz w:val="24"/>
                                                          <w:szCs w:val="24"/>
                                                        </w:rPr>
                                                      </w:pPr>
                                                    </w:p>
                                                  </w:tc>
                                                  <w:tc>
                                                    <w:tcPr>
                                                      <w:tcW w:w="0" w:type="auto"/>
                                                      <w:vAlign w:val="center"/>
                                                    </w:tcPr>
                                                    <w:p w14:paraId="5613DF97" w14:textId="77777777" w:rsidR="00BD18ED" w:rsidRPr="00267C85" w:rsidRDefault="00BD18ED" w:rsidP="008325DB">
                                                      <w:pPr>
                                                        <w:spacing w:after="0"/>
                                                        <w:rPr>
                                                          <w:rFonts w:ascii="Calibri" w:hAnsi="Calibri"/>
                                                          <w:sz w:val="24"/>
                                                          <w:szCs w:val="24"/>
                                                        </w:rPr>
                                                      </w:pPr>
                                                    </w:p>
                                                  </w:tc>
                                                  <w:tc>
                                                    <w:tcPr>
                                                      <w:tcW w:w="0" w:type="auto"/>
                                                      <w:vAlign w:val="center"/>
                                                    </w:tcPr>
                                                    <w:p w14:paraId="53757EF8" w14:textId="77777777" w:rsidR="00BD18ED" w:rsidRPr="00267C85" w:rsidRDefault="00BD18ED" w:rsidP="008325DB">
                                                      <w:pPr>
                                                        <w:spacing w:after="0"/>
                                                        <w:rPr>
                                                          <w:rFonts w:ascii="Calibri" w:hAnsi="Calibri"/>
                                                          <w:sz w:val="24"/>
                                                          <w:szCs w:val="24"/>
                                                        </w:rPr>
                                                      </w:pPr>
                                                    </w:p>
                                                  </w:tc>
                                                  <w:tc>
                                                    <w:tcPr>
                                                      <w:tcW w:w="0" w:type="auto"/>
                                                      <w:vAlign w:val="center"/>
                                                    </w:tcPr>
                                                    <w:p w14:paraId="5D94C523" w14:textId="77777777" w:rsidR="00BD18ED" w:rsidRPr="00267C85" w:rsidRDefault="00BD18ED" w:rsidP="008325DB">
                                                      <w:pPr>
                                                        <w:spacing w:after="0"/>
                                                        <w:rPr>
                                                          <w:rFonts w:ascii="Calibri" w:hAnsi="Calibri"/>
                                                          <w:color w:val="000000"/>
                                                          <w:sz w:val="24"/>
                                                          <w:szCs w:val="24"/>
                                                        </w:rPr>
                                                      </w:pPr>
                                                    </w:p>
                                                  </w:tc>
                                                  <w:tc>
                                                    <w:tcPr>
                                                      <w:tcW w:w="0" w:type="auto"/>
                                                      <w:vAlign w:val="center"/>
                                                    </w:tcPr>
                                                    <w:p w14:paraId="2F5BAFC6" w14:textId="77777777" w:rsidR="00BD18ED" w:rsidRPr="00267C85" w:rsidRDefault="00BD18ED" w:rsidP="008325DB">
                                                      <w:pPr>
                                                        <w:spacing w:after="0"/>
                                                        <w:rPr>
                                                          <w:rFonts w:ascii="Calibri" w:hAnsi="Calibri"/>
                                                          <w:color w:val="000000"/>
                                                          <w:sz w:val="24"/>
                                                          <w:szCs w:val="24"/>
                                                        </w:rPr>
                                                      </w:pPr>
                                                    </w:p>
                                                  </w:tc>
                                                  <w:tc>
                                                    <w:tcPr>
                                                      <w:tcW w:w="0" w:type="auto"/>
                                                      <w:vAlign w:val="center"/>
                                                    </w:tcPr>
                                                    <w:p w14:paraId="6B731385" w14:textId="77777777" w:rsidR="00BD18ED" w:rsidRPr="00267C85" w:rsidRDefault="00BD18ED" w:rsidP="008325DB">
                                                      <w:pPr>
                                                        <w:spacing w:after="0"/>
                                                        <w:rPr>
                                                          <w:rFonts w:ascii="Calibri" w:hAnsi="Calibri"/>
                                                          <w:color w:val="000000"/>
                                                          <w:sz w:val="24"/>
                                                          <w:szCs w:val="24"/>
                                                        </w:rPr>
                                                      </w:pPr>
                                                    </w:p>
                                                  </w:tc>
                                                  <w:tc>
                                                    <w:tcPr>
                                                      <w:tcW w:w="0" w:type="auto"/>
                                                      <w:vAlign w:val="center"/>
                                                    </w:tcPr>
                                                    <w:p w14:paraId="38C0D84B" w14:textId="77777777" w:rsidR="00BD18ED" w:rsidRPr="00267C85" w:rsidRDefault="00BD18ED" w:rsidP="008325DB">
                                                      <w:pPr>
                                                        <w:spacing w:after="0"/>
                                                        <w:rPr>
                                                          <w:rFonts w:ascii="Calibri" w:hAnsi="Calibri"/>
                                                          <w:color w:val="000000"/>
                                                          <w:sz w:val="24"/>
                                                          <w:szCs w:val="24"/>
                                                        </w:rPr>
                                                      </w:pPr>
                                                    </w:p>
                                                  </w:tc>
                                                  <w:tc>
                                                    <w:tcPr>
                                                      <w:tcW w:w="0" w:type="auto"/>
                                                      <w:vAlign w:val="center"/>
                                                    </w:tcPr>
                                                    <w:p w14:paraId="59367C34" w14:textId="77777777" w:rsidR="00BD18ED" w:rsidRPr="00267C85" w:rsidRDefault="00BD18ED" w:rsidP="008325DB">
                                                      <w:pPr>
                                                        <w:spacing w:after="0"/>
                                                        <w:rPr>
                                                          <w:rFonts w:ascii="Calibri" w:hAnsi="Calibri"/>
                                                          <w:color w:val="000000"/>
                                                          <w:sz w:val="24"/>
                                                          <w:szCs w:val="24"/>
                                                        </w:rPr>
                                                      </w:pPr>
                                                    </w:p>
                                                  </w:tc>
                                                  <w:tc>
                                                    <w:tcPr>
                                                      <w:tcW w:w="0" w:type="auto"/>
                                                      <w:vAlign w:val="center"/>
                                                    </w:tcPr>
                                                    <w:p w14:paraId="1A47B142" w14:textId="77777777" w:rsidR="00BD18ED" w:rsidRPr="00267C85" w:rsidRDefault="00BD18ED" w:rsidP="008325DB">
                                                      <w:pPr>
                                                        <w:spacing w:after="0"/>
                                                        <w:rPr>
                                                          <w:rFonts w:ascii="Calibri" w:hAnsi="Calibri"/>
                                                          <w:color w:val="000000"/>
                                                          <w:sz w:val="24"/>
                                                          <w:szCs w:val="24"/>
                                                        </w:rPr>
                                                      </w:pPr>
                                                    </w:p>
                                                  </w:tc>
                                                  <w:tc>
                                                    <w:tcPr>
                                                      <w:tcW w:w="0" w:type="auto"/>
                                                      <w:vAlign w:val="center"/>
                                                    </w:tcPr>
                                                    <w:p w14:paraId="4B67E6B3" w14:textId="77777777" w:rsidR="00BD18ED" w:rsidRPr="00267C85" w:rsidRDefault="00BD18ED" w:rsidP="008325DB">
                                                      <w:pPr>
                                                        <w:spacing w:after="0"/>
                                                        <w:rPr>
                                                          <w:rFonts w:ascii="Calibri" w:hAnsi="Calibri"/>
                                                          <w:color w:val="000000"/>
                                                          <w:sz w:val="24"/>
                                                          <w:szCs w:val="24"/>
                                                        </w:rPr>
                                                      </w:pPr>
                                                    </w:p>
                                                  </w:tc>
                                                  <w:tc>
                                                    <w:tcPr>
                                                      <w:tcW w:w="0" w:type="auto"/>
                                                      <w:vAlign w:val="center"/>
                                                    </w:tcPr>
                                                    <w:p w14:paraId="6C0A43EE" w14:textId="36E464DF" w:rsidR="00BD18ED" w:rsidRPr="00267C85" w:rsidRDefault="00FD0656" w:rsidP="008325DB">
                                                      <w:pPr>
                                                        <w:spacing w:after="0"/>
                                                        <w:rPr>
                                                          <w:rStyle w:val="ng-scope"/>
                                                          <w:rFonts w:ascii="Calibri" w:hAnsi="Calibri"/>
                                                          <w:color w:val="0000FF"/>
                                                          <w:sz w:val="24"/>
                                                          <w:szCs w:val="24"/>
                                                          <w:lang w:val="en"/>
                                                        </w:rPr>
                                                      </w:pPr>
                                                      <w:hyperlink r:id="rId528" w:history="1">
                                                        <w:r w:rsidRPr="00BD180A">
                                                          <w:rPr>
                                                            <w:rStyle w:val="Hyperlink"/>
                                                            <w:rFonts w:ascii="Calibri" w:hAnsi="Calibri"/>
                                                            <w:sz w:val="24"/>
                                                            <w:szCs w:val="24"/>
                                                            <w:lang w:val="en"/>
                                                          </w:rPr>
                                                          <w:t>https://www.iomfsa.im/media/2147/draft1931acttreasurydrafttreasu.pdf</w:t>
                                                        </w:r>
                                                      </w:hyperlink>
                                                      <w:r>
                                                        <w:rPr>
                                                          <w:rStyle w:val="ng-scope"/>
                                                          <w:rFonts w:ascii="Calibri" w:hAnsi="Calibri"/>
                                                          <w:color w:val="0000FF"/>
                                                          <w:sz w:val="24"/>
                                                          <w:szCs w:val="24"/>
                                                          <w:lang w:val="en"/>
                                                        </w:rPr>
                                                        <w:t xml:space="preserve"> </w:t>
                                                      </w:r>
                                                    </w:p>
                                                    <w:p w14:paraId="60DCF8AC" w14:textId="77777777" w:rsidR="00BD18ED" w:rsidRPr="00267C85" w:rsidRDefault="00BD18ED" w:rsidP="008325DB">
                                                      <w:pPr>
                                                        <w:spacing w:after="0"/>
                                                        <w:rPr>
                                                          <w:rFonts w:ascii="Calibri" w:hAnsi="Calibri"/>
                                                          <w:sz w:val="24"/>
                                                          <w:szCs w:val="24"/>
                                                        </w:rPr>
                                                      </w:pPr>
                                                    </w:p>
                                                  </w:tc>
                                                  <w:tc>
                                                    <w:tcPr>
                                                      <w:tcW w:w="0" w:type="auto"/>
                                                      <w:vAlign w:val="center"/>
                                                    </w:tcPr>
                                                    <w:p w14:paraId="183CB807" w14:textId="77777777" w:rsidR="00BD18ED" w:rsidRPr="00267C85" w:rsidRDefault="00BD18ED" w:rsidP="008325DB">
                                                      <w:pPr>
                                                        <w:spacing w:after="0"/>
                                                        <w:rPr>
                                                          <w:rFonts w:ascii="Calibri" w:hAnsi="Calibri"/>
                                                          <w:sz w:val="24"/>
                                                          <w:szCs w:val="24"/>
                                                        </w:rPr>
                                                      </w:pPr>
                                                    </w:p>
                                                  </w:tc>
                                                  <w:tc>
                                                    <w:tcPr>
                                                      <w:tcW w:w="0" w:type="auto"/>
                                                      <w:vAlign w:val="center"/>
                                                    </w:tcPr>
                                                    <w:p w14:paraId="6C6C9A57" w14:textId="77777777" w:rsidR="00BD18ED" w:rsidRPr="00267C85" w:rsidRDefault="00BD18ED" w:rsidP="008325DB">
                                                      <w:pPr>
                                                        <w:spacing w:after="0"/>
                                                        <w:rPr>
                                                          <w:rFonts w:ascii="Calibri" w:hAnsi="Calibri"/>
                                                          <w:sz w:val="24"/>
                                                          <w:szCs w:val="24"/>
                                                        </w:rPr>
                                                      </w:pPr>
                                                    </w:p>
                                                  </w:tc>
                                                </w:tr>
                                                <w:tr w:rsidR="00BD18ED" w:rsidRPr="00267C85" w14:paraId="37882725" w14:textId="77777777" w:rsidTr="008325DB">
                                                  <w:trPr>
                                                    <w:tblCellSpacing w:w="0" w:type="dxa"/>
                                                  </w:trPr>
                                                  <w:tc>
                                                    <w:tcPr>
                                                      <w:tcW w:w="0" w:type="auto"/>
                                                      <w:vAlign w:val="center"/>
                                                    </w:tcPr>
                                                    <w:p w14:paraId="02956C7D" w14:textId="77777777" w:rsidR="00BD18ED" w:rsidRPr="00267C85" w:rsidRDefault="00BD18ED" w:rsidP="008325DB">
                                                      <w:pPr>
                                                        <w:spacing w:after="0"/>
                                                        <w:rPr>
                                                          <w:rFonts w:ascii="Calibri" w:hAnsi="Calibri"/>
                                                          <w:color w:val="000000"/>
                                                          <w:sz w:val="24"/>
                                                          <w:szCs w:val="24"/>
                                                        </w:rPr>
                                                      </w:pPr>
                                                    </w:p>
                                                  </w:tc>
                                                  <w:tc>
                                                    <w:tcPr>
                                                      <w:tcW w:w="0" w:type="auto"/>
                                                      <w:vAlign w:val="center"/>
                                                    </w:tcPr>
                                                    <w:p w14:paraId="396FB1DB" w14:textId="77777777" w:rsidR="00BD18ED" w:rsidRPr="00267C85" w:rsidRDefault="00BD18ED" w:rsidP="008325DB">
                                                      <w:pPr>
                                                        <w:spacing w:after="0"/>
                                                        <w:rPr>
                                                          <w:rFonts w:ascii="Calibri" w:hAnsi="Calibri"/>
                                                          <w:sz w:val="24"/>
                                                          <w:szCs w:val="24"/>
                                                        </w:rPr>
                                                      </w:pPr>
                                                    </w:p>
                                                  </w:tc>
                                                  <w:tc>
                                                    <w:tcPr>
                                                      <w:tcW w:w="0" w:type="auto"/>
                                                      <w:vAlign w:val="center"/>
                                                    </w:tcPr>
                                                    <w:p w14:paraId="0D06EC1D" w14:textId="77777777" w:rsidR="00BD18ED" w:rsidRPr="00267C85" w:rsidRDefault="00BD18ED" w:rsidP="008325DB">
                                                      <w:pPr>
                                                        <w:spacing w:after="0"/>
                                                        <w:rPr>
                                                          <w:rFonts w:ascii="Calibri" w:hAnsi="Calibri"/>
                                                          <w:sz w:val="24"/>
                                                          <w:szCs w:val="24"/>
                                                        </w:rPr>
                                                      </w:pPr>
                                                    </w:p>
                                                  </w:tc>
                                                  <w:tc>
                                                    <w:tcPr>
                                                      <w:tcW w:w="0" w:type="auto"/>
                                                      <w:vAlign w:val="center"/>
                                                    </w:tcPr>
                                                    <w:p w14:paraId="5D9CDEF0" w14:textId="77777777" w:rsidR="00BD18ED" w:rsidRPr="00267C85" w:rsidRDefault="00BD18ED" w:rsidP="008325DB">
                                                      <w:pPr>
                                                        <w:spacing w:after="0"/>
                                                        <w:rPr>
                                                          <w:rFonts w:ascii="Calibri" w:hAnsi="Calibri"/>
                                                          <w:color w:val="000000"/>
                                                          <w:sz w:val="24"/>
                                                          <w:szCs w:val="24"/>
                                                        </w:rPr>
                                                      </w:pPr>
                                                    </w:p>
                                                  </w:tc>
                                                  <w:tc>
                                                    <w:tcPr>
                                                      <w:tcW w:w="0" w:type="auto"/>
                                                      <w:vAlign w:val="center"/>
                                                    </w:tcPr>
                                                    <w:p w14:paraId="66218530" w14:textId="77777777" w:rsidR="00BD18ED" w:rsidRPr="00267C85" w:rsidRDefault="00BD18ED" w:rsidP="008325DB">
                                                      <w:pPr>
                                                        <w:spacing w:after="0"/>
                                                        <w:rPr>
                                                          <w:rFonts w:ascii="Calibri" w:hAnsi="Calibri"/>
                                                          <w:sz w:val="24"/>
                                                          <w:szCs w:val="24"/>
                                                        </w:rPr>
                                                      </w:pPr>
                                                    </w:p>
                                                  </w:tc>
                                                  <w:tc>
                                                    <w:tcPr>
                                                      <w:tcW w:w="0" w:type="auto"/>
                                                      <w:vAlign w:val="center"/>
                                                    </w:tcPr>
                                                    <w:p w14:paraId="2EFF60C6" w14:textId="77777777" w:rsidR="00BD18ED" w:rsidRPr="00267C85" w:rsidRDefault="00BD18ED" w:rsidP="008325DB">
                                                      <w:pPr>
                                                        <w:spacing w:after="0"/>
                                                        <w:rPr>
                                                          <w:rFonts w:ascii="Calibri" w:hAnsi="Calibri"/>
                                                          <w:sz w:val="24"/>
                                                          <w:szCs w:val="24"/>
                                                        </w:rPr>
                                                      </w:pPr>
                                                    </w:p>
                                                  </w:tc>
                                                  <w:tc>
                                                    <w:tcPr>
                                                      <w:tcW w:w="0" w:type="auto"/>
                                                      <w:vAlign w:val="center"/>
                                                    </w:tcPr>
                                                    <w:p w14:paraId="163059B5" w14:textId="77777777" w:rsidR="00BD18ED" w:rsidRPr="00267C85" w:rsidRDefault="00BD18ED" w:rsidP="008325DB">
                                                      <w:pPr>
                                                        <w:spacing w:after="0"/>
                                                        <w:rPr>
                                                          <w:rFonts w:ascii="Calibri" w:hAnsi="Calibri"/>
                                                          <w:color w:val="000000"/>
                                                          <w:sz w:val="24"/>
                                                          <w:szCs w:val="24"/>
                                                        </w:rPr>
                                                      </w:pPr>
                                                    </w:p>
                                                  </w:tc>
                                                  <w:tc>
                                                    <w:tcPr>
                                                      <w:tcW w:w="0" w:type="auto"/>
                                                      <w:vAlign w:val="center"/>
                                                    </w:tcPr>
                                                    <w:p w14:paraId="57EE3D0F" w14:textId="77777777" w:rsidR="00BD18ED" w:rsidRPr="00267C85" w:rsidRDefault="00BD18ED" w:rsidP="008325DB">
                                                      <w:pPr>
                                                        <w:spacing w:after="0"/>
                                                        <w:rPr>
                                                          <w:rFonts w:ascii="Calibri" w:hAnsi="Calibri"/>
                                                          <w:color w:val="000000"/>
                                                          <w:sz w:val="24"/>
                                                          <w:szCs w:val="24"/>
                                                        </w:rPr>
                                                      </w:pPr>
                                                    </w:p>
                                                  </w:tc>
                                                  <w:tc>
                                                    <w:tcPr>
                                                      <w:tcW w:w="0" w:type="auto"/>
                                                      <w:vAlign w:val="center"/>
                                                    </w:tcPr>
                                                    <w:p w14:paraId="69A94D27" w14:textId="77777777" w:rsidR="00BD18ED" w:rsidRPr="00267C85" w:rsidRDefault="00BD18ED" w:rsidP="008325DB">
                                                      <w:pPr>
                                                        <w:spacing w:after="0"/>
                                                        <w:rPr>
                                                          <w:rFonts w:ascii="Calibri" w:hAnsi="Calibri"/>
                                                          <w:color w:val="000000"/>
                                                          <w:sz w:val="24"/>
                                                          <w:szCs w:val="24"/>
                                                        </w:rPr>
                                                      </w:pPr>
                                                    </w:p>
                                                  </w:tc>
                                                  <w:tc>
                                                    <w:tcPr>
                                                      <w:tcW w:w="0" w:type="auto"/>
                                                      <w:vAlign w:val="center"/>
                                                    </w:tcPr>
                                                    <w:p w14:paraId="1F01AFCE" w14:textId="77777777" w:rsidR="00BD18ED" w:rsidRPr="00267C85" w:rsidRDefault="00BD18ED" w:rsidP="008325DB">
                                                      <w:pPr>
                                                        <w:spacing w:after="0"/>
                                                        <w:rPr>
                                                          <w:rFonts w:ascii="Calibri" w:hAnsi="Calibri"/>
                                                          <w:sz w:val="24"/>
                                                          <w:szCs w:val="24"/>
                                                        </w:rPr>
                                                      </w:pPr>
                                                    </w:p>
                                                  </w:tc>
                                                  <w:tc>
                                                    <w:tcPr>
                                                      <w:tcW w:w="0" w:type="auto"/>
                                                      <w:vAlign w:val="center"/>
                                                    </w:tcPr>
                                                    <w:p w14:paraId="1EC23520" w14:textId="77777777" w:rsidR="00BD18ED" w:rsidRPr="00267C85" w:rsidRDefault="00BD18ED" w:rsidP="008325DB">
                                                      <w:pPr>
                                                        <w:spacing w:after="0"/>
                                                        <w:rPr>
                                                          <w:rFonts w:ascii="Calibri" w:hAnsi="Calibri"/>
                                                          <w:sz w:val="24"/>
                                                          <w:szCs w:val="24"/>
                                                        </w:rPr>
                                                      </w:pPr>
                                                    </w:p>
                                                  </w:tc>
                                                  <w:tc>
                                                    <w:tcPr>
                                                      <w:tcW w:w="0" w:type="auto"/>
                                                      <w:vAlign w:val="center"/>
                                                    </w:tcPr>
                                                    <w:p w14:paraId="1B7CC473" w14:textId="77777777" w:rsidR="00BD18ED" w:rsidRPr="00267C85" w:rsidRDefault="00BD18ED" w:rsidP="008325DB">
                                                      <w:pPr>
                                                        <w:spacing w:after="0"/>
                                                        <w:rPr>
                                                          <w:rFonts w:ascii="Calibri" w:hAnsi="Calibri"/>
                                                          <w:sz w:val="24"/>
                                                          <w:szCs w:val="24"/>
                                                        </w:rPr>
                                                      </w:pPr>
                                                    </w:p>
                                                  </w:tc>
                                                  <w:tc>
                                                    <w:tcPr>
                                                      <w:tcW w:w="0" w:type="auto"/>
                                                      <w:vAlign w:val="center"/>
                                                    </w:tcPr>
                                                    <w:p w14:paraId="1C892F9E" w14:textId="77777777" w:rsidR="00BD18ED" w:rsidRPr="00267C85" w:rsidRDefault="00BD18ED" w:rsidP="008325DB">
                                                      <w:pPr>
                                                        <w:spacing w:after="0"/>
                                                        <w:rPr>
                                                          <w:rFonts w:ascii="Calibri" w:hAnsi="Calibri"/>
                                                          <w:color w:val="000000"/>
                                                          <w:sz w:val="24"/>
                                                          <w:szCs w:val="24"/>
                                                        </w:rPr>
                                                      </w:pPr>
                                                    </w:p>
                                                  </w:tc>
                                                  <w:tc>
                                                    <w:tcPr>
                                                      <w:tcW w:w="0" w:type="auto"/>
                                                      <w:vAlign w:val="center"/>
                                                    </w:tcPr>
                                                    <w:p w14:paraId="55F490F2" w14:textId="77777777" w:rsidR="00BD18ED" w:rsidRPr="00267C85" w:rsidRDefault="00BD18ED" w:rsidP="008325DB">
                                                      <w:pPr>
                                                        <w:spacing w:after="0"/>
                                                        <w:rPr>
                                                          <w:rFonts w:ascii="Calibri" w:hAnsi="Calibri"/>
                                                          <w:sz w:val="24"/>
                                                          <w:szCs w:val="24"/>
                                                        </w:rPr>
                                                      </w:pPr>
                                                    </w:p>
                                                  </w:tc>
                                                  <w:tc>
                                                    <w:tcPr>
                                                      <w:tcW w:w="0" w:type="auto"/>
                                                      <w:vAlign w:val="center"/>
                                                    </w:tcPr>
                                                    <w:p w14:paraId="226977DF" w14:textId="77777777" w:rsidR="00BD18ED" w:rsidRPr="00267C85" w:rsidRDefault="00BD18ED" w:rsidP="008325DB">
                                                      <w:pPr>
                                                        <w:spacing w:after="0"/>
                                                        <w:rPr>
                                                          <w:rFonts w:ascii="Calibri" w:hAnsi="Calibri"/>
                                                          <w:sz w:val="24"/>
                                                          <w:szCs w:val="24"/>
                                                        </w:rPr>
                                                      </w:pPr>
                                                    </w:p>
                                                  </w:tc>
                                                  <w:tc>
                                                    <w:tcPr>
                                                      <w:tcW w:w="0" w:type="auto"/>
                                                      <w:vAlign w:val="center"/>
                                                    </w:tcPr>
                                                    <w:p w14:paraId="43286554" w14:textId="77777777" w:rsidR="00BD18ED" w:rsidRPr="00267C85" w:rsidRDefault="00BD18ED" w:rsidP="008325DB">
                                                      <w:pPr>
                                                        <w:spacing w:after="0"/>
                                                        <w:rPr>
                                                          <w:rFonts w:ascii="Calibri" w:hAnsi="Calibri"/>
                                                          <w:sz w:val="24"/>
                                                          <w:szCs w:val="24"/>
                                                        </w:rPr>
                                                      </w:pPr>
                                                    </w:p>
                                                  </w:tc>
                                                  <w:tc>
                                                    <w:tcPr>
                                                      <w:tcW w:w="0" w:type="auto"/>
                                                      <w:vAlign w:val="center"/>
                                                    </w:tcPr>
                                                    <w:p w14:paraId="7FC40DA5" w14:textId="77777777" w:rsidR="00BD18ED" w:rsidRPr="00267C85" w:rsidRDefault="00BD18ED" w:rsidP="008325DB">
                                                      <w:pPr>
                                                        <w:spacing w:after="0"/>
                                                        <w:rPr>
                                                          <w:rFonts w:ascii="Calibri" w:hAnsi="Calibri"/>
                                                          <w:sz w:val="24"/>
                                                          <w:szCs w:val="24"/>
                                                        </w:rPr>
                                                      </w:pPr>
                                                    </w:p>
                                                  </w:tc>
                                                  <w:tc>
                                                    <w:tcPr>
                                                      <w:tcW w:w="0" w:type="auto"/>
                                                      <w:vAlign w:val="center"/>
                                                    </w:tcPr>
                                                    <w:p w14:paraId="1F4C73BF" w14:textId="77777777" w:rsidR="00BD18ED" w:rsidRPr="00267C85" w:rsidRDefault="00BD18ED" w:rsidP="008325DB">
                                                      <w:pPr>
                                                        <w:spacing w:after="0"/>
                                                        <w:rPr>
                                                          <w:rFonts w:ascii="Calibri" w:hAnsi="Calibri"/>
                                                          <w:sz w:val="24"/>
                                                          <w:szCs w:val="24"/>
                                                        </w:rPr>
                                                      </w:pPr>
                                                    </w:p>
                                                  </w:tc>
                                                  <w:tc>
                                                    <w:tcPr>
                                                      <w:tcW w:w="0" w:type="auto"/>
                                                      <w:vAlign w:val="center"/>
                                                    </w:tcPr>
                                                    <w:p w14:paraId="53012327" w14:textId="77777777" w:rsidR="00BD18ED" w:rsidRPr="00267C85" w:rsidRDefault="00BD18ED" w:rsidP="008325DB">
                                                      <w:pPr>
                                                        <w:spacing w:after="0"/>
                                                        <w:rPr>
                                                          <w:rFonts w:ascii="Calibri" w:hAnsi="Calibri"/>
                                                          <w:sz w:val="24"/>
                                                          <w:szCs w:val="24"/>
                                                        </w:rPr>
                                                      </w:pPr>
                                                    </w:p>
                                                  </w:tc>
                                                  <w:tc>
                                                    <w:tcPr>
                                                      <w:tcW w:w="0" w:type="auto"/>
                                                      <w:vAlign w:val="center"/>
                                                    </w:tcPr>
                                                    <w:p w14:paraId="6DAE74EB" w14:textId="77777777" w:rsidR="00BD18ED" w:rsidRPr="00267C85" w:rsidRDefault="00BD18ED" w:rsidP="008325DB">
                                                      <w:pPr>
                                                        <w:spacing w:after="0"/>
                                                        <w:rPr>
                                                          <w:rFonts w:ascii="Calibri" w:hAnsi="Calibri"/>
                                                          <w:sz w:val="24"/>
                                                          <w:szCs w:val="24"/>
                                                        </w:rPr>
                                                      </w:pPr>
                                                    </w:p>
                                                  </w:tc>
                                                  <w:tc>
                                                    <w:tcPr>
                                                      <w:tcW w:w="0" w:type="auto"/>
                                                      <w:vAlign w:val="center"/>
                                                    </w:tcPr>
                                                    <w:p w14:paraId="58C84ED6" w14:textId="77777777" w:rsidR="00BD18ED" w:rsidRPr="00267C85" w:rsidRDefault="00BD18ED" w:rsidP="008325DB">
                                                      <w:pPr>
                                                        <w:spacing w:after="0"/>
                                                        <w:rPr>
                                                          <w:rFonts w:ascii="Calibri" w:hAnsi="Calibri"/>
                                                          <w:sz w:val="24"/>
                                                          <w:szCs w:val="24"/>
                                                        </w:rPr>
                                                      </w:pPr>
                                                    </w:p>
                                                  </w:tc>
                                                  <w:tc>
                                                    <w:tcPr>
                                                      <w:tcW w:w="0" w:type="auto"/>
                                                      <w:vAlign w:val="center"/>
                                                    </w:tcPr>
                                                    <w:p w14:paraId="17853E23" w14:textId="77777777" w:rsidR="00BD18ED" w:rsidRPr="00267C85" w:rsidRDefault="00BD18ED" w:rsidP="008325DB">
                                                      <w:pPr>
                                                        <w:spacing w:after="0"/>
                                                        <w:rPr>
                                                          <w:rFonts w:ascii="Calibri" w:hAnsi="Calibri"/>
                                                          <w:color w:val="000000"/>
                                                          <w:sz w:val="24"/>
                                                          <w:szCs w:val="24"/>
                                                        </w:rPr>
                                                      </w:pPr>
                                                    </w:p>
                                                  </w:tc>
                                                  <w:tc>
                                                    <w:tcPr>
                                                      <w:tcW w:w="0" w:type="auto"/>
                                                      <w:vAlign w:val="center"/>
                                                    </w:tcPr>
                                                    <w:p w14:paraId="6DAD88BF" w14:textId="77777777" w:rsidR="00BD18ED" w:rsidRPr="00267C85" w:rsidRDefault="00BD18ED" w:rsidP="008325DB">
                                                      <w:pPr>
                                                        <w:spacing w:after="0"/>
                                                        <w:rPr>
                                                          <w:rFonts w:ascii="Calibri" w:hAnsi="Calibri"/>
                                                          <w:sz w:val="24"/>
                                                          <w:szCs w:val="24"/>
                                                        </w:rPr>
                                                      </w:pPr>
                                                    </w:p>
                                                  </w:tc>
                                                  <w:tc>
                                                    <w:tcPr>
                                                      <w:tcW w:w="0" w:type="auto"/>
                                                      <w:vAlign w:val="center"/>
                                                    </w:tcPr>
                                                    <w:p w14:paraId="356404E5" w14:textId="77777777" w:rsidR="00BD18ED" w:rsidRPr="00267C85" w:rsidRDefault="00BD18ED" w:rsidP="008325DB">
                                                      <w:pPr>
                                                        <w:spacing w:after="0"/>
                                                        <w:rPr>
                                                          <w:rFonts w:ascii="Calibri" w:hAnsi="Calibri"/>
                                                          <w:sz w:val="24"/>
                                                          <w:szCs w:val="24"/>
                                                        </w:rPr>
                                                      </w:pPr>
                                                    </w:p>
                                                  </w:tc>
                                                  <w:tc>
                                                    <w:tcPr>
                                                      <w:tcW w:w="0" w:type="auto"/>
                                                      <w:vAlign w:val="center"/>
                                                    </w:tcPr>
                                                    <w:p w14:paraId="591C8242" w14:textId="77777777" w:rsidR="00BD18ED" w:rsidRPr="00267C85" w:rsidRDefault="00BD18ED" w:rsidP="008325DB">
                                                      <w:pPr>
                                                        <w:spacing w:after="0"/>
                                                        <w:rPr>
                                                          <w:rFonts w:ascii="Calibri" w:hAnsi="Calibri"/>
                                                          <w:color w:val="000000"/>
                                                          <w:sz w:val="24"/>
                                                          <w:szCs w:val="24"/>
                                                        </w:rPr>
                                                      </w:pPr>
                                                    </w:p>
                                                  </w:tc>
                                                  <w:tc>
                                                    <w:tcPr>
                                                      <w:tcW w:w="0" w:type="auto"/>
                                                      <w:vAlign w:val="center"/>
                                                    </w:tcPr>
                                                    <w:p w14:paraId="35BDF93D" w14:textId="77777777" w:rsidR="00BD18ED" w:rsidRPr="00267C85" w:rsidRDefault="00BD18ED" w:rsidP="008325DB">
                                                      <w:pPr>
                                                        <w:spacing w:after="0"/>
                                                        <w:rPr>
                                                          <w:rFonts w:ascii="Calibri" w:hAnsi="Calibri"/>
                                                          <w:sz w:val="24"/>
                                                          <w:szCs w:val="24"/>
                                                        </w:rPr>
                                                      </w:pPr>
                                                    </w:p>
                                                  </w:tc>
                                                  <w:tc>
                                                    <w:tcPr>
                                                      <w:tcW w:w="0" w:type="auto"/>
                                                      <w:vAlign w:val="center"/>
                                                    </w:tcPr>
                                                    <w:p w14:paraId="540F7C24" w14:textId="77777777" w:rsidR="00BD18ED" w:rsidRPr="00267C85" w:rsidRDefault="00BD18ED" w:rsidP="008325DB">
                                                      <w:pPr>
                                                        <w:spacing w:after="0"/>
                                                        <w:rPr>
                                                          <w:rFonts w:ascii="Calibri" w:hAnsi="Calibri"/>
                                                          <w:color w:val="000000"/>
                                                          <w:sz w:val="24"/>
                                                          <w:szCs w:val="24"/>
                                                        </w:rPr>
                                                      </w:pPr>
                                                    </w:p>
                                                  </w:tc>
                                                  <w:tc>
                                                    <w:tcPr>
                                                      <w:tcW w:w="0" w:type="auto"/>
                                                      <w:vAlign w:val="center"/>
                                                    </w:tcPr>
                                                    <w:p w14:paraId="711A48E4" w14:textId="77777777" w:rsidR="00BD18ED" w:rsidRPr="00267C85" w:rsidRDefault="00BD18ED" w:rsidP="008325DB">
                                                      <w:pPr>
                                                        <w:spacing w:after="0"/>
                                                        <w:rPr>
                                                          <w:rFonts w:ascii="Calibri" w:hAnsi="Calibri"/>
                                                          <w:sz w:val="24"/>
                                                          <w:szCs w:val="24"/>
                                                        </w:rPr>
                                                      </w:pPr>
                                                    </w:p>
                                                  </w:tc>
                                                  <w:tc>
                                                    <w:tcPr>
                                                      <w:tcW w:w="0" w:type="auto"/>
                                                      <w:vAlign w:val="center"/>
                                                    </w:tcPr>
                                                    <w:p w14:paraId="186B4E8A" w14:textId="77777777" w:rsidR="00BD18ED" w:rsidRPr="00267C85" w:rsidRDefault="00BD18ED" w:rsidP="008325DB">
                                                      <w:pPr>
                                                        <w:spacing w:after="0"/>
                                                        <w:rPr>
                                                          <w:rFonts w:ascii="Calibri" w:hAnsi="Calibri"/>
                                                          <w:sz w:val="24"/>
                                                          <w:szCs w:val="24"/>
                                                        </w:rPr>
                                                      </w:pPr>
                                                    </w:p>
                                                  </w:tc>
                                                  <w:tc>
                                                    <w:tcPr>
                                                      <w:tcW w:w="0" w:type="auto"/>
                                                      <w:vAlign w:val="center"/>
                                                    </w:tcPr>
                                                    <w:p w14:paraId="67B0B369" w14:textId="77777777" w:rsidR="00BD18ED" w:rsidRPr="00267C85" w:rsidRDefault="00BD18ED" w:rsidP="008325DB">
                                                      <w:pPr>
                                                        <w:spacing w:after="0"/>
                                                        <w:rPr>
                                                          <w:rFonts w:ascii="Calibri" w:hAnsi="Calibri"/>
                                                          <w:sz w:val="24"/>
                                                          <w:szCs w:val="24"/>
                                                        </w:rPr>
                                                      </w:pPr>
                                                    </w:p>
                                                  </w:tc>
                                                  <w:tc>
                                                    <w:tcPr>
                                                      <w:tcW w:w="0" w:type="auto"/>
                                                      <w:vAlign w:val="center"/>
                                                    </w:tcPr>
                                                    <w:p w14:paraId="00DFB497" w14:textId="77777777" w:rsidR="00BD18ED" w:rsidRPr="00267C85" w:rsidRDefault="00BD18ED" w:rsidP="008325DB">
                                                      <w:pPr>
                                                        <w:spacing w:after="0"/>
                                                        <w:rPr>
                                                          <w:rFonts w:ascii="Calibri" w:hAnsi="Calibri"/>
                                                          <w:sz w:val="24"/>
                                                          <w:szCs w:val="24"/>
                                                        </w:rPr>
                                                      </w:pPr>
                                                    </w:p>
                                                  </w:tc>
                                                  <w:tc>
                                                    <w:tcPr>
                                                      <w:tcW w:w="0" w:type="auto"/>
                                                      <w:vAlign w:val="center"/>
                                                    </w:tcPr>
                                                    <w:p w14:paraId="211FB87C" w14:textId="77777777" w:rsidR="00BD18ED" w:rsidRPr="00267C85" w:rsidRDefault="00BD18ED" w:rsidP="008325DB">
                                                      <w:pPr>
                                                        <w:spacing w:after="0"/>
                                                        <w:rPr>
                                                          <w:rFonts w:ascii="Calibri" w:hAnsi="Calibri"/>
                                                          <w:color w:val="000000"/>
                                                          <w:sz w:val="24"/>
                                                          <w:szCs w:val="24"/>
                                                        </w:rPr>
                                                      </w:pPr>
                                                    </w:p>
                                                  </w:tc>
                                                  <w:tc>
                                                    <w:tcPr>
                                                      <w:tcW w:w="0" w:type="auto"/>
                                                      <w:vAlign w:val="center"/>
                                                    </w:tcPr>
                                                    <w:p w14:paraId="58F5264B" w14:textId="77777777" w:rsidR="00BD18ED" w:rsidRPr="00267C85" w:rsidRDefault="00BD18ED" w:rsidP="008325DB">
                                                      <w:pPr>
                                                        <w:spacing w:after="0"/>
                                                        <w:rPr>
                                                          <w:rFonts w:ascii="Calibri" w:hAnsi="Calibri"/>
                                                          <w:color w:val="000000"/>
                                                          <w:sz w:val="24"/>
                                                          <w:szCs w:val="24"/>
                                                        </w:rPr>
                                                      </w:pPr>
                                                    </w:p>
                                                  </w:tc>
                                                  <w:tc>
                                                    <w:tcPr>
                                                      <w:tcW w:w="0" w:type="auto"/>
                                                      <w:vAlign w:val="center"/>
                                                    </w:tcPr>
                                                    <w:p w14:paraId="4FCAE7E5" w14:textId="77777777" w:rsidR="00BD18ED" w:rsidRPr="00267C85" w:rsidRDefault="00BD18ED" w:rsidP="008325DB">
                                                      <w:pPr>
                                                        <w:spacing w:after="0"/>
                                                        <w:rPr>
                                                          <w:rFonts w:ascii="Calibri" w:hAnsi="Calibri"/>
                                                          <w:color w:val="000000"/>
                                                          <w:sz w:val="24"/>
                                                          <w:szCs w:val="24"/>
                                                        </w:rPr>
                                                      </w:pPr>
                                                    </w:p>
                                                  </w:tc>
                                                  <w:tc>
                                                    <w:tcPr>
                                                      <w:tcW w:w="0" w:type="auto"/>
                                                      <w:vAlign w:val="center"/>
                                                    </w:tcPr>
                                                    <w:p w14:paraId="362F19DA" w14:textId="77777777" w:rsidR="00BD18ED" w:rsidRPr="00267C85" w:rsidRDefault="00BD18ED" w:rsidP="008325DB">
                                                      <w:pPr>
                                                        <w:spacing w:after="0"/>
                                                        <w:rPr>
                                                          <w:rFonts w:ascii="Calibri" w:hAnsi="Calibri"/>
                                                          <w:color w:val="000000"/>
                                                          <w:sz w:val="24"/>
                                                          <w:szCs w:val="24"/>
                                                        </w:rPr>
                                                      </w:pPr>
                                                    </w:p>
                                                  </w:tc>
                                                  <w:tc>
                                                    <w:tcPr>
                                                      <w:tcW w:w="0" w:type="auto"/>
                                                      <w:vAlign w:val="center"/>
                                                    </w:tcPr>
                                                    <w:p w14:paraId="47FF9BFB" w14:textId="77777777" w:rsidR="00BD18ED" w:rsidRPr="00267C85" w:rsidRDefault="00BD18ED" w:rsidP="008325DB">
                                                      <w:pPr>
                                                        <w:spacing w:after="0"/>
                                                        <w:rPr>
                                                          <w:rFonts w:ascii="Calibri" w:hAnsi="Calibri"/>
                                                          <w:color w:val="000000"/>
                                                          <w:sz w:val="24"/>
                                                          <w:szCs w:val="24"/>
                                                        </w:rPr>
                                                      </w:pPr>
                                                    </w:p>
                                                  </w:tc>
                                                  <w:tc>
                                                    <w:tcPr>
                                                      <w:tcW w:w="0" w:type="auto"/>
                                                      <w:vAlign w:val="center"/>
                                                    </w:tcPr>
                                                    <w:p w14:paraId="340FD994" w14:textId="77777777" w:rsidR="00BD18ED" w:rsidRPr="00267C85" w:rsidRDefault="00BD18ED" w:rsidP="008325DB">
                                                      <w:pPr>
                                                        <w:spacing w:after="0"/>
                                                        <w:rPr>
                                                          <w:rFonts w:ascii="Calibri" w:hAnsi="Calibri"/>
                                                          <w:color w:val="000000"/>
                                                          <w:sz w:val="24"/>
                                                          <w:szCs w:val="24"/>
                                                        </w:rPr>
                                                      </w:pPr>
                                                    </w:p>
                                                  </w:tc>
                                                  <w:tc>
                                                    <w:tcPr>
                                                      <w:tcW w:w="0" w:type="auto"/>
                                                      <w:vAlign w:val="center"/>
                                                    </w:tcPr>
                                                    <w:p w14:paraId="5F1AE419" w14:textId="77777777" w:rsidR="00BD18ED" w:rsidRPr="00267C85" w:rsidRDefault="00BD18ED" w:rsidP="008325DB">
                                                      <w:pPr>
                                                        <w:spacing w:after="0"/>
                                                        <w:rPr>
                                                          <w:rFonts w:ascii="Calibri" w:hAnsi="Calibri"/>
                                                          <w:color w:val="000000"/>
                                                          <w:sz w:val="24"/>
                                                          <w:szCs w:val="24"/>
                                                        </w:rPr>
                                                      </w:pPr>
                                                    </w:p>
                                                  </w:tc>
                                                  <w:tc>
                                                    <w:tcPr>
                                                      <w:tcW w:w="0" w:type="auto"/>
                                                      <w:vAlign w:val="center"/>
                                                    </w:tcPr>
                                                    <w:p w14:paraId="25AD6B0D" w14:textId="77777777" w:rsidR="00BD18ED" w:rsidRPr="00267C85" w:rsidRDefault="008325DB" w:rsidP="008325DB">
                                                      <w:pPr>
                                                        <w:spacing w:after="0"/>
                                                        <w:rPr>
                                                          <w:rStyle w:val="Hyperlink"/>
                                                          <w:rFonts w:ascii="Calibri" w:hAnsi="Calibri"/>
                                                          <w:szCs w:val="24"/>
                                                        </w:rPr>
                                                      </w:pPr>
                                                      <w:hyperlink r:id="rId529" w:tgtFrame="_blank" w:history="1">
                                                        <w:r w:rsidR="00BD18ED" w:rsidRPr="00267C85">
                                                          <w:rPr>
                                                            <w:rStyle w:val="Hyperlink"/>
                                                            <w:rFonts w:ascii="Calibri" w:hAnsi="Calibri"/>
                                                            <w:szCs w:val="24"/>
                                                          </w:rPr>
                                                          <w:t>Consultation on Treasury Shares</w:t>
                                                        </w:r>
                                                      </w:hyperlink>
                                                    </w:p>
                                                    <w:p w14:paraId="08F08EA5" w14:textId="19C3BAB9" w:rsidR="00BD18ED" w:rsidRPr="00267C85" w:rsidRDefault="00FD0656" w:rsidP="008325DB">
                                                      <w:pPr>
                                                        <w:spacing w:after="0"/>
                                                        <w:rPr>
                                                          <w:rFonts w:ascii="Calibri" w:hAnsi="Calibri"/>
                                                          <w:color w:val="000000"/>
                                                          <w:sz w:val="24"/>
                                                          <w:szCs w:val="24"/>
                                                        </w:rPr>
                                                      </w:pPr>
                                                      <w:hyperlink r:id="rId530" w:history="1">
                                                        <w:r w:rsidRPr="00BD180A">
                                                          <w:rPr>
                                                            <w:rStyle w:val="Hyperlink"/>
                                                            <w:rFonts w:ascii="Calibri" w:hAnsi="Calibri"/>
                                                            <w:sz w:val="24"/>
                                                            <w:szCs w:val="24"/>
                                                            <w:lang w:val="en"/>
                                                          </w:rPr>
                                                          <w:t>https://www.iomfsa.im/media/2148/treasurysharesconsultationdocumen.pdf</w:t>
                                                        </w:r>
                                                      </w:hyperlink>
                                                      <w:r>
                                                        <w:rPr>
                                                          <w:rStyle w:val="ng-scope"/>
                                                          <w:rFonts w:ascii="Calibri" w:hAnsi="Calibri"/>
                                                          <w:color w:val="0000FF"/>
                                                          <w:sz w:val="24"/>
                                                          <w:szCs w:val="24"/>
                                                          <w:lang w:val="en"/>
                                                        </w:rPr>
                                                        <w:t xml:space="preserve"> </w:t>
                                                      </w:r>
                                                    </w:p>
                                                  </w:tc>
                                                  <w:tc>
                                                    <w:tcPr>
                                                      <w:tcW w:w="0" w:type="auto"/>
                                                      <w:vAlign w:val="center"/>
                                                    </w:tcPr>
                                                    <w:p w14:paraId="0F9CF6E8" w14:textId="77777777" w:rsidR="00BD18ED" w:rsidRPr="00267C85" w:rsidRDefault="00BD18ED" w:rsidP="008325DB">
                                                      <w:pPr>
                                                        <w:spacing w:after="0"/>
                                                        <w:rPr>
                                                          <w:rFonts w:ascii="Calibri" w:hAnsi="Calibri"/>
                                                          <w:color w:val="000000"/>
                                                          <w:sz w:val="24"/>
                                                          <w:szCs w:val="24"/>
                                                        </w:rPr>
                                                      </w:pPr>
                                                    </w:p>
                                                  </w:tc>
                                                  <w:tc>
                                                    <w:tcPr>
                                                      <w:tcW w:w="0" w:type="auto"/>
                                                      <w:vAlign w:val="center"/>
                                                    </w:tcPr>
                                                    <w:p w14:paraId="13B8E725" w14:textId="77777777" w:rsidR="00BD18ED" w:rsidRPr="00267C85" w:rsidRDefault="00BD18ED" w:rsidP="008325DB">
                                                      <w:pPr>
                                                        <w:spacing w:after="0"/>
                                                        <w:rPr>
                                                          <w:rFonts w:ascii="Calibri" w:hAnsi="Calibri"/>
                                                          <w:color w:val="000000"/>
                                                          <w:sz w:val="24"/>
                                                          <w:szCs w:val="24"/>
                                                        </w:rPr>
                                                      </w:pPr>
                                                    </w:p>
                                                  </w:tc>
                                                </w:tr>
                                              </w:tbl>
                                              <w:p w14:paraId="7D5292D3" w14:textId="77777777" w:rsidR="00BD18ED" w:rsidRPr="00267C85" w:rsidRDefault="00BD18ED" w:rsidP="008325DB">
                                                <w:pPr>
                                                  <w:rPr>
                                                    <w:rFonts w:ascii="Calibri" w:hAnsi="Calibri"/>
                                                    <w:color w:val="000000"/>
                                                    <w:sz w:val="24"/>
                                                    <w:szCs w:val="24"/>
                                                  </w:rPr>
                                                </w:pPr>
                                              </w:p>
                                            </w:tc>
                                            <w:tc>
                                              <w:tcPr>
                                                <w:tcW w:w="0" w:type="auto"/>
                                                <w:vAlign w:val="center"/>
                                              </w:tcPr>
                                              <w:p w14:paraId="63D7A76E" w14:textId="77777777" w:rsidR="00BD18ED" w:rsidRPr="00267C85" w:rsidRDefault="00BD18ED" w:rsidP="008325DB">
                                                <w:pPr>
                                                  <w:rPr>
                                                    <w:rFonts w:ascii="Calibri" w:hAnsi="Calibri"/>
                                                    <w:color w:val="000000"/>
                                                    <w:sz w:val="24"/>
                                                    <w:szCs w:val="24"/>
                                                  </w:rPr>
                                                </w:pPr>
                                              </w:p>
                                            </w:tc>
                                            <w:tc>
                                              <w:tcPr>
                                                <w:tcW w:w="0" w:type="auto"/>
                                                <w:vAlign w:val="center"/>
                                              </w:tcPr>
                                              <w:p w14:paraId="633F0DB0" w14:textId="77777777" w:rsidR="00BD18ED" w:rsidRPr="00267C85" w:rsidRDefault="00BD18ED" w:rsidP="008325DB">
                                                <w:pPr>
                                                  <w:rPr>
                                                    <w:rFonts w:ascii="Calibri" w:hAnsi="Calibri"/>
                                                    <w:color w:val="000000"/>
                                                    <w:sz w:val="24"/>
                                                    <w:szCs w:val="24"/>
                                                  </w:rPr>
                                                </w:pPr>
                                              </w:p>
                                            </w:tc>
                                          </w:tr>
                                        </w:tbl>
                                        <w:p w14:paraId="7725AC06" w14:textId="77777777" w:rsidR="00BD18ED" w:rsidRPr="00267C85" w:rsidRDefault="00BD18ED" w:rsidP="008325DB">
                                          <w:pPr>
                                            <w:rPr>
                                              <w:rFonts w:ascii="Calibri" w:hAnsi="Calibri"/>
                                              <w:sz w:val="24"/>
                                              <w:szCs w:val="24"/>
                                            </w:rPr>
                                          </w:pPr>
                                        </w:p>
                                      </w:tc>
                                      <w:tc>
                                        <w:tcPr>
                                          <w:tcW w:w="0" w:type="auto"/>
                                          <w:vAlign w:val="center"/>
                                        </w:tcPr>
                                        <w:p w14:paraId="7B454A7A" w14:textId="77777777" w:rsidR="00BD18ED" w:rsidRPr="00267C85" w:rsidRDefault="00BD18ED" w:rsidP="008325DB">
                                          <w:pPr>
                                            <w:rPr>
                                              <w:rFonts w:ascii="Calibri" w:hAnsi="Calibri"/>
                                              <w:sz w:val="24"/>
                                              <w:szCs w:val="24"/>
                                            </w:rPr>
                                          </w:pPr>
                                        </w:p>
                                      </w:tc>
                                      <w:tc>
                                        <w:tcPr>
                                          <w:tcW w:w="0" w:type="auto"/>
                                          <w:vAlign w:val="center"/>
                                        </w:tcPr>
                                        <w:p w14:paraId="2C472488" w14:textId="77777777" w:rsidR="00BD18ED" w:rsidRPr="00267C85" w:rsidRDefault="00BD18ED" w:rsidP="008325DB">
                                          <w:pPr>
                                            <w:rPr>
                                              <w:rFonts w:ascii="Calibri" w:hAnsi="Calibri"/>
                                              <w:sz w:val="24"/>
                                              <w:szCs w:val="24"/>
                                            </w:rPr>
                                          </w:pPr>
                                        </w:p>
                                      </w:tc>
                                    </w:tr>
                                  </w:tbl>
                                  <w:p w14:paraId="0615A6B5" w14:textId="77777777" w:rsidR="00BD18ED" w:rsidRPr="00267C85" w:rsidRDefault="00BD18ED" w:rsidP="008325DB">
                                    <w:pPr>
                                      <w:rPr>
                                        <w:rFonts w:ascii="Calibri" w:hAnsi="Calibri"/>
                                        <w:color w:val="000000"/>
                                        <w:sz w:val="24"/>
                                        <w:szCs w:val="24"/>
                                      </w:rPr>
                                    </w:pPr>
                                  </w:p>
                                </w:tc>
                                <w:tc>
                                  <w:tcPr>
                                    <w:tcW w:w="20" w:type="dxa"/>
                                    <w:vAlign w:val="center"/>
                                  </w:tcPr>
                                  <w:p w14:paraId="07A919E4" w14:textId="77777777" w:rsidR="00BD18ED" w:rsidRPr="00267C85" w:rsidRDefault="00BD18ED" w:rsidP="008325DB">
                                    <w:pPr>
                                      <w:rPr>
                                        <w:rFonts w:ascii="Calibri" w:hAnsi="Calibri"/>
                                        <w:color w:val="000000"/>
                                        <w:sz w:val="24"/>
                                        <w:szCs w:val="24"/>
                                      </w:rPr>
                                    </w:pPr>
                                  </w:p>
                                </w:tc>
                                <w:tc>
                                  <w:tcPr>
                                    <w:tcW w:w="20" w:type="dxa"/>
                                    <w:vAlign w:val="center"/>
                                  </w:tcPr>
                                  <w:p w14:paraId="7D52F2C7" w14:textId="77777777" w:rsidR="00BD18ED" w:rsidRPr="00267C85" w:rsidRDefault="00BD18ED" w:rsidP="008325DB">
                                    <w:pPr>
                                      <w:rPr>
                                        <w:rFonts w:ascii="Calibri" w:hAnsi="Calibri"/>
                                        <w:color w:val="000000"/>
                                        <w:sz w:val="24"/>
                                        <w:szCs w:val="24"/>
                                      </w:rPr>
                                    </w:pPr>
                                  </w:p>
                                </w:tc>
                              </w:tr>
                            </w:tbl>
                            <w:p w14:paraId="02DB45F6" w14:textId="77777777" w:rsidR="00BD18ED" w:rsidRPr="00267C85" w:rsidRDefault="00BD18ED" w:rsidP="008325DB">
                              <w:pPr>
                                <w:rPr>
                                  <w:rFonts w:ascii="Calibri" w:hAnsi="Calibri"/>
                                  <w:color w:val="000000"/>
                                  <w:sz w:val="24"/>
                                  <w:szCs w:val="24"/>
                                </w:rPr>
                              </w:pPr>
                            </w:p>
                          </w:tc>
                          <w:tc>
                            <w:tcPr>
                              <w:tcW w:w="0" w:type="auto"/>
                              <w:vAlign w:val="center"/>
                            </w:tcPr>
                            <w:p w14:paraId="31179AA7" w14:textId="77777777" w:rsidR="00BD18ED" w:rsidRPr="00267C85" w:rsidRDefault="00BD18ED" w:rsidP="008325DB">
                              <w:pPr>
                                <w:rPr>
                                  <w:rFonts w:ascii="Calibri" w:hAnsi="Calibri"/>
                                  <w:color w:val="000000"/>
                                  <w:sz w:val="24"/>
                                  <w:szCs w:val="24"/>
                                </w:rPr>
                              </w:pPr>
                            </w:p>
                          </w:tc>
                          <w:tc>
                            <w:tcPr>
                              <w:tcW w:w="20" w:type="dxa"/>
                              <w:vAlign w:val="center"/>
                            </w:tcPr>
                            <w:p w14:paraId="7194B98E" w14:textId="77777777" w:rsidR="00BD18ED" w:rsidRPr="00267C85" w:rsidRDefault="00BD18ED" w:rsidP="008325DB">
                              <w:pPr>
                                <w:rPr>
                                  <w:rFonts w:ascii="Calibri" w:hAnsi="Calibri"/>
                                  <w:color w:val="000000"/>
                                  <w:sz w:val="24"/>
                                  <w:szCs w:val="24"/>
                                </w:rPr>
                              </w:pPr>
                            </w:p>
                          </w:tc>
                        </w:tr>
                      </w:tbl>
                      <w:p w14:paraId="0DF089A7" w14:textId="77777777" w:rsidR="00BD18ED" w:rsidRPr="00267C85" w:rsidRDefault="00BD18ED" w:rsidP="008325DB">
                        <w:pPr>
                          <w:rPr>
                            <w:rFonts w:ascii="Calibri" w:hAnsi="Calibri"/>
                            <w:color w:val="000000"/>
                            <w:sz w:val="24"/>
                            <w:szCs w:val="24"/>
                          </w:rPr>
                        </w:pPr>
                      </w:p>
                    </w:tc>
                    <w:tc>
                      <w:tcPr>
                        <w:tcW w:w="0" w:type="auto"/>
                        <w:vAlign w:val="center"/>
                      </w:tcPr>
                      <w:p w14:paraId="5FDD9120" w14:textId="77777777" w:rsidR="00BD18ED" w:rsidRPr="00267C85" w:rsidRDefault="00BD18ED" w:rsidP="008325DB">
                        <w:pPr>
                          <w:rPr>
                            <w:rFonts w:ascii="Calibri" w:hAnsi="Calibri"/>
                            <w:color w:val="000000"/>
                            <w:sz w:val="24"/>
                            <w:szCs w:val="24"/>
                          </w:rPr>
                        </w:pPr>
                      </w:p>
                    </w:tc>
                  </w:tr>
                </w:tbl>
                <w:p w14:paraId="1939F7B0" w14:textId="77777777" w:rsidR="00BD18ED" w:rsidRPr="00267C85" w:rsidRDefault="00BD18ED" w:rsidP="008325DB">
                  <w:pPr>
                    <w:rPr>
                      <w:rFonts w:ascii="Calibri" w:hAnsi="Calibri"/>
                      <w:sz w:val="24"/>
                      <w:szCs w:val="24"/>
                    </w:rPr>
                  </w:pPr>
                </w:p>
              </w:tc>
              <w:tc>
                <w:tcPr>
                  <w:tcW w:w="0" w:type="auto"/>
                  <w:vAlign w:val="center"/>
                </w:tcPr>
                <w:p w14:paraId="5FDFCFFC" w14:textId="77777777" w:rsidR="00BD18ED" w:rsidRPr="00267C85" w:rsidRDefault="00BD18ED" w:rsidP="008325DB">
                  <w:pPr>
                    <w:rPr>
                      <w:rFonts w:ascii="Calibri" w:hAnsi="Calibri"/>
                      <w:sz w:val="24"/>
                      <w:szCs w:val="24"/>
                    </w:rPr>
                  </w:pPr>
                </w:p>
              </w:tc>
              <w:tc>
                <w:tcPr>
                  <w:tcW w:w="0" w:type="auto"/>
                  <w:vAlign w:val="center"/>
                </w:tcPr>
                <w:p w14:paraId="283AE777" w14:textId="77777777" w:rsidR="00BD18ED" w:rsidRPr="00267C85" w:rsidRDefault="00BD18ED" w:rsidP="008325DB">
                  <w:pPr>
                    <w:rPr>
                      <w:rFonts w:ascii="Calibri" w:hAnsi="Calibri"/>
                      <w:sz w:val="24"/>
                      <w:szCs w:val="24"/>
                    </w:rPr>
                  </w:pPr>
                </w:p>
              </w:tc>
            </w:tr>
          </w:tbl>
          <w:p w14:paraId="6D6FA7ED" w14:textId="77777777" w:rsidR="00BD18ED" w:rsidRPr="00267C85" w:rsidRDefault="00BD18ED" w:rsidP="008325DB">
            <w:pPr>
              <w:rPr>
                <w:rFonts w:ascii="Calibri" w:hAnsi="Calibri"/>
                <w:color w:val="000000"/>
                <w:sz w:val="24"/>
                <w:szCs w:val="24"/>
              </w:rPr>
            </w:pPr>
          </w:p>
        </w:tc>
      </w:tr>
    </w:tbl>
    <w:p w14:paraId="2196421F"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7921"/>
      </w:tblGrid>
      <w:tr w:rsidR="00BD18ED" w:rsidRPr="00267C85" w14:paraId="20A1704F" w14:textId="77777777" w:rsidTr="008325DB">
        <w:trPr>
          <w:tblCellSpacing w:w="15" w:type="dxa"/>
        </w:trPr>
        <w:tc>
          <w:tcPr>
            <w:tcW w:w="0" w:type="auto"/>
            <w:vAlign w:val="center"/>
            <w:hideMark/>
          </w:tcPr>
          <w:p w14:paraId="1C735DA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10DD9B74" w14:textId="77777777" w:rsidR="00BD18ED" w:rsidRPr="00267C85" w:rsidRDefault="00BD18ED" w:rsidP="008325DB">
            <w:pPr>
              <w:pStyle w:val="Heading1"/>
            </w:pPr>
            <w:r w:rsidRPr="00267C85">
              <w:t xml:space="preserve">Consultation on the Review of Collective Investment Schemes Legislation </w:t>
            </w:r>
          </w:p>
        </w:tc>
      </w:tr>
      <w:tr w:rsidR="00BD18ED" w:rsidRPr="00267C85" w14:paraId="68AA8264" w14:textId="77777777" w:rsidTr="008325DB">
        <w:trPr>
          <w:tblCellSpacing w:w="15" w:type="dxa"/>
        </w:trPr>
        <w:tc>
          <w:tcPr>
            <w:tcW w:w="0" w:type="auto"/>
            <w:vAlign w:val="center"/>
            <w:hideMark/>
          </w:tcPr>
          <w:p w14:paraId="6C5E3EE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769FB9D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Consultation on the Review of Collective Investment Schemes Legislation </w:t>
            </w:r>
          </w:p>
        </w:tc>
      </w:tr>
      <w:tr w:rsidR="00BD18ED" w:rsidRPr="00267C85" w14:paraId="1DA40DDE" w14:textId="77777777" w:rsidTr="008325DB">
        <w:trPr>
          <w:tblCellSpacing w:w="15" w:type="dxa"/>
        </w:trPr>
        <w:tc>
          <w:tcPr>
            <w:tcW w:w="0" w:type="auto"/>
            <w:vAlign w:val="center"/>
            <w:hideMark/>
          </w:tcPr>
          <w:p w14:paraId="7059233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26A83272"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Consultation on the Review of Collective Investment Schemes Legislation </w:t>
            </w:r>
          </w:p>
        </w:tc>
      </w:tr>
      <w:tr w:rsidR="00BD18ED" w:rsidRPr="00267C85" w14:paraId="055FE30E" w14:textId="77777777" w:rsidTr="008325DB">
        <w:trPr>
          <w:tblCellSpacing w:w="15" w:type="dxa"/>
        </w:trPr>
        <w:tc>
          <w:tcPr>
            <w:tcW w:w="0" w:type="auto"/>
            <w:vAlign w:val="center"/>
            <w:hideMark/>
          </w:tcPr>
          <w:p w14:paraId="39B4B7F2"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65017E8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22 October 2009 - 18 December 2009</w:t>
            </w:r>
          </w:p>
        </w:tc>
      </w:tr>
      <w:tr w:rsidR="00BD18ED" w:rsidRPr="00267C85" w14:paraId="72636318" w14:textId="77777777" w:rsidTr="008325DB">
        <w:trPr>
          <w:tblCellSpacing w:w="15" w:type="dxa"/>
        </w:trPr>
        <w:tc>
          <w:tcPr>
            <w:tcW w:w="0" w:type="auto"/>
            <w:vAlign w:val="center"/>
            <w:hideMark/>
          </w:tcPr>
          <w:p w14:paraId="4A9633A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Useful Links</w:t>
            </w:r>
          </w:p>
        </w:tc>
        <w:tc>
          <w:tcPr>
            <w:tcW w:w="0" w:type="auto"/>
            <w:vAlign w:val="center"/>
            <w:hideMark/>
          </w:tcPr>
          <w:p w14:paraId="7F495866" w14:textId="77777777" w:rsidR="00BD18ED" w:rsidRPr="00267C85" w:rsidRDefault="008325DB" w:rsidP="008325DB">
            <w:pPr>
              <w:spacing w:after="144" w:line="336" w:lineRule="atLeast"/>
              <w:rPr>
                <w:rFonts w:ascii="Calibri" w:hAnsi="Calibri"/>
                <w:color w:val="333333"/>
                <w:sz w:val="24"/>
                <w:szCs w:val="24"/>
              </w:rPr>
            </w:pPr>
            <w:hyperlink r:id="rId531" w:tgtFrame="_blank" w:history="1">
              <w:r w:rsidR="00BD18ED" w:rsidRPr="00267C85">
                <w:rPr>
                  <w:rStyle w:val="Hyperlink"/>
                  <w:rFonts w:ascii="Calibri" w:hAnsi="Calibri"/>
                  <w:szCs w:val="24"/>
                </w:rPr>
                <w:t>http://www.gov.im/lib/docs/fsc/consultations/collectiveinvestmentschemesfull.pdf</w:t>
              </w:r>
            </w:hyperlink>
          </w:p>
          <w:p w14:paraId="3BD1381E" w14:textId="77777777" w:rsidR="00BD18ED" w:rsidRPr="00267C85" w:rsidRDefault="008325DB" w:rsidP="008325DB">
            <w:pPr>
              <w:spacing w:after="144" w:line="336" w:lineRule="atLeast"/>
              <w:rPr>
                <w:rFonts w:ascii="Calibri" w:hAnsi="Calibri"/>
                <w:color w:val="333333"/>
                <w:sz w:val="24"/>
                <w:szCs w:val="24"/>
              </w:rPr>
            </w:pPr>
            <w:hyperlink r:id="rId532" w:tgtFrame="_blank" w:history="1">
              <w:r w:rsidR="00BD18ED" w:rsidRPr="00267C85">
                <w:rPr>
                  <w:rStyle w:val="Hyperlink"/>
                  <w:rFonts w:ascii="Calibri" w:hAnsi="Calibri"/>
                  <w:szCs w:val="24"/>
                </w:rPr>
                <w:t>http://www.gov.im/lib/docs/fsc/consultations/collectiveinvestmentschemesspeci.pdf</w:t>
              </w:r>
            </w:hyperlink>
          </w:p>
          <w:p w14:paraId="6462A280" w14:textId="77777777" w:rsidR="00BD18ED" w:rsidRPr="00267C85" w:rsidRDefault="008325DB" w:rsidP="008325DB">
            <w:pPr>
              <w:spacing w:after="144" w:line="336" w:lineRule="atLeast"/>
              <w:rPr>
                <w:rFonts w:ascii="Calibri" w:hAnsi="Calibri"/>
                <w:color w:val="333333"/>
                <w:sz w:val="24"/>
                <w:szCs w:val="24"/>
              </w:rPr>
            </w:pPr>
            <w:hyperlink r:id="rId533" w:tgtFrame="_blank" w:history="1">
              <w:r w:rsidR="00BD18ED" w:rsidRPr="00267C85">
                <w:rPr>
                  <w:rStyle w:val="Hyperlink"/>
                  <w:rFonts w:ascii="Calibri" w:hAnsi="Calibri"/>
                  <w:szCs w:val="24"/>
                </w:rPr>
                <w:t>http://www.gov.im/lib/docs/fsc/consultations/collectiveinvestmentschemesspeci.pdf</w:t>
              </w:r>
            </w:hyperlink>
          </w:p>
          <w:p w14:paraId="3700ECE8" w14:textId="77777777" w:rsidR="00BD18ED" w:rsidRPr="00267C85" w:rsidRDefault="008325DB" w:rsidP="008325DB">
            <w:pPr>
              <w:spacing w:after="144" w:line="336" w:lineRule="atLeast"/>
              <w:rPr>
                <w:rFonts w:ascii="Calibri" w:hAnsi="Calibri"/>
                <w:color w:val="333333"/>
                <w:sz w:val="24"/>
                <w:szCs w:val="24"/>
              </w:rPr>
            </w:pPr>
            <w:hyperlink r:id="rId534" w:tgtFrame="_blank" w:history="1">
              <w:r w:rsidR="00BD18ED" w:rsidRPr="00267C85">
                <w:rPr>
                  <w:rStyle w:val="Hyperlink"/>
                  <w:rFonts w:ascii="Calibri" w:hAnsi="Calibri"/>
                  <w:szCs w:val="24"/>
                </w:rPr>
                <w:t>http://www.gov.im/lib/docs/fsc/consultations/collectiveinvestmentschemesexper.pdf</w:t>
              </w:r>
            </w:hyperlink>
          </w:p>
          <w:p w14:paraId="398D430B" w14:textId="77777777" w:rsidR="00BD18ED" w:rsidRPr="00267C85" w:rsidRDefault="008325DB" w:rsidP="008325DB">
            <w:pPr>
              <w:spacing w:after="144" w:line="336" w:lineRule="atLeast"/>
              <w:rPr>
                <w:rFonts w:ascii="Calibri" w:hAnsi="Calibri"/>
                <w:color w:val="333333"/>
                <w:sz w:val="24"/>
                <w:szCs w:val="24"/>
              </w:rPr>
            </w:pPr>
            <w:hyperlink r:id="rId535" w:tgtFrame="_blank" w:history="1">
              <w:r w:rsidR="00BD18ED" w:rsidRPr="00267C85">
                <w:rPr>
                  <w:rStyle w:val="Hyperlink"/>
                  <w:rFonts w:ascii="Calibri" w:hAnsi="Calibri"/>
                  <w:szCs w:val="24"/>
                </w:rPr>
                <w:t>http://www.gov.im/lib/docs/fsc/consultations/collectiveinvestmentschemesregis.pdf</w:t>
              </w:r>
            </w:hyperlink>
          </w:p>
          <w:p w14:paraId="7B51D0C3" w14:textId="77777777" w:rsidR="00BD18ED" w:rsidRPr="00267C85" w:rsidRDefault="008325DB" w:rsidP="008325DB">
            <w:pPr>
              <w:spacing w:after="144" w:line="336" w:lineRule="atLeast"/>
              <w:rPr>
                <w:rFonts w:ascii="Calibri" w:hAnsi="Calibri"/>
                <w:color w:val="333333"/>
                <w:sz w:val="24"/>
                <w:szCs w:val="24"/>
              </w:rPr>
            </w:pPr>
            <w:hyperlink r:id="rId536" w:tgtFrame="_blank" w:history="1">
              <w:r w:rsidR="00BD18ED" w:rsidRPr="00267C85">
                <w:rPr>
                  <w:rStyle w:val="Hyperlink"/>
                  <w:rFonts w:ascii="Calibri" w:hAnsi="Calibri"/>
                  <w:szCs w:val="24"/>
                </w:rPr>
                <w:t>http://www.gov.im/lib/docs/fsc/consultations/collectiveinvestmentschemespromo.pdf</w:t>
              </w:r>
            </w:hyperlink>
          </w:p>
          <w:p w14:paraId="0CC2CBE5" w14:textId="77777777" w:rsidR="00BD18ED" w:rsidRPr="00267C85" w:rsidRDefault="008325DB" w:rsidP="008325DB">
            <w:pPr>
              <w:spacing w:after="144" w:line="336" w:lineRule="atLeast"/>
              <w:rPr>
                <w:rFonts w:ascii="Calibri" w:hAnsi="Calibri"/>
                <w:color w:val="333333"/>
                <w:sz w:val="24"/>
                <w:szCs w:val="24"/>
              </w:rPr>
            </w:pPr>
            <w:hyperlink r:id="rId537" w:tgtFrame="_blank" w:history="1">
              <w:r w:rsidR="00BD18ED" w:rsidRPr="00267C85">
                <w:rPr>
                  <w:rStyle w:val="Hyperlink"/>
                  <w:rFonts w:ascii="Calibri" w:hAnsi="Calibri"/>
                  <w:szCs w:val="24"/>
                </w:rPr>
                <w:t>http://www.gov.im/lib/docs/fsc/consultations/collectiveinvestmentschemesrecog.pdf</w:t>
              </w:r>
            </w:hyperlink>
          </w:p>
          <w:p w14:paraId="2814B7D5" w14:textId="77777777" w:rsidR="00BD18ED" w:rsidRPr="00267C85" w:rsidRDefault="008325DB" w:rsidP="008325DB">
            <w:pPr>
              <w:spacing w:after="144" w:line="336" w:lineRule="atLeast"/>
              <w:rPr>
                <w:rFonts w:ascii="Calibri" w:hAnsi="Calibri"/>
                <w:color w:val="333333"/>
                <w:sz w:val="24"/>
                <w:szCs w:val="24"/>
              </w:rPr>
            </w:pPr>
            <w:hyperlink r:id="rId538" w:tgtFrame="_blank" w:history="1">
              <w:r w:rsidR="00BD18ED" w:rsidRPr="00267C85">
                <w:rPr>
                  <w:rStyle w:val="Hyperlink"/>
                  <w:rFonts w:ascii="Calibri" w:hAnsi="Calibri"/>
                  <w:szCs w:val="24"/>
                </w:rPr>
                <w:t>http://www.gov.im/lib/docs/fsc/consultations/collectiveinvestmentschemesrecog1.pdf</w:t>
              </w:r>
            </w:hyperlink>
          </w:p>
          <w:p w14:paraId="3DDD1D3A" w14:textId="77777777" w:rsidR="00BD18ED" w:rsidRPr="00267C85" w:rsidRDefault="008325DB" w:rsidP="008325DB">
            <w:pPr>
              <w:spacing w:after="144" w:line="336" w:lineRule="atLeast"/>
              <w:rPr>
                <w:rFonts w:ascii="Calibri" w:hAnsi="Calibri"/>
                <w:color w:val="333333"/>
                <w:sz w:val="24"/>
                <w:szCs w:val="24"/>
              </w:rPr>
            </w:pPr>
            <w:hyperlink r:id="rId539" w:tgtFrame="_blank" w:history="1">
              <w:r w:rsidR="00BD18ED" w:rsidRPr="00267C85">
                <w:rPr>
                  <w:rStyle w:val="Hyperlink"/>
                  <w:rFonts w:ascii="Calibri" w:hAnsi="Calibri"/>
                  <w:szCs w:val="24"/>
                </w:rPr>
                <w:t>http://www.gov.im/lib/docs/fsc/consultations/collectiveinvestmentschemesprosp.pdf</w:t>
              </w:r>
            </w:hyperlink>
          </w:p>
          <w:p w14:paraId="66B71269" w14:textId="77777777" w:rsidR="00BD18ED" w:rsidRPr="00267C85" w:rsidRDefault="008325DB" w:rsidP="008325DB">
            <w:pPr>
              <w:spacing w:after="144" w:line="336" w:lineRule="atLeast"/>
              <w:rPr>
                <w:rFonts w:ascii="Calibri" w:hAnsi="Calibri"/>
                <w:color w:val="333333"/>
                <w:sz w:val="24"/>
                <w:szCs w:val="24"/>
              </w:rPr>
            </w:pPr>
            <w:hyperlink r:id="rId540" w:tgtFrame="_blank" w:history="1">
              <w:r w:rsidR="00BD18ED" w:rsidRPr="00267C85">
                <w:rPr>
                  <w:rStyle w:val="Hyperlink"/>
                  <w:rFonts w:ascii="Calibri" w:hAnsi="Calibri"/>
                  <w:szCs w:val="24"/>
                </w:rPr>
                <w:t>http://www.gov.im/lib/docs/fsc/consultations/collectiveinvestmentschemesretur.pdf</w:t>
              </w:r>
            </w:hyperlink>
          </w:p>
          <w:p w14:paraId="184A25E8" w14:textId="77777777" w:rsidR="00BD18ED" w:rsidRPr="00267C85" w:rsidRDefault="008325DB" w:rsidP="008325DB">
            <w:pPr>
              <w:spacing w:after="144" w:line="336" w:lineRule="atLeast"/>
              <w:rPr>
                <w:rFonts w:ascii="Calibri" w:hAnsi="Calibri"/>
                <w:color w:val="333333"/>
                <w:sz w:val="24"/>
                <w:szCs w:val="24"/>
              </w:rPr>
            </w:pPr>
            <w:hyperlink r:id="rId541" w:tgtFrame="_blank" w:history="1">
              <w:r w:rsidR="00BD18ED" w:rsidRPr="00267C85">
                <w:rPr>
                  <w:rStyle w:val="Hyperlink"/>
                  <w:rFonts w:ascii="Calibri" w:hAnsi="Calibri"/>
                  <w:szCs w:val="24"/>
                </w:rPr>
                <w:t>http://www.gov.im/lib/docs/fsc/consultations/limitedpartnershipscollectiveinv.pdf</w:t>
              </w:r>
            </w:hyperlink>
          </w:p>
          <w:p w14:paraId="6F9CEE00" w14:textId="77777777" w:rsidR="00BD18ED" w:rsidRPr="00267C85" w:rsidRDefault="008325DB" w:rsidP="008325DB">
            <w:pPr>
              <w:spacing w:after="144" w:line="336" w:lineRule="atLeast"/>
              <w:rPr>
                <w:rFonts w:ascii="Calibri" w:hAnsi="Calibri"/>
                <w:color w:val="333333"/>
                <w:sz w:val="24"/>
                <w:szCs w:val="24"/>
              </w:rPr>
            </w:pPr>
            <w:hyperlink r:id="rId542" w:tgtFrame="_blank" w:history="1">
              <w:r w:rsidR="00BD18ED" w:rsidRPr="00267C85">
                <w:rPr>
                  <w:rStyle w:val="Hyperlink"/>
                  <w:rFonts w:ascii="Calibri" w:hAnsi="Calibri"/>
                  <w:szCs w:val="24"/>
                </w:rPr>
                <w:t>http://www.gov.im/lib/docs/fsc/consultations/limitedpartnershipscollectiveinv1.pdf</w:t>
              </w:r>
            </w:hyperlink>
          </w:p>
        </w:tc>
      </w:tr>
      <w:tr w:rsidR="00BD18ED" w:rsidRPr="00267C85" w14:paraId="5A5226C8" w14:textId="77777777" w:rsidTr="008325DB">
        <w:trPr>
          <w:tblCellSpacing w:w="15" w:type="dxa"/>
        </w:trPr>
        <w:tc>
          <w:tcPr>
            <w:tcW w:w="0" w:type="auto"/>
            <w:vAlign w:val="center"/>
            <w:hideMark/>
          </w:tcPr>
          <w:p w14:paraId="69DD7B8A"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lastRenderedPageBreak/>
              <w:t>Contact for Queries and Responses</w:t>
            </w:r>
          </w:p>
        </w:tc>
        <w:tc>
          <w:tcPr>
            <w:tcW w:w="0" w:type="auto"/>
            <w:vAlign w:val="center"/>
            <w:hideMark/>
          </w:tcPr>
          <w:p w14:paraId="70D945A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Claire Whitelegg</w:t>
            </w:r>
            <w:r w:rsidRPr="00267C85">
              <w:rPr>
                <w:rFonts w:ascii="Calibri" w:hAnsi="Calibri"/>
                <w:color w:val="000000"/>
                <w:sz w:val="24"/>
                <w:szCs w:val="24"/>
              </w:rPr>
              <w:br/>
              <w:t>Senior Policy Advisor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43" w:history="1">
              <w:r w:rsidRPr="00267C85">
                <w:rPr>
                  <w:rStyle w:val="Hyperlink"/>
                  <w:rFonts w:ascii="Calibri" w:hAnsi="Calibri"/>
                  <w:szCs w:val="24"/>
                </w:rPr>
                <w:t>claire.whitelegg@iomfsa.im</w:t>
              </w:r>
            </w:hyperlink>
            <w:r w:rsidRPr="00267C85">
              <w:rPr>
                <w:rFonts w:ascii="Calibri" w:hAnsi="Calibri"/>
                <w:color w:val="000000"/>
                <w:sz w:val="24"/>
                <w:szCs w:val="24"/>
              </w:rPr>
              <w:br/>
              <w:t>Tel:01624 689332</w:t>
            </w:r>
            <w:r w:rsidRPr="00267C85">
              <w:rPr>
                <w:rFonts w:ascii="Calibri" w:hAnsi="Calibri"/>
                <w:color w:val="000000"/>
                <w:sz w:val="24"/>
                <w:szCs w:val="24"/>
              </w:rPr>
              <w:br/>
              <w:t>Fax:01624 689398</w:t>
            </w:r>
          </w:p>
        </w:tc>
      </w:tr>
      <w:tr w:rsidR="00BD18ED" w:rsidRPr="00267C85" w14:paraId="383EAF7D"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CA69E1A"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07"/>
              <w:gridCol w:w="6"/>
              <w:gridCol w:w="6"/>
            </w:tblGrid>
            <w:tr w:rsidR="00BD18ED" w:rsidRPr="00267C85" w14:paraId="15BDF671" w14:textId="77777777" w:rsidTr="008325DB">
              <w:trPr>
                <w:trHeight w:val="364"/>
                <w:tblCellSpacing w:w="0" w:type="dxa"/>
              </w:trPr>
              <w:tc>
                <w:tcPr>
                  <w:tcW w:w="0" w:type="auto"/>
                  <w:vAlign w:val="center"/>
                </w:tcPr>
                <w:p w14:paraId="3F0BFDF3" w14:textId="77777777" w:rsidR="00BD18ED" w:rsidRPr="00267C85" w:rsidRDefault="00BD18ED" w:rsidP="008325DB">
                  <w:pPr>
                    <w:rPr>
                      <w:rFonts w:ascii="Calibri" w:hAnsi="Calibri"/>
                      <w:color w:val="000000"/>
                      <w:sz w:val="24"/>
                      <w:szCs w:val="24"/>
                    </w:rPr>
                  </w:pPr>
                </w:p>
              </w:tc>
              <w:tc>
                <w:tcPr>
                  <w:tcW w:w="0" w:type="auto"/>
                  <w:vAlign w:val="center"/>
                </w:tcPr>
                <w:p w14:paraId="4A1A1716" w14:textId="77777777" w:rsidR="00BD18ED" w:rsidRPr="00267C85" w:rsidRDefault="00BD18ED" w:rsidP="008325DB">
                  <w:pPr>
                    <w:rPr>
                      <w:rFonts w:ascii="Calibri" w:hAnsi="Calibri"/>
                      <w:color w:val="000000"/>
                      <w:sz w:val="24"/>
                      <w:szCs w:val="24"/>
                    </w:rPr>
                  </w:pPr>
                </w:p>
              </w:tc>
              <w:tc>
                <w:tcPr>
                  <w:tcW w:w="0" w:type="auto"/>
                  <w:vAlign w:val="center"/>
                </w:tcPr>
                <w:p w14:paraId="65F48F97" w14:textId="77777777" w:rsidR="00BD18ED" w:rsidRPr="00267C85" w:rsidRDefault="00BD18ED" w:rsidP="008325DB">
                  <w:pPr>
                    <w:rPr>
                      <w:rFonts w:ascii="Calibri" w:hAnsi="Calibri"/>
                      <w:color w:val="000000"/>
                      <w:sz w:val="24"/>
                      <w:szCs w:val="24"/>
                    </w:rPr>
                  </w:pPr>
                </w:p>
              </w:tc>
              <w:tc>
                <w:tcPr>
                  <w:tcW w:w="0" w:type="auto"/>
                  <w:vAlign w:val="center"/>
                </w:tcPr>
                <w:p w14:paraId="72358392" w14:textId="77777777" w:rsidR="00BD18ED" w:rsidRPr="00267C85" w:rsidRDefault="00BD18ED" w:rsidP="008325DB">
                  <w:pPr>
                    <w:rPr>
                      <w:rFonts w:ascii="Calibri" w:hAnsi="Calibri"/>
                      <w:sz w:val="24"/>
                      <w:szCs w:val="24"/>
                    </w:rPr>
                  </w:pPr>
                </w:p>
              </w:tc>
              <w:tc>
                <w:tcPr>
                  <w:tcW w:w="0" w:type="auto"/>
                  <w:vAlign w:val="center"/>
                </w:tcPr>
                <w:p w14:paraId="0A057194" w14:textId="77777777" w:rsidR="00BD18ED" w:rsidRPr="00267C85" w:rsidRDefault="00BD18ED" w:rsidP="008325DB">
                  <w:pPr>
                    <w:rPr>
                      <w:rFonts w:ascii="Calibri" w:hAnsi="Calibri"/>
                      <w:sz w:val="24"/>
                      <w:szCs w:val="24"/>
                    </w:rPr>
                  </w:pPr>
                </w:p>
              </w:tc>
              <w:tc>
                <w:tcPr>
                  <w:tcW w:w="0" w:type="auto"/>
                  <w:vAlign w:val="center"/>
                </w:tcPr>
                <w:p w14:paraId="0DE2DFDC" w14:textId="77777777" w:rsidR="00BD18ED" w:rsidRPr="00267C85" w:rsidRDefault="00BD18ED" w:rsidP="008325DB">
                  <w:pPr>
                    <w:rPr>
                      <w:rFonts w:ascii="Calibri" w:hAnsi="Calibri"/>
                      <w:sz w:val="24"/>
                      <w:szCs w:val="24"/>
                    </w:rPr>
                  </w:pPr>
                </w:p>
              </w:tc>
              <w:tc>
                <w:tcPr>
                  <w:tcW w:w="0" w:type="auto"/>
                  <w:vAlign w:val="center"/>
                </w:tcPr>
                <w:p w14:paraId="53B2AB06" w14:textId="77777777" w:rsidR="00BD18ED" w:rsidRPr="00267C85" w:rsidRDefault="00BD18ED" w:rsidP="008325DB">
                  <w:pPr>
                    <w:rPr>
                      <w:rFonts w:ascii="Calibri" w:hAnsi="Calibri"/>
                      <w:sz w:val="24"/>
                      <w:szCs w:val="24"/>
                    </w:rPr>
                  </w:pPr>
                </w:p>
              </w:tc>
              <w:tc>
                <w:tcPr>
                  <w:tcW w:w="0" w:type="auto"/>
                  <w:vAlign w:val="center"/>
                </w:tcPr>
                <w:p w14:paraId="0857F68D" w14:textId="77777777" w:rsidR="00BD18ED" w:rsidRPr="00267C85" w:rsidRDefault="00BD18ED" w:rsidP="008325DB">
                  <w:pPr>
                    <w:rPr>
                      <w:rFonts w:ascii="Calibri" w:hAnsi="Calibri"/>
                      <w:sz w:val="24"/>
                      <w:szCs w:val="24"/>
                    </w:rPr>
                  </w:pPr>
                </w:p>
              </w:tc>
              <w:tc>
                <w:tcPr>
                  <w:tcW w:w="0" w:type="auto"/>
                  <w:vAlign w:val="center"/>
                </w:tcPr>
                <w:p w14:paraId="319A2BE2" w14:textId="77777777" w:rsidR="00BD18ED" w:rsidRPr="00267C85" w:rsidRDefault="00BD18ED" w:rsidP="008325DB">
                  <w:pPr>
                    <w:rPr>
                      <w:rFonts w:ascii="Calibri" w:hAnsi="Calibri"/>
                      <w:sz w:val="24"/>
                      <w:szCs w:val="24"/>
                    </w:rPr>
                  </w:pPr>
                </w:p>
              </w:tc>
              <w:tc>
                <w:tcPr>
                  <w:tcW w:w="0" w:type="auto"/>
                  <w:vAlign w:val="center"/>
                </w:tcPr>
                <w:p w14:paraId="02923A79" w14:textId="77777777" w:rsidR="00BD18ED" w:rsidRPr="00267C85" w:rsidRDefault="00BD18ED" w:rsidP="008325DB">
                  <w:pPr>
                    <w:rPr>
                      <w:rFonts w:ascii="Calibri" w:hAnsi="Calibri"/>
                      <w:sz w:val="24"/>
                      <w:szCs w:val="24"/>
                    </w:rPr>
                  </w:pPr>
                </w:p>
              </w:tc>
              <w:tc>
                <w:tcPr>
                  <w:tcW w:w="0" w:type="auto"/>
                  <w:vAlign w:val="center"/>
                </w:tcPr>
                <w:p w14:paraId="3ED9DE5E" w14:textId="77777777" w:rsidR="00BD18ED" w:rsidRPr="00267C85" w:rsidRDefault="00BD18ED" w:rsidP="008325DB">
                  <w:pPr>
                    <w:rPr>
                      <w:rFonts w:ascii="Calibri" w:hAnsi="Calibri"/>
                      <w:sz w:val="24"/>
                      <w:szCs w:val="24"/>
                    </w:rPr>
                  </w:pPr>
                </w:p>
              </w:tc>
              <w:tc>
                <w:tcPr>
                  <w:tcW w:w="0" w:type="auto"/>
                  <w:vAlign w:val="center"/>
                </w:tcPr>
                <w:p w14:paraId="47348EA6"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95"/>
                    <w:gridCol w:w="6"/>
                  </w:tblGrid>
                  <w:tr w:rsidR="00BD18ED" w:rsidRPr="00267C85" w14:paraId="1D0BF6EE" w14:textId="77777777" w:rsidTr="008325DB">
                    <w:trPr>
                      <w:trHeight w:val="531"/>
                      <w:tblCellSpacing w:w="0" w:type="dxa"/>
                    </w:trPr>
                    <w:tc>
                      <w:tcPr>
                        <w:tcW w:w="0" w:type="auto"/>
                        <w:vAlign w:val="center"/>
                      </w:tcPr>
                      <w:p w14:paraId="46514042"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83"/>
                          <w:gridCol w:w="6"/>
                          <w:gridCol w:w="6"/>
                        </w:tblGrid>
                        <w:tr w:rsidR="00BD18ED" w:rsidRPr="00267C85" w14:paraId="096C76F1" w14:textId="77777777" w:rsidTr="008325DB">
                          <w:trPr>
                            <w:tblCellSpacing w:w="0" w:type="dxa"/>
                          </w:trPr>
                          <w:tc>
                            <w:tcPr>
                              <w:tcW w:w="0" w:type="auto"/>
                              <w:vAlign w:val="center"/>
                            </w:tcPr>
                            <w:tbl>
                              <w:tblPr>
                                <w:tblW w:w="7683" w:type="dxa"/>
                                <w:tblCellSpacing w:w="0" w:type="dxa"/>
                                <w:tblCellMar>
                                  <w:left w:w="0" w:type="dxa"/>
                                  <w:right w:w="0" w:type="dxa"/>
                                </w:tblCellMar>
                                <w:tblLook w:val="04A0" w:firstRow="1" w:lastRow="0" w:firstColumn="1" w:lastColumn="0" w:noHBand="0" w:noVBand="1"/>
                              </w:tblPr>
                              <w:tblGrid>
                                <w:gridCol w:w="7657"/>
                                <w:gridCol w:w="20"/>
                                <w:gridCol w:w="6"/>
                              </w:tblGrid>
                              <w:tr w:rsidR="00BD18ED" w:rsidRPr="00267C85" w14:paraId="42EED3D1" w14:textId="77777777" w:rsidTr="00FD0656">
                                <w:trPr>
                                  <w:trHeight w:val="455"/>
                                  <w:tblCellSpacing w:w="0" w:type="dxa"/>
                                </w:trPr>
                                <w:tc>
                                  <w:tcPr>
                                    <w:tcW w:w="7657" w:type="dxa"/>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537"/>
                                      <w:gridCol w:w="6"/>
                                      <w:gridCol w:w="6"/>
                                    </w:tblGrid>
                                    <w:tr w:rsidR="00BD18ED" w:rsidRPr="00267C85" w14:paraId="6DC19DA8" w14:textId="77777777" w:rsidTr="008325DB">
                                      <w:trPr>
                                        <w:tblCellSpacing w:w="0" w:type="dxa"/>
                                      </w:trPr>
                                      <w:tc>
                                        <w:tcPr>
                                          <w:tcW w:w="0" w:type="auto"/>
                                          <w:vAlign w:val="center"/>
                                        </w:tcPr>
                                        <w:p w14:paraId="361B0888" w14:textId="77777777" w:rsidR="00BD18ED" w:rsidRPr="00267C85" w:rsidRDefault="00BD18ED" w:rsidP="008325DB">
                                          <w:pPr>
                                            <w:rPr>
                                              <w:rFonts w:ascii="Calibri" w:hAnsi="Calibri"/>
                                              <w:color w:val="000000"/>
                                              <w:sz w:val="24"/>
                                              <w:szCs w:val="24"/>
                                            </w:rPr>
                                          </w:pPr>
                                        </w:p>
                                      </w:tc>
                                      <w:tc>
                                        <w:tcPr>
                                          <w:tcW w:w="0" w:type="auto"/>
                                          <w:vAlign w:val="center"/>
                                        </w:tcPr>
                                        <w:p w14:paraId="46231A1B" w14:textId="77777777" w:rsidR="00BD18ED" w:rsidRPr="00267C85" w:rsidRDefault="00BD18ED" w:rsidP="008325DB">
                                          <w:pPr>
                                            <w:rPr>
                                              <w:rFonts w:ascii="Calibri" w:hAnsi="Calibri"/>
                                              <w:color w:val="000000"/>
                                              <w:sz w:val="24"/>
                                              <w:szCs w:val="24"/>
                                            </w:rPr>
                                          </w:pPr>
                                        </w:p>
                                      </w:tc>
                                      <w:tc>
                                        <w:tcPr>
                                          <w:tcW w:w="0" w:type="auto"/>
                                          <w:vAlign w:val="center"/>
                                        </w:tcPr>
                                        <w:p w14:paraId="4BAD4956" w14:textId="77777777" w:rsidR="00BD18ED" w:rsidRPr="00267C85" w:rsidRDefault="00BD18ED" w:rsidP="008325DB">
                                          <w:pPr>
                                            <w:rPr>
                                              <w:rFonts w:ascii="Calibri" w:hAnsi="Calibri"/>
                                              <w:color w:val="000000"/>
                                              <w:sz w:val="24"/>
                                              <w:szCs w:val="24"/>
                                            </w:rPr>
                                          </w:pPr>
                                        </w:p>
                                      </w:tc>
                                      <w:tc>
                                        <w:tcPr>
                                          <w:tcW w:w="0" w:type="auto"/>
                                          <w:vAlign w:val="center"/>
                                        </w:tcPr>
                                        <w:p w14:paraId="51E345AD" w14:textId="77777777" w:rsidR="00BD18ED" w:rsidRPr="00267C85" w:rsidRDefault="00BD18ED" w:rsidP="008325DB">
                                          <w:pPr>
                                            <w:rPr>
                                              <w:rFonts w:ascii="Calibri" w:hAnsi="Calibri"/>
                                              <w:color w:val="000000"/>
                                              <w:sz w:val="24"/>
                                              <w:szCs w:val="24"/>
                                            </w:rPr>
                                          </w:pPr>
                                        </w:p>
                                      </w:tc>
                                      <w:tc>
                                        <w:tcPr>
                                          <w:tcW w:w="0" w:type="auto"/>
                                          <w:vAlign w:val="center"/>
                                        </w:tcPr>
                                        <w:p w14:paraId="16F4EB19" w14:textId="77777777" w:rsidR="00BD18ED" w:rsidRPr="00267C85" w:rsidRDefault="00BD18ED" w:rsidP="008325DB">
                                          <w:pPr>
                                            <w:rPr>
                                              <w:rFonts w:ascii="Calibri" w:hAnsi="Calibri"/>
                                              <w:color w:val="000000"/>
                                              <w:sz w:val="24"/>
                                              <w:szCs w:val="24"/>
                                            </w:rPr>
                                          </w:pPr>
                                        </w:p>
                                      </w:tc>
                                      <w:tc>
                                        <w:tcPr>
                                          <w:tcW w:w="0" w:type="auto"/>
                                          <w:vAlign w:val="center"/>
                                        </w:tcPr>
                                        <w:p w14:paraId="4CEBCB1D" w14:textId="77777777" w:rsidR="00BD18ED" w:rsidRPr="00267C85" w:rsidRDefault="00BD18ED" w:rsidP="008325DB">
                                          <w:pPr>
                                            <w:rPr>
                                              <w:rFonts w:ascii="Calibri" w:hAnsi="Calibri"/>
                                              <w:color w:val="000000"/>
                                              <w:sz w:val="24"/>
                                              <w:szCs w:val="24"/>
                                            </w:rPr>
                                          </w:pPr>
                                        </w:p>
                                      </w:tc>
                                      <w:tc>
                                        <w:tcPr>
                                          <w:tcW w:w="0" w:type="auto"/>
                                          <w:vAlign w:val="center"/>
                                        </w:tcPr>
                                        <w:p w14:paraId="0CDBF7BF" w14:textId="77777777" w:rsidR="00BD18ED" w:rsidRPr="00267C85" w:rsidRDefault="00BD18ED" w:rsidP="008325DB">
                                          <w:pPr>
                                            <w:rPr>
                                              <w:rFonts w:ascii="Calibri" w:hAnsi="Calibri"/>
                                              <w:color w:val="000000"/>
                                              <w:sz w:val="24"/>
                                              <w:szCs w:val="24"/>
                                            </w:rPr>
                                          </w:pPr>
                                        </w:p>
                                      </w:tc>
                                      <w:tc>
                                        <w:tcPr>
                                          <w:tcW w:w="0" w:type="auto"/>
                                          <w:vAlign w:val="center"/>
                                        </w:tcPr>
                                        <w:p w14:paraId="6DBC168D" w14:textId="77777777" w:rsidR="00BD18ED" w:rsidRPr="00267C85" w:rsidRDefault="00BD18ED" w:rsidP="008325DB">
                                          <w:pPr>
                                            <w:rPr>
                                              <w:rFonts w:ascii="Calibri" w:hAnsi="Calibri"/>
                                              <w:color w:val="000000"/>
                                              <w:sz w:val="24"/>
                                              <w:szCs w:val="24"/>
                                            </w:rPr>
                                          </w:pPr>
                                        </w:p>
                                      </w:tc>
                                      <w:tc>
                                        <w:tcPr>
                                          <w:tcW w:w="0" w:type="auto"/>
                                          <w:vAlign w:val="center"/>
                                        </w:tcPr>
                                        <w:p w14:paraId="63BA19F4" w14:textId="77777777" w:rsidR="00BD18ED" w:rsidRPr="00267C85" w:rsidRDefault="00BD18ED" w:rsidP="008325DB">
                                          <w:pPr>
                                            <w:rPr>
                                              <w:rFonts w:ascii="Calibri" w:hAnsi="Calibri"/>
                                              <w:color w:val="000000"/>
                                              <w:sz w:val="24"/>
                                              <w:szCs w:val="24"/>
                                            </w:rPr>
                                          </w:pPr>
                                        </w:p>
                                      </w:tc>
                                      <w:tc>
                                        <w:tcPr>
                                          <w:tcW w:w="0" w:type="auto"/>
                                          <w:vAlign w:val="center"/>
                                        </w:tcPr>
                                        <w:p w14:paraId="758293DB" w14:textId="77777777" w:rsidR="00BD18ED" w:rsidRPr="00267C85" w:rsidRDefault="00BD18ED" w:rsidP="008325DB">
                                          <w:pPr>
                                            <w:rPr>
                                              <w:rFonts w:ascii="Calibri" w:hAnsi="Calibri"/>
                                              <w:sz w:val="24"/>
                                              <w:szCs w:val="24"/>
                                            </w:rPr>
                                          </w:pPr>
                                        </w:p>
                                      </w:tc>
                                      <w:tc>
                                        <w:tcPr>
                                          <w:tcW w:w="0" w:type="auto"/>
                                          <w:vAlign w:val="center"/>
                                        </w:tcPr>
                                        <w:p w14:paraId="2D6F402E" w14:textId="77777777" w:rsidR="00BD18ED" w:rsidRPr="00267C85" w:rsidRDefault="00BD18ED" w:rsidP="008325DB">
                                          <w:pPr>
                                            <w:rPr>
                                              <w:rFonts w:ascii="Calibri" w:hAnsi="Calibri"/>
                                              <w:sz w:val="24"/>
                                              <w:szCs w:val="24"/>
                                            </w:rPr>
                                          </w:pPr>
                                        </w:p>
                                      </w:tc>
                                      <w:tc>
                                        <w:tcPr>
                                          <w:tcW w:w="0" w:type="auto"/>
                                          <w:vAlign w:val="center"/>
                                        </w:tcPr>
                                        <w:p w14:paraId="1FFDF5DC" w14:textId="77777777" w:rsidR="00BD18ED" w:rsidRPr="00267C85" w:rsidRDefault="00BD18ED" w:rsidP="008325DB">
                                          <w:pPr>
                                            <w:rPr>
                                              <w:rFonts w:ascii="Calibri" w:hAnsi="Calibri"/>
                                              <w:sz w:val="24"/>
                                              <w:szCs w:val="24"/>
                                            </w:rPr>
                                          </w:pPr>
                                        </w:p>
                                      </w:tc>
                                      <w:tc>
                                        <w:tcPr>
                                          <w:tcW w:w="0" w:type="auto"/>
                                          <w:vAlign w:val="center"/>
                                        </w:tcPr>
                                        <w:p w14:paraId="6CCDC7E5" w14:textId="77777777" w:rsidR="00BD18ED" w:rsidRPr="00267C85" w:rsidRDefault="00BD18ED" w:rsidP="008325DB">
                                          <w:pPr>
                                            <w:rPr>
                                              <w:rFonts w:ascii="Calibri" w:hAnsi="Calibri"/>
                                              <w:color w:val="000000"/>
                                              <w:sz w:val="24"/>
                                              <w:szCs w:val="24"/>
                                            </w:rPr>
                                          </w:pPr>
                                        </w:p>
                                      </w:tc>
                                      <w:tc>
                                        <w:tcPr>
                                          <w:tcW w:w="0" w:type="auto"/>
                                          <w:vAlign w:val="center"/>
                                        </w:tcPr>
                                        <w:p w14:paraId="2D7A8744" w14:textId="77777777" w:rsidR="00BD18ED" w:rsidRPr="00267C85" w:rsidRDefault="00BD18ED" w:rsidP="008325DB">
                                          <w:pPr>
                                            <w:rPr>
                                              <w:rFonts w:ascii="Calibri" w:hAnsi="Calibri"/>
                                              <w:sz w:val="24"/>
                                              <w:szCs w:val="24"/>
                                            </w:rPr>
                                          </w:pPr>
                                        </w:p>
                                      </w:tc>
                                      <w:tc>
                                        <w:tcPr>
                                          <w:tcW w:w="0" w:type="auto"/>
                                          <w:vAlign w:val="center"/>
                                        </w:tcPr>
                                        <w:p w14:paraId="50A404E8" w14:textId="77777777" w:rsidR="00BD18ED" w:rsidRPr="00267C85" w:rsidRDefault="00BD18ED" w:rsidP="008325DB">
                                          <w:pPr>
                                            <w:rPr>
                                              <w:rFonts w:ascii="Calibri" w:hAnsi="Calibri"/>
                                              <w:sz w:val="24"/>
                                              <w:szCs w:val="24"/>
                                            </w:rPr>
                                          </w:pPr>
                                        </w:p>
                                      </w:tc>
                                      <w:tc>
                                        <w:tcPr>
                                          <w:tcW w:w="0" w:type="auto"/>
                                          <w:vAlign w:val="center"/>
                                        </w:tcPr>
                                        <w:p w14:paraId="3F5D23E1" w14:textId="77777777" w:rsidR="00BD18ED" w:rsidRPr="00267C85" w:rsidRDefault="00BD18ED" w:rsidP="008325DB">
                                          <w:pPr>
                                            <w:rPr>
                                              <w:rFonts w:ascii="Calibri" w:hAnsi="Calibri"/>
                                              <w:color w:val="000000"/>
                                              <w:sz w:val="24"/>
                                              <w:szCs w:val="24"/>
                                            </w:rPr>
                                          </w:pPr>
                                        </w:p>
                                      </w:tc>
                                      <w:tc>
                                        <w:tcPr>
                                          <w:tcW w:w="0" w:type="auto"/>
                                          <w:vAlign w:val="center"/>
                                        </w:tcPr>
                                        <w:p w14:paraId="73364248" w14:textId="77777777" w:rsidR="00BD18ED" w:rsidRPr="00267C85" w:rsidRDefault="00BD18ED" w:rsidP="008325DB">
                                          <w:pPr>
                                            <w:rPr>
                                              <w:rFonts w:ascii="Calibri" w:hAnsi="Calibri"/>
                                              <w:color w:val="000000"/>
                                              <w:sz w:val="24"/>
                                              <w:szCs w:val="24"/>
                                            </w:rPr>
                                          </w:pPr>
                                        </w:p>
                                      </w:tc>
                                      <w:tc>
                                        <w:tcPr>
                                          <w:tcW w:w="0" w:type="auto"/>
                                          <w:vAlign w:val="center"/>
                                        </w:tcPr>
                                        <w:p w14:paraId="0399B24E"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525"/>
                                            <w:gridCol w:w="6"/>
                                            <w:gridCol w:w="6"/>
                                          </w:tblGrid>
                                          <w:tr w:rsidR="00BD18ED" w:rsidRPr="00267C85" w14:paraId="0A55993C"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7285"/>
                                                  <w:gridCol w:w="6"/>
                                                  <w:gridCol w:w="6"/>
                                                </w:tblGrid>
                                                <w:tr w:rsidR="00BD18ED" w:rsidRPr="00267C85" w14:paraId="2FE1C40B" w14:textId="77777777" w:rsidTr="008325DB">
                                                  <w:trPr>
                                                    <w:tblCellSpacing w:w="0" w:type="dxa"/>
                                                  </w:trPr>
                                                  <w:tc>
                                                    <w:tcPr>
                                                      <w:tcW w:w="0" w:type="auto"/>
                                                      <w:vAlign w:val="center"/>
                                                    </w:tcPr>
                                                    <w:p w14:paraId="3A5A0E69" w14:textId="77777777" w:rsidR="00BD18ED" w:rsidRPr="00267C85" w:rsidRDefault="00BD18ED" w:rsidP="008325DB">
                                                      <w:pPr>
                                                        <w:spacing w:after="0"/>
                                                        <w:rPr>
                                                          <w:rFonts w:ascii="Calibri" w:hAnsi="Calibri"/>
                                                          <w:color w:val="000000"/>
                                                          <w:sz w:val="24"/>
                                                          <w:szCs w:val="24"/>
                                                        </w:rPr>
                                                      </w:pPr>
                                                    </w:p>
                                                  </w:tc>
                                                  <w:tc>
                                                    <w:tcPr>
                                                      <w:tcW w:w="0" w:type="auto"/>
                                                      <w:vAlign w:val="center"/>
                                                    </w:tcPr>
                                                    <w:p w14:paraId="2BE7B534" w14:textId="77777777" w:rsidR="00BD18ED" w:rsidRPr="00267C85" w:rsidRDefault="00BD18ED" w:rsidP="008325DB">
                                                      <w:pPr>
                                                        <w:spacing w:after="0"/>
                                                        <w:rPr>
                                                          <w:rFonts w:ascii="Calibri" w:hAnsi="Calibri"/>
                                                          <w:sz w:val="24"/>
                                                          <w:szCs w:val="24"/>
                                                        </w:rPr>
                                                      </w:pPr>
                                                    </w:p>
                                                  </w:tc>
                                                  <w:tc>
                                                    <w:tcPr>
                                                      <w:tcW w:w="0" w:type="auto"/>
                                                      <w:vAlign w:val="center"/>
                                                    </w:tcPr>
                                                    <w:p w14:paraId="731F444F" w14:textId="77777777" w:rsidR="00BD18ED" w:rsidRPr="00267C85" w:rsidRDefault="00BD18ED" w:rsidP="008325DB">
                                                      <w:pPr>
                                                        <w:spacing w:after="0"/>
                                                        <w:rPr>
                                                          <w:rFonts w:ascii="Calibri" w:hAnsi="Calibri"/>
                                                          <w:sz w:val="24"/>
                                                          <w:szCs w:val="24"/>
                                                        </w:rPr>
                                                      </w:pPr>
                                                    </w:p>
                                                  </w:tc>
                                                  <w:tc>
                                                    <w:tcPr>
                                                      <w:tcW w:w="0" w:type="auto"/>
                                                      <w:vAlign w:val="center"/>
                                                    </w:tcPr>
                                                    <w:p w14:paraId="118C824A" w14:textId="77777777" w:rsidR="00BD18ED" w:rsidRPr="00267C85" w:rsidRDefault="00BD18ED" w:rsidP="008325DB">
                                                      <w:pPr>
                                                        <w:spacing w:after="0"/>
                                                        <w:rPr>
                                                          <w:rFonts w:ascii="Calibri" w:hAnsi="Calibri"/>
                                                          <w:color w:val="000000"/>
                                                          <w:sz w:val="24"/>
                                                          <w:szCs w:val="24"/>
                                                        </w:rPr>
                                                      </w:pPr>
                                                    </w:p>
                                                  </w:tc>
                                                  <w:tc>
                                                    <w:tcPr>
                                                      <w:tcW w:w="0" w:type="auto"/>
                                                      <w:vAlign w:val="center"/>
                                                    </w:tcPr>
                                                    <w:p w14:paraId="566F0076" w14:textId="77777777" w:rsidR="00BD18ED" w:rsidRPr="00267C85" w:rsidRDefault="00BD18ED" w:rsidP="008325DB">
                                                      <w:pPr>
                                                        <w:spacing w:after="0"/>
                                                        <w:rPr>
                                                          <w:rFonts w:ascii="Calibri" w:hAnsi="Calibri"/>
                                                          <w:sz w:val="24"/>
                                                          <w:szCs w:val="24"/>
                                                        </w:rPr>
                                                      </w:pPr>
                                                    </w:p>
                                                  </w:tc>
                                                  <w:tc>
                                                    <w:tcPr>
                                                      <w:tcW w:w="0" w:type="auto"/>
                                                      <w:vAlign w:val="center"/>
                                                    </w:tcPr>
                                                    <w:p w14:paraId="7B7195D1" w14:textId="77777777" w:rsidR="00BD18ED" w:rsidRPr="00267C85" w:rsidRDefault="00BD18ED" w:rsidP="008325DB">
                                                      <w:pPr>
                                                        <w:spacing w:after="0"/>
                                                        <w:rPr>
                                                          <w:rFonts w:ascii="Calibri" w:hAnsi="Calibri"/>
                                                          <w:sz w:val="24"/>
                                                          <w:szCs w:val="24"/>
                                                        </w:rPr>
                                                      </w:pPr>
                                                    </w:p>
                                                  </w:tc>
                                                  <w:tc>
                                                    <w:tcPr>
                                                      <w:tcW w:w="0" w:type="auto"/>
                                                      <w:vAlign w:val="center"/>
                                                    </w:tcPr>
                                                    <w:p w14:paraId="4F8D62CB" w14:textId="77777777" w:rsidR="00BD18ED" w:rsidRPr="00267C85" w:rsidRDefault="00BD18ED" w:rsidP="008325DB">
                                                      <w:pPr>
                                                        <w:spacing w:after="0"/>
                                                        <w:rPr>
                                                          <w:rFonts w:ascii="Calibri" w:hAnsi="Calibri"/>
                                                          <w:color w:val="000000"/>
                                                          <w:sz w:val="24"/>
                                                          <w:szCs w:val="24"/>
                                                        </w:rPr>
                                                      </w:pPr>
                                                    </w:p>
                                                  </w:tc>
                                                  <w:tc>
                                                    <w:tcPr>
                                                      <w:tcW w:w="0" w:type="auto"/>
                                                      <w:vAlign w:val="center"/>
                                                    </w:tcPr>
                                                    <w:p w14:paraId="7E13E6ED" w14:textId="77777777" w:rsidR="00BD18ED" w:rsidRPr="00267C85" w:rsidRDefault="00BD18ED" w:rsidP="008325DB">
                                                      <w:pPr>
                                                        <w:spacing w:after="0"/>
                                                        <w:rPr>
                                                          <w:rFonts w:ascii="Calibri" w:hAnsi="Calibri"/>
                                                          <w:color w:val="000000"/>
                                                          <w:sz w:val="24"/>
                                                          <w:szCs w:val="24"/>
                                                        </w:rPr>
                                                      </w:pPr>
                                                    </w:p>
                                                  </w:tc>
                                                  <w:tc>
                                                    <w:tcPr>
                                                      <w:tcW w:w="0" w:type="auto"/>
                                                      <w:vAlign w:val="center"/>
                                                    </w:tcPr>
                                                    <w:p w14:paraId="5C8F027D" w14:textId="77777777" w:rsidR="00BD18ED" w:rsidRPr="00267C85" w:rsidRDefault="00BD18ED" w:rsidP="008325DB">
                                                      <w:pPr>
                                                        <w:spacing w:after="0"/>
                                                        <w:rPr>
                                                          <w:rFonts w:ascii="Calibri" w:hAnsi="Calibri"/>
                                                          <w:color w:val="000000"/>
                                                          <w:sz w:val="24"/>
                                                          <w:szCs w:val="24"/>
                                                        </w:rPr>
                                                      </w:pPr>
                                                    </w:p>
                                                  </w:tc>
                                                  <w:tc>
                                                    <w:tcPr>
                                                      <w:tcW w:w="0" w:type="auto"/>
                                                      <w:vAlign w:val="center"/>
                                                    </w:tcPr>
                                                    <w:p w14:paraId="755F60EE" w14:textId="77777777" w:rsidR="00BD18ED" w:rsidRPr="00267C85" w:rsidRDefault="00BD18ED" w:rsidP="008325DB">
                                                      <w:pPr>
                                                        <w:spacing w:after="0"/>
                                                        <w:rPr>
                                                          <w:rFonts w:ascii="Calibri" w:hAnsi="Calibri"/>
                                                          <w:sz w:val="24"/>
                                                          <w:szCs w:val="24"/>
                                                        </w:rPr>
                                                      </w:pPr>
                                                    </w:p>
                                                  </w:tc>
                                                  <w:tc>
                                                    <w:tcPr>
                                                      <w:tcW w:w="0" w:type="auto"/>
                                                      <w:vAlign w:val="center"/>
                                                    </w:tcPr>
                                                    <w:p w14:paraId="67167D66" w14:textId="77777777" w:rsidR="00BD18ED" w:rsidRPr="00267C85" w:rsidRDefault="00BD18ED" w:rsidP="008325DB">
                                                      <w:pPr>
                                                        <w:spacing w:after="0"/>
                                                        <w:rPr>
                                                          <w:rFonts w:ascii="Calibri" w:hAnsi="Calibri"/>
                                                          <w:sz w:val="24"/>
                                                          <w:szCs w:val="24"/>
                                                        </w:rPr>
                                                      </w:pPr>
                                                    </w:p>
                                                  </w:tc>
                                                  <w:tc>
                                                    <w:tcPr>
                                                      <w:tcW w:w="0" w:type="auto"/>
                                                      <w:vAlign w:val="center"/>
                                                    </w:tcPr>
                                                    <w:p w14:paraId="64D5A478" w14:textId="77777777" w:rsidR="00BD18ED" w:rsidRPr="00267C85" w:rsidRDefault="00BD18ED" w:rsidP="008325DB">
                                                      <w:pPr>
                                                        <w:spacing w:after="0"/>
                                                        <w:rPr>
                                                          <w:rFonts w:ascii="Calibri" w:hAnsi="Calibri"/>
                                                          <w:sz w:val="24"/>
                                                          <w:szCs w:val="24"/>
                                                        </w:rPr>
                                                      </w:pPr>
                                                    </w:p>
                                                  </w:tc>
                                                  <w:tc>
                                                    <w:tcPr>
                                                      <w:tcW w:w="0" w:type="auto"/>
                                                      <w:vAlign w:val="center"/>
                                                    </w:tcPr>
                                                    <w:p w14:paraId="73137771" w14:textId="77777777" w:rsidR="00BD18ED" w:rsidRPr="00267C85" w:rsidRDefault="00BD18ED" w:rsidP="008325DB">
                                                      <w:pPr>
                                                        <w:spacing w:after="0"/>
                                                        <w:rPr>
                                                          <w:rFonts w:ascii="Calibri" w:hAnsi="Calibri"/>
                                                          <w:color w:val="000000"/>
                                                          <w:sz w:val="24"/>
                                                          <w:szCs w:val="24"/>
                                                        </w:rPr>
                                                      </w:pPr>
                                                    </w:p>
                                                  </w:tc>
                                                  <w:tc>
                                                    <w:tcPr>
                                                      <w:tcW w:w="0" w:type="auto"/>
                                                      <w:vAlign w:val="center"/>
                                                    </w:tcPr>
                                                    <w:p w14:paraId="4CDA20D0" w14:textId="77777777" w:rsidR="00BD18ED" w:rsidRPr="00267C85" w:rsidRDefault="00BD18ED" w:rsidP="008325DB">
                                                      <w:pPr>
                                                        <w:spacing w:after="0"/>
                                                        <w:rPr>
                                                          <w:rFonts w:ascii="Calibri" w:hAnsi="Calibri"/>
                                                          <w:sz w:val="24"/>
                                                          <w:szCs w:val="24"/>
                                                        </w:rPr>
                                                      </w:pPr>
                                                    </w:p>
                                                  </w:tc>
                                                  <w:tc>
                                                    <w:tcPr>
                                                      <w:tcW w:w="0" w:type="auto"/>
                                                      <w:vAlign w:val="center"/>
                                                    </w:tcPr>
                                                    <w:p w14:paraId="6729A1A7" w14:textId="77777777" w:rsidR="00BD18ED" w:rsidRPr="00267C85" w:rsidRDefault="00BD18ED" w:rsidP="008325DB">
                                                      <w:pPr>
                                                        <w:spacing w:after="0"/>
                                                        <w:rPr>
                                                          <w:rFonts w:ascii="Calibri" w:hAnsi="Calibri"/>
                                                          <w:sz w:val="24"/>
                                                          <w:szCs w:val="24"/>
                                                        </w:rPr>
                                                      </w:pPr>
                                                    </w:p>
                                                  </w:tc>
                                                  <w:tc>
                                                    <w:tcPr>
                                                      <w:tcW w:w="0" w:type="auto"/>
                                                      <w:vAlign w:val="center"/>
                                                    </w:tcPr>
                                                    <w:p w14:paraId="432B788E" w14:textId="77777777" w:rsidR="00BD18ED" w:rsidRPr="00267C85" w:rsidRDefault="00BD18ED" w:rsidP="008325DB">
                                                      <w:pPr>
                                                        <w:spacing w:after="0"/>
                                                        <w:rPr>
                                                          <w:rFonts w:ascii="Calibri" w:hAnsi="Calibri"/>
                                                          <w:sz w:val="24"/>
                                                          <w:szCs w:val="24"/>
                                                        </w:rPr>
                                                      </w:pPr>
                                                    </w:p>
                                                  </w:tc>
                                                  <w:tc>
                                                    <w:tcPr>
                                                      <w:tcW w:w="0" w:type="auto"/>
                                                      <w:vAlign w:val="center"/>
                                                    </w:tcPr>
                                                    <w:p w14:paraId="75BCC735" w14:textId="77777777" w:rsidR="00BD18ED" w:rsidRPr="00267C85" w:rsidRDefault="00BD18ED" w:rsidP="008325DB">
                                                      <w:pPr>
                                                        <w:spacing w:after="0"/>
                                                        <w:rPr>
                                                          <w:rFonts w:ascii="Calibri" w:hAnsi="Calibri"/>
                                                          <w:sz w:val="24"/>
                                                          <w:szCs w:val="24"/>
                                                        </w:rPr>
                                                      </w:pPr>
                                                    </w:p>
                                                  </w:tc>
                                                  <w:tc>
                                                    <w:tcPr>
                                                      <w:tcW w:w="0" w:type="auto"/>
                                                      <w:vAlign w:val="center"/>
                                                    </w:tcPr>
                                                    <w:p w14:paraId="66334479" w14:textId="77777777" w:rsidR="00BD18ED" w:rsidRPr="00267C85" w:rsidRDefault="00BD18ED" w:rsidP="008325DB">
                                                      <w:pPr>
                                                        <w:spacing w:after="0"/>
                                                        <w:rPr>
                                                          <w:rFonts w:ascii="Calibri" w:hAnsi="Calibri"/>
                                                          <w:sz w:val="24"/>
                                                          <w:szCs w:val="24"/>
                                                        </w:rPr>
                                                      </w:pPr>
                                                    </w:p>
                                                  </w:tc>
                                                  <w:tc>
                                                    <w:tcPr>
                                                      <w:tcW w:w="0" w:type="auto"/>
                                                      <w:vAlign w:val="center"/>
                                                    </w:tcPr>
                                                    <w:p w14:paraId="57D6B87D" w14:textId="77777777" w:rsidR="00BD18ED" w:rsidRPr="00267C85" w:rsidRDefault="00BD18ED" w:rsidP="008325DB">
                                                      <w:pPr>
                                                        <w:spacing w:after="0"/>
                                                        <w:rPr>
                                                          <w:rFonts w:ascii="Calibri" w:hAnsi="Calibri"/>
                                                          <w:sz w:val="24"/>
                                                          <w:szCs w:val="24"/>
                                                        </w:rPr>
                                                      </w:pPr>
                                                    </w:p>
                                                  </w:tc>
                                                  <w:tc>
                                                    <w:tcPr>
                                                      <w:tcW w:w="0" w:type="auto"/>
                                                      <w:vAlign w:val="center"/>
                                                    </w:tcPr>
                                                    <w:p w14:paraId="637067C7" w14:textId="77777777" w:rsidR="00BD18ED" w:rsidRPr="00267C85" w:rsidRDefault="00BD18ED" w:rsidP="008325DB">
                                                      <w:pPr>
                                                        <w:spacing w:after="0"/>
                                                        <w:rPr>
                                                          <w:rFonts w:ascii="Calibri" w:hAnsi="Calibri"/>
                                                          <w:sz w:val="24"/>
                                                          <w:szCs w:val="24"/>
                                                        </w:rPr>
                                                      </w:pPr>
                                                    </w:p>
                                                  </w:tc>
                                                  <w:tc>
                                                    <w:tcPr>
                                                      <w:tcW w:w="0" w:type="auto"/>
                                                      <w:vAlign w:val="center"/>
                                                    </w:tcPr>
                                                    <w:p w14:paraId="6A4A2B5C" w14:textId="77777777" w:rsidR="00BD18ED" w:rsidRPr="00267C85" w:rsidRDefault="00BD18ED" w:rsidP="008325DB">
                                                      <w:pPr>
                                                        <w:spacing w:after="0"/>
                                                        <w:rPr>
                                                          <w:rFonts w:ascii="Calibri" w:hAnsi="Calibri"/>
                                                          <w:sz w:val="24"/>
                                                          <w:szCs w:val="24"/>
                                                        </w:rPr>
                                                      </w:pPr>
                                                    </w:p>
                                                  </w:tc>
                                                  <w:tc>
                                                    <w:tcPr>
                                                      <w:tcW w:w="0" w:type="auto"/>
                                                      <w:vAlign w:val="center"/>
                                                    </w:tcPr>
                                                    <w:p w14:paraId="3A6E621B" w14:textId="77777777" w:rsidR="00BD18ED" w:rsidRPr="00267C85" w:rsidRDefault="00BD18ED" w:rsidP="008325DB">
                                                      <w:pPr>
                                                        <w:spacing w:after="0"/>
                                                        <w:rPr>
                                                          <w:rFonts w:ascii="Calibri" w:hAnsi="Calibri"/>
                                                          <w:color w:val="000000"/>
                                                          <w:sz w:val="24"/>
                                                          <w:szCs w:val="24"/>
                                                        </w:rPr>
                                                      </w:pPr>
                                                    </w:p>
                                                  </w:tc>
                                                  <w:tc>
                                                    <w:tcPr>
                                                      <w:tcW w:w="0" w:type="auto"/>
                                                      <w:vAlign w:val="center"/>
                                                    </w:tcPr>
                                                    <w:p w14:paraId="37B67F0D" w14:textId="77777777" w:rsidR="00BD18ED" w:rsidRPr="00267C85" w:rsidRDefault="00BD18ED" w:rsidP="008325DB">
                                                      <w:pPr>
                                                        <w:spacing w:after="0"/>
                                                        <w:rPr>
                                                          <w:rFonts w:ascii="Calibri" w:hAnsi="Calibri"/>
                                                          <w:sz w:val="24"/>
                                                          <w:szCs w:val="24"/>
                                                        </w:rPr>
                                                      </w:pPr>
                                                    </w:p>
                                                  </w:tc>
                                                  <w:tc>
                                                    <w:tcPr>
                                                      <w:tcW w:w="0" w:type="auto"/>
                                                      <w:vAlign w:val="center"/>
                                                    </w:tcPr>
                                                    <w:p w14:paraId="6F34D602" w14:textId="77777777" w:rsidR="00BD18ED" w:rsidRPr="00267C85" w:rsidRDefault="00BD18ED" w:rsidP="008325DB">
                                                      <w:pPr>
                                                        <w:spacing w:after="0"/>
                                                        <w:rPr>
                                                          <w:rFonts w:ascii="Calibri" w:hAnsi="Calibri"/>
                                                          <w:sz w:val="24"/>
                                                          <w:szCs w:val="24"/>
                                                        </w:rPr>
                                                      </w:pPr>
                                                    </w:p>
                                                  </w:tc>
                                                  <w:tc>
                                                    <w:tcPr>
                                                      <w:tcW w:w="0" w:type="auto"/>
                                                      <w:vAlign w:val="center"/>
                                                    </w:tcPr>
                                                    <w:p w14:paraId="59030515" w14:textId="77777777" w:rsidR="00BD18ED" w:rsidRPr="00267C85" w:rsidRDefault="00BD18ED" w:rsidP="008325DB">
                                                      <w:pPr>
                                                        <w:spacing w:after="0"/>
                                                        <w:rPr>
                                                          <w:rFonts w:ascii="Calibri" w:hAnsi="Calibri"/>
                                                          <w:color w:val="000000"/>
                                                          <w:sz w:val="24"/>
                                                          <w:szCs w:val="24"/>
                                                        </w:rPr>
                                                      </w:pPr>
                                                    </w:p>
                                                  </w:tc>
                                                  <w:tc>
                                                    <w:tcPr>
                                                      <w:tcW w:w="0" w:type="auto"/>
                                                      <w:vAlign w:val="center"/>
                                                    </w:tcPr>
                                                    <w:p w14:paraId="63E6E84B" w14:textId="77777777" w:rsidR="00BD18ED" w:rsidRPr="00267C85" w:rsidRDefault="00BD18ED" w:rsidP="008325DB">
                                                      <w:pPr>
                                                        <w:spacing w:after="0"/>
                                                        <w:rPr>
                                                          <w:rFonts w:ascii="Calibri" w:hAnsi="Calibri"/>
                                                          <w:sz w:val="24"/>
                                                          <w:szCs w:val="24"/>
                                                        </w:rPr>
                                                      </w:pPr>
                                                    </w:p>
                                                  </w:tc>
                                                  <w:tc>
                                                    <w:tcPr>
                                                      <w:tcW w:w="0" w:type="auto"/>
                                                      <w:vAlign w:val="center"/>
                                                    </w:tcPr>
                                                    <w:p w14:paraId="2C6A7424" w14:textId="77777777" w:rsidR="00BD18ED" w:rsidRPr="00267C85" w:rsidRDefault="00BD18ED" w:rsidP="008325DB">
                                                      <w:pPr>
                                                        <w:spacing w:after="0"/>
                                                        <w:rPr>
                                                          <w:rFonts w:ascii="Calibri" w:hAnsi="Calibri"/>
                                                          <w:color w:val="000000"/>
                                                          <w:sz w:val="24"/>
                                                          <w:szCs w:val="24"/>
                                                        </w:rPr>
                                                      </w:pPr>
                                                    </w:p>
                                                  </w:tc>
                                                  <w:tc>
                                                    <w:tcPr>
                                                      <w:tcW w:w="0" w:type="auto"/>
                                                      <w:vAlign w:val="center"/>
                                                    </w:tcPr>
                                                    <w:p w14:paraId="0AF65C54" w14:textId="77777777" w:rsidR="00BD18ED" w:rsidRPr="00267C85" w:rsidRDefault="00BD18ED" w:rsidP="008325DB">
                                                      <w:pPr>
                                                        <w:spacing w:after="0"/>
                                                        <w:rPr>
                                                          <w:rFonts w:ascii="Calibri" w:hAnsi="Calibri"/>
                                                          <w:sz w:val="24"/>
                                                          <w:szCs w:val="24"/>
                                                        </w:rPr>
                                                      </w:pPr>
                                                    </w:p>
                                                  </w:tc>
                                                  <w:tc>
                                                    <w:tcPr>
                                                      <w:tcW w:w="0" w:type="auto"/>
                                                      <w:vAlign w:val="center"/>
                                                    </w:tcPr>
                                                    <w:p w14:paraId="2840AE6D" w14:textId="77777777" w:rsidR="00BD18ED" w:rsidRPr="00267C85" w:rsidRDefault="00BD18ED" w:rsidP="008325DB">
                                                      <w:pPr>
                                                        <w:spacing w:after="0"/>
                                                        <w:rPr>
                                                          <w:rFonts w:ascii="Calibri" w:hAnsi="Calibri"/>
                                                          <w:sz w:val="24"/>
                                                          <w:szCs w:val="24"/>
                                                        </w:rPr>
                                                      </w:pPr>
                                                    </w:p>
                                                  </w:tc>
                                                  <w:tc>
                                                    <w:tcPr>
                                                      <w:tcW w:w="0" w:type="auto"/>
                                                      <w:vAlign w:val="center"/>
                                                    </w:tcPr>
                                                    <w:p w14:paraId="54705002" w14:textId="77777777" w:rsidR="00BD18ED" w:rsidRPr="00267C85" w:rsidRDefault="00BD18ED" w:rsidP="008325DB">
                                                      <w:pPr>
                                                        <w:spacing w:after="0"/>
                                                        <w:rPr>
                                                          <w:rFonts w:ascii="Calibri" w:hAnsi="Calibri"/>
                                                          <w:sz w:val="24"/>
                                                          <w:szCs w:val="24"/>
                                                        </w:rPr>
                                                      </w:pPr>
                                                    </w:p>
                                                  </w:tc>
                                                  <w:tc>
                                                    <w:tcPr>
                                                      <w:tcW w:w="0" w:type="auto"/>
                                                      <w:vAlign w:val="center"/>
                                                    </w:tcPr>
                                                    <w:p w14:paraId="73BA3058" w14:textId="77777777" w:rsidR="00BD18ED" w:rsidRPr="00267C85" w:rsidRDefault="00BD18ED" w:rsidP="008325DB">
                                                      <w:pPr>
                                                        <w:spacing w:after="0"/>
                                                        <w:rPr>
                                                          <w:rFonts w:ascii="Calibri" w:hAnsi="Calibri"/>
                                                          <w:sz w:val="24"/>
                                                          <w:szCs w:val="24"/>
                                                        </w:rPr>
                                                      </w:pPr>
                                                    </w:p>
                                                  </w:tc>
                                                  <w:tc>
                                                    <w:tcPr>
                                                      <w:tcW w:w="0" w:type="auto"/>
                                                      <w:vAlign w:val="center"/>
                                                    </w:tcPr>
                                                    <w:p w14:paraId="48DD9515" w14:textId="77777777" w:rsidR="00BD18ED" w:rsidRPr="00267C85" w:rsidRDefault="00BD18ED" w:rsidP="008325DB">
                                                      <w:pPr>
                                                        <w:spacing w:after="0"/>
                                                        <w:rPr>
                                                          <w:rFonts w:ascii="Calibri" w:hAnsi="Calibri"/>
                                                          <w:color w:val="000000"/>
                                                          <w:sz w:val="24"/>
                                                          <w:szCs w:val="24"/>
                                                        </w:rPr>
                                                      </w:pPr>
                                                    </w:p>
                                                  </w:tc>
                                                  <w:tc>
                                                    <w:tcPr>
                                                      <w:tcW w:w="0" w:type="auto"/>
                                                      <w:vAlign w:val="center"/>
                                                    </w:tcPr>
                                                    <w:p w14:paraId="77AD1CDE" w14:textId="77777777" w:rsidR="00BD18ED" w:rsidRPr="00267C85" w:rsidRDefault="00BD18ED" w:rsidP="008325DB">
                                                      <w:pPr>
                                                        <w:spacing w:after="0"/>
                                                        <w:rPr>
                                                          <w:rFonts w:ascii="Calibri" w:hAnsi="Calibri"/>
                                                          <w:color w:val="000000"/>
                                                          <w:sz w:val="24"/>
                                                          <w:szCs w:val="24"/>
                                                        </w:rPr>
                                                      </w:pPr>
                                                    </w:p>
                                                  </w:tc>
                                                  <w:tc>
                                                    <w:tcPr>
                                                      <w:tcW w:w="0" w:type="auto"/>
                                                      <w:vAlign w:val="center"/>
                                                    </w:tcPr>
                                                    <w:p w14:paraId="47397379" w14:textId="77777777" w:rsidR="00BD18ED" w:rsidRPr="00267C85" w:rsidRDefault="00BD18ED" w:rsidP="008325DB">
                                                      <w:pPr>
                                                        <w:spacing w:after="0"/>
                                                        <w:rPr>
                                                          <w:rFonts w:ascii="Calibri" w:hAnsi="Calibri"/>
                                                          <w:color w:val="000000"/>
                                                          <w:sz w:val="24"/>
                                                          <w:szCs w:val="24"/>
                                                        </w:rPr>
                                                      </w:pPr>
                                                    </w:p>
                                                  </w:tc>
                                                  <w:tc>
                                                    <w:tcPr>
                                                      <w:tcW w:w="0" w:type="auto"/>
                                                      <w:vAlign w:val="center"/>
                                                    </w:tcPr>
                                                    <w:p w14:paraId="020FC87F" w14:textId="77777777" w:rsidR="00BD18ED" w:rsidRPr="00267C85" w:rsidRDefault="00BD18ED" w:rsidP="008325DB">
                                                      <w:pPr>
                                                        <w:spacing w:after="0"/>
                                                        <w:rPr>
                                                          <w:rFonts w:ascii="Calibri" w:hAnsi="Calibri"/>
                                                          <w:color w:val="000000"/>
                                                          <w:sz w:val="24"/>
                                                          <w:szCs w:val="24"/>
                                                        </w:rPr>
                                                      </w:pPr>
                                                    </w:p>
                                                  </w:tc>
                                                  <w:tc>
                                                    <w:tcPr>
                                                      <w:tcW w:w="0" w:type="auto"/>
                                                      <w:vAlign w:val="center"/>
                                                    </w:tcPr>
                                                    <w:p w14:paraId="328B53F4" w14:textId="77777777" w:rsidR="00BD18ED" w:rsidRPr="00267C85" w:rsidRDefault="00BD18ED" w:rsidP="008325DB">
                                                      <w:pPr>
                                                        <w:spacing w:after="0"/>
                                                        <w:rPr>
                                                          <w:rFonts w:ascii="Calibri" w:hAnsi="Calibri"/>
                                                          <w:color w:val="000000"/>
                                                          <w:sz w:val="24"/>
                                                          <w:szCs w:val="24"/>
                                                        </w:rPr>
                                                      </w:pPr>
                                                    </w:p>
                                                  </w:tc>
                                                  <w:tc>
                                                    <w:tcPr>
                                                      <w:tcW w:w="0" w:type="auto"/>
                                                      <w:vAlign w:val="center"/>
                                                    </w:tcPr>
                                                    <w:p w14:paraId="26208ABE" w14:textId="77777777" w:rsidR="00BD18ED" w:rsidRPr="00267C85" w:rsidRDefault="00BD18ED" w:rsidP="008325DB">
                                                      <w:pPr>
                                                        <w:spacing w:after="0"/>
                                                        <w:rPr>
                                                          <w:rFonts w:ascii="Calibri" w:hAnsi="Calibri"/>
                                                          <w:color w:val="000000"/>
                                                          <w:sz w:val="24"/>
                                                          <w:szCs w:val="24"/>
                                                        </w:rPr>
                                                      </w:pPr>
                                                    </w:p>
                                                  </w:tc>
                                                  <w:tc>
                                                    <w:tcPr>
                                                      <w:tcW w:w="0" w:type="auto"/>
                                                      <w:vAlign w:val="center"/>
                                                    </w:tcPr>
                                                    <w:p w14:paraId="49774FFF" w14:textId="77777777" w:rsidR="00BD18ED" w:rsidRPr="00267C85" w:rsidRDefault="00BD18ED" w:rsidP="008325DB">
                                                      <w:pPr>
                                                        <w:spacing w:after="0"/>
                                                        <w:rPr>
                                                          <w:rFonts w:ascii="Calibri" w:hAnsi="Calibri"/>
                                                          <w:color w:val="000000"/>
                                                          <w:sz w:val="24"/>
                                                          <w:szCs w:val="24"/>
                                                        </w:rPr>
                                                      </w:pPr>
                                                    </w:p>
                                                  </w:tc>
                                                  <w:tc>
                                                    <w:tcPr>
                                                      <w:tcW w:w="0" w:type="auto"/>
                                                      <w:vAlign w:val="center"/>
                                                    </w:tcPr>
                                                    <w:p w14:paraId="0144D397" w14:textId="77777777" w:rsidR="00BD18ED" w:rsidRPr="00267C85" w:rsidRDefault="008325DB" w:rsidP="008325DB">
                                                      <w:pPr>
                                                        <w:spacing w:after="0"/>
                                                        <w:rPr>
                                                          <w:rFonts w:ascii="Calibri" w:hAnsi="Calibri"/>
                                                          <w:sz w:val="24"/>
                                                          <w:szCs w:val="24"/>
                                                        </w:rPr>
                                                      </w:pPr>
                                                      <w:hyperlink r:id="rId544" w:tgtFrame="_blank" w:history="1">
                                                        <w:r w:rsidR="00BD18ED" w:rsidRPr="00267C85">
                                                          <w:rPr>
                                                            <w:rStyle w:val="Hyperlink"/>
                                                            <w:rFonts w:ascii="Calibri" w:hAnsi="Calibri"/>
                                                            <w:szCs w:val="24"/>
                                                          </w:rPr>
                                                          <w:t xml:space="preserve">Consultation on the Review of Collective Investment Schemes Legislation </w:t>
                                                        </w:r>
                                                      </w:hyperlink>
                                                    </w:p>
                                                  </w:tc>
                                                  <w:tc>
                                                    <w:tcPr>
                                                      <w:tcW w:w="0" w:type="auto"/>
                                                      <w:vAlign w:val="center"/>
                                                    </w:tcPr>
                                                    <w:p w14:paraId="4875F530" w14:textId="77777777" w:rsidR="00BD18ED" w:rsidRPr="00267C85" w:rsidRDefault="00BD18ED" w:rsidP="008325DB">
                                                      <w:pPr>
                                                        <w:spacing w:after="0"/>
                                                        <w:rPr>
                                                          <w:rFonts w:ascii="Calibri" w:hAnsi="Calibri"/>
                                                          <w:sz w:val="24"/>
                                                          <w:szCs w:val="24"/>
                                                        </w:rPr>
                                                      </w:pPr>
                                                    </w:p>
                                                  </w:tc>
                                                  <w:tc>
                                                    <w:tcPr>
                                                      <w:tcW w:w="0" w:type="auto"/>
                                                      <w:vAlign w:val="center"/>
                                                    </w:tcPr>
                                                    <w:p w14:paraId="704C0827" w14:textId="77777777" w:rsidR="00BD18ED" w:rsidRPr="00267C85" w:rsidRDefault="00BD18ED" w:rsidP="008325DB">
                                                      <w:pPr>
                                                        <w:spacing w:after="0"/>
                                                        <w:rPr>
                                                          <w:rFonts w:ascii="Calibri" w:hAnsi="Calibri"/>
                                                          <w:sz w:val="24"/>
                                                          <w:szCs w:val="24"/>
                                                        </w:rPr>
                                                      </w:pPr>
                                                    </w:p>
                                                  </w:tc>
                                                </w:tr>
                                                <w:tr w:rsidR="00BD18ED" w:rsidRPr="00267C85" w14:paraId="48018296" w14:textId="77777777" w:rsidTr="008325DB">
                                                  <w:trPr>
                                                    <w:tblCellSpacing w:w="0" w:type="dxa"/>
                                                  </w:trPr>
                                                  <w:tc>
                                                    <w:tcPr>
                                                      <w:tcW w:w="0" w:type="auto"/>
                                                      <w:vAlign w:val="center"/>
                                                    </w:tcPr>
                                                    <w:p w14:paraId="032AA7DA" w14:textId="77777777" w:rsidR="00BD18ED" w:rsidRPr="00267C85" w:rsidRDefault="00BD18ED" w:rsidP="008325DB">
                                                      <w:pPr>
                                                        <w:spacing w:after="0"/>
                                                        <w:rPr>
                                                          <w:rFonts w:ascii="Calibri" w:hAnsi="Calibri"/>
                                                          <w:color w:val="000000"/>
                                                          <w:sz w:val="24"/>
                                                          <w:szCs w:val="24"/>
                                                        </w:rPr>
                                                      </w:pPr>
                                                    </w:p>
                                                  </w:tc>
                                                  <w:tc>
                                                    <w:tcPr>
                                                      <w:tcW w:w="0" w:type="auto"/>
                                                      <w:vAlign w:val="center"/>
                                                    </w:tcPr>
                                                    <w:p w14:paraId="1675FF1C" w14:textId="77777777" w:rsidR="00BD18ED" w:rsidRPr="00267C85" w:rsidRDefault="00BD18ED" w:rsidP="008325DB">
                                                      <w:pPr>
                                                        <w:spacing w:after="0"/>
                                                        <w:rPr>
                                                          <w:rFonts w:ascii="Calibri" w:hAnsi="Calibri"/>
                                                          <w:sz w:val="24"/>
                                                          <w:szCs w:val="24"/>
                                                        </w:rPr>
                                                      </w:pPr>
                                                    </w:p>
                                                  </w:tc>
                                                  <w:tc>
                                                    <w:tcPr>
                                                      <w:tcW w:w="0" w:type="auto"/>
                                                      <w:vAlign w:val="center"/>
                                                    </w:tcPr>
                                                    <w:p w14:paraId="47C88F65" w14:textId="77777777" w:rsidR="00BD18ED" w:rsidRPr="00267C85" w:rsidRDefault="00BD18ED" w:rsidP="008325DB">
                                                      <w:pPr>
                                                        <w:spacing w:after="0"/>
                                                        <w:rPr>
                                                          <w:rFonts w:ascii="Calibri" w:hAnsi="Calibri"/>
                                                          <w:sz w:val="24"/>
                                                          <w:szCs w:val="24"/>
                                                        </w:rPr>
                                                      </w:pPr>
                                                    </w:p>
                                                  </w:tc>
                                                  <w:tc>
                                                    <w:tcPr>
                                                      <w:tcW w:w="0" w:type="auto"/>
                                                      <w:vAlign w:val="center"/>
                                                    </w:tcPr>
                                                    <w:p w14:paraId="7431E556" w14:textId="77777777" w:rsidR="00BD18ED" w:rsidRPr="00267C85" w:rsidRDefault="00BD18ED" w:rsidP="008325DB">
                                                      <w:pPr>
                                                        <w:spacing w:after="0"/>
                                                        <w:rPr>
                                                          <w:rFonts w:ascii="Calibri" w:hAnsi="Calibri"/>
                                                          <w:color w:val="000000"/>
                                                          <w:sz w:val="24"/>
                                                          <w:szCs w:val="24"/>
                                                        </w:rPr>
                                                      </w:pPr>
                                                    </w:p>
                                                  </w:tc>
                                                  <w:tc>
                                                    <w:tcPr>
                                                      <w:tcW w:w="0" w:type="auto"/>
                                                      <w:vAlign w:val="center"/>
                                                    </w:tcPr>
                                                    <w:p w14:paraId="393817AB" w14:textId="77777777" w:rsidR="00BD18ED" w:rsidRPr="00267C85" w:rsidRDefault="00BD18ED" w:rsidP="008325DB">
                                                      <w:pPr>
                                                        <w:spacing w:after="0"/>
                                                        <w:rPr>
                                                          <w:rFonts w:ascii="Calibri" w:hAnsi="Calibri"/>
                                                          <w:sz w:val="24"/>
                                                          <w:szCs w:val="24"/>
                                                        </w:rPr>
                                                      </w:pPr>
                                                    </w:p>
                                                  </w:tc>
                                                  <w:tc>
                                                    <w:tcPr>
                                                      <w:tcW w:w="0" w:type="auto"/>
                                                      <w:vAlign w:val="center"/>
                                                    </w:tcPr>
                                                    <w:p w14:paraId="37F0C5AD" w14:textId="77777777" w:rsidR="00BD18ED" w:rsidRPr="00267C85" w:rsidRDefault="00BD18ED" w:rsidP="008325DB">
                                                      <w:pPr>
                                                        <w:spacing w:after="0"/>
                                                        <w:rPr>
                                                          <w:rFonts w:ascii="Calibri" w:hAnsi="Calibri"/>
                                                          <w:sz w:val="24"/>
                                                          <w:szCs w:val="24"/>
                                                        </w:rPr>
                                                      </w:pPr>
                                                    </w:p>
                                                  </w:tc>
                                                  <w:tc>
                                                    <w:tcPr>
                                                      <w:tcW w:w="0" w:type="auto"/>
                                                      <w:vAlign w:val="center"/>
                                                    </w:tcPr>
                                                    <w:p w14:paraId="2ADC4D6C" w14:textId="77777777" w:rsidR="00BD18ED" w:rsidRPr="00267C85" w:rsidRDefault="00BD18ED" w:rsidP="008325DB">
                                                      <w:pPr>
                                                        <w:spacing w:after="0"/>
                                                        <w:rPr>
                                                          <w:rFonts w:ascii="Calibri" w:hAnsi="Calibri"/>
                                                          <w:color w:val="000000"/>
                                                          <w:sz w:val="24"/>
                                                          <w:szCs w:val="24"/>
                                                        </w:rPr>
                                                      </w:pPr>
                                                    </w:p>
                                                  </w:tc>
                                                  <w:tc>
                                                    <w:tcPr>
                                                      <w:tcW w:w="0" w:type="auto"/>
                                                      <w:vAlign w:val="center"/>
                                                    </w:tcPr>
                                                    <w:p w14:paraId="6092FE53" w14:textId="77777777" w:rsidR="00BD18ED" w:rsidRPr="00267C85" w:rsidRDefault="00BD18ED" w:rsidP="008325DB">
                                                      <w:pPr>
                                                        <w:spacing w:after="0"/>
                                                        <w:rPr>
                                                          <w:rFonts w:ascii="Calibri" w:hAnsi="Calibri"/>
                                                          <w:color w:val="000000"/>
                                                          <w:sz w:val="24"/>
                                                          <w:szCs w:val="24"/>
                                                        </w:rPr>
                                                      </w:pPr>
                                                    </w:p>
                                                  </w:tc>
                                                  <w:tc>
                                                    <w:tcPr>
                                                      <w:tcW w:w="0" w:type="auto"/>
                                                      <w:vAlign w:val="center"/>
                                                    </w:tcPr>
                                                    <w:p w14:paraId="0233AB0B" w14:textId="77777777" w:rsidR="00BD18ED" w:rsidRPr="00267C85" w:rsidRDefault="00BD18ED" w:rsidP="008325DB">
                                                      <w:pPr>
                                                        <w:spacing w:after="0"/>
                                                        <w:rPr>
                                                          <w:rFonts w:ascii="Calibri" w:hAnsi="Calibri"/>
                                                          <w:color w:val="000000"/>
                                                          <w:sz w:val="24"/>
                                                          <w:szCs w:val="24"/>
                                                        </w:rPr>
                                                      </w:pPr>
                                                    </w:p>
                                                  </w:tc>
                                                  <w:tc>
                                                    <w:tcPr>
                                                      <w:tcW w:w="0" w:type="auto"/>
                                                      <w:vAlign w:val="center"/>
                                                    </w:tcPr>
                                                    <w:p w14:paraId="13358643" w14:textId="77777777" w:rsidR="00BD18ED" w:rsidRPr="00267C85" w:rsidRDefault="00BD18ED" w:rsidP="008325DB">
                                                      <w:pPr>
                                                        <w:spacing w:after="0"/>
                                                        <w:rPr>
                                                          <w:rFonts w:ascii="Calibri" w:hAnsi="Calibri"/>
                                                          <w:sz w:val="24"/>
                                                          <w:szCs w:val="24"/>
                                                        </w:rPr>
                                                      </w:pPr>
                                                    </w:p>
                                                  </w:tc>
                                                  <w:tc>
                                                    <w:tcPr>
                                                      <w:tcW w:w="0" w:type="auto"/>
                                                      <w:vAlign w:val="center"/>
                                                    </w:tcPr>
                                                    <w:p w14:paraId="076C73D7" w14:textId="77777777" w:rsidR="00BD18ED" w:rsidRPr="00267C85" w:rsidRDefault="00BD18ED" w:rsidP="008325DB">
                                                      <w:pPr>
                                                        <w:spacing w:after="0"/>
                                                        <w:rPr>
                                                          <w:rFonts w:ascii="Calibri" w:hAnsi="Calibri"/>
                                                          <w:sz w:val="24"/>
                                                          <w:szCs w:val="24"/>
                                                        </w:rPr>
                                                      </w:pPr>
                                                    </w:p>
                                                  </w:tc>
                                                  <w:tc>
                                                    <w:tcPr>
                                                      <w:tcW w:w="0" w:type="auto"/>
                                                      <w:vAlign w:val="center"/>
                                                    </w:tcPr>
                                                    <w:p w14:paraId="66A4ABC3" w14:textId="77777777" w:rsidR="00BD18ED" w:rsidRPr="00267C85" w:rsidRDefault="00BD18ED" w:rsidP="008325DB">
                                                      <w:pPr>
                                                        <w:spacing w:after="0"/>
                                                        <w:rPr>
                                                          <w:rFonts w:ascii="Calibri" w:hAnsi="Calibri"/>
                                                          <w:sz w:val="24"/>
                                                          <w:szCs w:val="24"/>
                                                        </w:rPr>
                                                      </w:pPr>
                                                    </w:p>
                                                  </w:tc>
                                                  <w:tc>
                                                    <w:tcPr>
                                                      <w:tcW w:w="0" w:type="auto"/>
                                                      <w:vAlign w:val="center"/>
                                                    </w:tcPr>
                                                    <w:p w14:paraId="565E3B92" w14:textId="77777777" w:rsidR="00BD18ED" w:rsidRPr="00267C85" w:rsidRDefault="00BD18ED" w:rsidP="008325DB">
                                                      <w:pPr>
                                                        <w:spacing w:after="0"/>
                                                        <w:rPr>
                                                          <w:rFonts w:ascii="Calibri" w:hAnsi="Calibri"/>
                                                          <w:color w:val="000000"/>
                                                          <w:sz w:val="24"/>
                                                          <w:szCs w:val="24"/>
                                                        </w:rPr>
                                                      </w:pPr>
                                                    </w:p>
                                                  </w:tc>
                                                  <w:tc>
                                                    <w:tcPr>
                                                      <w:tcW w:w="0" w:type="auto"/>
                                                      <w:vAlign w:val="center"/>
                                                    </w:tcPr>
                                                    <w:p w14:paraId="782020CF" w14:textId="77777777" w:rsidR="00BD18ED" w:rsidRPr="00267C85" w:rsidRDefault="00BD18ED" w:rsidP="008325DB">
                                                      <w:pPr>
                                                        <w:spacing w:after="0"/>
                                                        <w:rPr>
                                                          <w:rFonts w:ascii="Calibri" w:hAnsi="Calibri"/>
                                                          <w:sz w:val="24"/>
                                                          <w:szCs w:val="24"/>
                                                        </w:rPr>
                                                      </w:pPr>
                                                    </w:p>
                                                  </w:tc>
                                                  <w:tc>
                                                    <w:tcPr>
                                                      <w:tcW w:w="0" w:type="auto"/>
                                                      <w:vAlign w:val="center"/>
                                                    </w:tcPr>
                                                    <w:p w14:paraId="03979E10" w14:textId="77777777" w:rsidR="00BD18ED" w:rsidRPr="00267C85" w:rsidRDefault="00BD18ED" w:rsidP="008325DB">
                                                      <w:pPr>
                                                        <w:spacing w:after="0"/>
                                                        <w:rPr>
                                                          <w:rFonts w:ascii="Calibri" w:hAnsi="Calibri"/>
                                                          <w:sz w:val="24"/>
                                                          <w:szCs w:val="24"/>
                                                        </w:rPr>
                                                      </w:pPr>
                                                    </w:p>
                                                  </w:tc>
                                                  <w:tc>
                                                    <w:tcPr>
                                                      <w:tcW w:w="0" w:type="auto"/>
                                                      <w:vAlign w:val="center"/>
                                                    </w:tcPr>
                                                    <w:p w14:paraId="6A977ED6" w14:textId="77777777" w:rsidR="00BD18ED" w:rsidRPr="00267C85" w:rsidRDefault="00BD18ED" w:rsidP="008325DB">
                                                      <w:pPr>
                                                        <w:spacing w:after="0"/>
                                                        <w:rPr>
                                                          <w:rFonts w:ascii="Calibri" w:hAnsi="Calibri"/>
                                                          <w:sz w:val="24"/>
                                                          <w:szCs w:val="24"/>
                                                        </w:rPr>
                                                      </w:pPr>
                                                    </w:p>
                                                  </w:tc>
                                                  <w:tc>
                                                    <w:tcPr>
                                                      <w:tcW w:w="0" w:type="auto"/>
                                                      <w:vAlign w:val="center"/>
                                                    </w:tcPr>
                                                    <w:p w14:paraId="50E9CC54" w14:textId="77777777" w:rsidR="00BD18ED" w:rsidRPr="00267C85" w:rsidRDefault="00BD18ED" w:rsidP="008325DB">
                                                      <w:pPr>
                                                        <w:spacing w:after="0"/>
                                                        <w:rPr>
                                                          <w:rFonts w:ascii="Calibri" w:hAnsi="Calibri"/>
                                                          <w:sz w:val="24"/>
                                                          <w:szCs w:val="24"/>
                                                        </w:rPr>
                                                      </w:pPr>
                                                    </w:p>
                                                  </w:tc>
                                                  <w:tc>
                                                    <w:tcPr>
                                                      <w:tcW w:w="0" w:type="auto"/>
                                                      <w:vAlign w:val="center"/>
                                                    </w:tcPr>
                                                    <w:p w14:paraId="3450A4A2" w14:textId="77777777" w:rsidR="00BD18ED" w:rsidRPr="00267C85" w:rsidRDefault="00BD18ED" w:rsidP="008325DB">
                                                      <w:pPr>
                                                        <w:spacing w:after="0"/>
                                                        <w:rPr>
                                                          <w:rFonts w:ascii="Calibri" w:hAnsi="Calibri"/>
                                                          <w:sz w:val="24"/>
                                                          <w:szCs w:val="24"/>
                                                        </w:rPr>
                                                      </w:pPr>
                                                    </w:p>
                                                  </w:tc>
                                                  <w:tc>
                                                    <w:tcPr>
                                                      <w:tcW w:w="0" w:type="auto"/>
                                                      <w:vAlign w:val="center"/>
                                                    </w:tcPr>
                                                    <w:p w14:paraId="14C8A6D5" w14:textId="77777777" w:rsidR="00BD18ED" w:rsidRPr="00267C85" w:rsidRDefault="00BD18ED" w:rsidP="008325DB">
                                                      <w:pPr>
                                                        <w:spacing w:after="0"/>
                                                        <w:rPr>
                                                          <w:rFonts w:ascii="Calibri" w:hAnsi="Calibri"/>
                                                          <w:sz w:val="24"/>
                                                          <w:szCs w:val="24"/>
                                                        </w:rPr>
                                                      </w:pPr>
                                                    </w:p>
                                                  </w:tc>
                                                  <w:tc>
                                                    <w:tcPr>
                                                      <w:tcW w:w="0" w:type="auto"/>
                                                      <w:vAlign w:val="center"/>
                                                    </w:tcPr>
                                                    <w:p w14:paraId="70B4F3E5" w14:textId="77777777" w:rsidR="00BD18ED" w:rsidRPr="00267C85" w:rsidRDefault="00BD18ED" w:rsidP="008325DB">
                                                      <w:pPr>
                                                        <w:spacing w:after="0"/>
                                                        <w:rPr>
                                                          <w:rFonts w:ascii="Calibri" w:hAnsi="Calibri"/>
                                                          <w:sz w:val="24"/>
                                                          <w:szCs w:val="24"/>
                                                        </w:rPr>
                                                      </w:pPr>
                                                    </w:p>
                                                  </w:tc>
                                                  <w:tc>
                                                    <w:tcPr>
                                                      <w:tcW w:w="0" w:type="auto"/>
                                                      <w:vAlign w:val="center"/>
                                                    </w:tcPr>
                                                    <w:p w14:paraId="68FD9312" w14:textId="77777777" w:rsidR="00BD18ED" w:rsidRPr="00267C85" w:rsidRDefault="00BD18ED" w:rsidP="008325DB">
                                                      <w:pPr>
                                                        <w:spacing w:after="0"/>
                                                        <w:rPr>
                                                          <w:rFonts w:ascii="Calibri" w:hAnsi="Calibri"/>
                                                          <w:sz w:val="24"/>
                                                          <w:szCs w:val="24"/>
                                                        </w:rPr>
                                                      </w:pPr>
                                                    </w:p>
                                                  </w:tc>
                                                  <w:tc>
                                                    <w:tcPr>
                                                      <w:tcW w:w="0" w:type="auto"/>
                                                      <w:vAlign w:val="center"/>
                                                    </w:tcPr>
                                                    <w:p w14:paraId="6300158B" w14:textId="77777777" w:rsidR="00BD18ED" w:rsidRPr="00267C85" w:rsidRDefault="00BD18ED" w:rsidP="008325DB">
                                                      <w:pPr>
                                                        <w:spacing w:after="0"/>
                                                        <w:rPr>
                                                          <w:rFonts w:ascii="Calibri" w:hAnsi="Calibri"/>
                                                          <w:color w:val="000000"/>
                                                          <w:sz w:val="24"/>
                                                          <w:szCs w:val="24"/>
                                                        </w:rPr>
                                                      </w:pPr>
                                                    </w:p>
                                                  </w:tc>
                                                  <w:tc>
                                                    <w:tcPr>
                                                      <w:tcW w:w="0" w:type="auto"/>
                                                      <w:vAlign w:val="center"/>
                                                    </w:tcPr>
                                                    <w:p w14:paraId="154766F1" w14:textId="77777777" w:rsidR="00BD18ED" w:rsidRPr="00267C85" w:rsidRDefault="00BD18ED" w:rsidP="008325DB">
                                                      <w:pPr>
                                                        <w:spacing w:after="0"/>
                                                        <w:rPr>
                                                          <w:rFonts w:ascii="Calibri" w:hAnsi="Calibri"/>
                                                          <w:sz w:val="24"/>
                                                          <w:szCs w:val="24"/>
                                                        </w:rPr>
                                                      </w:pPr>
                                                    </w:p>
                                                  </w:tc>
                                                  <w:tc>
                                                    <w:tcPr>
                                                      <w:tcW w:w="0" w:type="auto"/>
                                                      <w:vAlign w:val="center"/>
                                                    </w:tcPr>
                                                    <w:p w14:paraId="6F44DF2C" w14:textId="77777777" w:rsidR="00BD18ED" w:rsidRPr="00267C85" w:rsidRDefault="00BD18ED" w:rsidP="008325DB">
                                                      <w:pPr>
                                                        <w:spacing w:after="0"/>
                                                        <w:rPr>
                                                          <w:rFonts w:ascii="Calibri" w:hAnsi="Calibri"/>
                                                          <w:sz w:val="24"/>
                                                          <w:szCs w:val="24"/>
                                                        </w:rPr>
                                                      </w:pPr>
                                                    </w:p>
                                                  </w:tc>
                                                  <w:tc>
                                                    <w:tcPr>
                                                      <w:tcW w:w="0" w:type="auto"/>
                                                      <w:vAlign w:val="center"/>
                                                    </w:tcPr>
                                                    <w:p w14:paraId="4032A0F5" w14:textId="77777777" w:rsidR="00BD18ED" w:rsidRPr="00267C85" w:rsidRDefault="00BD18ED" w:rsidP="008325DB">
                                                      <w:pPr>
                                                        <w:spacing w:after="0"/>
                                                        <w:rPr>
                                                          <w:rFonts w:ascii="Calibri" w:hAnsi="Calibri"/>
                                                          <w:color w:val="000000"/>
                                                          <w:sz w:val="24"/>
                                                          <w:szCs w:val="24"/>
                                                        </w:rPr>
                                                      </w:pPr>
                                                    </w:p>
                                                  </w:tc>
                                                  <w:tc>
                                                    <w:tcPr>
                                                      <w:tcW w:w="0" w:type="auto"/>
                                                      <w:vAlign w:val="center"/>
                                                    </w:tcPr>
                                                    <w:p w14:paraId="7155A826" w14:textId="77777777" w:rsidR="00BD18ED" w:rsidRPr="00267C85" w:rsidRDefault="00BD18ED" w:rsidP="008325DB">
                                                      <w:pPr>
                                                        <w:spacing w:after="0"/>
                                                        <w:rPr>
                                                          <w:rFonts w:ascii="Calibri" w:hAnsi="Calibri"/>
                                                          <w:sz w:val="24"/>
                                                          <w:szCs w:val="24"/>
                                                        </w:rPr>
                                                      </w:pPr>
                                                    </w:p>
                                                  </w:tc>
                                                  <w:tc>
                                                    <w:tcPr>
                                                      <w:tcW w:w="0" w:type="auto"/>
                                                      <w:vAlign w:val="center"/>
                                                    </w:tcPr>
                                                    <w:p w14:paraId="7E20AF24" w14:textId="77777777" w:rsidR="00BD18ED" w:rsidRPr="00267C85" w:rsidRDefault="00BD18ED" w:rsidP="008325DB">
                                                      <w:pPr>
                                                        <w:spacing w:after="0"/>
                                                        <w:rPr>
                                                          <w:rFonts w:ascii="Calibri" w:hAnsi="Calibri"/>
                                                          <w:color w:val="000000"/>
                                                          <w:sz w:val="24"/>
                                                          <w:szCs w:val="24"/>
                                                        </w:rPr>
                                                      </w:pPr>
                                                    </w:p>
                                                  </w:tc>
                                                  <w:tc>
                                                    <w:tcPr>
                                                      <w:tcW w:w="0" w:type="auto"/>
                                                      <w:vAlign w:val="center"/>
                                                    </w:tcPr>
                                                    <w:p w14:paraId="46EBE34D" w14:textId="77777777" w:rsidR="00BD18ED" w:rsidRPr="00267C85" w:rsidRDefault="00BD18ED" w:rsidP="008325DB">
                                                      <w:pPr>
                                                        <w:spacing w:after="0"/>
                                                        <w:rPr>
                                                          <w:rFonts w:ascii="Calibri" w:hAnsi="Calibri"/>
                                                          <w:sz w:val="24"/>
                                                          <w:szCs w:val="24"/>
                                                        </w:rPr>
                                                      </w:pPr>
                                                    </w:p>
                                                  </w:tc>
                                                  <w:tc>
                                                    <w:tcPr>
                                                      <w:tcW w:w="0" w:type="auto"/>
                                                      <w:vAlign w:val="center"/>
                                                    </w:tcPr>
                                                    <w:p w14:paraId="627BD81D" w14:textId="77777777" w:rsidR="00BD18ED" w:rsidRPr="00267C85" w:rsidRDefault="00BD18ED" w:rsidP="008325DB">
                                                      <w:pPr>
                                                        <w:spacing w:after="0"/>
                                                        <w:rPr>
                                                          <w:rFonts w:ascii="Calibri" w:hAnsi="Calibri"/>
                                                          <w:sz w:val="24"/>
                                                          <w:szCs w:val="24"/>
                                                        </w:rPr>
                                                      </w:pPr>
                                                    </w:p>
                                                  </w:tc>
                                                  <w:tc>
                                                    <w:tcPr>
                                                      <w:tcW w:w="0" w:type="auto"/>
                                                      <w:vAlign w:val="center"/>
                                                    </w:tcPr>
                                                    <w:p w14:paraId="441EB3E4" w14:textId="77777777" w:rsidR="00BD18ED" w:rsidRPr="00267C85" w:rsidRDefault="00BD18ED" w:rsidP="008325DB">
                                                      <w:pPr>
                                                        <w:spacing w:after="0"/>
                                                        <w:rPr>
                                                          <w:rFonts w:ascii="Calibri" w:hAnsi="Calibri"/>
                                                          <w:sz w:val="24"/>
                                                          <w:szCs w:val="24"/>
                                                        </w:rPr>
                                                      </w:pPr>
                                                    </w:p>
                                                  </w:tc>
                                                  <w:tc>
                                                    <w:tcPr>
                                                      <w:tcW w:w="0" w:type="auto"/>
                                                      <w:vAlign w:val="center"/>
                                                    </w:tcPr>
                                                    <w:p w14:paraId="68E8061F" w14:textId="77777777" w:rsidR="00BD18ED" w:rsidRPr="00267C85" w:rsidRDefault="00BD18ED" w:rsidP="008325DB">
                                                      <w:pPr>
                                                        <w:spacing w:after="0"/>
                                                        <w:rPr>
                                                          <w:rFonts w:ascii="Calibri" w:hAnsi="Calibri"/>
                                                          <w:sz w:val="24"/>
                                                          <w:szCs w:val="24"/>
                                                        </w:rPr>
                                                      </w:pPr>
                                                    </w:p>
                                                  </w:tc>
                                                  <w:tc>
                                                    <w:tcPr>
                                                      <w:tcW w:w="0" w:type="auto"/>
                                                      <w:vAlign w:val="center"/>
                                                    </w:tcPr>
                                                    <w:p w14:paraId="283FBA5D" w14:textId="77777777" w:rsidR="00BD18ED" w:rsidRPr="00267C85" w:rsidRDefault="00BD18ED" w:rsidP="008325DB">
                                                      <w:pPr>
                                                        <w:spacing w:after="0"/>
                                                        <w:rPr>
                                                          <w:rFonts w:ascii="Calibri" w:hAnsi="Calibri"/>
                                                          <w:color w:val="000000"/>
                                                          <w:sz w:val="24"/>
                                                          <w:szCs w:val="24"/>
                                                        </w:rPr>
                                                      </w:pPr>
                                                    </w:p>
                                                  </w:tc>
                                                  <w:tc>
                                                    <w:tcPr>
                                                      <w:tcW w:w="0" w:type="auto"/>
                                                      <w:vAlign w:val="center"/>
                                                    </w:tcPr>
                                                    <w:p w14:paraId="2FDD593A" w14:textId="77777777" w:rsidR="00BD18ED" w:rsidRPr="00267C85" w:rsidRDefault="00BD18ED" w:rsidP="008325DB">
                                                      <w:pPr>
                                                        <w:spacing w:after="0"/>
                                                        <w:rPr>
                                                          <w:rFonts w:ascii="Calibri" w:hAnsi="Calibri"/>
                                                          <w:color w:val="000000"/>
                                                          <w:sz w:val="24"/>
                                                          <w:szCs w:val="24"/>
                                                        </w:rPr>
                                                      </w:pPr>
                                                    </w:p>
                                                  </w:tc>
                                                  <w:tc>
                                                    <w:tcPr>
                                                      <w:tcW w:w="0" w:type="auto"/>
                                                      <w:vAlign w:val="center"/>
                                                    </w:tcPr>
                                                    <w:p w14:paraId="59B4DEEF" w14:textId="77777777" w:rsidR="00BD18ED" w:rsidRPr="00267C85" w:rsidRDefault="00BD18ED" w:rsidP="008325DB">
                                                      <w:pPr>
                                                        <w:spacing w:after="0"/>
                                                        <w:rPr>
                                                          <w:rFonts w:ascii="Calibri" w:hAnsi="Calibri"/>
                                                          <w:color w:val="000000"/>
                                                          <w:sz w:val="24"/>
                                                          <w:szCs w:val="24"/>
                                                        </w:rPr>
                                                      </w:pPr>
                                                    </w:p>
                                                  </w:tc>
                                                  <w:tc>
                                                    <w:tcPr>
                                                      <w:tcW w:w="0" w:type="auto"/>
                                                      <w:vAlign w:val="center"/>
                                                    </w:tcPr>
                                                    <w:p w14:paraId="0AD96100" w14:textId="77777777" w:rsidR="00BD18ED" w:rsidRPr="00267C85" w:rsidRDefault="00BD18ED" w:rsidP="008325DB">
                                                      <w:pPr>
                                                        <w:spacing w:after="0"/>
                                                        <w:rPr>
                                                          <w:rFonts w:ascii="Calibri" w:hAnsi="Calibri"/>
                                                          <w:color w:val="000000"/>
                                                          <w:sz w:val="24"/>
                                                          <w:szCs w:val="24"/>
                                                        </w:rPr>
                                                      </w:pPr>
                                                    </w:p>
                                                  </w:tc>
                                                  <w:tc>
                                                    <w:tcPr>
                                                      <w:tcW w:w="0" w:type="auto"/>
                                                      <w:vAlign w:val="center"/>
                                                    </w:tcPr>
                                                    <w:p w14:paraId="506AFF3C" w14:textId="77777777" w:rsidR="00BD18ED" w:rsidRPr="00267C85" w:rsidRDefault="00BD18ED" w:rsidP="008325DB">
                                                      <w:pPr>
                                                        <w:spacing w:after="0"/>
                                                        <w:rPr>
                                                          <w:rFonts w:ascii="Calibri" w:hAnsi="Calibri"/>
                                                          <w:color w:val="000000"/>
                                                          <w:sz w:val="24"/>
                                                          <w:szCs w:val="24"/>
                                                        </w:rPr>
                                                      </w:pPr>
                                                    </w:p>
                                                  </w:tc>
                                                  <w:tc>
                                                    <w:tcPr>
                                                      <w:tcW w:w="0" w:type="auto"/>
                                                      <w:vAlign w:val="center"/>
                                                    </w:tcPr>
                                                    <w:p w14:paraId="33CE9084" w14:textId="77777777" w:rsidR="00BD18ED" w:rsidRPr="00267C85" w:rsidRDefault="00BD18ED" w:rsidP="008325DB">
                                                      <w:pPr>
                                                        <w:spacing w:after="0"/>
                                                        <w:rPr>
                                                          <w:rFonts w:ascii="Calibri" w:hAnsi="Calibri"/>
                                                          <w:color w:val="000000"/>
                                                          <w:sz w:val="24"/>
                                                          <w:szCs w:val="24"/>
                                                        </w:rPr>
                                                      </w:pPr>
                                                    </w:p>
                                                  </w:tc>
                                                  <w:tc>
                                                    <w:tcPr>
                                                      <w:tcW w:w="0" w:type="auto"/>
                                                      <w:vAlign w:val="center"/>
                                                    </w:tcPr>
                                                    <w:p w14:paraId="168AEB20" w14:textId="77777777" w:rsidR="00BD18ED" w:rsidRPr="00267C85" w:rsidRDefault="00BD18ED" w:rsidP="008325DB">
                                                      <w:pPr>
                                                        <w:spacing w:after="0"/>
                                                        <w:rPr>
                                                          <w:rFonts w:ascii="Calibri" w:hAnsi="Calibri"/>
                                                          <w:color w:val="000000"/>
                                                          <w:sz w:val="24"/>
                                                          <w:szCs w:val="24"/>
                                                        </w:rPr>
                                                      </w:pPr>
                                                    </w:p>
                                                  </w:tc>
                                                  <w:tc>
                                                    <w:tcPr>
                                                      <w:tcW w:w="0" w:type="auto"/>
                                                      <w:vAlign w:val="center"/>
                                                    </w:tcPr>
                                                    <w:p w14:paraId="6A6AF5ED" w14:textId="3C73A043" w:rsidR="00BD18ED" w:rsidRPr="00267C85" w:rsidRDefault="00FD0656" w:rsidP="008325DB">
                                                      <w:pPr>
                                                        <w:spacing w:after="0"/>
                                                        <w:rPr>
                                                          <w:rFonts w:ascii="Calibri" w:hAnsi="Calibri"/>
                                                          <w:sz w:val="24"/>
                                                          <w:szCs w:val="24"/>
                                                        </w:rPr>
                                                      </w:pPr>
                                                      <w:hyperlink r:id="rId545" w:history="1">
                                                        <w:r w:rsidRPr="00BD180A">
                                                          <w:rPr>
                                                            <w:rStyle w:val="Hyperlink"/>
                                                            <w:rFonts w:ascii="Calibri" w:hAnsi="Calibri"/>
                                                            <w:sz w:val="24"/>
                                                            <w:szCs w:val="24"/>
                                                            <w:lang w:val="en"/>
                                                          </w:rPr>
                                                          <w:t>https://www.iomfsa.im/media/2149/consultationonthereviewofinvest.pdf</w:t>
                                                        </w:r>
                                                      </w:hyperlink>
                                                      <w:r>
                                                        <w:rPr>
                                                          <w:rStyle w:val="ng-scope"/>
                                                          <w:rFonts w:ascii="Calibri" w:hAnsi="Calibri"/>
                                                          <w:color w:val="0000FF"/>
                                                          <w:sz w:val="24"/>
                                                          <w:szCs w:val="24"/>
                                                          <w:lang w:val="en"/>
                                                        </w:rPr>
                                                        <w:t xml:space="preserve"> </w:t>
                                                      </w:r>
                                                    </w:p>
                                                  </w:tc>
                                                  <w:tc>
                                                    <w:tcPr>
                                                      <w:tcW w:w="0" w:type="auto"/>
                                                      <w:vAlign w:val="center"/>
                                                    </w:tcPr>
                                                    <w:p w14:paraId="246973FE" w14:textId="77777777" w:rsidR="00BD18ED" w:rsidRPr="00267C85" w:rsidRDefault="00BD18ED" w:rsidP="008325DB">
                                                      <w:pPr>
                                                        <w:spacing w:after="0"/>
                                                        <w:rPr>
                                                          <w:rFonts w:ascii="Calibri" w:hAnsi="Calibri"/>
                                                          <w:sz w:val="24"/>
                                                          <w:szCs w:val="24"/>
                                                        </w:rPr>
                                                      </w:pPr>
                                                    </w:p>
                                                  </w:tc>
                                                  <w:tc>
                                                    <w:tcPr>
                                                      <w:tcW w:w="0" w:type="auto"/>
                                                      <w:vAlign w:val="center"/>
                                                    </w:tcPr>
                                                    <w:p w14:paraId="7C93AA84" w14:textId="77777777" w:rsidR="00BD18ED" w:rsidRPr="00267C85" w:rsidRDefault="00BD18ED" w:rsidP="008325DB">
                                                      <w:pPr>
                                                        <w:spacing w:after="0"/>
                                                        <w:rPr>
                                                          <w:rFonts w:ascii="Calibri" w:hAnsi="Calibri"/>
                                                          <w:sz w:val="24"/>
                                                          <w:szCs w:val="24"/>
                                                        </w:rPr>
                                                      </w:pPr>
                                                    </w:p>
                                                  </w:tc>
                                                </w:tr>
                                              </w:tbl>
                                              <w:p w14:paraId="7CFB9F69" w14:textId="77777777" w:rsidR="00BD18ED" w:rsidRPr="00267C85" w:rsidRDefault="00BD18ED" w:rsidP="008325DB">
                                                <w:pPr>
                                                  <w:rPr>
                                                    <w:rFonts w:ascii="Calibri" w:hAnsi="Calibri"/>
                                                    <w:color w:val="000000"/>
                                                    <w:sz w:val="24"/>
                                                    <w:szCs w:val="24"/>
                                                  </w:rPr>
                                                </w:pPr>
                                              </w:p>
                                            </w:tc>
                                            <w:tc>
                                              <w:tcPr>
                                                <w:tcW w:w="0" w:type="auto"/>
                                                <w:vAlign w:val="center"/>
                                              </w:tcPr>
                                              <w:p w14:paraId="5C1F8710" w14:textId="77777777" w:rsidR="00BD18ED" w:rsidRPr="00267C85" w:rsidRDefault="00BD18ED" w:rsidP="008325DB">
                                                <w:pPr>
                                                  <w:rPr>
                                                    <w:rFonts w:ascii="Calibri" w:hAnsi="Calibri"/>
                                                    <w:color w:val="000000"/>
                                                    <w:sz w:val="24"/>
                                                    <w:szCs w:val="24"/>
                                                  </w:rPr>
                                                </w:pPr>
                                              </w:p>
                                            </w:tc>
                                            <w:tc>
                                              <w:tcPr>
                                                <w:tcW w:w="0" w:type="auto"/>
                                                <w:vAlign w:val="center"/>
                                              </w:tcPr>
                                              <w:p w14:paraId="408D5DD5" w14:textId="77777777" w:rsidR="00BD18ED" w:rsidRPr="00267C85" w:rsidRDefault="00BD18ED" w:rsidP="008325DB">
                                                <w:pPr>
                                                  <w:rPr>
                                                    <w:rFonts w:ascii="Calibri" w:hAnsi="Calibri"/>
                                                    <w:color w:val="000000"/>
                                                    <w:sz w:val="24"/>
                                                    <w:szCs w:val="24"/>
                                                  </w:rPr>
                                                </w:pPr>
                                              </w:p>
                                            </w:tc>
                                          </w:tr>
                                        </w:tbl>
                                        <w:p w14:paraId="10E45902" w14:textId="77777777" w:rsidR="00BD18ED" w:rsidRPr="00267C85" w:rsidRDefault="00BD18ED" w:rsidP="008325DB">
                                          <w:pPr>
                                            <w:rPr>
                                              <w:rFonts w:ascii="Calibri" w:hAnsi="Calibri"/>
                                              <w:sz w:val="24"/>
                                              <w:szCs w:val="24"/>
                                            </w:rPr>
                                          </w:pPr>
                                        </w:p>
                                      </w:tc>
                                      <w:tc>
                                        <w:tcPr>
                                          <w:tcW w:w="0" w:type="auto"/>
                                          <w:vAlign w:val="center"/>
                                        </w:tcPr>
                                        <w:p w14:paraId="23375CC6" w14:textId="77777777" w:rsidR="00BD18ED" w:rsidRPr="00267C85" w:rsidRDefault="00BD18ED" w:rsidP="008325DB">
                                          <w:pPr>
                                            <w:rPr>
                                              <w:rFonts w:ascii="Calibri" w:hAnsi="Calibri"/>
                                              <w:sz w:val="24"/>
                                              <w:szCs w:val="24"/>
                                            </w:rPr>
                                          </w:pPr>
                                        </w:p>
                                      </w:tc>
                                      <w:tc>
                                        <w:tcPr>
                                          <w:tcW w:w="0" w:type="auto"/>
                                          <w:vAlign w:val="center"/>
                                        </w:tcPr>
                                        <w:p w14:paraId="1DEED081" w14:textId="77777777" w:rsidR="00BD18ED" w:rsidRPr="00267C85" w:rsidRDefault="00BD18ED" w:rsidP="008325DB">
                                          <w:pPr>
                                            <w:rPr>
                                              <w:rFonts w:ascii="Calibri" w:hAnsi="Calibri"/>
                                              <w:sz w:val="24"/>
                                              <w:szCs w:val="24"/>
                                            </w:rPr>
                                          </w:pPr>
                                        </w:p>
                                      </w:tc>
                                    </w:tr>
                                  </w:tbl>
                                  <w:p w14:paraId="37CA2A19" w14:textId="77777777" w:rsidR="00BD18ED" w:rsidRPr="00267C85" w:rsidRDefault="00BD18ED" w:rsidP="008325DB">
                                    <w:pPr>
                                      <w:rPr>
                                        <w:rFonts w:ascii="Calibri" w:hAnsi="Calibri"/>
                                        <w:color w:val="000000"/>
                                        <w:sz w:val="24"/>
                                        <w:szCs w:val="24"/>
                                      </w:rPr>
                                    </w:pPr>
                                  </w:p>
                                </w:tc>
                                <w:tc>
                                  <w:tcPr>
                                    <w:tcW w:w="20" w:type="dxa"/>
                                    <w:vAlign w:val="center"/>
                                  </w:tcPr>
                                  <w:p w14:paraId="61BDC27E" w14:textId="77777777" w:rsidR="00BD18ED" w:rsidRPr="00267C85" w:rsidRDefault="00BD18ED" w:rsidP="008325DB">
                                    <w:pPr>
                                      <w:rPr>
                                        <w:rFonts w:ascii="Calibri" w:hAnsi="Calibri"/>
                                        <w:color w:val="000000"/>
                                        <w:sz w:val="24"/>
                                        <w:szCs w:val="24"/>
                                      </w:rPr>
                                    </w:pPr>
                                  </w:p>
                                </w:tc>
                                <w:tc>
                                  <w:tcPr>
                                    <w:tcW w:w="6" w:type="dxa"/>
                                    <w:vAlign w:val="center"/>
                                  </w:tcPr>
                                  <w:p w14:paraId="47DB4B91" w14:textId="77777777" w:rsidR="00BD18ED" w:rsidRPr="00267C85" w:rsidRDefault="00BD18ED" w:rsidP="008325DB">
                                    <w:pPr>
                                      <w:rPr>
                                        <w:rFonts w:ascii="Calibri" w:hAnsi="Calibri"/>
                                        <w:color w:val="000000"/>
                                        <w:sz w:val="24"/>
                                        <w:szCs w:val="24"/>
                                      </w:rPr>
                                    </w:pPr>
                                  </w:p>
                                </w:tc>
                              </w:tr>
                            </w:tbl>
                            <w:p w14:paraId="5F40C01B" w14:textId="77777777" w:rsidR="00BD18ED" w:rsidRPr="00267C85" w:rsidRDefault="00BD18ED" w:rsidP="008325DB">
                              <w:pPr>
                                <w:rPr>
                                  <w:rFonts w:ascii="Calibri" w:hAnsi="Calibri"/>
                                  <w:color w:val="000000"/>
                                  <w:sz w:val="24"/>
                                  <w:szCs w:val="24"/>
                                </w:rPr>
                              </w:pPr>
                            </w:p>
                          </w:tc>
                          <w:tc>
                            <w:tcPr>
                              <w:tcW w:w="0" w:type="auto"/>
                              <w:vAlign w:val="center"/>
                            </w:tcPr>
                            <w:p w14:paraId="5216BB14" w14:textId="77777777" w:rsidR="00BD18ED" w:rsidRPr="00267C85" w:rsidRDefault="00BD18ED" w:rsidP="008325DB">
                              <w:pPr>
                                <w:rPr>
                                  <w:rFonts w:ascii="Calibri" w:hAnsi="Calibri"/>
                                  <w:color w:val="000000"/>
                                  <w:sz w:val="24"/>
                                  <w:szCs w:val="24"/>
                                </w:rPr>
                              </w:pPr>
                            </w:p>
                          </w:tc>
                          <w:tc>
                            <w:tcPr>
                              <w:tcW w:w="20" w:type="dxa"/>
                              <w:vAlign w:val="center"/>
                            </w:tcPr>
                            <w:p w14:paraId="4D13BDFD" w14:textId="77777777" w:rsidR="00BD18ED" w:rsidRPr="00267C85" w:rsidRDefault="00BD18ED" w:rsidP="008325DB">
                              <w:pPr>
                                <w:rPr>
                                  <w:rFonts w:ascii="Calibri" w:hAnsi="Calibri"/>
                                  <w:color w:val="000000"/>
                                  <w:sz w:val="24"/>
                                  <w:szCs w:val="24"/>
                                </w:rPr>
                              </w:pPr>
                            </w:p>
                          </w:tc>
                        </w:tr>
                      </w:tbl>
                      <w:p w14:paraId="211BC1D6" w14:textId="77777777" w:rsidR="00BD18ED" w:rsidRPr="00267C85" w:rsidRDefault="00BD18ED" w:rsidP="008325DB">
                        <w:pPr>
                          <w:rPr>
                            <w:rFonts w:ascii="Calibri" w:hAnsi="Calibri"/>
                            <w:color w:val="000000"/>
                            <w:sz w:val="24"/>
                            <w:szCs w:val="24"/>
                          </w:rPr>
                        </w:pPr>
                      </w:p>
                    </w:tc>
                    <w:tc>
                      <w:tcPr>
                        <w:tcW w:w="0" w:type="auto"/>
                        <w:vAlign w:val="center"/>
                      </w:tcPr>
                      <w:p w14:paraId="40E7F0C1" w14:textId="77777777" w:rsidR="00BD18ED" w:rsidRPr="00267C85" w:rsidRDefault="00BD18ED" w:rsidP="008325DB">
                        <w:pPr>
                          <w:rPr>
                            <w:rFonts w:ascii="Calibri" w:hAnsi="Calibri"/>
                            <w:color w:val="000000"/>
                            <w:sz w:val="24"/>
                            <w:szCs w:val="24"/>
                          </w:rPr>
                        </w:pPr>
                      </w:p>
                    </w:tc>
                  </w:tr>
                </w:tbl>
                <w:p w14:paraId="6F0CC1A1" w14:textId="77777777" w:rsidR="00BD18ED" w:rsidRPr="00267C85" w:rsidRDefault="00BD18ED" w:rsidP="008325DB">
                  <w:pPr>
                    <w:rPr>
                      <w:rFonts w:ascii="Calibri" w:hAnsi="Calibri"/>
                      <w:sz w:val="24"/>
                      <w:szCs w:val="24"/>
                    </w:rPr>
                  </w:pPr>
                </w:p>
              </w:tc>
              <w:tc>
                <w:tcPr>
                  <w:tcW w:w="0" w:type="auto"/>
                  <w:vAlign w:val="center"/>
                </w:tcPr>
                <w:p w14:paraId="576D2E08" w14:textId="77777777" w:rsidR="00BD18ED" w:rsidRPr="00267C85" w:rsidRDefault="00BD18ED" w:rsidP="008325DB">
                  <w:pPr>
                    <w:rPr>
                      <w:rFonts w:ascii="Calibri" w:hAnsi="Calibri"/>
                      <w:sz w:val="24"/>
                      <w:szCs w:val="24"/>
                    </w:rPr>
                  </w:pPr>
                </w:p>
              </w:tc>
              <w:tc>
                <w:tcPr>
                  <w:tcW w:w="0" w:type="auto"/>
                  <w:vAlign w:val="center"/>
                </w:tcPr>
                <w:p w14:paraId="128BBC28" w14:textId="77777777" w:rsidR="00BD18ED" w:rsidRPr="00267C85" w:rsidRDefault="00BD18ED" w:rsidP="008325DB">
                  <w:pPr>
                    <w:rPr>
                      <w:rFonts w:ascii="Calibri" w:hAnsi="Calibri"/>
                      <w:sz w:val="24"/>
                      <w:szCs w:val="24"/>
                    </w:rPr>
                  </w:pPr>
                </w:p>
              </w:tc>
            </w:tr>
          </w:tbl>
          <w:p w14:paraId="33A41176" w14:textId="77777777" w:rsidR="00BD18ED" w:rsidRPr="00267C85" w:rsidRDefault="00BD18ED" w:rsidP="008325DB">
            <w:pPr>
              <w:rPr>
                <w:rFonts w:ascii="Calibri" w:hAnsi="Calibri"/>
                <w:color w:val="000000"/>
                <w:sz w:val="24"/>
                <w:szCs w:val="24"/>
              </w:rPr>
            </w:pPr>
          </w:p>
        </w:tc>
      </w:tr>
    </w:tbl>
    <w:p w14:paraId="57DF1D29"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9"/>
        <w:gridCol w:w="7944"/>
      </w:tblGrid>
      <w:tr w:rsidR="00BD18ED" w:rsidRPr="00267C85" w14:paraId="299CA6D8" w14:textId="77777777" w:rsidTr="008325DB">
        <w:trPr>
          <w:tblCellSpacing w:w="15" w:type="dxa"/>
        </w:trPr>
        <w:tc>
          <w:tcPr>
            <w:tcW w:w="0" w:type="auto"/>
            <w:vAlign w:val="center"/>
            <w:hideMark/>
          </w:tcPr>
          <w:p w14:paraId="256E841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1BCD2F4F" w14:textId="77777777" w:rsidR="00BD18ED" w:rsidRPr="00267C85" w:rsidRDefault="00BD18ED" w:rsidP="008325DB">
            <w:pPr>
              <w:pStyle w:val="Heading1"/>
            </w:pPr>
            <w:r w:rsidRPr="00267C85">
              <w:t xml:space="preserve">Limited Partnerships - Optional Separate Legal Personality </w:t>
            </w:r>
          </w:p>
        </w:tc>
      </w:tr>
      <w:tr w:rsidR="00BD18ED" w:rsidRPr="00267C85" w14:paraId="5292DFC9" w14:textId="77777777" w:rsidTr="008325DB">
        <w:trPr>
          <w:tblCellSpacing w:w="15" w:type="dxa"/>
        </w:trPr>
        <w:tc>
          <w:tcPr>
            <w:tcW w:w="0" w:type="auto"/>
            <w:vAlign w:val="center"/>
            <w:hideMark/>
          </w:tcPr>
          <w:p w14:paraId="79B9685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58E48A1A"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Limited Partnerships - Optional Separate Legal Personality </w:t>
            </w:r>
          </w:p>
        </w:tc>
      </w:tr>
      <w:tr w:rsidR="00BD18ED" w:rsidRPr="00267C85" w14:paraId="0C4165F9" w14:textId="77777777" w:rsidTr="008325DB">
        <w:trPr>
          <w:tblCellSpacing w:w="15" w:type="dxa"/>
        </w:trPr>
        <w:tc>
          <w:tcPr>
            <w:tcW w:w="0" w:type="auto"/>
            <w:vAlign w:val="center"/>
            <w:hideMark/>
          </w:tcPr>
          <w:p w14:paraId="67A001C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0710E62"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Financial Supervision Commission (“FSC”) is seeking views on whether to create a provision that would permit a limited partnership, formed under the Partnership Act 1909, to exercise an election to adopt legal personality that is separate and distinct from that of its partners.</w:t>
            </w:r>
          </w:p>
        </w:tc>
      </w:tr>
      <w:tr w:rsidR="00BD18ED" w:rsidRPr="00267C85" w14:paraId="2E3D9166" w14:textId="77777777" w:rsidTr="008325DB">
        <w:trPr>
          <w:tblCellSpacing w:w="15" w:type="dxa"/>
        </w:trPr>
        <w:tc>
          <w:tcPr>
            <w:tcW w:w="0" w:type="auto"/>
            <w:vAlign w:val="center"/>
            <w:hideMark/>
          </w:tcPr>
          <w:p w14:paraId="43F1C6EB"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2D68F2F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23 October 2009 - 4 December 2009</w:t>
            </w:r>
          </w:p>
        </w:tc>
      </w:tr>
      <w:tr w:rsidR="00BD18ED" w:rsidRPr="00267C85" w14:paraId="061BAEDB" w14:textId="77777777" w:rsidTr="008325DB">
        <w:trPr>
          <w:tblCellSpacing w:w="15" w:type="dxa"/>
        </w:trPr>
        <w:tc>
          <w:tcPr>
            <w:tcW w:w="0" w:type="auto"/>
            <w:vAlign w:val="center"/>
            <w:hideMark/>
          </w:tcPr>
          <w:p w14:paraId="0AFFBB3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0FBDF98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Gillian Prestwich</w:t>
            </w:r>
            <w:r w:rsidRPr="00267C85">
              <w:rPr>
                <w:rFonts w:ascii="Calibri" w:hAnsi="Calibri"/>
                <w:color w:val="000000"/>
                <w:sz w:val="24"/>
                <w:szCs w:val="24"/>
              </w:rPr>
              <w:br/>
              <w:t>Policy Advisor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46" w:history="1">
              <w:r w:rsidRPr="00267C85">
                <w:rPr>
                  <w:rStyle w:val="Hyperlink"/>
                  <w:rFonts w:ascii="Calibri" w:hAnsi="Calibri"/>
                  <w:szCs w:val="24"/>
                </w:rPr>
                <w:t>gillian.prestwich@gov.im</w:t>
              </w:r>
            </w:hyperlink>
            <w:r w:rsidRPr="00267C85">
              <w:rPr>
                <w:rFonts w:ascii="Calibri" w:hAnsi="Calibri"/>
                <w:color w:val="000000"/>
                <w:sz w:val="24"/>
                <w:szCs w:val="24"/>
              </w:rPr>
              <w:br/>
              <w:t>Tel:01624 689331</w:t>
            </w:r>
            <w:r w:rsidRPr="00267C85">
              <w:rPr>
                <w:rFonts w:ascii="Calibri" w:hAnsi="Calibri"/>
                <w:color w:val="000000"/>
                <w:sz w:val="24"/>
                <w:szCs w:val="24"/>
              </w:rPr>
              <w:br/>
              <w:t>Fax:01624 689398</w:t>
            </w:r>
          </w:p>
        </w:tc>
      </w:tr>
      <w:tr w:rsidR="00BD18ED" w:rsidRPr="00267C85" w14:paraId="0D924AE6"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F0FBB1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1FEAF04A" w14:textId="77777777" w:rsidTr="008325DB">
              <w:trPr>
                <w:trHeight w:val="364"/>
                <w:tblCellSpacing w:w="0" w:type="dxa"/>
              </w:trPr>
              <w:tc>
                <w:tcPr>
                  <w:tcW w:w="0" w:type="auto"/>
                  <w:vAlign w:val="center"/>
                </w:tcPr>
                <w:p w14:paraId="4989F9D0" w14:textId="77777777" w:rsidR="00BD18ED" w:rsidRPr="00267C85" w:rsidRDefault="00BD18ED" w:rsidP="008325DB">
                  <w:pPr>
                    <w:rPr>
                      <w:rFonts w:ascii="Calibri" w:hAnsi="Calibri"/>
                      <w:color w:val="000000"/>
                      <w:sz w:val="24"/>
                      <w:szCs w:val="24"/>
                    </w:rPr>
                  </w:pPr>
                </w:p>
              </w:tc>
              <w:tc>
                <w:tcPr>
                  <w:tcW w:w="0" w:type="auto"/>
                  <w:vAlign w:val="center"/>
                </w:tcPr>
                <w:p w14:paraId="4D4175E8" w14:textId="77777777" w:rsidR="00BD18ED" w:rsidRPr="00267C85" w:rsidRDefault="00BD18ED" w:rsidP="008325DB">
                  <w:pPr>
                    <w:rPr>
                      <w:rFonts w:ascii="Calibri" w:hAnsi="Calibri"/>
                      <w:color w:val="000000"/>
                      <w:sz w:val="24"/>
                      <w:szCs w:val="24"/>
                    </w:rPr>
                  </w:pPr>
                </w:p>
              </w:tc>
              <w:tc>
                <w:tcPr>
                  <w:tcW w:w="0" w:type="auto"/>
                  <w:vAlign w:val="center"/>
                </w:tcPr>
                <w:p w14:paraId="63551AD9" w14:textId="77777777" w:rsidR="00BD18ED" w:rsidRPr="00267C85" w:rsidRDefault="00BD18ED" w:rsidP="008325DB">
                  <w:pPr>
                    <w:rPr>
                      <w:rFonts w:ascii="Calibri" w:hAnsi="Calibri"/>
                      <w:color w:val="000000"/>
                      <w:sz w:val="24"/>
                      <w:szCs w:val="24"/>
                    </w:rPr>
                  </w:pPr>
                </w:p>
              </w:tc>
              <w:tc>
                <w:tcPr>
                  <w:tcW w:w="0" w:type="auto"/>
                  <w:vAlign w:val="center"/>
                </w:tcPr>
                <w:p w14:paraId="52F3E14E" w14:textId="77777777" w:rsidR="00BD18ED" w:rsidRPr="00267C85" w:rsidRDefault="00BD18ED" w:rsidP="008325DB">
                  <w:pPr>
                    <w:rPr>
                      <w:rFonts w:ascii="Calibri" w:hAnsi="Calibri"/>
                      <w:sz w:val="24"/>
                      <w:szCs w:val="24"/>
                    </w:rPr>
                  </w:pPr>
                </w:p>
              </w:tc>
              <w:tc>
                <w:tcPr>
                  <w:tcW w:w="0" w:type="auto"/>
                  <w:vAlign w:val="center"/>
                </w:tcPr>
                <w:p w14:paraId="71174B71" w14:textId="77777777" w:rsidR="00BD18ED" w:rsidRPr="00267C85" w:rsidRDefault="00BD18ED" w:rsidP="008325DB">
                  <w:pPr>
                    <w:rPr>
                      <w:rFonts w:ascii="Calibri" w:hAnsi="Calibri"/>
                      <w:sz w:val="24"/>
                      <w:szCs w:val="24"/>
                    </w:rPr>
                  </w:pPr>
                </w:p>
              </w:tc>
              <w:tc>
                <w:tcPr>
                  <w:tcW w:w="0" w:type="auto"/>
                  <w:vAlign w:val="center"/>
                </w:tcPr>
                <w:p w14:paraId="25B633A6" w14:textId="77777777" w:rsidR="00BD18ED" w:rsidRPr="00267C85" w:rsidRDefault="00BD18ED" w:rsidP="008325DB">
                  <w:pPr>
                    <w:rPr>
                      <w:rFonts w:ascii="Calibri" w:hAnsi="Calibri"/>
                      <w:sz w:val="24"/>
                      <w:szCs w:val="24"/>
                    </w:rPr>
                  </w:pPr>
                </w:p>
              </w:tc>
              <w:tc>
                <w:tcPr>
                  <w:tcW w:w="0" w:type="auto"/>
                  <w:vAlign w:val="center"/>
                </w:tcPr>
                <w:p w14:paraId="59E83C0C" w14:textId="77777777" w:rsidR="00BD18ED" w:rsidRPr="00267C85" w:rsidRDefault="00BD18ED" w:rsidP="008325DB">
                  <w:pPr>
                    <w:rPr>
                      <w:rFonts w:ascii="Calibri" w:hAnsi="Calibri"/>
                      <w:sz w:val="24"/>
                      <w:szCs w:val="24"/>
                    </w:rPr>
                  </w:pPr>
                </w:p>
              </w:tc>
              <w:tc>
                <w:tcPr>
                  <w:tcW w:w="0" w:type="auto"/>
                  <w:vAlign w:val="center"/>
                </w:tcPr>
                <w:p w14:paraId="3D5482E8" w14:textId="77777777" w:rsidR="00BD18ED" w:rsidRPr="00267C85" w:rsidRDefault="00BD18ED" w:rsidP="008325DB">
                  <w:pPr>
                    <w:rPr>
                      <w:rFonts w:ascii="Calibri" w:hAnsi="Calibri"/>
                      <w:sz w:val="24"/>
                      <w:szCs w:val="24"/>
                    </w:rPr>
                  </w:pPr>
                </w:p>
              </w:tc>
              <w:tc>
                <w:tcPr>
                  <w:tcW w:w="0" w:type="auto"/>
                  <w:vAlign w:val="center"/>
                </w:tcPr>
                <w:p w14:paraId="6E2EE35B" w14:textId="77777777" w:rsidR="00BD18ED" w:rsidRPr="00267C85" w:rsidRDefault="00BD18ED" w:rsidP="008325DB">
                  <w:pPr>
                    <w:rPr>
                      <w:rFonts w:ascii="Calibri" w:hAnsi="Calibri"/>
                      <w:sz w:val="24"/>
                      <w:szCs w:val="24"/>
                    </w:rPr>
                  </w:pPr>
                </w:p>
              </w:tc>
              <w:tc>
                <w:tcPr>
                  <w:tcW w:w="0" w:type="auto"/>
                  <w:vAlign w:val="center"/>
                </w:tcPr>
                <w:p w14:paraId="17D51B8A" w14:textId="77777777" w:rsidR="00BD18ED" w:rsidRPr="00267C85" w:rsidRDefault="00BD18ED" w:rsidP="008325DB">
                  <w:pPr>
                    <w:rPr>
                      <w:rFonts w:ascii="Calibri" w:hAnsi="Calibri"/>
                      <w:sz w:val="24"/>
                      <w:szCs w:val="24"/>
                    </w:rPr>
                  </w:pPr>
                </w:p>
              </w:tc>
              <w:tc>
                <w:tcPr>
                  <w:tcW w:w="0" w:type="auto"/>
                  <w:vAlign w:val="center"/>
                </w:tcPr>
                <w:p w14:paraId="658E2BD0" w14:textId="77777777" w:rsidR="00BD18ED" w:rsidRPr="00267C85" w:rsidRDefault="00BD18ED" w:rsidP="008325DB">
                  <w:pPr>
                    <w:rPr>
                      <w:rFonts w:ascii="Calibri" w:hAnsi="Calibri"/>
                      <w:sz w:val="24"/>
                      <w:szCs w:val="24"/>
                    </w:rPr>
                  </w:pPr>
                </w:p>
              </w:tc>
              <w:tc>
                <w:tcPr>
                  <w:tcW w:w="0" w:type="auto"/>
                  <w:vAlign w:val="center"/>
                </w:tcPr>
                <w:p w14:paraId="1A33AAA0"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5A4D6D17" w14:textId="77777777" w:rsidTr="008325DB">
                    <w:trPr>
                      <w:trHeight w:val="531"/>
                      <w:tblCellSpacing w:w="0" w:type="dxa"/>
                    </w:trPr>
                    <w:tc>
                      <w:tcPr>
                        <w:tcW w:w="0" w:type="auto"/>
                        <w:vAlign w:val="center"/>
                      </w:tcPr>
                      <w:p w14:paraId="4B256A5B"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5A657944"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19FA6358"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1682DC94" w14:textId="77777777" w:rsidTr="008325DB">
                                      <w:trPr>
                                        <w:tblCellSpacing w:w="0" w:type="dxa"/>
                                      </w:trPr>
                                      <w:tc>
                                        <w:tcPr>
                                          <w:tcW w:w="0" w:type="auto"/>
                                          <w:vAlign w:val="center"/>
                                        </w:tcPr>
                                        <w:p w14:paraId="756E01AB" w14:textId="77777777" w:rsidR="00BD18ED" w:rsidRPr="00267C85" w:rsidRDefault="00BD18ED" w:rsidP="008325DB">
                                          <w:pPr>
                                            <w:rPr>
                                              <w:rFonts w:ascii="Calibri" w:hAnsi="Calibri"/>
                                              <w:color w:val="000000"/>
                                              <w:sz w:val="24"/>
                                              <w:szCs w:val="24"/>
                                            </w:rPr>
                                          </w:pPr>
                                        </w:p>
                                      </w:tc>
                                      <w:tc>
                                        <w:tcPr>
                                          <w:tcW w:w="0" w:type="auto"/>
                                          <w:vAlign w:val="center"/>
                                        </w:tcPr>
                                        <w:p w14:paraId="1842EA72" w14:textId="77777777" w:rsidR="00BD18ED" w:rsidRPr="00267C85" w:rsidRDefault="00BD18ED" w:rsidP="008325DB">
                                          <w:pPr>
                                            <w:rPr>
                                              <w:rFonts w:ascii="Calibri" w:hAnsi="Calibri"/>
                                              <w:color w:val="000000"/>
                                              <w:sz w:val="24"/>
                                              <w:szCs w:val="24"/>
                                            </w:rPr>
                                          </w:pPr>
                                        </w:p>
                                      </w:tc>
                                      <w:tc>
                                        <w:tcPr>
                                          <w:tcW w:w="0" w:type="auto"/>
                                          <w:vAlign w:val="center"/>
                                        </w:tcPr>
                                        <w:p w14:paraId="5A28CB7D" w14:textId="77777777" w:rsidR="00BD18ED" w:rsidRPr="00267C85" w:rsidRDefault="00BD18ED" w:rsidP="008325DB">
                                          <w:pPr>
                                            <w:rPr>
                                              <w:rFonts w:ascii="Calibri" w:hAnsi="Calibri"/>
                                              <w:color w:val="000000"/>
                                              <w:sz w:val="24"/>
                                              <w:szCs w:val="24"/>
                                            </w:rPr>
                                          </w:pPr>
                                        </w:p>
                                      </w:tc>
                                      <w:tc>
                                        <w:tcPr>
                                          <w:tcW w:w="0" w:type="auto"/>
                                          <w:vAlign w:val="center"/>
                                        </w:tcPr>
                                        <w:p w14:paraId="6A135D77" w14:textId="77777777" w:rsidR="00BD18ED" w:rsidRPr="00267C85" w:rsidRDefault="00BD18ED" w:rsidP="008325DB">
                                          <w:pPr>
                                            <w:rPr>
                                              <w:rFonts w:ascii="Calibri" w:hAnsi="Calibri"/>
                                              <w:color w:val="000000"/>
                                              <w:sz w:val="24"/>
                                              <w:szCs w:val="24"/>
                                            </w:rPr>
                                          </w:pPr>
                                        </w:p>
                                      </w:tc>
                                      <w:tc>
                                        <w:tcPr>
                                          <w:tcW w:w="0" w:type="auto"/>
                                          <w:vAlign w:val="center"/>
                                        </w:tcPr>
                                        <w:p w14:paraId="03F57D05" w14:textId="77777777" w:rsidR="00BD18ED" w:rsidRPr="00267C85" w:rsidRDefault="00BD18ED" w:rsidP="008325DB">
                                          <w:pPr>
                                            <w:rPr>
                                              <w:rFonts w:ascii="Calibri" w:hAnsi="Calibri"/>
                                              <w:color w:val="000000"/>
                                              <w:sz w:val="24"/>
                                              <w:szCs w:val="24"/>
                                            </w:rPr>
                                          </w:pPr>
                                        </w:p>
                                      </w:tc>
                                      <w:tc>
                                        <w:tcPr>
                                          <w:tcW w:w="0" w:type="auto"/>
                                          <w:vAlign w:val="center"/>
                                        </w:tcPr>
                                        <w:p w14:paraId="7BC9D3AC" w14:textId="77777777" w:rsidR="00BD18ED" w:rsidRPr="00267C85" w:rsidRDefault="00BD18ED" w:rsidP="008325DB">
                                          <w:pPr>
                                            <w:rPr>
                                              <w:rFonts w:ascii="Calibri" w:hAnsi="Calibri"/>
                                              <w:color w:val="000000"/>
                                              <w:sz w:val="24"/>
                                              <w:szCs w:val="24"/>
                                            </w:rPr>
                                          </w:pPr>
                                        </w:p>
                                      </w:tc>
                                      <w:tc>
                                        <w:tcPr>
                                          <w:tcW w:w="0" w:type="auto"/>
                                          <w:vAlign w:val="center"/>
                                        </w:tcPr>
                                        <w:p w14:paraId="08CA69CB" w14:textId="77777777" w:rsidR="00BD18ED" w:rsidRPr="00267C85" w:rsidRDefault="00BD18ED" w:rsidP="008325DB">
                                          <w:pPr>
                                            <w:rPr>
                                              <w:rFonts w:ascii="Calibri" w:hAnsi="Calibri"/>
                                              <w:color w:val="000000"/>
                                              <w:sz w:val="24"/>
                                              <w:szCs w:val="24"/>
                                            </w:rPr>
                                          </w:pPr>
                                        </w:p>
                                      </w:tc>
                                      <w:tc>
                                        <w:tcPr>
                                          <w:tcW w:w="0" w:type="auto"/>
                                          <w:vAlign w:val="center"/>
                                        </w:tcPr>
                                        <w:p w14:paraId="58495168" w14:textId="77777777" w:rsidR="00BD18ED" w:rsidRPr="00267C85" w:rsidRDefault="00BD18ED" w:rsidP="008325DB">
                                          <w:pPr>
                                            <w:rPr>
                                              <w:rFonts w:ascii="Calibri" w:hAnsi="Calibri"/>
                                              <w:color w:val="000000"/>
                                              <w:sz w:val="24"/>
                                              <w:szCs w:val="24"/>
                                            </w:rPr>
                                          </w:pPr>
                                        </w:p>
                                      </w:tc>
                                      <w:tc>
                                        <w:tcPr>
                                          <w:tcW w:w="0" w:type="auto"/>
                                          <w:vAlign w:val="center"/>
                                        </w:tcPr>
                                        <w:p w14:paraId="0FC4F99F" w14:textId="77777777" w:rsidR="00BD18ED" w:rsidRPr="00267C85" w:rsidRDefault="00BD18ED" w:rsidP="008325DB">
                                          <w:pPr>
                                            <w:rPr>
                                              <w:rFonts w:ascii="Calibri" w:hAnsi="Calibri"/>
                                              <w:color w:val="000000"/>
                                              <w:sz w:val="24"/>
                                              <w:szCs w:val="24"/>
                                            </w:rPr>
                                          </w:pPr>
                                        </w:p>
                                      </w:tc>
                                      <w:tc>
                                        <w:tcPr>
                                          <w:tcW w:w="0" w:type="auto"/>
                                          <w:vAlign w:val="center"/>
                                        </w:tcPr>
                                        <w:p w14:paraId="12A8FF63" w14:textId="77777777" w:rsidR="00BD18ED" w:rsidRPr="00267C85" w:rsidRDefault="00BD18ED" w:rsidP="008325DB">
                                          <w:pPr>
                                            <w:rPr>
                                              <w:rFonts w:ascii="Calibri" w:hAnsi="Calibri"/>
                                              <w:sz w:val="24"/>
                                              <w:szCs w:val="24"/>
                                            </w:rPr>
                                          </w:pPr>
                                        </w:p>
                                      </w:tc>
                                      <w:tc>
                                        <w:tcPr>
                                          <w:tcW w:w="0" w:type="auto"/>
                                          <w:vAlign w:val="center"/>
                                        </w:tcPr>
                                        <w:p w14:paraId="785A3C66" w14:textId="77777777" w:rsidR="00BD18ED" w:rsidRPr="00267C85" w:rsidRDefault="00BD18ED" w:rsidP="008325DB">
                                          <w:pPr>
                                            <w:rPr>
                                              <w:rFonts w:ascii="Calibri" w:hAnsi="Calibri"/>
                                              <w:sz w:val="24"/>
                                              <w:szCs w:val="24"/>
                                            </w:rPr>
                                          </w:pPr>
                                        </w:p>
                                      </w:tc>
                                      <w:tc>
                                        <w:tcPr>
                                          <w:tcW w:w="0" w:type="auto"/>
                                          <w:vAlign w:val="center"/>
                                        </w:tcPr>
                                        <w:p w14:paraId="38CC012D" w14:textId="77777777" w:rsidR="00BD18ED" w:rsidRPr="00267C85" w:rsidRDefault="00BD18ED" w:rsidP="008325DB">
                                          <w:pPr>
                                            <w:rPr>
                                              <w:rFonts w:ascii="Calibri" w:hAnsi="Calibri"/>
                                              <w:sz w:val="24"/>
                                              <w:szCs w:val="24"/>
                                            </w:rPr>
                                          </w:pPr>
                                        </w:p>
                                      </w:tc>
                                      <w:tc>
                                        <w:tcPr>
                                          <w:tcW w:w="0" w:type="auto"/>
                                          <w:vAlign w:val="center"/>
                                        </w:tcPr>
                                        <w:p w14:paraId="0555F963" w14:textId="77777777" w:rsidR="00BD18ED" w:rsidRPr="00267C85" w:rsidRDefault="00BD18ED" w:rsidP="008325DB">
                                          <w:pPr>
                                            <w:rPr>
                                              <w:rFonts w:ascii="Calibri" w:hAnsi="Calibri"/>
                                              <w:color w:val="000000"/>
                                              <w:sz w:val="24"/>
                                              <w:szCs w:val="24"/>
                                            </w:rPr>
                                          </w:pPr>
                                        </w:p>
                                      </w:tc>
                                      <w:tc>
                                        <w:tcPr>
                                          <w:tcW w:w="0" w:type="auto"/>
                                          <w:vAlign w:val="center"/>
                                        </w:tcPr>
                                        <w:p w14:paraId="4E4CFCDE" w14:textId="77777777" w:rsidR="00BD18ED" w:rsidRPr="00267C85" w:rsidRDefault="00BD18ED" w:rsidP="008325DB">
                                          <w:pPr>
                                            <w:rPr>
                                              <w:rFonts w:ascii="Calibri" w:hAnsi="Calibri"/>
                                              <w:sz w:val="24"/>
                                              <w:szCs w:val="24"/>
                                            </w:rPr>
                                          </w:pPr>
                                        </w:p>
                                      </w:tc>
                                      <w:tc>
                                        <w:tcPr>
                                          <w:tcW w:w="0" w:type="auto"/>
                                          <w:vAlign w:val="center"/>
                                        </w:tcPr>
                                        <w:p w14:paraId="7A8DA96F" w14:textId="77777777" w:rsidR="00BD18ED" w:rsidRPr="00267C85" w:rsidRDefault="00BD18ED" w:rsidP="008325DB">
                                          <w:pPr>
                                            <w:rPr>
                                              <w:rFonts w:ascii="Calibri" w:hAnsi="Calibri"/>
                                              <w:sz w:val="24"/>
                                              <w:szCs w:val="24"/>
                                            </w:rPr>
                                          </w:pPr>
                                        </w:p>
                                      </w:tc>
                                      <w:tc>
                                        <w:tcPr>
                                          <w:tcW w:w="0" w:type="auto"/>
                                          <w:vAlign w:val="center"/>
                                        </w:tcPr>
                                        <w:p w14:paraId="27AA10E5" w14:textId="77777777" w:rsidR="00BD18ED" w:rsidRPr="00267C85" w:rsidRDefault="00BD18ED" w:rsidP="008325DB">
                                          <w:pPr>
                                            <w:rPr>
                                              <w:rFonts w:ascii="Calibri" w:hAnsi="Calibri"/>
                                              <w:color w:val="000000"/>
                                              <w:sz w:val="24"/>
                                              <w:szCs w:val="24"/>
                                            </w:rPr>
                                          </w:pPr>
                                        </w:p>
                                      </w:tc>
                                      <w:tc>
                                        <w:tcPr>
                                          <w:tcW w:w="0" w:type="auto"/>
                                          <w:vAlign w:val="center"/>
                                        </w:tcPr>
                                        <w:p w14:paraId="4256E78D" w14:textId="77777777" w:rsidR="00BD18ED" w:rsidRPr="00267C85" w:rsidRDefault="00BD18ED" w:rsidP="008325DB">
                                          <w:pPr>
                                            <w:rPr>
                                              <w:rFonts w:ascii="Calibri" w:hAnsi="Calibri"/>
                                              <w:color w:val="000000"/>
                                              <w:sz w:val="24"/>
                                              <w:szCs w:val="24"/>
                                            </w:rPr>
                                          </w:pPr>
                                        </w:p>
                                      </w:tc>
                                      <w:tc>
                                        <w:tcPr>
                                          <w:tcW w:w="0" w:type="auto"/>
                                          <w:vAlign w:val="center"/>
                                        </w:tcPr>
                                        <w:p w14:paraId="1AFDD535"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5"/>
                                            <w:gridCol w:w="7"/>
                                            <w:gridCol w:w="7"/>
                                          </w:tblGrid>
                                          <w:tr w:rsidR="00BD18ED" w:rsidRPr="00267C85" w14:paraId="444FEEEB"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239"/>
                                                  <w:gridCol w:w="6"/>
                                                  <w:gridCol w:w="6"/>
                                                </w:tblGrid>
                                                <w:tr w:rsidR="00BD18ED" w:rsidRPr="00267C85" w14:paraId="53466346" w14:textId="77777777" w:rsidTr="008325DB">
                                                  <w:trPr>
                                                    <w:tblCellSpacing w:w="0" w:type="dxa"/>
                                                  </w:trPr>
                                                  <w:tc>
                                                    <w:tcPr>
                                                      <w:tcW w:w="0" w:type="auto"/>
                                                      <w:vAlign w:val="center"/>
                                                    </w:tcPr>
                                                    <w:p w14:paraId="16E90296" w14:textId="77777777" w:rsidR="00BD18ED" w:rsidRPr="00267C85" w:rsidRDefault="00BD18ED" w:rsidP="008325DB">
                                                      <w:pPr>
                                                        <w:spacing w:after="0"/>
                                                        <w:rPr>
                                                          <w:rFonts w:ascii="Calibri" w:hAnsi="Calibri"/>
                                                          <w:color w:val="000000"/>
                                                          <w:sz w:val="24"/>
                                                          <w:szCs w:val="24"/>
                                                        </w:rPr>
                                                      </w:pPr>
                                                    </w:p>
                                                  </w:tc>
                                                  <w:tc>
                                                    <w:tcPr>
                                                      <w:tcW w:w="0" w:type="auto"/>
                                                      <w:vAlign w:val="center"/>
                                                    </w:tcPr>
                                                    <w:p w14:paraId="0414EE0B" w14:textId="77777777" w:rsidR="00BD18ED" w:rsidRPr="00267C85" w:rsidRDefault="00BD18ED" w:rsidP="008325DB">
                                                      <w:pPr>
                                                        <w:spacing w:after="0"/>
                                                        <w:rPr>
                                                          <w:rFonts w:ascii="Calibri" w:hAnsi="Calibri"/>
                                                          <w:sz w:val="24"/>
                                                          <w:szCs w:val="24"/>
                                                        </w:rPr>
                                                      </w:pPr>
                                                    </w:p>
                                                  </w:tc>
                                                  <w:tc>
                                                    <w:tcPr>
                                                      <w:tcW w:w="0" w:type="auto"/>
                                                      <w:vAlign w:val="center"/>
                                                    </w:tcPr>
                                                    <w:p w14:paraId="31FCBC4B" w14:textId="77777777" w:rsidR="00BD18ED" w:rsidRPr="00267C85" w:rsidRDefault="00BD18ED" w:rsidP="008325DB">
                                                      <w:pPr>
                                                        <w:spacing w:after="0"/>
                                                        <w:rPr>
                                                          <w:rFonts w:ascii="Calibri" w:hAnsi="Calibri"/>
                                                          <w:sz w:val="24"/>
                                                          <w:szCs w:val="24"/>
                                                        </w:rPr>
                                                      </w:pPr>
                                                    </w:p>
                                                  </w:tc>
                                                  <w:tc>
                                                    <w:tcPr>
                                                      <w:tcW w:w="0" w:type="auto"/>
                                                      <w:vAlign w:val="center"/>
                                                    </w:tcPr>
                                                    <w:p w14:paraId="47D047BC" w14:textId="77777777" w:rsidR="00BD18ED" w:rsidRPr="00267C85" w:rsidRDefault="00BD18ED" w:rsidP="008325DB">
                                                      <w:pPr>
                                                        <w:spacing w:after="0"/>
                                                        <w:rPr>
                                                          <w:rFonts w:ascii="Calibri" w:hAnsi="Calibri"/>
                                                          <w:color w:val="000000"/>
                                                          <w:sz w:val="24"/>
                                                          <w:szCs w:val="24"/>
                                                        </w:rPr>
                                                      </w:pPr>
                                                    </w:p>
                                                  </w:tc>
                                                  <w:tc>
                                                    <w:tcPr>
                                                      <w:tcW w:w="0" w:type="auto"/>
                                                      <w:vAlign w:val="center"/>
                                                    </w:tcPr>
                                                    <w:p w14:paraId="1C5CE3DF" w14:textId="77777777" w:rsidR="00BD18ED" w:rsidRPr="00267C85" w:rsidRDefault="00BD18ED" w:rsidP="008325DB">
                                                      <w:pPr>
                                                        <w:spacing w:after="0"/>
                                                        <w:rPr>
                                                          <w:rFonts w:ascii="Calibri" w:hAnsi="Calibri"/>
                                                          <w:sz w:val="24"/>
                                                          <w:szCs w:val="24"/>
                                                        </w:rPr>
                                                      </w:pPr>
                                                    </w:p>
                                                  </w:tc>
                                                  <w:tc>
                                                    <w:tcPr>
                                                      <w:tcW w:w="0" w:type="auto"/>
                                                      <w:vAlign w:val="center"/>
                                                    </w:tcPr>
                                                    <w:p w14:paraId="329E9D0E" w14:textId="77777777" w:rsidR="00BD18ED" w:rsidRPr="00267C85" w:rsidRDefault="00BD18ED" w:rsidP="008325DB">
                                                      <w:pPr>
                                                        <w:spacing w:after="0"/>
                                                        <w:rPr>
                                                          <w:rFonts w:ascii="Calibri" w:hAnsi="Calibri"/>
                                                          <w:sz w:val="24"/>
                                                          <w:szCs w:val="24"/>
                                                        </w:rPr>
                                                      </w:pPr>
                                                    </w:p>
                                                  </w:tc>
                                                  <w:tc>
                                                    <w:tcPr>
                                                      <w:tcW w:w="0" w:type="auto"/>
                                                      <w:vAlign w:val="center"/>
                                                    </w:tcPr>
                                                    <w:p w14:paraId="09FC0106" w14:textId="77777777" w:rsidR="00BD18ED" w:rsidRPr="00267C85" w:rsidRDefault="00BD18ED" w:rsidP="008325DB">
                                                      <w:pPr>
                                                        <w:spacing w:after="0"/>
                                                        <w:rPr>
                                                          <w:rFonts w:ascii="Calibri" w:hAnsi="Calibri"/>
                                                          <w:color w:val="000000"/>
                                                          <w:sz w:val="24"/>
                                                          <w:szCs w:val="24"/>
                                                        </w:rPr>
                                                      </w:pPr>
                                                    </w:p>
                                                  </w:tc>
                                                  <w:tc>
                                                    <w:tcPr>
                                                      <w:tcW w:w="0" w:type="auto"/>
                                                      <w:vAlign w:val="center"/>
                                                    </w:tcPr>
                                                    <w:p w14:paraId="23BFFBFA" w14:textId="77777777" w:rsidR="00BD18ED" w:rsidRPr="00267C85" w:rsidRDefault="00BD18ED" w:rsidP="008325DB">
                                                      <w:pPr>
                                                        <w:spacing w:after="0"/>
                                                        <w:rPr>
                                                          <w:rFonts w:ascii="Calibri" w:hAnsi="Calibri"/>
                                                          <w:color w:val="000000"/>
                                                          <w:sz w:val="24"/>
                                                          <w:szCs w:val="24"/>
                                                        </w:rPr>
                                                      </w:pPr>
                                                    </w:p>
                                                  </w:tc>
                                                  <w:tc>
                                                    <w:tcPr>
                                                      <w:tcW w:w="0" w:type="auto"/>
                                                      <w:vAlign w:val="center"/>
                                                    </w:tcPr>
                                                    <w:p w14:paraId="17327386" w14:textId="77777777" w:rsidR="00BD18ED" w:rsidRPr="00267C85" w:rsidRDefault="00BD18ED" w:rsidP="008325DB">
                                                      <w:pPr>
                                                        <w:spacing w:after="0"/>
                                                        <w:rPr>
                                                          <w:rFonts w:ascii="Calibri" w:hAnsi="Calibri"/>
                                                          <w:color w:val="000000"/>
                                                          <w:sz w:val="24"/>
                                                          <w:szCs w:val="24"/>
                                                        </w:rPr>
                                                      </w:pPr>
                                                    </w:p>
                                                  </w:tc>
                                                  <w:tc>
                                                    <w:tcPr>
                                                      <w:tcW w:w="0" w:type="auto"/>
                                                      <w:vAlign w:val="center"/>
                                                    </w:tcPr>
                                                    <w:p w14:paraId="05869D05" w14:textId="77777777" w:rsidR="00BD18ED" w:rsidRPr="00267C85" w:rsidRDefault="00BD18ED" w:rsidP="008325DB">
                                                      <w:pPr>
                                                        <w:spacing w:after="0"/>
                                                        <w:rPr>
                                                          <w:rFonts w:ascii="Calibri" w:hAnsi="Calibri"/>
                                                          <w:sz w:val="24"/>
                                                          <w:szCs w:val="24"/>
                                                        </w:rPr>
                                                      </w:pPr>
                                                    </w:p>
                                                  </w:tc>
                                                  <w:tc>
                                                    <w:tcPr>
                                                      <w:tcW w:w="0" w:type="auto"/>
                                                      <w:vAlign w:val="center"/>
                                                    </w:tcPr>
                                                    <w:p w14:paraId="18428B48" w14:textId="77777777" w:rsidR="00BD18ED" w:rsidRPr="00267C85" w:rsidRDefault="00BD18ED" w:rsidP="008325DB">
                                                      <w:pPr>
                                                        <w:spacing w:after="0"/>
                                                        <w:rPr>
                                                          <w:rFonts w:ascii="Calibri" w:hAnsi="Calibri"/>
                                                          <w:sz w:val="24"/>
                                                          <w:szCs w:val="24"/>
                                                        </w:rPr>
                                                      </w:pPr>
                                                    </w:p>
                                                  </w:tc>
                                                  <w:tc>
                                                    <w:tcPr>
                                                      <w:tcW w:w="0" w:type="auto"/>
                                                      <w:vAlign w:val="center"/>
                                                    </w:tcPr>
                                                    <w:p w14:paraId="4BE6010D" w14:textId="77777777" w:rsidR="00BD18ED" w:rsidRPr="00267C85" w:rsidRDefault="00BD18ED" w:rsidP="008325DB">
                                                      <w:pPr>
                                                        <w:spacing w:after="0"/>
                                                        <w:rPr>
                                                          <w:rFonts w:ascii="Calibri" w:hAnsi="Calibri"/>
                                                          <w:sz w:val="24"/>
                                                          <w:szCs w:val="24"/>
                                                        </w:rPr>
                                                      </w:pPr>
                                                    </w:p>
                                                  </w:tc>
                                                  <w:tc>
                                                    <w:tcPr>
                                                      <w:tcW w:w="0" w:type="auto"/>
                                                      <w:vAlign w:val="center"/>
                                                    </w:tcPr>
                                                    <w:p w14:paraId="51C33CE4" w14:textId="77777777" w:rsidR="00BD18ED" w:rsidRPr="00267C85" w:rsidRDefault="00BD18ED" w:rsidP="008325DB">
                                                      <w:pPr>
                                                        <w:spacing w:after="0"/>
                                                        <w:rPr>
                                                          <w:rFonts w:ascii="Calibri" w:hAnsi="Calibri"/>
                                                          <w:color w:val="000000"/>
                                                          <w:sz w:val="24"/>
                                                          <w:szCs w:val="24"/>
                                                        </w:rPr>
                                                      </w:pPr>
                                                    </w:p>
                                                  </w:tc>
                                                  <w:tc>
                                                    <w:tcPr>
                                                      <w:tcW w:w="0" w:type="auto"/>
                                                      <w:vAlign w:val="center"/>
                                                    </w:tcPr>
                                                    <w:p w14:paraId="4A03E99E" w14:textId="77777777" w:rsidR="00BD18ED" w:rsidRPr="00267C85" w:rsidRDefault="00BD18ED" w:rsidP="008325DB">
                                                      <w:pPr>
                                                        <w:spacing w:after="0"/>
                                                        <w:rPr>
                                                          <w:rFonts w:ascii="Calibri" w:hAnsi="Calibri"/>
                                                          <w:sz w:val="24"/>
                                                          <w:szCs w:val="24"/>
                                                        </w:rPr>
                                                      </w:pPr>
                                                    </w:p>
                                                  </w:tc>
                                                  <w:tc>
                                                    <w:tcPr>
                                                      <w:tcW w:w="0" w:type="auto"/>
                                                      <w:vAlign w:val="center"/>
                                                    </w:tcPr>
                                                    <w:p w14:paraId="132636BB" w14:textId="77777777" w:rsidR="00BD18ED" w:rsidRPr="00267C85" w:rsidRDefault="00BD18ED" w:rsidP="008325DB">
                                                      <w:pPr>
                                                        <w:spacing w:after="0"/>
                                                        <w:rPr>
                                                          <w:rFonts w:ascii="Calibri" w:hAnsi="Calibri"/>
                                                          <w:sz w:val="24"/>
                                                          <w:szCs w:val="24"/>
                                                        </w:rPr>
                                                      </w:pPr>
                                                    </w:p>
                                                  </w:tc>
                                                  <w:tc>
                                                    <w:tcPr>
                                                      <w:tcW w:w="0" w:type="auto"/>
                                                      <w:vAlign w:val="center"/>
                                                    </w:tcPr>
                                                    <w:p w14:paraId="3C0E5FBA" w14:textId="77777777" w:rsidR="00BD18ED" w:rsidRPr="00267C85" w:rsidRDefault="00BD18ED" w:rsidP="008325DB">
                                                      <w:pPr>
                                                        <w:spacing w:after="0"/>
                                                        <w:rPr>
                                                          <w:rFonts w:ascii="Calibri" w:hAnsi="Calibri"/>
                                                          <w:sz w:val="24"/>
                                                          <w:szCs w:val="24"/>
                                                        </w:rPr>
                                                      </w:pPr>
                                                    </w:p>
                                                  </w:tc>
                                                  <w:tc>
                                                    <w:tcPr>
                                                      <w:tcW w:w="0" w:type="auto"/>
                                                      <w:vAlign w:val="center"/>
                                                    </w:tcPr>
                                                    <w:p w14:paraId="0E7B3A77" w14:textId="77777777" w:rsidR="00BD18ED" w:rsidRPr="00267C85" w:rsidRDefault="00BD18ED" w:rsidP="008325DB">
                                                      <w:pPr>
                                                        <w:spacing w:after="0"/>
                                                        <w:rPr>
                                                          <w:rFonts w:ascii="Calibri" w:hAnsi="Calibri"/>
                                                          <w:sz w:val="24"/>
                                                          <w:szCs w:val="24"/>
                                                        </w:rPr>
                                                      </w:pPr>
                                                    </w:p>
                                                  </w:tc>
                                                  <w:tc>
                                                    <w:tcPr>
                                                      <w:tcW w:w="0" w:type="auto"/>
                                                      <w:vAlign w:val="center"/>
                                                    </w:tcPr>
                                                    <w:p w14:paraId="287E9D2E" w14:textId="77777777" w:rsidR="00BD18ED" w:rsidRPr="00267C85" w:rsidRDefault="00BD18ED" w:rsidP="008325DB">
                                                      <w:pPr>
                                                        <w:spacing w:after="0"/>
                                                        <w:rPr>
                                                          <w:rFonts w:ascii="Calibri" w:hAnsi="Calibri"/>
                                                          <w:sz w:val="24"/>
                                                          <w:szCs w:val="24"/>
                                                        </w:rPr>
                                                      </w:pPr>
                                                    </w:p>
                                                  </w:tc>
                                                  <w:tc>
                                                    <w:tcPr>
                                                      <w:tcW w:w="0" w:type="auto"/>
                                                      <w:vAlign w:val="center"/>
                                                    </w:tcPr>
                                                    <w:p w14:paraId="1C60BF29" w14:textId="77777777" w:rsidR="00BD18ED" w:rsidRPr="00267C85" w:rsidRDefault="00BD18ED" w:rsidP="008325DB">
                                                      <w:pPr>
                                                        <w:spacing w:after="0"/>
                                                        <w:rPr>
                                                          <w:rFonts w:ascii="Calibri" w:hAnsi="Calibri"/>
                                                          <w:sz w:val="24"/>
                                                          <w:szCs w:val="24"/>
                                                        </w:rPr>
                                                      </w:pPr>
                                                    </w:p>
                                                  </w:tc>
                                                  <w:tc>
                                                    <w:tcPr>
                                                      <w:tcW w:w="0" w:type="auto"/>
                                                      <w:vAlign w:val="center"/>
                                                    </w:tcPr>
                                                    <w:p w14:paraId="46924C61" w14:textId="77777777" w:rsidR="00BD18ED" w:rsidRPr="00267C85" w:rsidRDefault="00BD18ED" w:rsidP="008325DB">
                                                      <w:pPr>
                                                        <w:spacing w:after="0"/>
                                                        <w:rPr>
                                                          <w:rFonts w:ascii="Calibri" w:hAnsi="Calibri"/>
                                                          <w:sz w:val="24"/>
                                                          <w:szCs w:val="24"/>
                                                        </w:rPr>
                                                      </w:pPr>
                                                    </w:p>
                                                  </w:tc>
                                                  <w:tc>
                                                    <w:tcPr>
                                                      <w:tcW w:w="0" w:type="auto"/>
                                                      <w:vAlign w:val="center"/>
                                                    </w:tcPr>
                                                    <w:p w14:paraId="7588FFD3" w14:textId="77777777" w:rsidR="00BD18ED" w:rsidRPr="00267C85" w:rsidRDefault="00BD18ED" w:rsidP="008325DB">
                                                      <w:pPr>
                                                        <w:spacing w:after="0"/>
                                                        <w:rPr>
                                                          <w:rFonts w:ascii="Calibri" w:hAnsi="Calibri"/>
                                                          <w:sz w:val="24"/>
                                                          <w:szCs w:val="24"/>
                                                        </w:rPr>
                                                      </w:pPr>
                                                    </w:p>
                                                  </w:tc>
                                                  <w:tc>
                                                    <w:tcPr>
                                                      <w:tcW w:w="0" w:type="auto"/>
                                                      <w:vAlign w:val="center"/>
                                                    </w:tcPr>
                                                    <w:p w14:paraId="23CB32A5" w14:textId="77777777" w:rsidR="00BD18ED" w:rsidRPr="00267C85" w:rsidRDefault="00BD18ED" w:rsidP="008325DB">
                                                      <w:pPr>
                                                        <w:spacing w:after="0"/>
                                                        <w:rPr>
                                                          <w:rFonts w:ascii="Calibri" w:hAnsi="Calibri"/>
                                                          <w:color w:val="000000"/>
                                                          <w:sz w:val="24"/>
                                                          <w:szCs w:val="24"/>
                                                        </w:rPr>
                                                      </w:pPr>
                                                    </w:p>
                                                  </w:tc>
                                                  <w:tc>
                                                    <w:tcPr>
                                                      <w:tcW w:w="0" w:type="auto"/>
                                                      <w:vAlign w:val="center"/>
                                                    </w:tcPr>
                                                    <w:p w14:paraId="4562BA7C" w14:textId="77777777" w:rsidR="00BD18ED" w:rsidRPr="00267C85" w:rsidRDefault="00BD18ED" w:rsidP="008325DB">
                                                      <w:pPr>
                                                        <w:spacing w:after="0"/>
                                                        <w:rPr>
                                                          <w:rFonts w:ascii="Calibri" w:hAnsi="Calibri"/>
                                                          <w:sz w:val="24"/>
                                                          <w:szCs w:val="24"/>
                                                        </w:rPr>
                                                      </w:pPr>
                                                    </w:p>
                                                  </w:tc>
                                                  <w:tc>
                                                    <w:tcPr>
                                                      <w:tcW w:w="0" w:type="auto"/>
                                                      <w:vAlign w:val="center"/>
                                                    </w:tcPr>
                                                    <w:p w14:paraId="7798F904" w14:textId="77777777" w:rsidR="00BD18ED" w:rsidRPr="00267C85" w:rsidRDefault="00BD18ED" w:rsidP="008325DB">
                                                      <w:pPr>
                                                        <w:spacing w:after="0"/>
                                                        <w:rPr>
                                                          <w:rFonts w:ascii="Calibri" w:hAnsi="Calibri"/>
                                                          <w:sz w:val="24"/>
                                                          <w:szCs w:val="24"/>
                                                        </w:rPr>
                                                      </w:pPr>
                                                    </w:p>
                                                  </w:tc>
                                                  <w:tc>
                                                    <w:tcPr>
                                                      <w:tcW w:w="0" w:type="auto"/>
                                                      <w:vAlign w:val="center"/>
                                                    </w:tcPr>
                                                    <w:p w14:paraId="429603B7" w14:textId="77777777" w:rsidR="00BD18ED" w:rsidRPr="00267C85" w:rsidRDefault="00BD18ED" w:rsidP="008325DB">
                                                      <w:pPr>
                                                        <w:spacing w:after="0"/>
                                                        <w:rPr>
                                                          <w:rFonts w:ascii="Calibri" w:hAnsi="Calibri"/>
                                                          <w:color w:val="000000"/>
                                                          <w:sz w:val="24"/>
                                                          <w:szCs w:val="24"/>
                                                        </w:rPr>
                                                      </w:pPr>
                                                    </w:p>
                                                  </w:tc>
                                                  <w:tc>
                                                    <w:tcPr>
                                                      <w:tcW w:w="0" w:type="auto"/>
                                                      <w:vAlign w:val="center"/>
                                                    </w:tcPr>
                                                    <w:p w14:paraId="101967AA" w14:textId="77777777" w:rsidR="00BD18ED" w:rsidRPr="00267C85" w:rsidRDefault="00BD18ED" w:rsidP="008325DB">
                                                      <w:pPr>
                                                        <w:spacing w:after="0"/>
                                                        <w:rPr>
                                                          <w:rFonts w:ascii="Calibri" w:hAnsi="Calibri"/>
                                                          <w:sz w:val="24"/>
                                                          <w:szCs w:val="24"/>
                                                        </w:rPr>
                                                      </w:pPr>
                                                    </w:p>
                                                  </w:tc>
                                                  <w:tc>
                                                    <w:tcPr>
                                                      <w:tcW w:w="0" w:type="auto"/>
                                                      <w:vAlign w:val="center"/>
                                                    </w:tcPr>
                                                    <w:p w14:paraId="39AA929D" w14:textId="77777777" w:rsidR="00BD18ED" w:rsidRPr="00267C85" w:rsidRDefault="00BD18ED" w:rsidP="008325DB">
                                                      <w:pPr>
                                                        <w:spacing w:after="0"/>
                                                        <w:rPr>
                                                          <w:rFonts w:ascii="Calibri" w:hAnsi="Calibri"/>
                                                          <w:color w:val="000000"/>
                                                          <w:sz w:val="24"/>
                                                          <w:szCs w:val="24"/>
                                                        </w:rPr>
                                                      </w:pPr>
                                                    </w:p>
                                                  </w:tc>
                                                  <w:tc>
                                                    <w:tcPr>
                                                      <w:tcW w:w="0" w:type="auto"/>
                                                      <w:vAlign w:val="center"/>
                                                    </w:tcPr>
                                                    <w:p w14:paraId="5FC7712B" w14:textId="77777777" w:rsidR="00BD18ED" w:rsidRPr="00267C85" w:rsidRDefault="00BD18ED" w:rsidP="008325DB">
                                                      <w:pPr>
                                                        <w:spacing w:after="0"/>
                                                        <w:rPr>
                                                          <w:rFonts w:ascii="Calibri" w:hAnsi="Calibri"/>
                                                          <w:sz w:val="24"/>
                                                          <w:szCs w:val="24"/>
                                                        </w:rPr>
                                                      </w:pPr>
                                                    </w:p>
                                                  </w:tc>
                                                  <w:tc>
                                                    <w:tcPr>
                                                      <w:tcW w:w="0" w:type="auto"/>
                                                      <w:vAlign w:val="center"/>
                                                    </w:tcPr>
                                                    <w:p w14:paraId="014D5A30" w14:textId="77777777" w:rsidR="00BD18ED" w:rsidRPr="00267C85" w:rsidRDefault="00BD18ED" w:rsidP="008325DB">
                                                      <w:pPr>
                                                        <w:spacing w:after="0"/>
                                                        <w:rPr>
                                                          <w:rFonts w:ascii="Calibri" w:hAnsi="Calibri"/>
                                                          <w:sz w:val="24"/>
                                                          <w:szCs w:val="24"/>
                                                        </w:rPr>
                                                      </w:pPr>
                                                    </w:p>
                                                  </w:tc>
                                                  <w:tc>
                                                    <w:tcPr>
                                                      <w:tcW w:w="0" w:type="auto"/>
                                                      <w:vAlign w:val="center"/>
                                                    </w:tcPr>
                                                    <w:p w14:paraId="0F899591" w14:textId="77777777" w:rsidR="00BD18ED" w:rsidRPr="00267C85" w:rsidRDefault="00BD18ED" w:rsidP="008325DB">
                                                      <w:pPr>
                                                        <w:spacing w:after="0"/>
                                                        <w:rPr>
                                                          <w:rFonts w:ascii="Calibri" w:hAnsi="Calibri"/>
                                                          <w:sz w:val="24"/>
                                                          <w:szCs w:val="24"/>
                                                        </w:rPr>
                                                      </w:pPr>
                                                    </w:p>
                                                  </w:tc>
                                                  <w:tc>
                                                    <w:tcPr>
                                                      <w:tcW w:w="0" w:type="auto"/>
                                                      <w:vAlign w:val="center"/>
                                                    </w:tcPr>
                                                    <w:p w14:paraId="2C3BA303" w14:textId="77777777" w:rsidR="00BD18ED" w:rsidRPr="00267C85" w:rsidRDefault="00BD18ED" w:rsidP="008325DB">
                                                      <w:pPr>
                                                        <w:spacing w:after="0"/>
                                                        <w:rPr>
                                                          <w:rFonts w:ascii="Calibri" w:hAnsi="Calibri"/>
                                                          <w:sz w:val="24"/>
                                                          <w:szCs w:val="24"/>
                                                        </w:rPr>
                                                      </w:pPr>
                                                    </w:p>
                                                  </w:tc>
                                                  <w:tc>
                                                    <w:tcPr>
                                                      <w:tcW w:w="0" w:type="auto"/>
                                                      <w:vAlign w:val="center"/>
                                                    </w:tcPr>
                                                    <w:p w14:paraId="06E96613" w14:textId="77777777" w:rsidR="00BD18ED" w:rsidRPr="00267C85" w:rsidRDefault="00BD18ED" w:rsidP="008325DB">
                                                      <w:pPr>
                                                        <w:spacing w:after="0"/>
                                                        <w:rPr>
                                                          <w:rFonts w:ascii="Calibri" w:hAnsi="Calibri"/>
                                                          <w:color w:val="000000"/>
                                                          <w:sz w:val="24"/>
                                                          <w:szCs w:val="24"/>
                                                        </w:rPr>
                                                      </w:pPr>
                                                    </w:p>
                                                  </w:tc>
                                                  <w:tc>
                                                    <w:tcPr>
                                                      <w:tcW w:w="0" w:type="auto"/>
                                                      <w:vAlign w:val="center"/>
                                                    </w:tcPr>
                                                    <w:p w14:paraId="42FD96AB" w14:textId="77777777" w:rsidR="00BD18ED" w:rsidRPr="00267C85" w:rsidRDefault="00BD18ED" w:rsidP="008325DB">
                                                      <w:pPr>
                                                        <w:spacing w:after="0"/>
                                                        <w:rPr>
                                                          <w:rFonts w:ascii="Calibri" w:hAnsi="Calibri"/>
                                                          <w:color w:val="000000"/>
                                                          <w:sz w:val="24"/>
                                                          <w:szCs w:val="24"/>
                                                        </w:rPr>
                                                      </w:pPr>
                                                    </w:p>
                                                  </w:tc>
                                                  <w:tc>
                                                    <w:tcPr>
                                                      <w:tcW w:w="0" w:type="auto"/>
                                                      <w:vAlign w:val="center"/>
                                                    </w:tcPr>
                                                    <w:p w14:paraId="158A0351" w14:textId="77777777" w:rsidR="00BD18ED" w:rsidRPr="00267C85" w:rsidRDefault="00BD18ED" w:rsidP="008325DB">
                                                      <w:pPr>
                                                        <w:spacing w:after="0"/>
                                                        <w:rPr>
                                                          <w:rFonts w:ascii="Calibri" w:hAnsi="Calibri"/>
                                                          <w:color w:val="000000"/>
                                                          <w:sz w:val="24"/>
                                                          <w:szCs w:val="24"/>
                                                        </w:rPr>
                                                      </w:pPr>
                                                    </w:p>
                                                  </w:tc>
                                                  <w:tc>
                                                    <w:tcPr>
                                                      <w:tcW w:w="0" w:type="auto"/>
                                                      <w:vAlign w:val="center"/>
                                                    </w:tcPr>
                                                    <w:p w14:paraId="6AADE67B" w14:textId="77777777" w:rsidR="00BD18ED" w:rsidRPr="00267C85" w:rsidRDefault="00BD18ED" w:rsidP="008325DB">
                                                      <w:pPr>
                                                        <w:spacing w:after="0"/>
                                                        <w:rPr>
                                                          <w:rFonts w:ascii="Calibri" w:hAnsi="Calibri"/>
                                                          <w:color w:val="000000"/>
                                                          <w:sz w:val="24"/>
                                                          <w:szCs w:val="24"/>
                                                        </w:rPr>
                                                      </w:pPr>
                                                    </w:p>
                                                  </w:tc>
                                                  <w:tc>
                                                    <w:tcPr>
                                                      <w:tcW w:w="0" w:type="auto"/>
                                                      <w:vAlign w:val="center"/>
                                                    </w:tcPr>
                                                    <w:p w14:paraId="2C6FF565" w14:textId="77777777" w:rsidR="00BD18ED" w:rsidRPr="00267C85" w:rsidRDefault="00BD18ED" w:rsidP="008325DB">
                                                      <w:pPr>
                                                        <w:spacing w:after="0"/>
                                                        <w:rPr>
                                                          <w:rFonts w:ascii="Calibri" w:hAnsi="Calibri"/>
                                                          <w:color w:val="000000"/>
                                                          <w:sz w:val="24"/>
                                                          <w:szCs w:val="24"/>
                                                        </w:rPr>
                                                      </w:pPr>
                                                    </w:p>
                                                  </w:tc>
                                                  <w:tc>
                                                    <w:tcPr>
                                                      <w:tcW w:w="0" w:type="auto"/>
                                                      <w:vAlign w:val="center"/>
                                                    </w:tcPr>
                                                    <w:p w14:paraId="5E25EF11" w14:textId="77777777" w:rsidR="00BD18ED" w:rsidRPr="00267C85" w:rsidRDefault="00BD18ED" w:rsidP="008325DB">
                                                      <w:pPr>
                                                        <w:spacing w:after="0"/>
                                                        <w:rPr>
                                                          <w:rFonts w:ascii="Calibri" w:hAnsi="Calibri"/>
                                                          <w:color w:val="000000"/>
                                                          <w:sz w:val="24"/>
                                                          <w:szCs w:val="24"/>
                                                        </w:rPr>
                                                      </w:pPr>
                                                    </w:p>
                                                  </w:tc>
                                                  <w:tc>
                                                    <w:tcPr>
                                                      <w:tcW w:w="0" w:type="auto"/>
                                                      <w:vAlign w:val="center"/>
                                                    </w:tcPr>
                                                    <w:p w14:paraId="70515509" w14:textId="77777777" w:rsidR="00BD18ED" w:rsidRPr="00267C85" w:rsidRDefault="00BD18ED" w:rsidP="008325DB">
                                                      <w:pPr>
                                                        <w:spacing w:after="0"/>
                                                        <w:rPr>
                                                          <w:rFonts w:ascii="Calibri" w:hAnsi="Calibri"/>
                                                          <w:color w:val="000000"/>
                                                          <w:sz w:val="24"/>
                                                          <w:szCs w:val="24"/>
                                                        </w:rPr>
                                                      </w:pPr>
                                                    </w:p>
                                                  </w:tc>
                                                  <w:tc>
                                                    <w:tcPr>
                                                      <w:tcW w:w="0" w:type="auto"/>
                                                      <w:vAlign w:val="center"/>
                                                    </w:tcPr>
                                                    <w:p w14:paraId="7B382FC1" w14:textId="77777777" w:rsidR="00BD18ED" w:rsidRPr="00267C85" w:rsidRDefault="00BD18ED" w:rsidP="008325DB">
                                                      <w:pPr>
                                                        <w:spacing w:after="0"/>
                                                        <w:rPr>
                                                          <w:rFonts w:ascii="Calibri" w:hAnsi="Calibri"/>
                                                          <w:sz w:val="24"/>
                                                          <w:szCs w:val="24"/>
                                                        </w:rPr>
                                                      </w:pPr>
                                                    </w:p>
                                                  </w:tc>
                                                  <w:tc>
                                                    <w:tcPr>
                                                      <w:tcW w:w="0" w:type="auto"/>
                                                      <w:vAlign w:val="center"/>
                                                    </w:tcPr>
                                                    <w:p w14:paraId="358CF820" w14:textId="77777777" w:rsidR="00BD18ED" w:rsidRPr="00267C85" w:rsidRDefault="00BD18ED" w:rsidP="008325DB">
                                                      <w:pPr>
                                                        <w:spacing w:after="0"/>
                                                        <w:rPr>
                                                          <w:rFonts w:ascii="Calibri" w:hAnsi="Calibri"/>
                                                          <w:sz w:val="24"/>
                                                          <w:szCs w:val="24"/>
                                                        </w:rPr>
                                                      </w:pPr>
                                                    </w:p>
                                                  </w:tc>
                                                  <w:tc>
                                                    <w:tcPr>
                                                      <w:tcW w:w="0" w:type="auto"/>
                                                      <w:vAlign w:val="center"/>
                                                    </w:tcPr>
                                                    <w:p w14:paraId="7C17A496" w14:textId="77777777" w:rsidR="00BD18ED" w:rsidRPr="00267C85" w:rsidRDefault="00BD18ED" w:rsidP="008325DB">
                                                      <w:pPr>
                                                        <w:spacing w:after="0"/>
                                                        <w:rPr>
                                                          <w:rFonts w:ascii="Calibri" w:hAnsi="Calibri"/>
                                                          <w:sz w:val="24"/>
                                                          <w:szCs w:val="24"/>
                                                        </w:rPr>
                                                      </w:pPr>
                                                    </w:p>
                                                  </w:tc>
                                                  <w:tc>
                                                    <w:tcPr>
                                                      <w:tcW w:w="0" w:type="auto"/>
                                                      <w:vAlign w:val="center"/>
                                                    </w:tcPr>
                                                    <w:p w14:paraId="3211FAD7" w14:textId="77777777" w:rsidR="00BD18ED" w:rsidRPr="00267C85" w:rsidRDefault="008325DB" w:rsidP="008325DB">
                                                      <w:pPr>
                                                        <w:spacing w:after="0"/>
                                                        <w:rPr>
                                                          <w:rFonts w:ascii="Calibri" w:hAnsi="Calibri"/>
                                                          <w:sz w:val="24"/>
                                                          <w:szCs w:val="24"/>
                                                        </w:rPr>
                                                      </w:pPr>
                                                      <w:hyperlink r:id="rId547" w:tgtFrame="_blank" w:history="1">
                                                        <w:r w:rsidR="00BD18ED" w:rsidRPr="00267C85">
                                                          <w:rPr>
                                                            <w:rStyle w:val="Hyperlink"/>
                                                            <w:rFonts w:ascii="Calibri" w:hAnsi="Calibri"/>
                                                            <w:szCs w:val="24"/>
                                                          </w:rPr>
                                                          <w:t>Limited Partnerships - Optional Separate Legal Personality</w:t>
                                                        </w:r>
                                                      </w:hyperlink>
                                                    </w:p>
                                                  </w:tc>
                                                  <w:tc>
                                                    <w:tcPr>
                                                      <w:tcW w:w="0" w:type="auto"/>
                                                      <w:vAlign w:val="center"/>
                                                    </w:tcPr>
                                                    <w:p w14:paraId="76D0D6C1" w14:textId="77777777" w:rsidR="00BD18ED" w:rsidRPr="00267C85" w:rsidRDefault="00BD18ED" w:rsidP="008325DB">
                                                      <w:pPr>
                                                        <w:spacing w:after="0"/>
                                                        <w:rPr>
                                                          <w:rFonts w:ascii="Calibri" w:hAnsi="Calibri"/>
                                                          <w:sz w:val="24"/>
                                                          <w:szCs w:val="24"/>
                                                        </w:rPr>
                                                      </w:pPr>
                                                    </w:p>
                                                  </w:tc>
                                                  <w:tc>
                                                    <w:tcPr>
                                                      <w:tcW w:w="0" w:type="auto"/>
                                                      <w:vAlign w:val="center"/>
                                                    </w:tcPr>
                                                    <w:p w14:paraId="44CBA359" w14:textId="77777777" w:rsidR="00BD18ED" w:rsidRPr="00267C85" w:rsidRDefault="00BD18ED" w:rsidP="008325DB">
                                                      <w:pPr>
                                                        <w:spacing w:after="0"/>
                                                        <w:rPr>
                                                          <w:rFonts w:ascii="Calibri" w:hAnsi="Calibri"/>
                                                          <w:sz w:val="24"/>
                                                          <w:szCs w:val="24"/>
                                                        </w:rPr>
                                                      </w:pPr>
                                                    </w:p>
                                                  </w:tc>
                                                </w:tr>
                                                <w:tr w:rsidR="00BD18ED" w:rsidRPr="00267C85" w14:paraId="6D5952FC" w14:textId="77777777" w:rsidTr="008325DB">
                                                  <w:trPr>
                                                    <w:tblCellSpacing w:w="0" w:type="dxa"/>
                                                  </w:trPr>
                                                  <w:tc>
                                                    <w:tcPr>
                                                      <w:tcW w:w="0" w:type="auto"/>
                                                      <w:vAlign w:val="center"/>
                                                    </w:tcPr>
                                                    <w:p w14:paraId="4E5B5B61" w14:textId="77777777" w:rsidR="00BD18ED" w:rsidRPr="00267C85" w:rsidRDefault="00BD18ED" w:rsidP="008325DB">
                                                      <w:pPr>
                                                        <w:spacing w:after="0"/>
                                                        <w:rPr>
                                                          <w:rFonts w:ascii="Calibri" w:hAnsi="Calibri"/>
                                                          <w:color w:val="000000"/>
                                                          <w:sz w:val="24"/>
                                                          <w:szCs w:val="24"/>
                                                        </w:rPr>
                                                      </w:pPr>
                                                    </w:p>
                                                  </w:tc>
                                                  <w:tc>
                                                    <w:tcPr>
                                                      <w:tcW w:w="0" w:type="auto"/>
                                                      <w:vAlign w:val="center"/>
                                                    </w:tcPr>
                                                    <w:p w14:paraId="21CD881C" w14:textId="77777777" w:rsidR="00BD18ED" w:rsidRPr="00267C85" w:rsidRDefault="00BD18ED" w:rsidP="008325DB">
                                                      <w:pPr>
                                                        <w:spacing w:after="0"/>
                                                        <w:rPr>
                                                          <w:rFonts w:ascii="Calibri" w:hAnsi="Calibri"/>
                                                          <w:sz w:val="24"/>
                                                          <w:szCs w:val="24"/>
                                                        </w:rPr>
                                                      </w:pPr>
                                                    </w:p>
                                                  </w:tc>
                                                  <w:tc>
                                                    <w:tcPr>
                                                      <w:tcW w:w="0" w:type="auto"/>
                                                      <w:vAlign w:val="center"/>
                                                    </w:tcPr>
                                                    <w:p w14:paraId="64EB54EA" w14:textId="77777777" w:rsidR="00BD18ED" w:rsidRPr="00267C85" w:rsidRDefault="00BD18ED" w:rsidP="008325DB">
                                                      <w:pPr>
                                                        <w:spacing w:after="0"/>
                                                        <w:rPr>
                                                          <w:rFonts w:ascii="Calibri" w:hAnsi="Calibri"/>
                                                          <w:sz w:val="24"/>
                                                          <w:szCs w:val="24"/>
                                                        </w:rPr>
                                                      </w:pPr>
                                                    </w:p>
                                                  </w:tc>
                                                  <w:tc>
                                                    <w:tcPr>
                                                      <w:tcW w:w="0" w:type="auto"/>
                                                      <w:vAlign w:val="center"/>
                                                    </w:tcPr>
                                                    <w:p w14:paraId="33257E6F" w14:textId="77777777" w:rsidR="00BD18ED" w:rsidRPr="00267C85" w:rsidRDefault="00BD18ED" w:rsidP="008325DB">
                                                      <w:pPr>
                                                        <w:spacing w:after="0"/>
                                                        <w:rPr>
                                                          <w:rFonts w:ascii="Calibri" w:hAnsi="Calibri"/>
                                                          <w:color w:val="000000"/>
                                                          <w:sz w:val="24"/>
                                                          <w:szCs w:val="24"/>
                                                        </w:rPr>
                                                      </w:pPr>
                                                    </w:p>
                                                  </w:tc>
                                                  <w:tc>
                                                    <w:tcPr>
                                                      <w:tcW w:w="0" w:type="auto"/>
                                                      <w:vAlign w:val="center"/>
                                                    </w:tcPr>
                                                    <w:p w14:paraId="4070319B" w14:textId="77777777" w:rsidR="00BD18ED" w:rsidRPr="00267C85" w:rsidRDefault="00BD18ED" w:rsidP="008325DB">
                                                      <w:pPr>
                                                        <w:spacing w:after="0"/>
                                                        <w:rPr>
                                                          <w:rFonts w:ascii="Calibri" w:hAnsi="Calibri"/>
                                                          <w:sz w:val="24"/>
                                                          <w:szCs w:val="24"/>
                                                        </w:rPr>
                                                      </w:pPr>
                                                    </w:p>
                                                  </w:tc>
                                                  <w:tc>
                                                    <w:tcPr>
                                                      <w:tcW w:w="0" w:type="auto"/>
                                                      <w:vAlign w:val="center"/>
                                                    </w:tcPr>
                                                    <w:p w14:paraId="2B2BD383" w14:textId="77777777" w:rsidR="00BD18ED" w:rsidRPr="00267C85" w:rsidRDefault="00BD18ED" w:rsidP="008325DB">
                                                      <w:pPr>
                                                        <w:spacing w:after="0"/>
                                                        <w:rPr>
                                                          <w:rFonts w:ascii="Calibri" w:hAnsi="Calibri"/>
                                                          <w:sz w:val="24"/>
                                                          <w:szCs w:val="24"/>
                                                        </w:rPr>
                                                      </w:pPr>
                                                    </w:p>
                                                  </w:tc>
                                                  <w:tc>
                                                    <w:tcPr>
                                                      <w:tcW w:w="0" w:type="auto"/>
                                                      <w:vAlign w:val="center"/>
                                                    </w:tcPr>
                                                    <w:p w14:paraId="4B5E1803" w14:textId="77777777" w:rsidR="00BD18ED" w:rsidRPr="00267C85" w:rsidRDefault="00BD18ED" w:rsidP="008325DB">
                                                      <w:pPr>
                                                        <w:spacing w:after="0"/>
                                                        <w:rPr>
                                                          <w:rFonts w:ascii="Calibri" w:hAnsi="Calibri"/>
                                                          <w:color w:val="000000"/>
                                                          <w:sz w:val="24"/>
                                                          <w:szCs w:val="24"/>
                                                        </w:rPr>
                                                      </w:pPr>
                                                    </w:p>
                                                  </w:tc>
                                                  <w:tc>
                                                    <w:tcPr>
                                                      <w:tcW w:w="0" w:type="auto"/>
                                                      <w:vAlign w:val="center"/>
                                                    </w:tcPr>
                                                    <w:p w14:paraId="73CC199B" w14:textId="77777777" w:rsidR="00BD18ED" w:rsidRPr="00267C85" w:rsidRDefault="00BD18ED" w:rsidP="008325DB">
                                                      <w:pPr>
                                                        <w:spacing w:after="0"/>
                                                        <w:rPr>
                                                          <w:rFonts w:ascii="Calibri" w:hAnsi="Calibri"/>
                                                          <w:color w:val="000000"/>
                                                          <w:sz w:val="24"/>
                                                          <w:szCs w:val="24"/>
                                                        </w:rPr>
                                                      </w:pPr>
                                                    </w:p>
                                                  </w:tc>
                                                  <w:tc>
                                                    <w:tcPr>
                                                      <w:tcW w:w="0" w:type="auto"/>
                                                      <w:vAlign w:val="center"/>
                                                    </w:tcPr>
                                                    <w:p w14:paraId="77FF4C70" w14:textId="77777777" w:rsidR="00BD18ED" w:rsidRPr="00267C85" w:rsidRDefault="00BD18ED" w:rsidP="008325DB">
                                                      <w:pPr>
                                                        <w:spacing w:after="0"/>
                                                        <w:rPr>
                                                          <w:rFonts w:ascii="Calibri" w:hAnsi="Calibri"/>
                                                          <w:color w:val="000000"/>
                                                          <w:sz w:val="24"/>
                                                          <w:szCs w:val="24"/>
                                                        </w:rPr>
                                                      </w:pPr>
                                                    </w:p>
                                                  </w:tc>
                                                  <w:tc>
                                                    <w:tcPr>
                                                      <w:tcW w:w="0" w:type="auto"/>
                                                      <w:vAlign w:val="center"/>
                                                    </w:tcPr>
                                                    <w:p w14:paraId="18244BB7" w14:textId="77777777" w:rsidR="00BD18ED" w:rsidRPr="00267C85" w:rsidRDefault="00BD18ED" w:rsidP="008325DB">
                                                      <w:pPr>
                                                        <w:spacing w:after="0"/>
                                                        <w:rPr>
                                                          <w:rFonts w:ascii="Calibri" w:hAnsi="Calibri"/>
                                                          <w:sz w:val="24"/>
                                                          <w:szCs w:val="24"/>
                                                        </w:rPr>
                                                      </w:pPr>
                                                    </w:p>
                                                  </w:tc>
                                                  <w:tc>
                                                    <w:tcPr>
                                                      <w:tcW w:w="0" w:type="auto"/>
                                                      <w:vAlign w:val="center"/>
                                                    </w:tcPr>
                                                    <w:p w14:paraId="43797C07" w14:textId="77777777" w:rsidR="00BD18ED" w:rsidRPr="00267C85" w:rsidRDefault="00BD18ED" w:rsidP="008325DB">
                                                      <w:pPr>
                                                        <w:spacing w:after="0"/>
                                                        <w:rPr>
                                                          <w:rFonts w:ascii="Calibri" w:hAnsi="Calibri"/>
                                                          <w:sz w:val="24"/>
                                                          <w:szCs w:val="24"/>
                                                        </w:rPr>
                                                      </w:pPr>
                                                    </w:p>
                                                  </w:tc>
                                                  <w:tc>
                                                    <w:tcPr>
                                                      <w:tcW w:w="0" w:type="auto"/>
                                                      <w:vAlign w:val="center"/>
                                                    </w:tcPr>
                                                    <w:p w14:paraId="2697FC80" w14:textId="77777777" w:rsidR="00BD18ED" w:rsidRPr="00267C85" w:rsidRDefault="00BD18ED" w:rsidP="008325DB">
                                                      <w:pPr>
                                                        <w:spacing w:after="0"/>
                                                        <w:rPr>
                                                          <w:rFonts w:ascii="Calibri" w:hAnsi="Calibri"/>
                                                          <w:sz w:val="24"/>
                                                          <w:szCs w:val="24"/>
                                                        </w:rPr>
                                                      </w:pPr>
                                                    </w:p>
                                                  </w:tc>
                                                  <w:tc>
                                                    <w:tcPr>
                                                      <w:tcW w:w="0" w:type="auto"/>
                                                      <w:vAlign w:val="center"/>
                                                    </w:tcPr>
                                                    <w:p w14:paraId="2FBE79D1" w14:textId="77777777" w:rsidR="00BD18ED" w:rsidRPr="00267C85" w:rsidRDefault="00BD18ED" w:rsidP="008325DB">
                                                      <w:pPr>
                                                        <w:spacing w:after="0"/>
                                                        <w:rPr>
                                                          <w:rFonts w:ascii="Calibri" w:hAnsi="Calibri"/>
                                                          <w:color w:val="000000"/>
                                                          <w:sz w:val="24"/>
                                                          <w:szCs w:val="24"/>
                                                        </w:rPr>
                                                      </w:pPr>
                                                    </w:p>
                                                  </w:tc>
                                                  <w:tc>
                                                    <w:tcPr>
                                                      <w:tcW w:w="0" w:type="auto"/>
                                                      <w:vAlign w:val="center"/>
                                                    </w:tcPr>
                                                    <w:p w14:paraId="39540D0F" w14:textId="77777777" w:rsidR="00BD18ED" w:rsidRPr="00267C85" w:rsidRDefault="00BD18ED" w:rsidP="008325DB">
                                                      <w:pPr>
                                                        <w:spacing w:after="0"/>
                                                        <w:rPr>
                                                          <w:rFonts w:ascii="Calibri" w:hAnsi="Calibri"/>
                                                          <w:sz w:val="24"/>
                                                          <w:szCs w:val="24"/>
                                                        </w:rPr>
                                                      </w:pPr>
                                                    </w:p>
                                                  </w:tc>
                                                  <w:tc>
                                                    <w:tcPr>
                                                      <w:tcW w:w="0" w:type="auto"/>
                                                      <w:vAlign w:val="center"/>
                                                    </w:tcPr>
                                                    <w:p w14:paraId="6885D2E3" w14:textId="77777777" w:rsidR="00BD18ED" w:rsidRPr="00267C85" w:rsidRDefault="00BD18ED" w:rsidP="008325DB">
                                                      <w:pPr>
                                                        <w:spacing w:after="0"/>
                                                        <w:rPr>
                                                          <w:rFonts w:ascii="Calibri" w:hAnsi="Calibri"/>
                                                          <w:sz w:val="24"/>
                                                          <w:szCs w:val="24"/>
                                                        </w:rPr>
                                                      </w:pPr>
                                                    </w:p>
                                                  </w:tc>
                                                  <w:tc>
                                                    <w:tcPr>
                                                      <w:tcW w:w="0" w:type="auto"/>
                                                      <w:vAlign w:val="center"/>
                                                    </w:tcPr>
                                                    <w:p w14:paraId="70F83184" w14:textId="77777777" w:rsidR="00BD18ED" w:rsidRPr="00267C85" w:rsidRDefault="00BD18ED" w:rsidP="008325DB">
                                                      <w:pPr>
                                                        <w:spacing w:after="0"/>
                                                        <w:rPr>
                                                          <w:rFonts w:ascii="Calibri" w:hAnsi="Calibri"/>
                                                          <w:sz w:val="24"/>
                                                          <w:szCs w:val="24"/>
                                                        </w:rPr>
                                                      </w:pPr>
                                                    </w:p>
                                                  </w:tc>
                                                  <w:tc>
                                                    <w:tcPr>
                                                      <w:tcW w:w="0" w:type="auto"/>
                                                      <w:vAlign w:val="center"/>
                                                    </w:tcPr>
                                                    <w:p w14:paraId="7C909A19" w14:textId="77777777" w:rsidR="00BD18ED" w:rsidRPr="00267C85" w:rsidRDefault="00BD18ED" w:rsidP="008325DB">
                                                      <w:pPr>
                                                        <w:spacing w:after="0"/>
                                                        <w:rPr>
                                                          <w:rFonts w:ascii="Calibri" w:hAnsi="Calibri"/>
                                                          <w:sz w:val="24"/>
                                                          <w:szCs w:val="24"/>
                                                        </w:rPr>
                                                      </w:pPr>
                                                    </w:p>
                                                  </w:tc>
                                                  <w:tc>
                                                    <w:tcPr>
                                                      <w:tcW w:w="0" w:type="auto"/>
                                                      <w:vAlign w:val="center"/>
                                                    </w:tcPr>
                                                    <w:p w14:paraId="5274A8BE" w14:textId="77777777" w:rsidR="00BD18ED" w:rsidRPr="00267C85" w:rsidRDefault="00BD18ED" w:rsidP="008325DB">
                                                      <w:pPr>
                                                        <w:spacing w:after="0"/>
                                                        <w:rPr>
                                                          <w:rFonts w:ascii="Calibri" w:hAnsi="Calibri"/>
                                                          <w:sz w:val="24"/>
                                                          <w:szCs w:val="24"/>
                                                        </w:rPr>
                                                      </w:pPr>
                                                    </w:p>
                                                  </w:tc>
                                                  <w:tc>
                                                    <w:tcPr>
                                                      <w:tcW w:w="0" w:type="auto"/>
                                                      <w:vAlign w:val="center"/>
                                                    </w:tcPr>
                                                    <w:p w14:paraId="607A5E02" w14:textId="77777777" w:rsidR="00BD18ED" w:rsidRPr="00267C85" w:rsidRDefault="00BD18ED" w:rsidP="008325DB">
                                                      <w:pPr>
                                                        <w:spacing w:after="0"/>
                                                        <w:rPr>
                                                          <w:rFonts w:ascii="Calibri" w:hAnsi="Calibri"/>
                                                          <w:sz w:val="24"/>
                                                          <w:szCs w:val="24"/>
                                                        </w:rPr>
                                                      </w:pPr>
                                                    </w:p>
                                                  </w:tc>
                                                  <w:tc>
                                                    <w:tcPr>
                                                      <w:tcW w:w="0" w:type="auto"/>
                                                      <w:vAlign w:val="center"/>
                                                    </w:tcPr>
                                                    <w:p w14:paraId="51755C86" w14:textId="77777777" w:rsidR="00BD18ED" w:rsidRPr="00267C85" w:rsidRDefault="00BD18ED" w:rsidP="008325DB">
                                                      <w:pPr>
                                                        <w:spacing w:after="0"/>
                                                        <w:rPr>
                                                          <w:rFonts w:ascii="Calibri" w:hAnsi="Calibri"/>
                                                          <w:sz w:val="24"/>
                                                          <w:szCs w:val="24"/>
                                                        </w:rPr>
                                                      </w:pPr>
                                                    </w:p>
                                                  </w:tc>
                                                  <w:tc>
                                                    <w:tcPr>
                                                      <w:tcW w:w="0" w:type="auto"/>
                                                      <w:vAlign w:val="center"/>
                                                    </w:tcPr>
                                                    <w:p w14:paraId="1E6B6CCE" w14:textId="77777777" w:rsidR="00BD18ED" w:rsidRPr="00267C85" w:rsidRDefault="00BD18ED" w:rsidP="008325DB">
                                                      <w:pPr>
                                                        <w:spacing w:after="0"/>
                                                        <w:rPr>
                                                          <w:rFonts w:ascii="Calibri" w:hAnsi="Calibri"/>
                                                          <w:sz w:val="24"/>
                                                          <w:szCs w:val="24"/>
                                                        </w:rPr>
                                                      </w:pPr>
                                                    </w:p>
                                                  </w:tc>
                                                  <w:tc>
                                                    <w:tcPr>
                                                      <w:tcW w:w="0" w:type="auto"/>
                                                      <w:vAlign w:val="center"/>
                                                    </w:tcPr>
                                                    <w:p w14:paraId="1A39D26F" w14:textId="77777777" w:rsidR="00BD18ED" w:rsidRPr="00267C85" w:rsidRDefault="00BD18ED" w:rsidP="008325DB">
                                                      <w:pPr>
                                                        <w:spacing w:after="0"/>
                                                        <w:rPr>
                                                          <w:rFonts w:ascii="Calibri" w:hAnsi="Calibri"/>
                                                          <w:color w:val="000000"/>
                                                          <w:sz w:val="24"/>
                                                          <w:szCs w:val="24"/>
                                                        </w:rPr>
                                                      </w:pPr>
                                                    </w:p>
                                                  </w:tc>
                                                  <w:tc>
                                                    <w:tcPr>
                                                      <w:tcW w:w="0" w:type="auto"/>
                                                      <w:vAlign w:val="center"/>
                                                    </w:tcPr>
                                                    <w:p w14:paraId="374ABD9F" w14:textId="77777777" w:rsidR="00BD18ED" w:rsidRPr="00267C85" w:rsidRDefault="00BD18ED" w:rsidP="008325DB">
                                                      <w:pPr>
                                                        <w:spacing w:after="0"/>
                                                        <w:rPr>
                                                          <w:rFonts w:ascii="Calibri" w:hAnsi="Calibri"/>
                                                          <w:sz w:val="24"/>
                                                          <w:szCs w:val="24"/>
                                                        </w:rPr>
                                                      </w:pPr>
                                                    </w:p>
                                                  </w:tc>
                                                  <w:tc>
                                                    <w:tcPr>
                                                      <w:tcW w:w="0" w:type="auto"/>
                                                      <w:vAlign w:val="center"/>
                                                    </w:tcPr>
                                                    <w:p w14:paraId="495959AC" w14:textId="77777777" w:rsidR="00BD18ED" w:rsidRPr="00267C85" w:rsidRDefault="00BD18ED" w:rsidP="008325DB">
                                                      <w:pPr>
                                                        <w:spacing w:after="0"/>
                                                        <w:rPr>
                                                          <w:rFonts w:ascii="Calibri" w:hAnsi="Calibri"/>
                                                          <w:sz w:val="24"/>
                                                          <w:szCs w:val="24"/>
                                                        </w:rPr>
                                                      </w:pPr>
                                                    </w:p>
                                                  </w:tc>
                                                  <w:tc>
                                                    <w:tcPr>
                                                      <w:tcW w:w="0" w:type="auto"/>
                                                      <w:vAlign w:val="center"/>
                                                    </w:tcPr>
                                                    <w:p w14:paraId="03D1FE52" w14:textId="77777777" w:rsidR="00BD18ED" w:rsidRPr="00267C85" w:rsidRDefault="00BD18ED" w:rsidP="008325DB">
                                                      <w:pPr>
                                                        <w:spacing w:after="0"/>
                                                        <w:rPr>
                                                          <w:rFonts w:ascii="Calibri" w:hAnsi="Calibri"/>
                                                          <w:color w:val="000000"/>
                                                          <w:sz w:val="24"/>
                                                          <w:szCs w:val="24"/>
                                                        </w:rPr>
                                                      </w:pPr>
                                                    </w:p>
                                                  </w:tc>
                                                  <w:tc>
                                                    <w:tcPr>
                                                      <w:tcW w:w="0" w:type="auto"/>
                                                      <w:vAlign w:val="center"/>
                                                    </w:tcPr>
                                                    <w:p w14:paraId="2A16334F" w14:textId="77777777" w:rsidR="00BD18ED" w:rsidRPr="00267C85" w:rsidRDefault="00BD18ED" w:rsidP="008325DB">
                                                      <w:pPr>
                                                        <w:spacing w:after="0"/>
                                                        <w:rPr>
                                                          <w:rFonts w:ascii="Calibri" w:hAnsi="Calibri"/>
                                                          <w:sz w:val="24"/>
                                                          <w:szCs w:val="24"/>
                                                        </w:rPr>
                                                      </w:pPr>
                                                    </w:p>
                                                  </w:tc>
                                                  <w:tc>
                                                    <w:tcPr>
                                                      <w:tcW w:w="0" w:type="auto"/>
                                                      <w:vAlign w:val="center"/>
                                                    </w:tcPr>
                                                    <w:p w14:paraId="30BB14EC" w14:textId="77777777" w:rsidR="00BD18ED" w:rsidRPr="00267C85" w:rsidRDefault="00BD18ED" w:rsidP="008325DB">
                                                      <w:pPr>
                                                        <w:spacing w:after="0"/>
                                                        <w:rPr>
                                                          <w:rFonts w:ascii="Calibri" w:hAnsi="Calibri"/>
                                                          <w:color w:val="000000"/>
                                                          <w:sz w:val="24"/>
                                                          <w:szCs w:val="24"/>
                                                        </w:rPr>
                                                      </w:pPr>
                                                    </w:p>
                                                  </w:tc>
                                                  <w:tc>
                                                    <w:tcPr>
                                                      <w:tcW w:w="0" w:type="auto"/>
                                                      <w:vAlign w:val="center"/>
                                                    </w:tcPr>
                                                    <w:p w14:paraId="141E768E" w14:textId="77777777" w:rsidR="00BD18ED" w:rsidRPr="00267C85" w:rsidRDefault="00BD18ED" w:rsidP="008325DB">
                                                      <w:pPr>
                                                        <w:spacing w:after="0"/>
                                                        <w:rPr>
                                                          <w:rFonts w:ascii="Calibri" w:hAnsi="Calibri"/>
                                                          <w:sz w:val="24"/>
                                                          <w:szCs w:val="24"/>
                                                        </w:rPr>
                                                      </w:pPr>
                                                    </w:p>
                                                  </w:tc>
                                                  <w:tc>
                                                    <w:tcPr>
                                                      <w:tcW w:w="0" w:type="auto"/>
                                                      <w:vAlign w:val="center"/>
                                                    </w:tcPr>
                                                    <w:p w14:paraId="6FB6F0BD" w14:textId="77777777" w:rsidR="00BD18ED" w:rsidRPr="00267C85" w:rsidRDefault="00BD18ED" w:rsidP="008325DB">
                                                      <w:pPr>
                                                        <w:spacing w:after="0"/>
                                                        <w:rPr>
                                                          <w:rFonts w:ascii="Calibri" w:hAnsi="Calibri"/>
                                                          <w:sz w:val="24"/>
                                                          <w:szCs w:val="24"/>
                                                        </w:rPr>
                                                      </w:pPr>
                                                    </w:p>
                                                  </w:tc>
                                                  <w:tc>
                                                    <w:tcPr>
                                                      <w:tcW w:w="0" w:type="auto"/>
                                                      <w:vAlign w:val="center"/>
                                                    </w:tcPr>
                                                    <w:p w14:paraId="583E639E" w14:textId="77777777" w:rsidR="00BD18ED" w:rsidRPr="00267C85" w:rsidRDefault="00BD18ED" w:rsidP="008325DB">
                                                      <w:pPr>
                                                        <w:spacing w:after="0"/>
                                                        <w:rPr>
                                                          <w:rFonts w:ascii="Calibri" w:hAnsi="Calibri"/>
                                                          <w:sz w:val="24"/>
                                                          <w:szCs w:val="24"/>
                                                        </w:rPr>
                                                      </w:pPr>
                                                    </w:p>
                                                  </w:tc>
                                                  <w:tc>
                                                    <w:tcPr>
                                                      <w:tcW w:w="0" w:type="auto"/>
                                                      <w:vAlign w:val="center"/>
                                                    </w:tcPr>
                                                    <w:p w14:paraId="6C808009" w14:textId="77777777" w:rsidR="00BD18ED" w:rsidRPr="00267C85" w:rsidRDefault="00BD18ED" w:rsidP="008325DB">
                                                      <w:pPr>
                                                        <w:spacing w:after="0"/>
                                                        <w:rPr>
                                                          <w:rFonts w:ascii="Calibri" w:hAnsi="Calibri"/>
                                                          <w:sz w:val="24"/>
                                                          <w:szCs w:val="24"/>
                                                        </w:rPr>
                                                      </w:pPr>
                                                    </w:p>
                                                  </w:tc>
                                                  <w:tc>
                                                    <w:tcPr>
                                                      <w:tcW w:w="0" w:type="auto"/>
                                                      <w:vAlign w:val="center"/>
                                                    </w:tcPr>
                                                    <w:p w14:paraId="18BCB8BB" w14:textId="77777777" w:rsidR="00BD18ED" w:rsidRPr="00267C85" w:rsidRDefault="00BD18ED" w:rsidP="008325DB">
                                                      <w:pPr>
                                                        <w:spacing w:after="0"/>
                                                        <w:rPr>
                                                          <w:rFonts w:ascii="Calibri" w:hAnsi="Calibri"/>
                                                          <w:color w:val="000000"/>
                                                          <w:sz w:val="24"/>
                                                          <w:szCs w:val="24"/>
                                                        </w:rPr>
                                                      </w:pPr>
                                                    </w:p>
                                                  </w:tc>
                                                  <w:tc>
                                                    <w:tcPr>
                                                      <w:tcW w:w="0" w:type="auto"/>
                                                      <w:vAlign w:val="center"/>
                                                    </w:tcPr>
                                                    <w:p w14:paraId="1B07A14C" w14:textId="77777777" w:rsidR="00BD18ED" w:rsidRPr="00267C85" w:rsidRDefault="00BD18ED" w:rsidP="008325DB">
                                                      <w:pPr>
                                                        <w:spacing w:after="0"/>
                                                        <w:rPr>
                                                          <w:rFonts w:ascii="Calibri" w:hAnsi="Calibri"/>
                                                          <w:color w:val="000000"/>
                                                          <w:sz w:val="24"/>
                                                          <w:szCs w:val="24"/>
                                                        </w:rPr>
                                                      </w:pPr>
                                                    </w:p>
                                                  </w:tc>
                                                  <w:tc>
                                                    <w:tcPr>
                                                      <w:tcW w:w="0" w:type="auto"/>
                                                      <w:vAlign w:val="center"/>
                                                    </w:tcPr>
                                                    <w:p w14:paraId="0EC39F67" w14:textId="77777777" w:rsidR="00BD18ED" w:rsidRPr="00267C85" w:rsidRDefault="00BD18ED" w:rsidP="008325DB">
                                                      <w:pPr>
                                                        <w:spacing w:after="0"/>
                                                        <w:rPr>
                                                          <w:rFonts w:ascii="Calibri" w:hAnsi="Calibri"/>
                                                          <w:color w:val="000000"/>
                                                          <w:sz w:val="24"/>
                                                          <w:szCs w:val="24"/>
                                                        </w:rPr>
                                                      </w:pPr>
                                                    </w:p>
                                                  </w:tc>
                                                  <w:tc>
                                                    <w:tcPr>
                                                      <w:tcW w:w="0" w:type="auto"/>
                                                      <w:vAlign w:val="center"/>
                                                    </w:tcPr>
                                                    <w:p w14:paraId="01C6EE24" w14:textId="77777777" w:rsidR="00BD18ED" w:rsidRPr="00267C85" w:rsidRDefault="00BD18ED" w:rsidP="008325DB">
                                                      <w:pPr>
                                                        <w:spacing w:after="0"/>
                                                        <w:rPr>
                                                          <w:rFonts w:ascii="Calibri" w:hAnsi="Calibri"/>
                                                          <w:color w:val="000000"/>
                                                          <w:sz w:val="24"/>
                                                          <w:szCs w:val="24"/>
                                                        </w:rPr>
                                                      </w:pPr>
                                                    </w:p>
                                                  </w:tc>
                                                  <w:tc>
                                                    <w:tcPr>
                                                      <w:tcW w:w="0" w:type="auto"/>
                                                      <w:vAlign w:val="center"/>
                                                    </w:tcPr>
                                                    <w:p w14:paraId="47AA85A3" w14:textId="77777777" w:rsidR="00BD18ED" w:rsidRPr="00267C85" w:rsidRDefault="00BD18ED" w:rsidP="008325DB">
                                                      <w:pPr>
                                                        <w:spacing w:after="0"/>
                                                        <w:rPr>
                                                          <w:rFonts w:ascii="Calibri" w:hAnsi="Calibri"/>
                                                          <w:color w:val="000000"/>
                                                          <w:sz w:val="24"/>
                                                          <w:szCs w:val="24"/>
                                                        </w:rPr>
                                                      </w:pPr>
                                                    </w:p>
                                                  </w:tc>
                                                  <w:tc>
                                                    <w:tcPr>
                                                      <w:tcW w:w="0" w:type="auto"/>
                                                      <w:vAlign w:val="center"/>
                                                    </w:tcPr>
                                                    <w:p w14:paraId="73D59EA6" w14:textId="77777777" w:rsidR="00BD18ED" w:rsidRPr="00267C85" w:rsidRDefault="00BD18ED" w:rsidP="008325DB">
                                                      <w:pPr>
                                                        <w:spacing w:after="0"/>
                                                        <w:rPr>
                                                          <w:rFonts w:ascii="Calibri" w:hAnsi="Calibri"/>
                                                          <w:color w:val="000000"/>
                                                          <w:sz w:val="24"/>
                                                          <w:szCs w:val="24"/>
                                                        </w:rPr>
                                                      </w:pPr>
                                                    </w:p>
                                                  </w:tc>
                                                  <w:tc>
                                                    <w:tcPr>
                                                      <w:tcW w:w="0" w:type="auto"/>
                                                      <w:vAlign w:val="center"/>
                                                    </w:tcPr>
                                                    <w:p w14:paraId="65342E61" w14:textId="77777777" w:rsidR="00BD18ED" w:rsidRPr="00267C85" w:rsidRDefault="00BD18ED" w:rsidP="008325DB">
                                                      <w:pPr>
                                                        <w:spacing w:after="0"/>
                                                        <w:rPr>
                                                          <w:rFonts w:ascii="Calibri" w:hAnsi="Calibri"/>
                                                          <w:color w:val="000000"/>
                                                          <w:sz w:val="24"/>
                                                          <w:szCs w:val="24"/>
                                                        </w:rPr>
                                                      </w:pPr>
                                                    </w:p>
                                                  </w:tc>
                                                  <w:tc>
                                                    <w:tcPr>
                                                      <w:tcW w:w="0" w:type="auto"/>
                                                      <w:vAlign w:val="center"/>
                                                    </w:tcPr>
                                                    <w:p w14:paraId="1DE4249E" w14:textId="77777777" w:rsidR="00BD18ED" w:rsidRPr="00267C85" w:rsidRDefault="00BD18ED" w:rsidP="008325DB">
                                                      <w:pPr>
                                                        <w:spacing w:after="0"/>
                                                        <w:rPr>
                                                          <w:rFonts w:ascii="Calibri" w:hAnsi="Calibri"/>
                                                          <w:sz w:val="24"/>
                                                          <w:szCs w:val="24"/>
                                                        </w:rPr>
                                                      </w:pPr>
                                                    </w:p>
                                                  </w:tc>
                                                  <w:tc>
                                                    <w:tcPr>
                                                      <w:tcW w:w="0" w:type="auto"/>
                                                      <w:vAlign w:val="center"/>
                                                    </w:tcPr>
                                                    <w:p w14:paraId="545D9205" w14:textId="77777777" w:rsidR="00BD18ED" w:rsidRPr="00267C85" w:rsidRDefault="00BD18ED" w:rsidP="008325DB">
                                                      <w:pPr>
                                                        <w:spacing w:after="0"/>
                                                        <w:rPr>
                                                          <w:rFonts w:ascii="Calibri" w:hAnsi="Calibri"/>
                                                          <w:sz w:val="24"/>
                                                          <w:szCs w:val="24"/>
                                                        </w:rPr>
                                                      </w:pPr>
                                                    </w:p>
                                                  </w:tc>
                                                  <w:tc>
                                                    <w:tcPr>
                                                      <w:tcW w:w="0" w:type="auto"/>
                                                      <w:vAlign w:val="center"/>
                                                    </w:tcPr>
                                                    <w:p w14:paraId="24B7B4BE" w14:textId="77777777" w:rsidR="00BD18ED" w:rsidRPr="00267C85" w:rsidRDefault="00BD18ED" w:rsidP="008325DB">
                                                      <w:pPr>
                                                        <w:spacing w:after="0"/>
                                                        <w:rPr>
                                                          <w:rFonts w:ascii="Calibri" w:hAnsi="Calibri"/>
                                                          <w:sz w:val="24"/>
                                                          <w:szCs w:val="24"/>
                                                        </w:rPr>
                                                      </w:pPr>
                                                    </w:p>
                                                  </w:tc>
                                                  <w:tc>
                                                    <w:tcPr>
                                                      <w:tcW w:w="0" w:type="auto"/>
                                                      <w:vAlign w:val="center"/>
                                                    </w:tcPr>
                                                    <w:p w14:paraId="369D9838" w14:textId="50ED31B6" w:rsidR="00BD18ED" w:rsidRPr="00267C85" w:rsidRDefault="00FD0656" w:rsidP="008325DB">
                                                      <w:pPr>
                                                        <w:spacing w:after="0"/>
                                                        <w:rPr>
                                                          <w:rFonts w:ascii="Calibri" w:hAnsi="Calibri"/>
                                                          <w:sz w:val="24"/>
                                                          <w:szCs w:val="24"/>
                                                        </w:rPr>
                                                      </w:pPr>
                                                      <w:hyperlink r:id="rId548" w:history="1">
                                                        <w:r w:rsidRPr="00BD180A">
                                                          <w:rPr>
                                                            <w:rStyle w:val="Hyperlink"/>
                                                            <w:rFonts w:ascii="Calibri" w:hAnsi="Calibri"/>
                                                            <w:sz w:val="24"/>
                                                            <w:szCs w:val="24"/>
                                                            <w:lang w:val="en"/>
                                                          </w:rPr>
                                                          <w:t>https://www.iomfsa.im/media/2150/consultation23102009.pdf</w:t>
                                                        </w:r>
                                                      </w:hyperlink>
                                                      <w:r>
                                                        <w:rPr>
                                                          <w:rStyle w:val="ng-scope"/>
                                                          <w:rFonts w:ascii="Calibri" w:hAnsi="Calibri"/>
                                                          <w:color w:val="0000FF"/>
                                                          <w:sz w:val="24"/>
                                                          <w:szCs w:val="24"/>
                                                          <w:lang w:val="en"/>
                                                        </w:rPr>
                                                        <w:t xml:space="preserve"> </w:t>
                                                      </w:r>
                                                    </w:p>
                                                  </w:tc>
                                                  <w:tc>
                                                    <w:tcPr>
                                                      <w:tcW w:w="0" w:type="auto"/>
                                                      <w:vAlign w:val="center"/>
                                                    </w:tcPr>
                                                    <w:p w14:paraId="56E562DA" w14:textId="77777777" w:rsidR="00BD18ED" w:rsidRPr="00267C85" w:rsidRDefault="00BD18ED" w:rsidP="008325DB">
                                                      <w:pPr>
                                                        <w:spacing w:after="0"/>
                                                        <w:rPr>
                                                          <w:rFonts w:ascii="Calibri" w:hAnsi="Calibri"/>
                                                          <w:sz w:val="24"/>
                                                          <w:szCs w:val="24"/>
                                                        </w:rPr>
                                                      </w:pPr>
                                                    </w:p>
                                                  </w:tc>
                                                  <w:tc>
                                                    <w:tcPr>
                                                      <w:tcW w:w="0" w:type="auto"/>
                                                      <w:vAlign w:val="center"/>
                                                    </w:tcPr>
                                                    <w:p w14:paraId="390E1C1D" w14:textId="1F83EDB8" w:rsidR="00BD18ED" w:rsidRPr="00267C85" w:rsidRDefault="00FD0656" w:rsidP="008325DB">
                                                      <w:pPr>
                                                        <w:spacing w:after="0"/>
                                                        <w:rPr>
                                                          <w:rFonts w:ascii="Calibri" w:hAnsi="Calibri"/>
                                                          <w:sz w:val="24"/>
                                                          <w:szCs w:val="24"/>
                                                        </w:rPr>
                                                      </w:pPr>
                                                      <w:r>
                                                        <w:rPr>
                                                          <w:rFonts w:ascii="Calibri" w:hAnsi="Calibri"/>
                                                          <w:sz w:val="24"/>
                                                          <w:szCs w:val="24"/>
                                                        </w:rPr>
                                                        <w:t xml:space="preserve">  </w:t>
                                                      </w:r>
                                                    </w:p>
                                                  </w:tc>
                                                </w:tr>
                                              </w:tbl>
                                              <w:p w14:paraId="16D16E35" w14:textId="77777777" w:rsidR="00BD18ED" w:rsidRPr="00267C85" w:rsidRDefault="00BD18ED" w:rsidP="008325DB">
                                                <w:pPr>
                                                  <w:rPr>
                                                    <w:rFonts w:ascii="Calibri" w:hAnsi="Calibri"/>
                                                    <w:color w:val="000000"/>
                                                    <w:sz w:val="24"/>
                                                    <w:szCs w:val="24"/>
                                                  </w:rPr>
                                                </w:pPr>
                                              </w:p>
                                            </w:tc>
                                            <w:tc>
                                              <w:tcPr>
                                                <w:tcW w:w="0" w:type="auto"/>
                                                <w:vAlign w:val="center"/>
                                              </w:tcPr>
                                              <w:p w14:paraId="7B7DA704" w14:textId="77777777" w:rsidR="00BD18ED" w:rsidRPr="00267C85" w:rsidRDefault="00BD18ED" w:rsidP="008325DB">
                                                <w:pPr>
                                                  <w:rPr>
                                                    <w:rFonts w:ascii="Calibri" w:hAnsi="Calibri"/>
                                                    <w:color w:val="000000"/>
                                                    <w:sz w:val="24"/>
                                                    <w:szCs w:val="24"/>
                                                  </w:rPr>
                                                </w:pPr>
                                              </w:p>
                                            </w:tc>
                                            <w:tc>
                                              <w:tcPr>
                                                <w:tcW w:w="0" w:type="auto"/>
                                                <w:vAlign w:val="center"/>
                                              </w:tcPr>
                                              <w:p w14:paraId="1E7D3466" w14:textId="77777777" w:rsidR="00BD18ED" w:rsidRPr="00267C85" w:rsidRDefault="00BD18ED" w:rsidP="008325DB">
                                                <w:pPr>
                                                  <w:rPr>
                                                    <w:rFonts w:ascii="Calibri" w:hAnsi="Calibri"/>
                                                    <w:color w:val="000000"/>
                                                    <w:sz w:val="24"/>
                                                    <w:szCs w:val="24"/>
                                                  </w:rPr>
                                                </w:pPr>
                                              </w:p>
                                            </w:tc>
                                          </w:tr>
                                        </w:tbl>
                                        <w:p w14:paraId="498D7A3F" w14:textId="77777777" w:rsidR="00BD18ED" w:rsidRPr="00267C85" w:rsidRDefault="00BD18ED" w:rsidP="008325DB">
                                          <w:pPr>
                                            <w:rPr>
                                              <w:rFonts w:ascii="Calibri" w:hAnsi="Calibri"/>
                                              <w:sz w:val="24"/>
                                              <w:szCs w:val="24"/>
                                            </w:rPr>
                                          </w:pPr>
                                        </w:p>
                                      </w:tc>
                                      <w:tc>
                                        <w:tcPr>
                                          <w:tcW w:w="0" w:type="auto"/>
                                          <w:vAlign w:val="center"/>
                                        </w:tcPr>
                                        <w:p w14:paraId="5397AAA9" w14:textId="77777777" w:rsidR="00BD18ED" w:rsidRPr="00267C85" w:rsidRDefault="00BD18ED" w:rsidP="008325DB">
                                          <w:pPr>
                                            <w:rPr>
                                              <w:rFonts w:ascii="Calibri" w:hAnsi="Calibri"/>
                                              <w:sz w:val="24"/>
                                              <w:szCs w:val="24"/>
                                            </w:rPr>
                                          </w:pPr>
                                        </w:p>
                                      </w:tc>
                                      <w:tc>
                                        <w:tcPr>
                                          <w:tcW w:w="0" w:type="auto"/>
                                          <w:vAlign w:val="center"/>
                                        </w:tcPr>
                                        <w:p w14:paraId="7C7B052F" w14:textId="77777777" w:rsidR="00BD18ED" w:rsidRPr="00267C85" w:rsidRDefault="00BD18ED" w:rsidP="008325DB">
                                          <w:pPr>
                                            <w:rPr>
                                              <w:rFonts w:ascii="Calibri" w:hAnsi="Calibri"/>
                                              <w:sz w:val="24"/>
                                              <w:szCs w:val="24"/>
                                            </w:rPr>
                                          </w:pPr>
                                        </w:p>
                                      </w:tc>
                                    </w:tr>
                                  </w:tbl>
                                  <w:p w14:paraId="3554E106" w14:textId="77777777" w:rsidR="00BD18ED" w:rsidRPr="00267C85" w:rsidRDefault="00BD18ED" w:rsidP="008325DB">
                                    <w:pPr>
                                      <w:rPr>
                                        <w:rFonts w:ascii="Calibri" w:hAnsi="Calibri"/>
                                        <w:color w:val="000000"/>
                                        <w:sz w:val="24"/>
                                        <w:szCs w:val="24"/>
                                      </w:rPr>
                                    </w:pPr>
                                  </w:p>
                                </w:tc>
                                <w:tc>
                                  <w:tcPr>
                                    <w:tcW w:w="20" w:type="dxa"/>
                                    <w:vAlign w:val="center"/>
                                  </w:tcPr>
                                  <w:p w14:paraId="1449730E" w14:textId="77777777" w:rsidR="00BD18ED" w:rsidRPr="00267C85" w:rsidRDefault="00BD18ED" w:rsidP="008325DB">
                                    <w:pPr>
                                      <w:rPr>
                                        <w:rFonts w:ascii="Calibri" w:hAnsi="Calibri"/>
                                        <w:color w:val="000000"/>
                                        <w:sz w:val="24"/>
                                        <w:szCs w:val="24"/>
                                      </w:rPr>
                                    </w:pPr>
                                  </w:p>
                                </w:tc>
                                <w:tc>
                                  <w:tcPr>
                                    <w:tcW w:w="20" w:type="dxa"/>
                                    <w:vAlign w:val="center"/>
                                  </w:tcPr>
                                  <w:p w14:paraId="60CFABB0" w14:textId="77777777" w:rsidR="00BD18ED" w:rsidRPr="00267C85" w:rsidRDefault="00BD18ED" w:rsidP="008325DB">
                                    <w:pPr>
                                      <w:rPr>
                                        <w:rFonts w:ascii="Calibri" w:hAnsi="Calibri"/>
                                        <w:color w:val="000000"/>
                                        <w:sz w:val="24"/>
                                        <w:szCs w:val="24"/>
                                      </w:rPr>
                                    </w:pPr>
                                  </w:p>
                                </w:tc>
                              </w:tr>
                            </w:tbl>
                            <w:p w14:paraId="35C1E9BB" w14:textId="77777777" w:rsidR="00BD18ED" w:rsidRPr="00267C85" w:rsidRDefault="00BD18ED" w:rsidP="008325DB">
                              <w:pPr>
                                <w:rPr>
                                  <w:rFonts w:ascii="Calibri" w:hAnsi="Calibri"/>
                                  <w:color w:val="000000"/>
                                  <w:sz w:val="24"/>
                                  <w:szCs w:val="24"/>
                                </w:rPr>
                              </w:pPr>
                            </w:p>
                          </w:tc>
                          <w:tc>
                            <w:tcPr>
                              <w:tcW w:w="0" w:type="auto"/>
                              <w:vAlign w:val="center"/>
                            </w:tcPr>
                            <w:p w14:paraId="6B307EB3" w14:textId="77777777" w:rsidR="00BD18ED" w:rsidRPr="00267C85" w:rsidRDefault="00BD18ED" w:rsidP="008325DB">
                              <w:pPr>
                                <w:rPr>
                                  <w:rFonts w:ascii="Calibri" w:hAnsi="Calibri"/>
                                  <w:color w:val="000000"/>
                                  <w:sz w:val="24"/>
                                  <w:szCs w:val="24"/>
                                </w:rPr>
                              </w:pPr>
                            </w:p>
                          </w:tc>
                          <w:tc>
                            <w:tcPr>
                              <w:tcW w:w="20" w:type="dxa"/>
                              <w:vAlign w:val="center"/>
                            </w:tcPr>
                            <w:p w14:paraId="3E799C14" w14:textId="77777777" w:rsidR="00BD18ED" w:rsidRPr="00267C85" w:rsidRDefault="00BD18ED" w:rsidP="008325DB">
                              <w:pPr>
                                <w:rPr>
                                  <w:rFonts w:ascii="Calibri" w:hAnsi="Calibri"/>
                                  <w:color w:val="000000"/>
                                  <w:sz w:val="24"/>
                                  <w:szCs w:val="24"/>
                                </w:rPr>
                              </w:pPr>
                            </w:p>
                          </w:tc>
                        </w:tr>
                      </w:tbl>
                      <w:p w14:paraId="01EA02EB" w14:textId="77777777" w:rsidR="00BD18ED" w:rsidRPr="00267C85" w:rsidRDefault="00BD18ED" w:rsidP="008325DB">
                        <w:pPr>
                          <w:rPr>
                            <w:rFonts w:ascii="Calibri" w:hAnsi="Calibri"/>
                            <w:color w:val="000000"/>
                            <w:sz w:val="24"/>
                            <w:szCs w:val="24"/>
                          </w:rPr>
                        </w:pPr>
                      </w:p>
                    </w:tc>
                    <w:tc>
                      <w:tcPr>
                        <w:tcW w:w="0" w:type="auto"/>
                        <w:vAlign w:val="center"/>
                      </w:tcPr>
                      <w:p w14:paraId="097EA35A" w14:textId="77777777" w:rsidR="00BD18ED" w:rsidRPr="00267C85" w:rsidRDefault="00BD18ED" w:rsidP="008325DB">
                        <w:pPr>
                          <w:rPr>
                            <w:rFonts w:ascii="Calibri" w:hAnsi="Calibri"/>
                            <w:color w:val="000000"/>
                            <w:sz w:val="24"/>
                            <w:szCs w:val="24"/>
                          </w:rPr>
                        </w:pPr>
                      </w:p>
                    </w:tc>
                  </w:tr>
                </w:tbl>
                <w:p w14:paraId="675F016E" w14:textId="77777777" w:rsidR="00BD18ED" w:rsidRPr="00267C85" w:rsidRDefault="00BD18ED" w:rsidP="008325DB">
                  <w:pPr>
                    <w:rPr>
                      <w:rFonts w:ascii="Calibri" w:hAnsi="Calibri"/>
                      <w:sz w:val="24"/>
                      <w:szCs w:val="24"/>
                    </w:rPr>
                  </w:pPr>
                </w:p>
              </w:tc>
              <w:tc>
                <w:tcPr>
                  <w:tcW w:w="0" w:type="auto"/>
                  <w:vAlign w:val="center"/>
                </w:tcPr>
                <w:p w14:paraId="42C6D411" w14:textId="77777777" w:rsidR="00BD18ED" w:rsidRPr="00267C85" w:rsidRDefault="00BD18ED" w:rsidP="008325DB">
                  <w:pPr>
                    <w:rPr>
                      <w:rFonts w:ascii="Calibri" w:hAnsi="Calibri"/>
                      <w:sz w:val="24"/>
                      <w:szCs w:val="24"/>
                    </w:rPr>
                  </w:pPr>
                </w:p>
              </w:tc>
              <w:tc>
                <w:tcPr>
                  <w:tcW w:w="0" w:type="auto"/>
                  <w:vAlign w:val="center"/>
                </w:tcPr>
                <w:p w14:paraId="60C27AB9" w14:textId="77777777" w:rsidR="00BD18ED" w:rsidRPr="00267C85" w:rsidRDefault="00BD18ED" w:rsidP="008325DB">
                  <w:pPr>
                    <w:rPr>
                      <w:rFonts w:ascii="Calibri" w:hAnsi="Calibri"/>
                      <w:sz w:val="24"/>
                      <w:szCs w:val="24"/>
                    </w:rPr>
                  </w:pPr>
                </w:p>
              </w:tc>
            </w:tr>
          </w:tbl>
          <w:p w14:paraId="1310FBA3" w14:textId="77777777" w:rsidR="00BD18ED" w:rsidRPr="00267C85" w:rsidRDefault="00BD18ED" w:rsidP="008325DB">
            <w:pPr>
              <w:rPr>
                <w:rFonts w:ascii="Calibri" w:hAnsi="Calibri"/>
                <w:color w:val="000000"/>
                <w:sz w:val="24"/>
                <w:szCs w:val="24"/>
              </w:rPr>
            </w:pPr>
          </w:p>
        </w:tc>
      </w:tr>
    </w:tbl>
    <w:p w14:paraId="40501340"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43"/>
        <w:gridCol w:w="7980"/>
      </w:tblGrid>
      <w:tr w:rsidR="00BD18ED" w:rsidRPr="00267C85" w14:paraId="5141BD96" w14:textId="77777777" w:rsidTr="008325DB">
        <w:trPr>
          <w:tblCellSpacing w:w="15" w:type="dxa"/>
        </w:trPr>
        <w:tc>
          <w:tcPr>
            <w:tcW w:w="0" w:type="auto"/>
            <w:vAlign w:val="center"/>
            <w:hideMark/>
          </w:tcPr>
          <w:p w14:paraId="5AFF52D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Topic</w:t>
            </w:r>
          </w:p>
        </w:tc>
        <w:tc>
          <w:tcPr>
            <w:tcW w:w="0" w:type="auto"/>
            <w:vAlign w:val="center"/>
            <w:hideMark/>
          </w:tcPr>
          <w:p w14:paraId="101A0515" w14:textId="77777777" w:rsidR="00BD18ED" w:rsidRPr="00267C85" w:rsidRDefault="00BD18ED" w:rsidP="008325DB">
            <w:pPr>
              <w:pStyle w:val="Heading1"/>
            </w:pPr>
            <w:r w:rsidRPr="00267C85">
              <w:t>Proposed Oversight of Recognised Auditors under Statutory Audit Directive (2006/43/EC)</w:t>
            </w:r>
          </w:p>
        </w:tc>
      </w:tr>
      <w:tr w:rsidR="00BD18ED" w:rsidRPr="00267C85" w14:paraId="0B1D1ADA" w14:textId="77777777" w:rsidTr="008325DB">
        <w:trPr>
          <w:tblCellSpacing w:w="15" w:type="dxa"/>
        </w:trPr>
        <w:tc>
          <w:tcPr>
            <w:tcW w:w="0" w:type="auto"/>
            <w:vAlign w:val="center"/>
            <w:hideMark/>
          </w:tcPr>
          <w:p w14:paraId="6212FDD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DA196A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Proposed Oversight of Recognised Auditors under Statutory Audit Directive (2006/43/EC)</w:t>
            </w:r>
          </w:p>
        </w:tc>
      </w:tr>
      <w:tr w:rsidR="00BD18ED" w:rsidRPr="00267C85" w14:paraId="5A8CBD31" w14:textId="77777777" w:rsidTr="008325DB">
        <w:trPr>
          <w:tblCellSpacing w:w="15" w:type="dxa"/>
        </w:trPr>
        <w:tc>
          <w:tcPr>
            <w:tcW w:w="0" w:type="auto"/>
            <w:vAlign w:val="center"/>
            <w:hideMark/>
          </w:tcPr>
          <w:p w14:paraId="769BC7A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14837AD"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At a recent meeting between the Crown Dependencies (“CDs”), Institute of Chartered Accountants in England and Wales (“ICAEW”) and the Professional Oversight Board (“POB”), agreement was reached on the proposed timing of introduction and level of registration fees for the recognised auditor oversight regime. This regime was the subject of consultation in March 2009. These documents are for information purposes only.</w:t>
            </w:r>
          </w:p>
        </w:tc>
      </w:tr>
      <w:tr w:rsidR="00BD18ED" w:rsidRPr="00267C85" w14:paraId="306BB7DF" w14:textId="77777777" w:rsidTr="008325DB">
        <w:trPr>
          <w:tblCellSpacing w:w="15" w:type="dxa"/>
        </w:trPr>
        <w:tc>
          <w:tcPr>
            <w:tcW w:w="0" w:type="auto"/>
            <w:vAlign w:val="center"/>
            <w:hideMark/>
          </w:tcPr>
          <w:p w14:paraId="6442D65E"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7326BE9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21 October 2009 - 22 October 2009</w:t>
            </w:r>
          </w:p>
        </w:tc>
      </w:tr>
      <w:tr w:rsidR="00BD18ED" w:rsidRPr="00267C85" w14:paraId="6883E92A" w14:textId="77777777" w:rsidTr="008325DB">
        <w:trPr>
          <w:tblCellSpacing w:w="15" w:type="dxa"/>
        </w:trPr>
        <w:tc>
          <w:tcPr>
            <w:tcW w:w="0" w:type="auto"/>
            <w:vAlign w:val="center"/>
            <w:hideMark/>
          </w:tcPr>
          <w:p w14:paraId="2F79C53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6D90D68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Gillian Prestwich</w:t>
            </w:r>
            <w:r w:rsidRPr="00267C85">
              <w:rPr>
                <w:rFonts w:ascii="Calibri" w:hAnsi="Calibri"/>
                <w:color w:val="000000"/>
                <w:sz w:val="24"/>
                <w:szCs w:val="24"/>
              </w:rPr>
              <w:br/>
              <w:t>Policy Advisor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49" w:history="1">
              <w:r w:rsidRPr="00267C85">
                <w:rPr>
                  <w:rStyle w:val="Hyperlink"/>
                  <w:rFonts w:ascii="Calibri" w:hAnsi="Calibri"/>
                  <w:szCs w:val="24"/>
                </w:rPr>
                <w:t>gillian.prestwich@gov.im</w:t>
              </w:r>
            </w:hyperlink>
            <w:r w:rsidRPr="00267C85">
              <w:rPr>
                <w:rFonts w:ascii="Calibri" w:hAnsi="Calibri"/>
                <w:color w:val="000000"/>
                <w:sz w:val="24"/>
                <w:szCs w:val="24"/>
              </w:rPr>
              <w:br/>
              <w:t>Tel:01624 689331</w:t>
            </w:r>
            <w:r w:rsidRPr="00267C85">
              <w:rPr>
                <w:rFonts w:ascii="Calibri" w:hAnsi="Calibri"/>
                <w:color w:val="000000"/>
                <w:sz w:val="24"/>
                <w:szCs w:val="24"/>
              </w:rPr>
              <w:br/>
              <w:t>Fax:01624 689398</w:t>
            </w:r>
          </w:p>
        </w:tc>
      </w:tr>
      <w:tr w:rsidR="00BD18ED" w:rsidRPr="00267C85" w14:paraId="203B8734"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794D98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7802"/>
              <w:gridCol w:w="6"/>
              <w:gridCol w:w="6"/>
            </w:tblGrid>
            <w:tr w:rsidR="00BD18ED" w:rsidRPr="00267C85" w14:paraId="6A0819C4" w14:textId="77777777" w:rsidTr="008325DB">
              <w:trPr>
                <w:trHeight w:val="364"/>
                <w:tblCellSpacing w:w="0" w:type="dxa"/>
              </w:trPr>
              <w:tc>
                <w:tcPr>
                  <w:tcW w:w="0" w:type="auto"/>
                  <w:vAlign w:val="center"/>
                </w:tcPr>
                <w:p w14:paraId="146A181E" w14:textId="77777777" w:rsidR="00BD18ED" w:rsidRPr="00267C85" w:rsidRDefault="00BD18ED" w:rsidP="008325DB">
                  <w:pPr>
                    <w:rPr>
                      <w:rFonts w:ascii="Calibri" w:hAnsi="Calibri"/>
                      <w:color w:val="000000"/>
                      <w:sz w:val="24"/>
                      <w:szCs w:val="24"/>
                    </w:rPr>
                  </w:pPr>
                </w:p>
              </w:tc>
              <w:tc>
                <w:tcPr>
                  <w:tcW w:w="0" w:type="auto"/>
                  <w:vAlign w:val="center"/>
                </w:tcPr>
                <w:p w14:paraId="452BE4FB" w14:textId="77777777" w:rsidR="00BD18ED" w:rsidRPr="00267C85" w:rsidRDefault="00BD18ED" w:rsidP="008325DB">
                  <w:pPr>
                    <w:rPr>
                      <w:rFonts w:ascii="Calibri" w:hAnsi="Calibri"/>
                      <w:color w:val="000000"/>
                      <w:sz w:val="24"/>
                      <w:szCs w:val="24"/>
                    </w:rPr>
                  </w:pPr>
                </w:p>
              </w:tc>
              <w:tc>
                <w:tcPr>
                  <w:tcW w:w="0" w:type="auto"/>
                  <w:vAlign w:val="center"/>
                </w:tcPr>
                <w:p w14:paraId="3FFC3FDC" w14:textId="77777777" w:rsidR="00BD18ED" w:rsidRPr="00267C85" w:rsidRDefault="00BD18ED" w:rsidP="008325DB">
                  <w:pPr>
                    <w:rPr>
                      <w:rFonts w:ascii="Calibri" w:hAnsi="Calibri"/>
                      <w:color w:val="000000"/>
                      <w:sz w:val="24"/>
                      <w:szCs w:val="24"/>
                    </w:rPr>
                  </w:pPr>
                </w:p>
              </w:tc>
              <w:tc>
                <w:tcPr>
                  <w:tcW w:w="0" w:type="auto"/>
                  <w:vAlign w:val="center"/>
                </w:tcPr>
                <w:p w14:paraId="4B2AAA1F" w14:textId="77777777" w:rsidR="00BD18ED" w:rsidRPr="00267C85" w:rsidRDefault="00BD18ED" w:rsidP="008325DB">
                  <w:pPr>
                    <w:rPr>
                      <w:rFonts w:ascii="Calibri" w:hAnsi="Calibri"/>
                      <w:sz w:val="24"/>
                      <w:szCs w:val="24"/>
                    </w:rPr>
                  </w:pPr>
                </w:p>
              </w:tc>
              <w:tc>
                <w:tcPr>
                  <w:tcW w:w="0" w:type="auto"/>
                  <w:vAlign w:val="center"/>
                </w:tcPr>
                <w:p w14:paraId="3ECD40E0" w14:textId="77777777" w:rsidR="00BD18ED" w:rsidRPr="00267C85" w:rsidRDefault="00BD18ED" w:rsidP="008325DB">
                  <w:pPr>
                    <w:rPr>
                      <w:rFonts w:ascii="Calibri" w:hAnsi="Calibri"/>
                      <w:sz w:val="24"/>
                      <w:szCs w:val="24"/>
                    </w:rPr>
                  </w:pPr>
                </w:p>
              </w:tc>
              <w:tc>
                <w:tcPr>
                  <w:tcW w:w="0" w:type="auto"/>
                  <w:vAlign w:val="center"/>
                </w:tcPr>
                <w:p w14:paraId="633EB481" w14:textId="77777777" w:rsidR="00BD18ED" w:rsidRPr="00267C85" w:rsidRDefault="00BD18ED" w:rsidP="008325DB">
                  <w:pPr>
                    <w:rPr>
                      <w:rFonts w:ascii="Calibri" w:hAnsi="Calibri"/>
                      <w:sz w:val="24"/>
                      <w:szCs w:val="24"/>
                    </w:rPr>
                  </w:pPr>
                </w:p>
              </w:tc>
              <w:tc>
                <w:tcPr>
                  <w:tcW w:w="0" w:type="auto"/>
                  <w:vAlign w:val="center"/>
                </w:tcPr>
                <w:p w14:paraId="779F9E9D" w14:textId="77777777" w:rsidR="00BD18ED" w:rsidRPr="00267C85" w:rsidRDefault="00BD18ED" w:rsidP="008325DB">
                  <w:pPr>
                    <w:rPr>
                      <w:rFonts w:ascii="Calibri" w:hAnsi="Calibri"/>
                      <w:sz w:val="24"/>
                      <w:szCs w:val="24"/>
                    </w:rPr>
                  </w:pPr>
                </w:p>
              </w:tc>
              <w:tc>
                <w:tcPr>
                  <w:tcW w:w="0" w:type="auto"/>
                  <w:vAlign w:val="center"/>
                </w:tcPr>
                <w:p w14:paraId="4194E080" w14:textId="77777777" w:rsidR="00BD18ED" w:rsidRPr="00267C85" w:rsidRDefault="00BD18ED" w:rsidP="008325DB">
                  <w:pPr>
                    <w:rPr>
                      <w:rFonts w:ascii="Calibri" w:hAnsi="Calibri"/>
                      <w:sz w:val="24"/>
                      <w:szCs w:val="24"/>
                    </w:rPr>
                  </w:pPr>
                </w:p>
              </w:tc>
              <w:tc>
                <w:tcPr>
                  <w:tcW w:w="0" w:type="auto"/>
                  <w:vAlign w:val="center"/>
                </w:tcPr>
                <w:p w14:paraId="077564E5" w14:textId="77777777" w:rsidR="00BD18ED" w:rsidRPr="00267C85" w:rsidRDefault="00BD18ED" w:rsidP="008325DB">
                  <w:pPr>
                    <w:rPr>
                      <w:rFonts w:ascii="Calibri" w:hAnsi="Calibri"/>
                      <w:sz w:val="24"/>
                      <w:szCs w:val="24"/>
                    </w:rPr>
                  </w:pPr>
                </w:p>
              </w:tc>
              <w:tc>
                <w:tcPr>
                  <w:tcW w:w="0" w:type="auto"/>
                  <w:vAlign w:val="center"/>
                </w:tcPr>
                <w:p w14:paraId="3DAC693A" w14:textId="77777777" w:rsidR="00BD18ED" w:rsidRPr="00267C85" w:rsidRDefault="00BD18ED" w:rsidP="008325DB">
                  <w:pPr>
                    <w:rPr>
                      <w:rFonts w:ascii="Calibri" w:hAnsi="Calibri"/>
                      <w:sz w:val="24"/>
                      <w:szCs w:val="24"/>
                    </w:rPr>
                  </w:pPr>
                </w:p>
              </w:tc>
              <w:tc>
                <w:tcPr>
                  <w:tcW w:w="0" w:type="auto"/>
                  <w:vAlign w:val="center"/>
                </w:tcPr>
                <w:p w14:paraId="1A4DAD37" w14:textId="77777777" w:rsidR="00BD18ED" w:rsidRPr="00267C85" w:rsidRDefault="00BD18ED" w:rsidP="008325DB">
                  <w:pPr>
                    <w:rPr>
                      <w:rFonts w:ascii="Calibri" w:hAnsi="Calibri"/>
                      <w:sz w:val="24"/>
                      <w:szCs w:val="24"/>
                    </w:rPr>
                  </w:pPr>
                </w:p>
              </w:tc>
              <w:tc>
                <w:tcPr>
                  <w:tcW w:w="0" w:type="auto"/>
                  <w:vAlign w:val="center"/>
                </w:tcPr>
                <w:p w14:paraId="30FAD3F9"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90"/>
                    <w:gridCol w:w="6"/>
                  </w:tblGrid>
                  <w:tr w:rsidR="00BD18ED" w:rsidRPr="00267C85" w14:paraId="0AD44506" w14:textId="77777777" w:rsidTr="008325DB">
                    <w:trPr>
                      <w:trHeight w:val="531"/>
                      <w:tblCellSpacing w:w="0" w:type="dxa"/>
                    </w:trPr>
                    <w:tc>
                      <w:tcPr>
                        <w:tcW w:w="0" w:type="auto"/>
                        <w:vAlign w:val="center"/>
                      </w:tcPr>
                      <w:p w14:paraId="21A2CBC1"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78"/>
                          <w:gridCol w:w="6"/>
                          <w:gridCol w:w="6"/>
                        </w:tblGrid>
                        <w:tr w:rsidR="00BD18ED" w:rsidRPr="00267C85" w14:paraId="35A749C8"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66"/>
                                <w:gridCol w:w="6"/>
                                <w:gridCol w:w="6"/>
                              </w:tblGrid>
                              <w:tr w:rsidR="00BD18ED" w:rsidRPr="00267C85" w14:paraId="62C90A8D"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6"/>
                                      <w:gridCol w:w="6"/>
                                      <w:gridCol w:w="6"/>
                                      <w:gridCol w:w="6"/>
                                      <w:gridCol w:w="6"/>
                                      <w:gridCol w:w="6"/>
                                      <w:gridCol w:w="6"/>
                                      <w:gridCol w:w="6"/>
                                      <w:gridCol w:w="6"/>
                                      <w:gridCol w:w="6"/>
                                      <w:gridCol w:w="6"/>
                                      <w:gridCol w:w="6"/>
                                      <w:gridCol w:w="6"/>
                                      <w:gridCol w:w="6"/>
                                      <w:gridCol w:w="6"/>
                                      <w:gridCol w:w="6"/>
                                      <w:gridCol w:w="7648"/>
                                      <w:gridCol w:w="6"/>
                                      <w:gridCol w:w="6"/>
                                    </w:tblGrid>
                                    <w:tr w:rsidR="00BD18ED" w:rsidRPr="00267C85" w14:paraId="4D7B8D14" w14:textId="77777777" w:rsidTr="008325DB">
                                      <w:trPr>
                                        <w:tblCellSpacing w:w="0" w:type="dxa"/>
                                      </w:trPr>
                                      <w:tc>
                                        <w:tcPr>
                                          <w:tcW w:w="0" w:type="auto"/>
                                          <w:vAlign w:val="center"/>
                                        </w:tcPr>
                                        <w:p w14:paraId="7D6F6BD9" w14:textId="77777777" w:rsidR="00BD18ED" w:rsidRPr="00267C85" w:rsidRDefault="00BD18ED" w:rsidP="008325DB">
                                          <w:pPr>
                                            <w:rPr>
                                              <w:rFonts w:ascii="Calibri" w:hAnsi="Calibri"/>
                                              <w:color w:val="000000"/>
                                              <w:sz w:val="24"/>
                                              <w:szCs w:val="24"/>
                                            </w:rPr>
                                          </w:pPr>
                                        </w:p>
                                      </w:tc>
                                      <w:tc>
                                        <w:tcPr>
                                          <w:tcW w:w="0" w:type="auto"/>
                                          <w:vAlign w:val="center"/>
                                        </w:tcPr>
                                        <w:p w14:paraId="368961A3" w14:textId="77777777" w:rsidR="00BD18ED" w:rsidRPr="00267C85" w:rsidRDefault="00BD18ED" w:rsidP="008325DB">
                                          <w:pPr>
                                            <w:rPr>
                                              <w:rFonts w:ascii="Calibri" w:hAnsi="Calibri"/>
                                              <w:color w:val="000000"/>
                                              <w:sz w:val="24"/>
                                              <w:szCs w:val="24"/>
                                            </w:rPr>
                                          </w:pPr>
                                        </w:p>
                                      </w:tc>
                                      <w:tc>
                                        <w:tcPr>
                                          <w:tcW w:w="0" w:type="auto"/>
                                          <w:vAlign w:val="center"/>
                                        </w:tcPr>
                                        <w:p w14:paraId="4F738327" w14:textId="77777777" w:rsidR="00BD18ED" w:rsidRPr="00267C85" w:rsidRDefault="00BD18ED" w:rsidP="008325DB">
                                          <w:pPr>
                                            <w:rPr>
                                              <w:rFonts w:ascii="Calibri" w:hAnsi="Calibri"/>
                                              <w:color w:val="000000"/>
                                              <w:sz w:val="24"/>
                                              <w:szCs w:val="24"/>
                                            </w:rPr>
                                          </w:pPr>
                                        </w:p>
                                      </w:tc>
                                      <w:tc>
                                        <w:tcPr>
                                          <w:tcW w:w="0" w:type="auto"/>
                                          <w:vAlign w:val="center"/>
                                        </w:tcPr>
                                        <w:p w14:paraId="1D7B6050" w14:textId="77777777" w:rsidR="00BD18ED" w:rsidRPr="00267C85" w:rsidRDefault="00BD18ED" w:rsidP="008325DB">
                                          <w:pPr>
                                            <w:rPr>
                                              <w:rFonts w:ascii="Calibri" w:hAnsi="Calibri"/>
                                              <w:color w:val="000000"/>
                                              <w:sz w:val="24"/>
                                              <w:szCs w:val="24"/>
                                            </w:rPr>
                                          </w:pPr>
                                        </w:p>
                                      </w:tc>
                                      <w:tc>
                                        <w:tcPr>
                                          <w:tcW w:w="0" w:type="auto"/>
                                          <w:vAlign w:val="center"/>
                                        </w:tcPr>
                                        <w:p w14:paraId="212A9B2E" w14:textId="77777777" w:rsidR="00BD18ED" w:rsidRPr="00267C85" w:rsidRDefault="00BD18ED" w:rsidP="008325DB">
                                          <w:pPr>
                                            <w:rPr>
                                              <w:rFonts w:ascii="Calibri" w:hAnsi="Calibri"/>
                                              <w:color w:val="000000"/>
                                              <w:sz w:val="24"/>
                                              <w:szCs w:val="24"/>
                                            </w:rPr>
                                          </w:pPr>
                                        </w:p>
                                      </w:tc>
                                      <w:tc>
                                        <w:tcPr>
                                          <w:tcW w:w="0" w:type="auto"/>
                                          <w:vAlign w:val="center"/>
                                        </w:tcPr>
                                        <w:p w14:paraId="7A8FFD70" w14:textId="77777777" w:rsidR="00BD18ED" w:rsidRPr="00267C85" w:rsidRDefault="00BD18ED" w:rsidP="008325DB">
                                          <w:pPr>
                                            <w:rPr>
                                              <w:rFonts w:ascii="Calibri" w:hAnsi="Calibri"/>
                                              <w:color w:val="000000"/>
                                              <w:sz w:val="24"/>
                                              <w:szCs w:val="24"/>
                                            </w:rPr>
                                          </w:pPr>
                                        </w:p>
                                      </w:tc>
                                      <w:tc>
                                        <w:tcPr>
                                          <w:tcW w:w="0" w:type="auto"/>
                                          <w:vAlign w:val="center"/>
                                        </w:tcPr>
                                        <w:p w14:paraId="00FAA7B4" w14:textId="77777777" w:rsidR="00BD18ED" w:rsidRPr="00267C85" w:rsidRDefault="00BD18ED" w:rsidP="008325DB">
                                          <w:pPr>
                                            <w:rPr>
                                              <w:rFonts w:ascii="Calibri" w:hAnsi="Calibri"/>
                                              <w:color w:val="000000"/>
                                              <w:sz w:val="24"/>
                                              <w:szCs w:val="24"/>
                                            </w:rPr>
                                          </w:pPr>
                                        </w:p>
                                      </w:tc>
                                      <w:tc>
                                        <w:tcPr>
                                          <w:tcW w:w="0" w:type="auto"/>
                                          <w:vAlign w:val="center"/>
                                        </w:tcPr>
                                        <w:p w14:paraId="2B005B2A" w14:textId="77777777" w:rsidR="00BD18ED" w:rsidRPr="00267C85" w:rsidRDefault="00BD18ED" w:rsidP="008325DB">
                                          <w:pPr>
                                            <w:rPr>
                                              <w:rFonts w:ascii="Calibri" w:hAnsi="Calibri"/>
                                              <w:color w:val="000000"/>
                                              <w:sz w:val="24"/>
                                              <w:szCs w:val="24"/>
                                            </w:rPr>
                                          </w:pPr>
                                        </w:p>
                                      </w:tc>
                                      <w:tc>
                                        <w:tcPr>
                                          <w:tcW w:w="0" w:type="auto"/>
                                          <w:vAlign w:val="center"/>
                                        </w:tcPr>
                                        <w:p w14:paraId="47B62BA2" w14:textId="77777777" w:rsidR="00BD18ED" w:rsidRPr="00267C85" w:rsidRDefault="00BD18ED" w:rsidP="008325DB">
                                          <w:pPr>
                                            <w:rPr>
                                              <w:rFonts w:ascii="Calibri" w:hAnsi="Calibri"/>
                                              <w:color w:val="000000"/>
                                              <w:sz w:val="24"/>
                                              <w:szCs w:val="24"/>
                                            </w:rPr>
                                          </w:pPr>
                                        </w:p>
                                      </w:tc>
                                      <w:tc>
                                        <w:tcPr>
                                          <w:tcW w:w="0" w:type="auto"/>
                                          <w:vAlign w:val="center"/>
                                        </w:tcPr>
                                        <w:p w14:paraId="32B4AEDF" w14:textId="77777777" w:rsidR="00BD18ED" w:rsidRPr="00267C85" w:rsidRDefault="00BD18ED" w:rsidP="008325DB">
                                          <w:pPr>
                                            <w:rPr>
                                              <w:rFonts w:ascii="Calibri" w:hAnsi="Calibri"/>
                                              <w:sz w:val="24"/>
                                              <w:szCs w:val="24"/>
                                            </w:rPr>
                                          </w:pPr>
                                        </w:p>
                                      </w:tc>
                                      <w:tc>
                                        <w:tcPr>
                                          <w:tcW w:w="0" w:type="auto"/>
                                          <w:vAlign w:val="center"/>
                                        </w:tcPr>
                                        <w:p w14:paraId="58A5680B" w14:textId="77777777" w:rsidR="00BD18ED" w:rsidRPr="00267C85" w:rsidRDefault="00BD18ED" w:rsidP="008325DB">
                                          <w:pPr>
                                            <w:rPr>
                                              <w:rFonts w:ascii="Calibri" w:hAnsi="Calibri"/>
                                              <w:sz w:val="24"/>
                                              <w:szCs w:val="24"/>
                                            </w:rPr>
                                          </w:pPr>
                                        </w:p>
                                      </w:tc>
                                      <w:tc>
                                        <w:tcPr>
                                          <w:tcW w:w="0" w:type="auto"/>
                                          <w:vAlign w:val="center"/>
                                        </w:tcPr>
                                        <w:p w14:paraId="5C954F54" w14:textId="77777777" w:rsidR="00BD18ED" w:rsidRPr="00267C85" w:rsidRDefault="00BD18ED" w:rsidP="008325DB">
                                          <w:pPr>
                                            <w:rPr>
                                              <w:rFonts w:ascii="Calibri" w:hAnsi="Calibri"/>
                                              <w:sz w:val="24"/>
                                              <w:szCs w:val="24"/>
                                            </w:rPr>
                                          </w:pPr>
                                        </w:p>
                                      </w:tc>
                                      <w:tc>
                                        <w:tcPr>
                                          <w:tcW w:w="0" w:type="auto"/>
                                          <w:vAlign w:val="center"/>
                                        </w:tcPr>
                                        <w:p w14:paraId="6711217B" w14:textId="77777777" w:rsidR="00BD18ED" w:rsidRPr="00267C85" w:rsidRDefault="00BD18ED" w:rsidP="008325DB">
                                          <w:pPr>
                                            <w:rPr>
                                              <w:rFonts w:ascii="Calibri" w:hAnsi="Calibri"/>
                                              <w:color w:val="000000"/>
                                              <w:sz w:val="24"/>
                                              <w:szCs w:val="24"/>
                                            </w:rPr>
                                          </w:pPr>
                                        </w:p>
                                      </w:tc>
                                      <w:tc>
                                        <w:tcPr>
                                          <w:tcW w:w="0" w:type="auto"/>
                                          <w:vAlign w:val="center"/>
                                        </w:tcPr>
                                        <w:p w14:paraId="173E4EF7" w14:textId="77777777" w:rsidR="00BD18ED" w:rsidRPr="00267C85" w:rsidRDefault="00BD18ED" w:rsidP="008325DB">
                                          <w:pPr>
                                            <w:rPr>
                                              <w:rFonts w:ascii="Calibri" w:hAnsi="Calibri"/>
                                              <w:sz w:val="24"/>
                                              <w:szCs w:val="24"/>
                                            </w:rPr>
                                          </w:pPr>
                                        </w:p>
                                      </w:tc>
                                      <w:tc>
                                        <w:tcPr>
                                          <w:tcW w:w="0" w:type="auto"/>
                                          <w:vAlign w:val="center"/>
                                        </w:tcPr>
                                        <w:p w14:paraId="4C68270E" w14:textId="77777777" w:rsidR="00BD18ED" w:rsidRPr="00267C85" w:rsidRDefault="00BD18ED" w:rsidP="008325DB">
                                          <w:pPr>
                                            <w:rPr>
                                              <w:rFonts w:ascii="Calibri" w:hAnsi="Calibri"/>
                                              <w:sz w:val="24"/>
                                              <w:szCs w:val="24"/>
                                            </w:rPr>
                                          </w:pPr>
                                        </w:p>
                                      </w:tc>
                                      <w:tc>
                                        <w:tcPr>
                                          <w:tcW w:w="0" w:type="auto"/>
                                          <w:vAlign w:val="center"/>
                                        </w:tcPr>
                                        <w:p w14:paraId="52AF2F4F" w14:textId="77777777" w:rsidR="00BD18ED" w:rsidRPr="00267C85" w:rsidRDefault="00BD18ED" w:rsidP="008325DB">
                                          <w:pPr>
                                            <w:rPr>
                                              <w:rFonts w:ascii="Calibri" w:hAnsi="Calibri"/>
                                              <w:color w:val="000000"/>
                                              <w:sz w:val="24"/>
                                              <w:szCs w:val="24"/>
                                            </w:rPr>
                                          </w:pPr>
                                        </w:p>
                                      </w:tc>
                                      <w:tc>
                                        <w:tcPr>
                                          <w:tcW w:w="0" w:type="auto"/>
                                          <w:vAlign w:val="center"/>
                                        </w:tcPr>
                                        <w:p w14:paraId="25B6C0C5" w14:textId="77777777" w:rsidR="00BD18ED" w:rsidRPr="00267C85" w:rsidRDefault="00BD18ED" w:rsidP="008325DB">
                                          <w:pPr>
                                            <w:rPr>
                                              <w:rFonts w:ascii="Calibri" w:hAnsi="Calibri"/>
                                              <w:color w:val="000000"/>
                                              <w:sz w:val="24"/>
                                              <w:szCs w:val="24"/>
                                            </w:rPr>
                                          </w:pPr>
                                        </w:p>
                                      </w:tc>
                                      <w:tc>
                                        <w:tcPr>
                                          <w:tcW w:w="0" w:type="auto"/>
                                          <w:vAlign w:val="center"/>
                                        </w:tcPr>
                                        <w:p w14:paraId="6F0DFB96"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36"/>
                                            <w:gridCol w:w="6"/>
                                            <w:gridCol w:w="6"/>
                                          </w:tblGrid>
                                          <w:tr w:rsidR="00BD18ED" w:rsidRPr="00267C85" w14:paraId="4973B532"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5"/>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7382"/>
                                                  <w:gridCol w:w="6"/>
                                                  <w:gridCol w:w="6"/>
                                                </w:tblGrid>
                                                <w:tr w:rsidR="00BD18ED" w:rsidRPr="00267C85" w14:paraId="2C92EA01" w14:textId="77777777" w:rsidTr="008325DB">
                                                  <w:trPr>
                                                    <w:tblCellSpacing w:w="0" w:type="dxa"/>
                                                  </w:trPr>
                                                  <w:tc>
                                                    <w:tcPr>
                                                      <w:tcW w:w="0" w:type="auto"/>
                                                      <w:vAlign w:val="center"/>
                                                    </w:tcPr>
                                                    <w:p w14:paraId="0679A846" w14:textId="77777777" w:rsidR="00BD18ED" w:rsidRPr="00267C85" w:rsidRDefault="00BD18ED" w:rsidP="008325DB">
                                                      <w:pPr>
                                                        <w:rPr>
                                                          <w:rFonts w:ascii="Calibri" w:hAnsi="Calibri"/>
                                                          <w:color w:val="000000"/>
                                                          <w:sz w:val="24"/>
                                                          <w:szCs w:val="24"/>
                                                        </w:rPr>
                                                      </w:pPr>
                                                    </w:p>
                                                  </w:tc>
                                                  <w:tc>
                                                    <w:tcPr>
                                                      <w:tcW w:w="0" w:type="auto"/>
                                                      <w:vAlign w:val="center"/>
                                                    </w:tcPr>
                                                    <w:p w14:paraId="043945CC" w14:textId="77777777" w:rsidR="00BD18ED" w:rsidRPr="00267C85" w:rsidRDefault="00BD18ED" w:rsidP="008325DB">
                                                      <w:pPr>
                                                        <w:rPr>
                                                          <w:rFonts w:ascii="Calibri" w:hAnsi="Calibri"/>
                                                          <w:sz w:val="24"/>
                                                          <w:szCs w:val="24"/>
                                                        </w:rPr>
                                                      </w:pPr>
                                                    </w:p>
                                                  </w:tc>
                                                  <w:tc>
                                                    <w:tcPr>
                                                      <w:tcW w:w="0" w:type="auto"/>
                                                      <w:vAlign w:val="center"/>
                                                    </w:tcPr>
                                                    <w:p w14:paraId="243757B6" w14:textId="77777777" w:rsidR="00BD18ED" w:rsidRPr="00267C85" w:rsidRDefault="00BD18ED" w:rsidP="008325DB">
                                                      <w:pPr>
                                                        <w:rPr>
                                                          <w:rFonts w:ascii="Calibri" w:hAnsi="Calibri"/>
                                                          <w:sz w:val="24"/>
                                                          <w:szCs w:val="24"/>
                                                        </w:rPr>
                                                      </w:pPr>
                                                    </w:p>
                                                  </w:tc>
                                                  <w:tc>
                                                    <w:tcPr>
                                                      <w:tcW w:w="0" w:type="auto"/>
                                                      <w:vAlign w:val="center"/>
                                                    </w:tcPr>
                                                    <w:p w14:paraId="7A2CA839" w14:textId="77777777" w:rsidR="00BD18ED" w:rsidRPr="00267C85" w:rsidRDefault="00BD18ED" w:rsidP="008325DB">
                                                      <w:pPr>
                                                        <w:rPr>
                                                          <w:rFonts w:ascii="Calibri" w:hAnsi="Calibri"/>
                                                          <w:color w:val="000000"/>
                                                          <w:sz w:val="24"/>
                                                          <w:szCs w:val="24"/>
                                                        </w:rPr>
                                                      </w:pPr>
                                                    </w:p>
                                                  </w:tc>
                                                  <w:tc>
                                                    <w:tcPr>
                                                      <w:tcW w:w="0" w:type="auto"/>
                                                      <w:vAlign w:val="center"/>
                                                    </w:tcPr>
                                                    <w:p w14:paraId="1E3E7B02" w14:textId="77777777" w:rsidR="00BD18ED" w:rsidRPr="00267C85" w:rsidRDefault="00BD18ED" w:rsidP="008325DB">
                                                      <w:pPr>
                                                        <w:rPr>
                                                          <w:rFonts w:ascii="Calibri" w:hAnsi="Calibri"/>
                                                          <w:sz w:val="24"/>
                                                          <w:szCs w:val="24"/>
                                                        </w:rPr>
                                                      </w:pPr>
                                                    </w:p>
                                                  </w:tc>
                                                  <w:tc>
                                                    <w:tcPr>
                                                      <w:tcW w:w="0" w:type="auto"/>
                                                      <w:vAlign w:val="center"/>
                                                    </w:tcPr>
                                                    <w:p w14:paraId="5E01CF92" w14:textId="77777777" w:rsidR="00BD18ED" w:rsidRPr="00267C85" w:rsidRDefault="00BD18ED" w:rsidP="008325DB">
                                                      <w:pPr>
                                                        <w:rPr>
                                                          <w:rFonts w:ascii="Calibri" w:hAnsi="Calibri"/>
                                                          <w:sz w:val="24"/>
                                                          <w:szCs w:val="24"/>
                                                        </w:rPr>
                                                      </w:pPr>
                                                    </w:p>
                                                  </w:tc>
                                                  <w:tc>
                                                    <w:tcPr>
                                                      <w:tcW w:w="0" w:type="auto"/>
                                                      <w:vAlign w:val="center"/>
                                                    </w:tcPr>
                                                    <w:p w14:paraId="0684F7B3" w14:textId="77777777" w:rsidR="00BD18ED" w:rsidRPr="00267C85" w:rsidRDefault="00BD18ED" w:rsidP="008325DB">
                                                      <w:pPr>
                                                        <w:rPr>
                                                          <w:rFonts w:ascii="Calibri" w:hAnsi="Calibri"/>
                                                          <w:color w:val="000000"/>
                                                          <w:sz w:val="24"/>
                                                          <w:szCs w:val="24"/>
                                                        </w:rPr>
                                                      </w:pPr>
                                                    </w:p>
                                                  </w:tc>
                                                  <w:tc>
                                                    <w:tcPr>
                                                      <w:tcW w:w="0" w:type="auto"/>
                                                      <w:vAlign w:val="center"/>
                                                    </w:tcPr>
                                                    <w:p w14:paraId="361F3178" w14:textId="77777777" w:rsidR="00BD18ED" w:rsidRPr="00267C85" w:rsidRDefault="00BD18ED" w:rsidP="008325DB">
                                                      <w:pPr>
                                                        <w:rPr>
                                                          <w:rFonts w:ascii="Calibri" w:hAnsi="Calibri"/>
                                                          <w:color w:val="000000"/>
                                                          <w:sz w:val="24"/>
                                                          <w:szCs w:val="24"/>
                                                        </w:rPr>
                                                      </w:pPr>
                                                    </w:p>
                                                  </w:tc>
                                                  <w:tc>
                                                    <w:tcPr>
                                                      <w:tcW w:w="0" w:type="auto"/>
                                                      <w:vAlign w:val="center"/>
                                                    </w:tcPr>
                                                    <w:p w14:paraId="65B99F35" w14:textId="77777777" w:rsidR="00BD18ED" w:rsidRPr="00267C85" w:rsidRDefault="00BD18ED" w:rsidP="008325DB">
                                                      <w:pPr>
                                                        <w:rPr>
                                                          <w:rFonts w:ascii="Calibri" w:hAnsi="Calibri"/>
                                                          <w:color w:val="000000"/>
                                                          <w:sz w:val="24"/>
                                                          <w:szCs w:val="24"/>
                                                        </w:rPr>
                                                      </w:pPr>
                                                    </w:p>
                                                  </w:tc>
                                                  <w:tc>
                                                    <w:tcPr>
                                                      <w:tcW w:w="0" w:type="auto"/>
                                                      <w:vAlign w:val="center"/>
                                                    </w:tcPr>
                                                    <w:p w14:paraId="1D1DB38F" w14:textId="77777777" w:rsidR="00BD18ED" w:rsidRPr="00267C85" w:rsidRDefault="00BD18ED" w:rsidP="008325DB">
                                                      <w:pPr>
                                                        <w:rPr>
                                                          <w:rFonts w:ascii="Calibri" w:hAnsi="Calibri"/>
                                                          <w:sz w:val="24"/>
                                                          <w:szCs w:val="24"/>
                                                        </w:rPr>
                                                      </w:pPr>
                                                    </w:p>
                                                  </w:tc>
                                                  <w:tc>
                                                    <w:tcPr>
                                                      <w:tcW w:w="0" w:type="auto"/>
                                                      <w:vAlign w:val="center"/>
                                                    </w:tcPr>
                                                    <w:p w14:paraId="177E3FBB" w14:textId="77777777" w:rsidR="00BD18ED" w:rsidRPr="00267C85" w:rsidRDefault="00BD18ED" w:rsidP="008325DB">
                                                      <w:pPr>
                                                        <w:rPr>
                                                          <w:rFonts w:ascii="Calibri" w:hAnsi="Calibri"/>
                                                          <w:sz w:val="24"/>
                                                          <w:szCs w:val="24"/>
                                                        </w:rPr>
                                                      </w:pPr>
                                                    </w:p>
                                                  </w:tc>
                                                  <w:tc>
                                                    <w:tcPr>
                                                      <w:tcW w:w="0" w:type="auto"/>
                                                      <w:vAlign w:val="center"/>
                                                    </w:tcPr>
                                                    <w:p w14:paraId="615FA70C" w14:textId="77777777" w:rsidR="00BD18ED" w:rsidRPr="00267C85" w:rsidRDefault="00BD18ED" w:rsidP="008325DB">
                                                      <w:pPr>
                                                        <w:rPr>
                                                          <w:rFonts w:ascii="Calibri" w:hAnsi="Calibri"/>
                                                          <w:sz w:val="24"/>
                                                          <w:szCs w:val="24"/>
                                                        </w:rPr>
                                                      </w:pPr>
                                                    </w:p>
                                                  </w:tc>
                                                  <w:tc>
                                                    <w:tcPr>
                                                      <w:tcW w:w="0" w:type="auto"/>
                                                      <w:vAlign w:val="center"/>
                                                    </w:tcPr>
                                                    <w:p w14:paraId="2D986774" w14:textId="77777777" w:rsidR="00BD18ED" w:rsidRPr="00267C85" w:rsidRDefault="00BD18ED" w:rsidP="008325DB">
                                                      <w:pPr>
                                                        <w:rPr>
                                                          <w:rFonts w:ascii="Calibri" w:hAnsi="Calibri"/>
                                                          <w:color w:val="000000"/>
                                                          <w:sz w:val="24"/>
                                                          <w:szCs w:val="24"/>
                                                        </w:rPr>
                                                      </w:pPr>
                                                    </w:p>
                                                  </w:tc>
                                                  <w:tc>
                                                    <w:tcPr>
                                                      <w:tcW w:w="0" w:type="auto"/>
                                                      <w:vAlign w:val="center"/>
                                                    </w:tcPr>
                                                    <w:p w14:paraId="4AC59CCA" w14:textId="77777777" w:rsidR="00BD18ED" w:rsidRPr="00267C85" w:rsidRDefault="00BD18ED" w:rsidP="008325DB">
                                                      <w:pPr>
                                                        <w:rPr>
                                                          <w:rFonts w:ascii="Calibri" w:hAnsi="Calibri"/>
                                                          <w:sz w:val="24"/>
                                                          <w:szCs w:val="24"/>
                                                        </w:rPr>
                                                      </w:pPr>
                                                    </w:p>
                                                  </w:tc>
                                                  <w:tc>
                                                    <w:tcPr>
                                                      <w:tcW w:w="0" w:type="auto"/>
                                                      <w:vAlign w:val="center"/>
                                                    </w:tcPr>
                                                    <w:p w14:paraId="1A1CCE72" w14:textId="77777777" w:rsidR="00BD18ED" w:rsidRPr="00267C85" w:rsidRDefault="00BD18ED" w:rsidP="008325DB">
                                                      <w:pPr>
                                                        <w:rPr>
                                                          <w:rFonts w:ascii="Calibri" w:hAnsi="Calibri"/>
                                                          <w:sz w:val="24"/>
                                                          <w:szCs w:val="24"/>
                                                        </w:rPr>
                                                      </w:pPr>
                                                    </w:p>
                                                  </w:tc>
                                                  <w:tc>
                                                    <w:tcPr>
                                                      <w:tcW w:w="0" w:type="auto"/>
                                                      <w:vAlign w:val="center"/>
                                                    </w:tcPr>
                                                    <w:p w14:paraId="5E28B5D1" w14:textId="77777777" w:rsidR="00BD18ED" w:rsidRPr="00267C85" w:rsidRDefault="00BD18ED" w:rsidP="008325DB">
                                                      <w:pPr>
                                                        <w:rPr>
                                                          <w:rFonts w:ascii="Calibri" w:hAnsi="Calibri"/>
                                                          <w:sz w:val="24"/>
                                                          <w:szCs w:val="24"/>
                                                        </w:rPr>
                                                      </w:pPr>
                                                    </w:p>
                                                  </w:tc>
                                                  <w:tc>
                                                    <w:tcPr>
                                                      <w:tcW w:w="0" w:type="auto"/>
                                                      <w:vAlign w:val="center"/>
                                                    </w:tcPr>
                                                    <w:p w14:paraId="5AD3FAED" w14:textId="77777777" w:rsidR="00BD18ED" w:rsidRPr="00267C85" w:rsidRDefault="00BD18ED" w:rsidP="008325DB">
                                                      <w:pPr>
                                                        <w:rPr>
                                                          <w:rFonts w:ascii="Calibri" w:hAnsi="Calibri"/>
                                                          <w:sz w:val="24"/>
                                                          <w:szCs w:val="24"/>
                                                        </w:rPr>
                                                      </w:pPr>
                                                    </w:p>
                                                  </w:tc>
                                                  <w:tc>
                                                    <w:tcPr>
                                                      <w:tcW w:w="0" w:type="auto"/>
                                                      <w:vAlign w:val="center"/>
                                                    </w:tcPr>
                                                    <w:p w14:paraId="114E3470" w14:textId="77777777" w:rsidR="00BD18ED" w:rsidRPr="00267C85" w:rsidRDefault="00BD18ED" w:rsidP="008325DB">
                                                      <w:pPr>
                                                        <w:rPr>
                                                          <w:rFonts w:ascii="Calibri" w:hAnsi="Calibri"/>
                                                          <w:sz w:val="24"/>
                                                          <w:szCs w:val="24"/>
                                                        </w:rPr>
                                                      </w:pPr>
                                                    </w:p>
                                                  </w:tc>
                                                  <w:tc>
                                                    <w:tcPr>
                                                      <w:tcW w:w="0" w:type="auto"/>
                                                      <w:vAlign w:val="center"/>
                                                    </w:tcPr>
                                                    <w:p w14:paraId="003E541B" w14:textId="77777777" w:rsidR="00BD18ED" w:rsidRPr="00267C85" w:rsidRDefault="00BD18ED" w:rsidP="008325DB">
                                                      <w:pPr>
                                                        <w:rPr>
                                                          <w:rFonts w:ascii="Calibri" w:hAnsi="Calibri"/>
                                                          <w:sz w:val="24"/>
                                                          <w:szCs w:val="24"/>
                                                        </w:rPr>
                                                      </w:pPr>
                                                    </w:p>
                                                  </w:tc>
                                                  <w:tc>
                                                    <w:tcPr>
                                                      <w:tcW w:w="0" w:type="auto"/>
                                                      <w:vAlign w:val="center"/>
                                                    </w:tcPr>
                                                    <w:p w14:paraId="722D31C0" w14:textId="77777777" w:rsidR="00BD18ED" w:rsidRPr="00267C85" w:rsidRDefault="00BD18ED" w:rsidP="008325DB">
                                                      <w:pPr>
                                                        <w:rPr>
                                                          <w:rFonts w:ascii="Calibri" w:hAnsi="Calibri"/>
                                                          <w:sz w:val="24"/>
                                                          <w:szCs w:val="24"/>
                                                        </w:rPr>
                                                      </w:pPr>
                                                    </w:p>
                                                  </w:tc>
                                                  <w:tc>
                                                    <w:tcPr>
                                                      <w:tcW w:w="0" w:type="auto"/>
                                                      <w:vAlign w:val="center"/>
                                                    </w:tcPr>
                                                    <w:p w14:paraId="4ADA7774" w14:textId="77777777" w:rsidR="00BD18ED" w:rsidRPr="00267C85" w:rsidRDefault="00BD18ED" w:rsidP="008325DB">
                                                      <w:pPr>
                                                        <w:rPr>
                                                          <w:rFonts w:ascii="Calibri" w:hAnsi="Calibri"/>
                                                          <w:sz w:val="24"/>
                                                          <w:szCs w:val="24"/>
                                                        </w:rPr>
                                                      </w:pPr>
                                                    </w:p>
                                                  </w:tc>
                                                  <w:tc>
                                                    <w:tcPr>
                                                      <w:tcW w:w="0" w:type="auto"/>
                                                      <w:vAlign w:val="center"/>
                                                    </w:tcPr>
                                                    <w:p w14:paraId="3A258A29" w14:textId="77777777" w:rsidR="00BD18ED" w:rsidRPr="00267C85" w:rsidRDefault="00BD18ED" w:rsidP="008325DB">
                                                      <w:pPr>
                                                        <w:rPr>
                                                          <w:rFonts w:ascii="Calibri" w:hAnsi="Calibri"/>
                                                          <w:color w:val="000000"/>
                                                          <w:sz w:val="24"/>
                                                          <w:szCs w:val="24"/>
                                                        </w:rPr>
                                                      </w:pPr>
                                                    </w:p>
                                                  </w:tc>
                                                  <w:tc>
                                                    <w:tcPr>
                                                      <w:tcW w:w="0" w:type="auto"/>
                                                      <w:vAlign w:val="center"/>
                                                    </w:tcPr>
                                                    <w:p w14:paraId="4D322BBF" w14:textId="77777777" w:rsidR="00BD18ED" w:rsidRPr="00267C85" w:rsidRDefault="00BD18ED" w:rsidP="008325DB">
                                                      <w:pPr>
                                                        <w:rPr>
                                                          <w:rFonts w:ascii="Calibri" w:hAnsi="Calibri"/>
                                                          <w:sz w:val="24"/>
                                                          <w:szCs w:val="24"/>
                                                        </w:rPr>
                                                      </w:pPr>
                                                    </w:p>
                                                  </w:tc>
                                                  <w:tc>
                                                    <w:tcPr>
                                                      <w:tcW w:w="0" w:type="auto"/>
                                                      <w:vAlign w:val="center"/>
                                                    </w:tcPr>
                                                    <w:p w14:paraId="18C52AF6" w14:textId="77777777" w:rsidR="00BD18ED" w:rsidRPr="00267C85" w:rsidRDefault="00BD18ED" w:rsidP="008325DB">
                                                      <w:pPr>
                                                        <w:rPr>
                                                          <w:rFonts w:ascii="Calibri" w:hAnsi="Calibri"/>
                                                          <w:sz w:val="24"/>
                                                          <w:szCs w:val="24"/>
                                                        </w:rPr>
                                                      </w:pPr>
                                                    </w:p>
                                                  </w:tc>
                                                  <w:tc>
                                                    <w:tcPr>
                                                      <w:tcW w:w="0" w:type="auto"/>
                                                      <w:vAlign w:val="center"/>
                                                    </w:tcPr>
                                                    <w:p w14:paraId="5F0DDA69" w14:textId="77777777" w:rsidR="00BD18ED" w:rsidRPr="00267C85" w:rsidRDefault="00BD18ED" w:rsidP="008325DB">
                                                      <w:pPr>
                                                        <w:rPr>
                                                          <w:rFonts w:ascii="Calibri" w:hAnsi="Calibri"/>
                                                          <w:color w:val="000000"/>
                                                          <w:sz w:val="24"/>
                                                          <w:szCs w:val="24"/>
                                                        </w:rPr>
                                                      </w:pPr>
                                                    </w:p>
                                                  </w:tc>
                                                  <w:tc>
                                                    <w:tcPr>
                                                      <w:tcW w:w="0" w:type="auto"/>
                                                      <w:vAlign w:val="center"/>
                                                    </w:tcPr>
                                                    <w:p w14:paraId="3180CD14" w14:textId="77777777" w:rsidR="00BD18ED" w:rsidRPr="00267C85" w:rsidRDefault="00BD18ED" w:rsidP="008325DB">
                                                      <w:pPr>
                                                        <w:rPr>
                                                          <w:rFonts w:ascii="Calibri" w:hAnsi="Calibri"/>
                                                          <w:sz w:val="24"/>
                                                          <w:szCs w:val="24"/>
                                                        </w:rPr>
                                                      </w:pPr>
                                                    </w:p>
                                                  </w:tc>
                                                  <w:tc>
                                                    <w:tcPr>
                                                      <w:tcW w:w="0" w:type="auto"/>
                                                      <w:vAlign w:val="center"/>
                                                    </w:tcPr>
                                                    <w:p w14:paraId="3548576D" w14:textId="77777777" w:rsidR="00BD18ED" w:rsidRPr="00267C85" w:rsidRDefault="00BD18ED" w:rsidP="008325DB">
                                                      <w:pPr>
                                                        <w:rPr>
                                                          <w:rFonts w:ascii="Calibri" w:hAnsi="Calibri"/>
                                                          <w:color w:val="000000"/>
                                                          <w:sz w:val="24"/>
                                                          <w:szCs w:val="24"/>
                                                        </w:rPr>
                                                      </w:pPr>
                                                    </w:p>
                                                  </w:tc>
                                                  <w:tc>
                                                    <w:tcPr>
                                                      <w:tcW w:w="0" w:type="auto"/>
                                                      <w:vAlign w:val="center"/>
                                                    </w:tcPr>
                                                    <w:p w14:paraId="334EBE4D" w14:textId="77777777" w:rsidR="00BD18ED" w:rsidRPr="00267C85" w:rsidRDefault="00BD18ED" w:rsidP="008325DB">
                                                      <w:pPr>
                                                        <w:rPr>
                                                          <w:rFonts w:ascii="Calibri" w:hAnsi="Calibri"/>
                                                          <w:sz w:val="24"/>
                                                          <w:szCs w:val="24"/>
                                                        </w:rPr>
                                                      </w:pPr>
                                                    </w:p>
                                                  </w:tc>
                                                  <w:tc>
                                                    <w:tcPr>
                                                      <w:tcW w:w="0" w:type="auto"/>
                                                      <w:vAlign w:val="center"/>
                                                    </w:tcPr>
                                                    <w:p w14:paraId="6EE7514F" w14:textId="77777777" w:rsidR="00BD18ED" w:rsidRPr="00267C85" w:rsidRDefault="00BD18ED" w:rsidP="008325DB">
                                                      <w:pPr>
                                                        <w:rPr>
                                                          <w:rFonts w:ascii="Calibri" w:hAnsi="Calibri"/>
                                                          <w:sz w:val="24"/>
                                                          <w:szCs w:val="24"/>
                                                        </w:rPr>
                                                      </w:pPr>
                                                    </w:p>
                                                  </w:tc>
                                                  <w:tc>
                                                    <w:tcPr>
                                                      <w:tcW w:w="0" w:type="auto"/>
                                                      <w:vAlign w:val="center"/>
                                                    </w:tcPr>
                                                    <w:p w14:paraId="3B272C86" w14:textId="77777777" w:rsidR="00BD18ED" w:rsidRPr="00267C85" w:rsidRDefault="00BD18ED" w:rsidP="008325DB">
                                                      <w:pPr>
                                                        <w:rPr>
                                                          <w:rFonts w:ascii="Calibri" w:hAnsi="Calibri"/>
                                                          <w:sz w:val="24"/>
                                                          <w:szCs w:val="24"/>
                                                        </w:rPr>
                                                      </w:pPr>
                                                    </w:p>
                                                  </w:tc>
                                                  <w:tc>
                                                    <w:tcPr>
                                                      <w:tcW w:w="0" w:type="auto"/>
                                                      <w:vAlign w:val="center"/>
                                                    </w:tcPr>
                                                    <w:p w14:paraId="68E3EF03" w14:textId="77777777" w:rsidR="00BD18ED" w:rsidRPr="00267C85" w:rsidRDefault="00BD18ED" w:rsidP="008325DB">
                                                      <w:pPr>
                                                        <w:rPr>
                                                          <w:rFonts w:ascii="Calibri" w:hAnsi="Calibri"/>
                                                          <w:sz w:val="24"/>
                                                          <w:szCs w:val="24"/>
                                                        </w:rPr>
                                                      </w:pPr>
                                                    </w:p>
                                                  </w:tc>
                                                  <w:tc>
                                                    <w:tcPr>
                                                      <w:tcW w:w="0" w:type="auto"/>
                                                      <w:vAlign w:val="center"/>
                                                    </w:tcPr>
                                                    <w:p w14:paraId="0B553A3B" w14:textId="77777777" w:rsidR="00BD18ED" w:rsidRPr="00267C85" w:rsidRDefault="00BD18ED" w:rsidP="008325DB">
                                                      <w:pPr>
                                                        <w:rPr>
                                                          <w:rFonts w:ascii="Calibri" w:hAnsi="Calibri"/>
                                                          <w:color w:val="000000"/>
                                                          <w:sz w:val="24"/>
                                                          <w:szCs w:val="24"/>
                                                        </w:rPr>
                                                      </w:pPr>
                                                    </w:p>
                                                  </w:tc>
                                                  <w:tc>
                                                    <w:tcPr>
                                                      <w:tcW w:w="0" w:type="auto"/>
                                                      <w:vAlign w:val="center"/>
                                                    </w:tcPr>
                                                    <w:p w14:paraId="5FA7B1BD" w14:textId="77777777" w:rsidR="00BD18ED" w:rsidRPr="00267C85" w:rsidRDefault="00BD18ED" w:rsidP="008325DB">
                                                      <w:pPr>
                                                        <w:rPr>
                                                          <w:rFonts w:ascii="Calibri" w:hAnsi="Calibri"/>
                                                          <w:color w:val="000000"/>
                                                          <w:sz w:val="24"/>
                                                          <w:szCs w:val="24"/>
                                                        </w:rPr>
                                                      </w:pPr>
                                                    </w:p>
                                                  </w:tc>
                                                  <w:tc>
                                                    <w:tcPr>
                                                      <w:tcW w:w="0" w:type="auto"/>
                                                      <w:vAlign w:val="center"/>
                                                    </w:tcPr>
                                                    <w:p w14:paraId="3F5A845D" w14:textId="77777777" w:rsidR="00BD18ED" w:rsidRPr="00267C85" w:rsidRDefault="00BD18ED" w:rsidP="008325DB">
                                                      <w:pPr>
                                                        <w:rPr>
                                                          <w:rFonts w:ascii="Calibri" w:hAnsi="Calibri"/>
                                                          <w:color w:val="000000"/>
                                                          <w:sz w:val="24"/>
                                                          <w:szCs w:val="24"/>
                                                        </w:rPr>
                                                      </w:pPr>
                                                    </w:p>
                                                  </w:tc>
                                                  <w:tc>
                                                    <w:tcPr>
                                                      <w:tcW w:w="0" w:type="auto"/>
                                                      <w:vAlign w:val="center"/>
                                                    </w:tcPr>
                                                    <w:p w14:paraId="0E94C26C" w14:textId="77777777" w:rsidR="00BD18ED" w:rsidRPr="00267C85" w:rsidRDefault="00BD18ED" w:rsidP="008325DB">
                                                      <w:pPr>
                                                        <w:rPr>
                                                          <w:rFonts w:ascii="Calibri" w:hAnsi="Calibri"/>
                                                          <w:color w:val="000000"/>
                                                          <w:sz w:val="24"/>
                                                          <w:szCs w:val="24"/>
                                                        </w:rPr>
                                                      </w:pPr>
                                                    </w:p>
                                                  </w:tc>
                                                  <w:tc>
                                                    <w:tcPr>
                                                      <w:tcW w:w="0" w:type="auto"/>
                                                      <w:vAlign w:val="center"/>
                                                    </w:tcPr>
                                                    <w:p w14:paraId="7BF36C84" w14:textId="77777777" w:rsidR="00BD18ED" w:rsidRPr="00267C85" w:rsidRDefault="00BD18ED" w:rsidP="008325DB">
                                                      <w:pPr>
                                                        <w:rPr>
                                                          <w:rFonts w:ascii="Calibri" w:hAnsi="Calibri"/>
                                                          <w:color w:val="000000"/>
                                                          <w:sz w:val="24"/>
                                                          <w:szCs w:val="24"/>
                                                        </w:rPr>
                                                      </w:pPr>
                                                    </w:p>
                                                  </w:tc>
                                                  <w:tc>
                                                    <w:tcPr>
                                                      <w:tcW w:w="0" w:type="auto"/>
                                                      <w:vAlign w:val="center"/>
                                                    </w:tcPr>
                                                    <w:p w14:paraId="44970880" w14:textId="77777777" w:rsidR="00BD18ED" w:rsidRPr="00267C85" w:rsidRDefault="00BD18ED" w:rsidP="008325DB">
                                                      <w:pPr>
                                                        <w:rPr>
                                                          <w:rFonts w:ascii="Calibri" w:hAnsi="Calibri"/>
                                                          <w:color w:val="000000"/>
                                                          <w:sz w:val="24"/>
                                                          <w:szCs w:val="24"/>
                                                        </w:rPr>
                                                      </w:pPr>
                                                    </w:p>
                                                  </w:tc>
                                                  <w:tc>
                                                    <w:tcPr>
                                                      <w:tcW w:w="0" w:type="auto"/>
                                                      <w:vAlign w:val="center"/>
                                                    </w:tcPr>
                                                    <w:p w14:paraId="712DFCC6" w14:textId="77777777" w:rsidR="00BD18ED" w:rsidRPr="00267C85" w:rsidRDefault="00BD18ED" w:rsidP="008325DB">
                                                      <w:pPr>
                                                        <w:rPr>
                                                          <w:rFonts w:ascii="Calibri" w:hAnsi="Calibri"/>
                                                          <w:color w:val="000000"/>
                                                          <w:sz w:val="24"/>
                                                          <w:szCs w:val="24"/>
                                                        </w:rPr>
                                                      </w:pPr>
                                                    </w:p>
                                                  </w:tc>
                                                  <w:tc>
                                                    <w:tcPr>
                                                      <w:tcW w:w="0" w:type="auto"/>
                                                      <w:vAlign w:val="center"/>
                                                    </w:tcPr>
                                                    <w:p w14:paraId="0C4735D0" w14:textId="77777777" w:rsidR="00BD18ED" w:rsidRPr="00267C85" w:rsidRDefault="00BD18ED" w:rsidP="008325DB">
                                                      <w:pPr>
                                                        <w:rPr>
                                                          <w:rFonts w:ascii="Calibri" w:hAnsi="Calibri"/>
                                                          <w:sz w:val="24"/>
                                                          <w:szCs w:val="24"/>
                                                        </w:rPr>
                                                      </w:pPr>
                                                    </w:p>
                                                  </w:tc>
                                                  <w:tc>
                                                    <w:tcPr>
                                                      <w:tcW w:w="0" w:type="auto"/>
                                                      <w:vAlign w:val="center"/>
                                                    </w:tcPr>
                                                    <w:p w14:paraId="22E82609" w14:textId="77777777" w:rsidR="00BD18ED" w:rsidRPr="00267C85" w:rsidRDefault="00BD18ED" w:rsidP="008325DB">
                                                      <w:pPr>
                                                        <w:rPr>
                                                          <w:rFonts w:ascii="Calibri" w:hAnsi="Calibri"/>
                                                          <w:sz w:val="24"/>
                                                          <w:szCs w:val="24"/>
                                                        </w:rPr>
                                                      </w:pPr>
                                                    </w:p>
                                                  </w:tc>
                                                  <w:tc>
                                                    <w:tcPr>
                                                      <w:tcW w:w="0" w:type="auto"/>
                                                      <w:vAlign w:val="center"/>
                                                    </w:tcPr>
                                                    <w:p w14:paraId="3F07E6F5"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370"/>
                                                        <w:gridCol w:w="6"/>
                                                        <w:gridCol w:w="6"/>
                                                      </w:tblGrid>
                                                      <w:tr w:rsidR="00BD18ED" w:rsidRPr="00267C85" w14:paraId="6CC3EE12" w14:textId="77777777" w:rsidTr="008325DB">
                                                        <w:trPr>
                                                          <w:tblCellSpacing w:w="0" w:type="dxa"/>
                                                        </w:trPr>
                                                        <w:tc>
                                                          <w:tcPr>
                                                            <w:tcW w:w="0" w:type="auto"/>
                                                            <w:vAlign w:val="center"/>
                                                            <w:hideMark/>
                                                          </w:tcPr>
                                                          <w:p w14:paraId="2D342DFB" w14:textId="77777777" w:rsidR="00BD18ED" w:rsidRPr="00267C85" w:rsidRDefault="008325DB" w:rsidP="008325DB">
                                                            <w:pPr>
                                                              <w:spacing w:after="0"/>
                                                              <w:rPr>
                                                                <w:rStyle w:val="Hyperlink"/>
                                                                <w:rFonts w:ascii="Calibri" w:hAnsi="Calibri"/>
                                                                <w:szCs w:val="24"/>
                                                              </w:rPr>
                                                            </w:pPr>
                                                            <w:hyperlink r:id="rId550" w:tgtFrame="_blank" w:history="1">
                                                              <w:r w:rsidR="00BD18ED" w:rsidRPr="00267C85">
                                                                <w:rPr>
                                                                  <w:rStyle w:val="Hyperlink"/>
                                                                  <w:rFonts w:ascii="Calibri" w:hAnsi="Calibri"/>
                                                                  <w:szCs w:val="24"/>
                                                                </w:rPr>
                                                                <w:t>Roadmap showing material changes between consultation and current versions of Regulations</w:t>
                                                              </w:r>
                                                            </w:hyperlink>
                                                          </w:p>
                                                          <w:p w14:paraId="45D4BC04" w14:textId="37B4F397" w:rsidR="00BD18ED" w:rsidRPr="00267C85" w:rsidRDefault="00FD0656" w:rsidP="008325DB">
                                                            <w:pPr>
                                                              <w:spacing w:after="0"/>
                                                              <w:rPr>
                                                                <w:rStyle w:val="ng-scope"/>
                                                                <w:rFonts w:ascii="Calibri" w:hAnsi="Calibri"/>
                                                                <w:color w:val="0000FF"/>
                                                                <w:sz w:val="24"/>
                                                                <w:szCs w:val="24"/>
                                                                <w:lang w:val="en"/>
                                                              </w:rPr>
                                                            </w:pPr>
                                                            <w:hyperlink r:id="rId551" w:history="1">
                                                              <w:r w:rsidRPr="00BD180A">
                                                                <w:rPr>
                                                                  <w:rStyle w:val="Hyperlink"/>
                                                                  <w:rFonts w:ascii="Calibri" w:hAnsi="Calibri"/>
                                                                  <w:sz w:val="24"/>
                                                                  <w:szCs w:val="24"/>
                                                                  <w:lang w:val="en"/>
                                                                </w:rPr>
                                                                <w:t>https://www.iomfsa.im/media/2151/roadmap21102009.pdf</w:t>
                                                              </w:r>
                                                            </w:hyperlink>
                                                            <w:r>
                                                              <w:rPr>
                                                                <w:rStyle w:val="ng-scope"/>
                                                                <w:rFonts w:ascii="Calibri" w:hAnsi="Calibri"/>
                                                                <w:color w:val="0000FF"/>
                                                                <w:sz w:val="24"/>
                                                                <w:szCs w:val="24"/>
                                                                <w:lang w:val="en"/>
                                                              </w:rPr>
                                                              <w:t xml:space="preserve"> </w:t>
                                                            </w:r>
                                                          </w:p>
                                                          <w:p w14:paraId="0D3DCA63" w14:textId="77777777" w:rsidR="00BD18ED" w:rsidRPr="00267C85" w:rsidRDefault="00BD18ED" w:rsidP="008325DB">
                                                            <w:pPr>
                                                              <w:spacing w:after="0"/>
                                                              <w:rPr>
                                                                <w:rFonts w:ascii="Calibri" w:hAnsi="Calibri"/>
                                                                <w:color w:val="000000"/>
                                                                <w:sz w:val="24"/>
                                                                <w:szCs w:val="24"/>
                                                              </w:rPr>
                                                            </w:pPr>
                                                          </w:p>
                                                        </w:tc>
                                                        <w:tc>
                                                          <w:tcPr>
                                                            <w:tcW w:w="0" w:type="auto"/>
                                                            <w:vAlign w:val="center"/>
                                                          </w:tcPr>
                                                          <w:p w14:paraId="1689DEC8" w14:textId="77777777" w:rsidR="00BD18ED" w:rsidRPr="00267C85" w:rsidRDefault="00BD18ED" w:rsidP="008325DB">
                                                            <w:pPr>
                                                              <w:spacing w:after="0"/>
                                                              <w:rPr>
                                                                <w:rFonts w:ascii="Calibri" w:hAnsi="Calibri"/>
                                                                <w:color w:val="000000"/>
                                                                <w:sz w:val="24"/>
                                                                <w:szCs w:val="24"/>
                                                              </w:rPr>
                                                            </w:pPr>
                                                          </w:p>
                                                        </w:tc>
                                                        <w:tc>
                                                          <w:tcPr>
                                                            <w:tcW w:w="0" w:type="auto"/>
                                                            <w:vAlign w:val="center"/>
                                                          </w:tcPr>
                                                          <w:p w14:paraId="42345594" w14:textId="77777777" w:rsidR="00BD18ED" w:rsidRPr="00267C85" w:rsidRDefault="00BD18ED" w:rsidP="008325DB">
                                                            <w:pPr>
                                                              <w:spacing w:after="0"/>
                                                              <w:rPr>
                                                                <w:rFonts w:ascii="Calibri" w:hAnsi="Calibri"/>
                                                                <w:color w:val="000000"/>
                                                                <w:sz w:val="24"/>
                                                                <w:szCs w:val="24"/>
                                                              </w:rPr>
                                                            </w:pPr>
                                                          </w:p>
                                                        </w:tc>
                                                      </w:tr>
                                                      <w:tr w:rsidR="00BD18ED" w:rsidRPr="00267C85" w14:paraId="740831F8" w14:textId="77777777" w:rsidTr="008325DB">
                                                        <w:trPr>
                                                          <w:tblCellSpacing w:w="0" w:type="dxa"/>
                                                        </w:trPr>
                                                        <w:tc>
                                                          <w:tcPr>
                                                            <w:tcW w:w="0" w:type="auto"/>
                                                            <w:vAlign w:val="center"/>
                                                            <w:hideMark/>
                                                          </w:tcPr>
                                                          <w:p w14:paraId="33912A8A" w14:textId="77777777" w:rsidR="00BD18ED" w:rsidRPr="00267C85" w:rsidRDefault="008325DB" w:rsidP="008325DB">
                                                            <w:pPr>
                                                              <w:spacing w:after="0"/>
                                                              <w:rPr>
                                                                <w:rStyle w:val="Hyperlink"/>
                                                                <w:rFonts w:ascii="Calibri" w:hAnsi="Calibri"/>
                                                                <w:szCs w:val="24"/>
                                                              </w:rPr>
                                                            </w:pPr>
                                                            <w:hyperlink r:id="rId552" w:tgtFrame="_blank" w:history="1">
                                                              <w:r w:rsidR="00BD18ED" w:rsidRPr="00267C85">
                                                                <w:rPr>
                                                                  <w:rStyle w:val="Hyperlink"/>
                                                                  <w:rFonts w:ascii="Calibri" w:hAnsi="Calibri"/>
                                                                  <w:szCs w:val="24"/>
                                                                </w:rPr>
                                                                <w:t xml:space="preserve">Draft Accounting (Recognised Auditors) Regulations 2009 </w:t>
                                                              </w:r>
                                                            </w:hyperlink>
                                                          </w:p>
                                                          <w:p w14:paraId="6319CFAA" w14:textId="016DA853" w:rsidR="00BD18ED" w:rsidRPr="00267C85" w:rsidRDefault="00FD0656" w:rsidP="008325DB">
                                                            <w:pPr>
                                                              <w:spacing w:after="0"/>
                                                              <w:rPr>
                                                                <w:rStyle w:val="ng-scope"/>
                                                                <w:rFonts w:ascii="Calibri" w:hAnsi="Calibri"/>
                                                                <w:color w:val="0000FF"/>
                                                                <w:sz w:val="24"/>
                                                                <w:szCs w:val="24"/>
                                                                <w:lang w:val="en"/>
                                                              </w:rPr>
                                                            </w:pPr>
                                                            <w:hyperlink r:id="rId553" w:history="1">
                                                              <w:r w:rsidRPr="00BD180A">
                                                                <w:rPr>
                                                                  <w:rStyle w:val="Hyperlink"/>
                                                                  <w:rFonts w:ascii="Calibri" w:hAnsi="Calibri"/>
                                                                  <w:sz w:val="24"/>
                                                                  <w:szCs w:val="24"/>
                                                                  <w:lang w:val="en"/>
                                                                </w:rPr>
                                                                <w:t>https://www.iomfsa.im/media/2152/draftaccounting_recognisedauditor.pdf</w:t>
                                                              </w:r>
                                                            </w:hyperlink>
                                                            <w:r>
                                                              <w:rPr>
                                                                <w:rStyle w:val="ng-scope"/>
                                                                <w:rFonts w:ascii="Calibri" w:hAnsi="Calibri"/>
                                                                <w:color w:val="0000FF"/>
                                                                <w:sz w:val="24"/>
                                                                <w:szCs w:val="24"/>
                                                                <w:lang w:val="en"/>
                                                              </w:rPr>
                                                              <w:t xml:space="preserve"> </w:t>
                                                            </w:r>
                                                          </w:p>
                                                          <w:p w14:paraId="70409D4C" w14:textId="77777777" w:rsidR="00BD18ED" w:rsidRPr="00267C85" w:rsidRDefault="00BD18ED" w:rsidP="008325DB">
                                                            <w:pPr>
                                                              <w:spacing w:after="0"/>
                                                              <w:rPr>
                                                                <w:rFonts w:ascii="Calibri" w:hAnsi="Calibri"/>
                                                                <w:color w:val="000000"/>
                                                                <w:sz w:val="24"/>
                                                                <w:szCs w:val="24"/>
                                                              </w:rPr>
                                                            </w:pPr>
                                                          </w:p>
                                                        </w:tc>
                                                        <w:tc>
                                                          <w:tcPr>
                                                            <w:tcW w:w="0" w:type="auto"/>
                                                            <w:vAlign w:val="center"/>
                                                          </w:tcPr>
                                                          <w:p w14:paraId="79DF6611" w14:textId="77777777" w:rsidR="00BD18ED" w:rsidRPr="00267C85" w:rsidRDefault="00BD18ED" w:rsidP="008325DB">
                                                            <w:pPr>
                                                              <w:spacing w:after="0"/>
                                                              <w:rPr>
                                                                <w:rFonts w:ascii="Calibri" w:hAnsi="Calibri"/>
                                                                <w:color w:val="000000"/>
                                                                <w:sz w:val="24"/>
                                                                <w:szCs w:val="24"/>
                                                              </w:rPr>
                                                            </w:pPr>
                                                          </w:p>
                                                        </w:tc>
                                                        <w:tc>
                                                          <w:tcPr>
                                                            <w:tcW w:w="0" w:type="auto"/>
                                                            <w:vAlign w:val="center"/>
                                                          </w:tcPr>
                                                          <w:p w14:paraId="0A5B84F4" w14:textId="77777777" w:rsidR="00BD18ED" w:rsidRPr="00267C85" w:rsidRDefault="00BD18ED" w:rsidP="008325DB">
                                                            <w:pPr>
                                                              <w:spacing w:after="0"/>
                                                              <w:rPr>
                                                                <w:rFonts w:ascii="Calibri" w:hAnsi="Calibri"/>
                                                                <w:color w:val="000000"/>
                                                                <w:sz w:val="24"/>
                                                                <w:szCs w:val="24"/>
                                                              </w:rPr>
                                                            </w:pPr>
                                                          </w:p>
                                                        </w:tc>
                                                      </w:tr>
                                                      <w:tr w:rsidR="00BD18ED" w:rsidRPr="00267C85" w14:paraId="5475A6C9" w14:textId="77777777" w:rsidTr="008325DB">
                                                        <w:trPr>
                                                          <w:tblCellSpacing w:w="0" w:type="dxa"/>
                                                        </w:trPr>
                                                        <w:tc>
                                                          <w:tcPr>
                                                            <w:tcW w:w="0" w:type="auto"/>
                                                            <w:vAlign w:val="center"/>
                                                            <w:hideMark/>
                                                          </w:tcPr>
                                                          <w:p w14:paraId="7971F32C" w14:textId="77777777" w:rsidR="00BD18ED" w:rsidRPr="00267C85" w:rsidRDefault="008325DB" w:rsidP="008325DB">
                                                            <w:pPr>
                                                              <w:spacing w:after="0"/>
                                                              <w:rPr>
                                                                <w:rStyle w:val="Hyperlink"/>
                                                                <w:rFonts w:ascii="Calibri" w:hAnsi="Calibri"/>
                                                                <w:szCs w:val="24"/>
                                                              </w:rPr>
                                                            </w:pPr>
                                                            <w:hyperlink r:id="rId554" w:tgtFrame="_blank" w:history="1">
                                                              <w:r w:rsidR="00BD18ED" w:rsidRPr="00267C85">
                                                                <w:rPr>
                                                                  <w:rStyle w:val="Hyperlink"/>
                                                                  <w:rFonts w:ascii="Calibri" w:hAnsi="Calibri"/>
                                                                  <w:szCs w:val="24"/>
                                                                </w:rPr>
                                                                <w:t xml:space="preserve">Draft Register of Recognised Auditors Regulations 2009 </w:t>
                                                              </w:r>
                                                            </w:hyperlink>
                                                          </w:p>
                                                          <w:p w14:paraId="238AD765" w14:textId="2FE4163F" w:rsidR="00BD18ED" w:rsidRPr="00267C85" w:rsidRDefault="00FD0656" w:rsidP="008325DB">
                                                            <w:pPr>
                                                              <w:spacing w:after="0"/>
                                                              <w:rPr>
                                                                <w:rStyle w:val="ng-scope"/>
                                                                <w:rFonts w:ascii="Calibri" w:hAnsi="Calibri"/>
                                                                <w:color w:val="0000FF"/>
                                                                <w:sz w:val="24"/>
                                                                <w:szCs w:val="24"/>
                                                                <w:lang w:val="en"/>
                                                              </w:rPr>
                                                            </w:pPr>
                                                            <w:hyperlink r:id="rId555" w:history="1">
                                                              <w:r w:rsidRPr="00BD180A">
                                                                <w:rPr>
                                                                  <w:rStyle w:val="Hyperlink"/>
                                                                  <w:rFonts w:ascii="Calibri" w:hAnsi="Calibri"/>
                                                                  <w:sz w:val="24"/>
                                                                  <w:szCs w:val="24"/>
                                                                  <w:lang w:val="en"/>
                                                                </w:rPr>
                                                                <w:t>https://www.iomfsa.im/media/2153/draftregisterofrecognisedauditor.pdf</w:t>
                                                              </w:r>
                                                            </w:hyperlink>
                                                            <w:r>
                                                              <w:rPr>
                                                                <w:rStyle w:val="ng-scope"/>
                                                                <w:rFonts w:ascii="Calibri" w:hAnsi="Calibri"/>
                                                                <w:color w:val="0000FF"/>
                                                                <w:sz w:val="24"/>
                                                                <w:szCs w:val="24"/>
                                                                <w:lang w:val="en"/>
                                                              </w:rPr>
                                                              <w:t xml:space="preserve"> </w:t>
                                                            </w:r>
                                                          </w:p>
                                                          <w:p w14:paraId="207613A3" w14:textId="77777777" w:rsidR="00BD18ED" w:rsidRPr="00267C85" w:rsidRDefault="00BD18ED" w:rsidP="008325DB">
                                                            <w:pPr>
                                                              <w:spacing w:after="0"/>
                                                              <w:rPr>
                                                                <w:rFonts w:ascii="Calibri" w:hAnsi="Calibri"/>
                                                                <w:color w:val="000000"/>
                                                                <w:sz w:val="24"/>
                                                                <w:szCs w:val="24"/>
                                                              </w:rPr>
                                                            </w:pPr>
                                                          </w:p>
                                                        </w:tc>
                                                        <w:tc>
                                                          <w:tcPr>
                                                            <w:tcW w:w="0" w:type="auto"/>
                                                            <w:vAlign w:val="center"/>
                                                          </w:tcPr>
                                                          <w:p w14:paraId="6CDC14CD" w14:textId="77777777" w:rsidR="00BD18ED" w:rsidRPr="00267C85" w:rsidRDefault="00BD18ED" w:rsidP="008325DB">
                                                            <w:pPr>
                                                              <w:spacing w:after="0"/>
                                                              <w:rPr>
                                                                <w:rFonts w:ascii="Calibri" w:hAnsi="Calibri"/>
                                                                <w:color w:val="000000"/>
                                                                <w:sz w:val="24"/>
                                                                <w:szCs w:val="24"/>
                                                              </w:rPr>
                                                            </w:pPr>
                                                          </w:p>
                                                        </w:tc>
                                                        <w:tc>
                                                          <w:tcPr>
                                                            <w:tcW w:w="0" w:type="auto"/>
                                                            <w:vAlign w:val="center"/>
                                                          </w:tcPr>
                                                          <w:p w14:paraId="5216EC57" w14:textId="77777777" w:rsidR="00BD18ED" w:rsidRPr="00267C85" w:rsidRDefault="00BD18ED" w:rsidP="008325DB">
                                                            <w:pPr>
                                                              <w:spacing w:after="0"/>
                                                              <w:rPr>
                                                                <w:rFonts w:ascii="Calibri" w:hAnsi="Calibri"/>
                                                                <w:color w:val="000000"/>
                                                                <w:sz w:val="24"/>
                                                                <w:szCs w:val="24"/>
                                                              </w:rPr>
                                                            </w:pPr>
                                                          </w:p>
                                                        </w:tc>
                                                      </w:tr>
                                                      <w:tr w:rsidR="00BD18ED" w:rsidRPr="00267C85" w14:paraId="4907C984" w14:textId="77777777" w:rsidTr="008325DB">
                                                        <w:trPr>
                                                          <w:tblCellSpacing w:w="0" w:type="dxa"/>
                                                        </w:trPr>
                                                        <w:tc>
                                                          <w:tcPr>
                                                            <w:tcW w:w="0" w:type="auto"/>
                                                            <w:vAlign w:val="center"/>
                                                            <w:hideMark/>
                                                          </w:tcPr>
                                                          <w:p w14:paraId="408C5D6A" w14:textId="77777777" w:rsidR="00BD18ED" w:rsidRPr="00267C85" w:rsidRDefault="008325DB" w:rsidP="008325DB">
                                                            <w:pPr>
                                                              <w:spacing w:after="0"/>
                                                              <w:rPr>
                                                                <w:rStyle w:val="Hyperlink"/>
                                                                <w:rFonts w:ascii="Calibri" w:hAnsi="Calibri"/>
                                                                <w:szCs w:val="24"/>
                                                              </w:rPr>
                                                            </w:pPr>
                                                            <w:hyperlink r:id="rId556" w:tgtFrame="_blank" w:history="1">
                                                              <w:r w:rsidR="00BD18ED" w:rsidRPr="00267C85">
                                                                <w:rPr>
                                                                  <w:rStyle w:val="Hyperlink"/>
                                                                  <w:rFonts w:ascii="Calibri" w:hAnsi="Calibri"/>
                                                                  <w:szCs w:val="24"/>
                                                                </w:rPr>
                                                                <w:t>Draft Public Oversight of Recognised Auditors Regulations 2009</w:t>
                                                              </w:r>
                                                            </w:hyperlink>
                                                          </w:p>
                                                          <w:p w14:paraId="63E870AA" w14:textId="3F8279C8" w:rsidR="00BD18ED" w:rsidRPr="00267C85" w:rsidRDefault="00FD0656" w:rsidP="008325DB">
                                                            <w:pPr>
                                                              <w:spacing w:after="0"/>
                                                              <w:rPr>
                                                                <w:rStyle w:val="ng-scope"/>
                                                                <w:rFonts w:ascii="Calibri" w:hAnsi="Calibri"/>
                                                                <w:color w:val="0000FF"/>
                                                                <w:sz w:val="24"/>
                                                                <w:szCs w:val="24"/>
                                                                <w:lang w:val="en"/>
                                                              </w:rPr>
                                                            </w:pPr>
                                                            <w:hyperlink r:id="rId557" w:history="1">
                                                              <w:r w:rsidRPr="00BD180A">
                                                                <w:rPr>
                                                                  <w:rStyle w:val="Hyperlink"/>
                                                                  <w:rFonts w:ascii="Calibri" w:hAnsi="Calibri"/>
                                                                  <w:sz w:val="24"/>
                                                                  <w:szCs w:val="24"/>
                                                                  <w:lang w:val="en"/>
                                                                </w:rPr>
                                                                <w:t>https://www.iomfsa.im/media/2154/draftpublicoversightofrecognised.pdf</w:t>
                                                              </w:r>
                                                            </w:hyperlink>
                                                            <w:r>
                                                              <w:rPr>
                                                                <w:rStyle w:val="ng-scope"/>
                                                                <w:rFonts w:ascii="Calibri" w:hAnsi="Calibri"/>
                                                                <w:color w:val="0000FF"/>
                                                                <w:sz w:val="24"/>
                                                                <w:szCs w:val="24"/>
                                                                <w:lang w:val="en"/>
                                                              </w:rPr>
                                                              <w:t xml:space="preserve"> </w:t>
                                                            </w:r>
                                                          </w:p>
                                                          <w:p w14:paraId="67371CB2" w14:textId="77777777" w:rsidR="00BD18ED" w:rsidRPr="00267C85" w:rsidRDefault="00BD18ED" w:rsidP="008325DB">
                                                            <w:pPr>
                                                              <w:spacing w:after="0"/>
                                                              <w:rPr>
                                                                <w:rFonts w:ascii="Calibri" w:hAnsi="Calibri"/>
                                                                <w:color w:val="000000"/>
                                                                <w:sz w:val="24"/>
                                                                <w:szCs w:val="24"/>
                                                              </w:rPr>
                                                            </w:pPr>
                                                          </w:p>
                                                        </w:tc>
                                                        <w:tc>
                                                          <w:tcPr>
                                                            <w:tcW w:w="0" w:type="auto"/>
                                                            <w:vAlign w:val="center"/>
                                                          </w:tcPr>
                                                          <w:p w14:paraId="4854CAEE" w14:textId="77777777" w:rsidR="00BD18ED" w:rsidRPr="00267C85" w:rsidRDefault="00BD18ED" w:rsidP="008325DB">
                                                            <w:pPr>
                                                              <w:spacing w:after="0"/>
                                                              <w:rPr>
                                                                <w:rFonts w:ascii="Calibri" w:hAnsi="Calibri"/>
                                                                <w:color w:val="000000"/>
                                                                <w:sz w:val="24"/>
                                                                <w:szCs w:val="24"/>
                                                              </w:rPr>
                                                            </w:pPr>
                                                          </w:p>
                                                        </w:tc>
                                                        <w:tc>
                                                          <w:tcPr>
                                                            <w:tcW w:w="0" w:type="auto"/>
                                                            <w:vAlign w:val="center"/>
                                                          </w:tcPr>
                                                          <w:p w14:paraId="77F9E65F" w14:textId="77777777" w:rsidR="00BD18ED" w:rsidRPr="00267C85" w:rsidRDefault="00BD18ED" w:rsidP="008325DB">
                                                            <w:pPr>
                                                              <w:spacing w:after="0"/>
                                                              <w:rPr>
                                                                <w:rFonts w:ascii="Calibri" w:hAnsi="Calibri"/>
                                                                <w:color w:val="000000"/>
                                                                <w:sz w:val="24"/>
                                                                <w:szCs w:val="24"/>
                                                              </w:rPr>
                                                            </w:pPr>
                                                          </w:p>
                                                        </w:tc>
                                                      </w:tr>
                                                      <w:tr w:rsidR="00BD18ED" w:rsidRPr="00267C85" w14:paraId="720FAD49" w14:textId="77777777" w:rsidTr="008325DB">
                                                        <w:trPr>
                                                          <w:tblCellSpacing w:w="0" w:type="dxa"/>
                                                        </w:trPr>
                                                        <w:tc>
                                                          <w:tcPr>
                                                            <w:tcW w:w="0" w:type="auto"/>
                                                            <w:vAlign w:val="center"/>
                                                            <w:hideMark/>
                                                          </w:tcPr>
                                                          <w:p w14:paraId="4ACAA24C" w14:textId="77777777" w:rsidR="00BD18ED" w:rsidRPr="00267C85" w:rsidRDefault="008325DB" w:rsidP="008325DB">
                                                            <w:pPr>
                                                              <w:spacing w:after="0"/>
                                                              <w:rPr>
                                                                <w:rStyle w:val="Hyperlink"/>
                                                                <w:rFonts w:ascii="Calibri" w:hAnsi="Calibri"/>
                                                                <w:szCs w:val="24"/>
                                                              </w:rPr>
                                                            </w:pPr>
                                                            <w:hyperlink r:id="rId558" w:tgtFrame="_blank" w:history="1">
                                                              <w:r w:rsidR="00BD18ED" w:rsidRPr="00267C85">
                                                                <w:rPr>
                                                                  <w:rStyle w:val="Hyperlink"/>
                                                                  <w:rFonts w:ascii="Calibri" w:hAnsi="Calibri"/>
                                                                  <w:szCs w:val="24"/>
                                                                </w:rPr>
                                                                <w:t>Crown Dependencies’ Audit Rules and Guidance</w:t>
                                                              </w:r>
                                                            </w:hyperlink>
                                                          </w:p>
                                                          <w:p w14:paraId="5AC1132D" w14:textId="4770377E" w:rsidR="00BD18ED" w:rsidRPr="00267C85" w:rsidRDefault="00FD0656" w:rsidP="008325DB">
                                                            <w:pPr>
                                                              <w:spacing w:after="0"/>
                                                              <w:rPr>
                                                                <w:rFonts w:ascii="Calibri" w:hAnsi="Calibri"/>
                                                                <w:color w:val="000000"/>
                                                                <w:sz w:val="24"/>
                                                                <w:szCs w:val="24"/>
                                                              </w:rPr>
                                                            </w:pPr>
                                                            <w:hyperlink r:id="rId559" w:history="1">
                                                              <w:r w:rsidRPr="00BD180A">
                                                                <w:rPr>
                                                                  <w:rStyle w:val="Hyperlink"/>
                                                                  <w:rFonts w:ascii="Calibri" w:hAnsi="Calibri"/>
                                                                  <w:sz w:val="24"/>
                                                                  <w:szCs w:val="24"/>
                                                                  <w:lang w:val="en"/>
                                                                </w:rPr>
                                                                <w:t>https://www.iomfsa.im/media/2155/crowndependenciesauditrulesand.pdf</w:t>
                                                              </w:r>
                                                            </w:hyperlink>
                                                            <w:r>
                                                              <w:rPr>
                                                                <w:rStyle w:val="ng-scope"/>
                                                                <w:rFonts w:ascii="Calibri" w:hAnsi="Calibri"/>
                                                                <w:color w:val="0000FF"/>
                                                                <w:sz w:val="24"/>
                                                                <w:szCs w:val="24"/>
                                                                <w:lang w:val="en"/>
                                                              </w:rPr>
                                                              <w:t xml:space="preserve"> </w:t>
                                                            </w:r>
                                                          </w:p>
                                                        </w:tc>
                                                        <w:tc>
                                                          <w:tcPr>
                                                            <w:tcW w:w="0" w:type="auto"/>
                                                            <w:vAlign w:val="center"/>
                                                            <w:hideMark/>
                                                          </w:tcPr>
                                                          <w:p w14:paraId="3C098FD2" w14:textId="77777777" w:rsidR="00BD18ED" w:rsidRPr="00267C85" w:rsidRDefault="00BD18ED" w:rsidP="008325DB">
                                                            <w:pPr>
                                                              <w:spacing w:after="0"/>
                                                              <w:rPr>
                                                                <w:rFonts w:ascii="Calibri" w:hAnsi="Calibri"/>
                                                                <w:sz w:val="24"/>
                                                                <w:szCs w:val="24"/>
                                                              </w:rPr>
                                                            </w:pPr>
                                                          </w:p>
                                                        </w:tc>
                                                        <w:tc>
                                                          <w:tcPr>
                                                            <w:tcW w:w="0" w:type="auto"/>
                                                            <w:vAlign w:val="center"/>
                                                            <w:hideMark/>
                                                          </w:tcPr>
                                                          <w:p w14:paraId="55DF4966" w14:textId="77777777" w:rsidR="00BD18ED" w:rsidRPr="00267C85" w:rsidRDefault="00BD18ED" w:rsidP="008325DB">
                                                            <w:pPr>
                                                              <w:spacing w:after="0"/>
                                                              <w:rPr>
                                                                <w:rFonts w:ascii="Calibri" w:hAnsi="Calibri"/>
                                                                <w:sz w:val="24"/>
                                                                <w:szCs w:val="24"/>
                                                              </w:rPr>
                                                            </w:pPr>
                                                          </w:p>
                                                        </w:tc>
                                                      </w:tr>
                                                    </w:tbl>
                                                    <w:p w14:paraId="5E77C48D" w14:textId="77777777" w:rsidR="00BD18ED" w:rsidRPr="00267C85" w:rsidRDefault="00BD18ED" w:rsidP="008325DB">
                                                      <w:pPr>
                                                        <w:rPr>
                                                          <w:rFonts w:ascii="Calibri" w:hAnsi="Calibri"/>
                                                          <w:sz w:val="24"/>
                                                          <w:szCs w:val="24"/>
                                                        </w:rPr>
                                                      </w:pPr>
                                                    </w:p>
                                                  </w:tc>
                                                  <w:tc>
                                                    <w:tcPr>
                                                      <w:tcW w:w="0" w:type="auto"/>
                                                      <w:vAlign w:val="center"/>
                                                    </w:tcPr>
                                                    <w:p w14:paraId="33BC38F4" w14:textId="77777777" w:rsidR="00BD18ED" w:rsidRPr="00267C85" w:rsidRDefault="00BD18ED" w:rsidP="008325DB">
                                                      <w:pPr>
                                                        <w:rPr>
                                                          <w:rFonts w:ascii="Calibri" w:hAnsi="Calibri"/>
                                                          <w:sz w:val="24"/>
                                                          <w:szCs w:val="24"/>
                                                        </w:rPr>
                                                      </w:pPr>
                                                    </w:p>
                                                  </w:tc>
                                                  <w:tc>
                                                    <w:tcPr>
                                                      <w:tcW w:w="0" w:type="auto"/>
                                                      <w:vAlign w:val="center"/>
                                                    </w:tcPr>
                                                    <w:p w14:paraId="56E1B96A" w14:textId="77777777" w:rsidR="00BD18ED" w:rsidRPr="00267C85" w:rsidRDefault="00BD18ED" w:rsidP="008325DB">
                                                      <w:pPr>
                                                        <w:rPr>
                                                          <w:rFonts w:ascii="Calibri" w:hAnsi="Calibri"/>
                                                          <w:sz w:val="24"/>
                                                          <w:szCs w:val="24"/>
                                                        </w:rPr>
                                                      </w:pPr>
                                                    </w:p>
                                                  </w:tc>
                                                </w:tr>
                                              </w:tbl>
                                              <w:p w14:paraId="1B2801AE" w14:textId="77777777" w:rsidR="00BD18ED" w:rsidRPr="00267C85" w:rsidRDefault="00BD18ED" w:rsidP="008325DB">
                                                <w:pPr>
                                                  <w:rPr>
                                                    <w:rFonts w:ascii="Calibri" w:hAnsi="Calibri"/>
                                                    <w:color w:val="000000"/>
                                                    <w:sz w:val="24"/>
                                                    <w:szCs w:val="24"/>
                                                  </w:rPr>
                                                </w:pPr>
                                              </w:p>
                                            </w:tc>
                                            <w:tc>
                                              <w:tcPr>
                                                <w:tcW w:w="0" w:type="auto"/>
                                                <w:vAlign w:val="center"/>
                                              </w:tcPr>
                                              <w:p w14:paraId="68D53777" w14:textId="77777777" w:rsidR="00BD18ED" w:rsidRPr="00267C85" w:rsidRDefault="00BD18ED" w:rsidP="008325DB">
                                                <w:pPr>
                                                  <w:rPr>
                                                    <w:rFonts w:ascii="Calibri" w:hAnsi="Calibri"/>
                                                    <w:color w:val="000000"/>
                                                    <w:sz w:val="24"/>
                                                    <w:szCs w:val="24"/>
                                                  </w:rPr>
                                                </w:pPr>
                                              </w:p>
                                            </w:tc>
                                            <w:tc>
                                              <w:tcPr>
                                                <w:tcW w:w="0" w:type="auto"/>
                                                <w:vAlign w:val="center"/>
                                              </w:tcPr>
                                              <w:p w14:paraId="56BDC677" w14:textId="77777777" w:rsidR="00BD18ED" w:rsidRPr="00267C85" w:rsidRDefault="00BD18ED" w:rsidP="008325DB">
                                                <w:pPr>
                                                  <w:rPr>
                                                    <w:rFonts w:ascii="Calibri" w:hAnsi="Calibri"/>
                                                    <w:color w:val="000000"/>
                                                    <w:sz w:val="24"/>
                                                    <w:szCs w:val="24"/>
                                                  </w:rPr>
                                                </w:pPr>
                                              </w:p>
                                            </w:tc>
                                          </w:tr>
                                        </w:tbl>
                                        <w:p w14:paraId="76FB2391" w14:textId="77777777" w:rsidR="00BD18ED" w:rsidRPr="00267C85" w:rsidRDefault="00BD18ED" w:rsidP="008325DB">
                                          <w:pPr>
                                            <w:rPr>
                                              <w:rFonts w:ascii="Calibri" w:hAnsi="Calibri"/>
                                              <w:sz w:val="24"/>
                                              <w:szCs w:val="24"/>
                                            </w:rPr>
                                          </w:pPr>
                                        </w:p>
                                      </w:tc>
                                      <w:tc>
                                        <w:tcPr>
                                          <w:tcW w:w="0" w:type="auto"/>
                                          <w:vAlign w:val="center"/>
                                        </w:tcPr>
                                        <w:p w14:paraId="1B905ACD" w14:textId="77777777" w:rsidR="00BD18ED" w:rsidRPr="00267C85" w:rsidRDefault="00BD18ED" w:rsidP="008325DB">
                                          <w:pPr>
                                            <w:rPr>
                                              <w:rFonts w:ascii="Calibri" w:hAnsi="Calibri"/>
                                              <w:sz w:val="24"/>
                                              <w:szCs w:val="24"/>
                                            </w:rPr>
                                          </w:pPr>
                                        </w:p>
                                      </w:tc>
                                      <w:tc>
                                        <w:tcPr>
                                          <w:tcW w:w="0" w:type="auto"/>
                                          <w:vAlign w:val="center"/>
                                        </w:tcPr>
                                        <w:p w14:paraId="0BF83E52" w14:textId="77777777" w:rsidR="00BD18ED" w:rsidRPr="00267C85" w:rsidRDefault="00BD18ED" w:rsidP="008325DB">
                                          <w:pPr>
                                            <w:rPr>
                                              <w:rFonts w:ascii="Calibri" w:hAnsi="Calibri"/>
                                              <w:sz w:val="24"/>
                                              <w:szCs w:val="24"/>
                                            </w:rPr>
                                          </w:pPr>
                                        </w:p>
                                      </w:tc>
                                    </w:tr>
                                  </w:tbl>
                                  <w:p w14:paraId="17E02870" w14:textId="77777777" w:rsidR="00BD18ED" w:rsidRPr="00267C85" w:rsidRDefault="00BD18ED" w:rsidP="008325DB">
                                    <w:pPr>
                                      <w:rPr>
                                        <w:rFonts w:ascii="Calibri" w:hAnsi="Calibri"/>
                                        <w:color w:val="000000"/>
                                        <w:sz w:val="24"/>
                                        <w:szCs w:val="24"/>
                                      </w:rPr>
                                    </w:pPr>
                                  </w:p>
                                </w:tc>
                                <w:tc>
                                  <w:tcPr>
                                    <w:tcW w:w="20" w:type="dxa"/>
                                    <w:vAlign w:val="center"/>
                                  </w:tcPr>
                                  <w:p w14:paraId="0D7C00F2" w14:textId="77777777" w:rsidR="00BD18ED" w:rsidRPr="00267C85" w:rsidRDefault="00BD18ED" w:rsidP="008325DB">
                                    <w:pPr>
                                      <w:rPr>
                                        <w:rFonts w:ascii="Calibri" w:hAnsi="Calibri"/>
                                        <w:color w:val="000000"/>
                                        <w:sz w:val="24"/>
                                        <w:szCs w:val="24"/>
                                      </w:rPr>
                                    </w:pPr>
                                  </w:p>
                                </w:tc>
                                <w:tc>
                                  <w:tcPr>
                                    <w:tcW w:w="20" w:type="dxa"/>
                                    <w:vAlign w:val="center"/>
                                  </w:tcPr>
                                  <w:p w14:paraId="693CF67D" w14:textId="77777777" w:rsidR="00BD18ED" w:rsidRPr="00267C85" w:rsidRDefault="00BD18ED" w:rsidP="008325DB">
                                    <w:pPr>
                                      <w:rPr>
                                        <w:rFonts w:ascii="Calibri" w:hAnsi="Calibri"/>
                                        <w:color w:val="000000"/>
                                        <w:sz w:val="24"/>
                                        <w:szCs w:val="24"/>
                                      </w:rPr>
                                    </w:pPr>
                                  </w:p>
                                </w:tc>
                              </w:tr>
                            </w:tbl>
                            <w:p w14:paraId="55A6A7B3" w14:textId="77777777" w:rsidR="00BD18ED" w:rsidRPr="00267C85" w:rsidRDefault="00BD18ED" w:rsidP="008325DB">
                              <w:pPr>
                                <w:rPr>
                                  <w:rFonts w:ascii="Calibri" w:hAnsi="Calibri"/>
                                  <w:color w:val="000000"/>
                                  <w:sz w:val="24"/>
                                  <w:szCs w:val="24"/>
                                </w:rPr>
                              </w:pPr>
                            </w:p>
                          </w:tc>
                          <w:tc>
                            <w:tcPr>
                              <w:tcW w:w="0" w:type="auto"/>
                              <w:vAlign w:val="center"/>
                            </w:tcPr>
                            <w:p w14:paraId="757C6E1E" w14:textId="77777777" w:rsidR="00BD18ED" w:rsidRPr="00267C85" w:rsidRDefault="00BD18ED" w:rsidP="008325DB">
                              <w:pPr>
                                <w:rPr>
                                  <w:rFonts w:ascii="Calibri" w:hAnsi="Calibri"/>
                                  <w:color w:val="000000"/>
                                  <w:sz w:val="24"/>
                                  <w:szCs w:val="24"/>
                                </w:rPr>
                              </w:pPr>
                            </w:p>
                          </w:tc>
                          <w:tc>
                            <w:tcPr>
                              <w:tcW w:w="20" w:type="dxa"/>
                              <w:vAlign w:val="center"/>
                            </w:tcPr>
                            <w:p w14:paraId="41996AE9" w14:textId="77777777" w:rsidR="00BD18ED" w:rsidRPr="00267C85" w:rsidRDefault="00BD18ED" w:rsidP="008325DB">
                              <w:pPr>
                                <w:rPr>
                                  <w:rFonts w:ascii="Calibri" w:hAnsi="Calibri"/>
                                  <w:color w:val="000000"/>
                                  <w:sz w:val="24"/>
                                  <w:szCs w:val="24"/>
                                </w:rPr>
                              </w:pPr>
                            </w:p>
                          </w:tc>
                        </w:tr>
                      </w:tbl>
                      <w:p w14:paraId="6DC64F07" w14:textId="77777777" w:rsidR="00BD18ED" w:rsidRPr="00267C85" w:rsidRDefault="00BD18ED" w:rsidP="008325DB">
                        <w:pPr>
                          <w:rPr>
                            <w:rFonts w:ascii="Calibri" w:hAnsi="Calibri"/>
                            <w:color w:val="000000"/>
                            <w:sz w:val="24"/>
                            <w:szCs w:val="24"/>
                          </w:rPr>
                        </w:pPr>
                      </w:p>
                    </w:tc>
                    <w:tc>
                      <w:tcPr>
                        <w:tcW w:w="0" w:type="auto"/>
                        <w:vAlign w:val="center"/>
                      </w:tcPr>
                      <w:p w14:paraId="6BD2A36C" w14:textId="77777777" w:rsidR="00BD18ED" w:rsidRPr="00267C85" w:rsidRDefault="00BD18ED" w:rsidP="008325DB">
                        <w:pPr>
                          <w:rPr>
                            <w:rFonts w:ascii="Calibri" w:hAnsi="Calibri"/>
                            <w:color w:val="000000"/>
                            <w:sz w:val="24"/>
                            <w:szCs w:val="24"/>
                          </w:rPr>
                        </w:pPr>
                      </w:p>
                    </w:tc>
                  </w:tr>
                </w:tbl>
                <w:p w14:paraId="0C68A21E" w14:textId="77777777" w:rsidR="00BD18ED" w:rsidRPr="00267C85" w:rsidRDefault="00BD18ED" w:rsidP="008325DB">
                  <w:pPr>
                    <w:rPr>
                      <w:rFonts w:ascii="Calibri" w:hAnsi="Calibri"/>
                      <w:sz w:val="24"/>
                      <w:szCs w:val="24"/>
                    </w:rPr>
                  </w:pPr>
                </w:p>
              </w:tc>
              <w:tc>
                <w:tcPr>
                  <w:tcW w:w="0" w:type="auto"/>
                  <w:vAlign w:val="center"/>
                </w:tcPr>
                <w:p w14:paraId="25200F73" w14:textId="77777777" w:rsidR="00BD18ED" w:rsidRPr="00267C85" w:rsidRDefault="00BD18ED" w:rsidP="008325DB">
                  <w:pPr>
                    <w:rPr>
                      <w:rFonts w:ascii="Calibri" w:hAnsi="Calibri"/>
                      <w:sz w:val="24"/>
                      <w:szCs w:val="24"/>
                    </w:rPr>
                  </w:pPr>
                </w:p>
              </w:tc>
              <w:tc>
                <w:tcPr>
                  <w:tcW w:w="0" w:type="auto"/>
                  <w:vAlign w:val="center"/>
                </w:tcPr>
                <w:p w14:paraId="59FD6B3E" w14:textId="77777777" w:rsidR="00BD18ED" w:rsidRPr="00267C85" w:rsidRDefault="00BD18ED" w:rsidP="008325DB">
                  <w:pPr>
                    <w:rPr>
                      <w:rFonts w:ascii="Calibri" w:hAnsi="Calibri"/>
                      <w:sz w:val="24"/>
                      <w:szCs w:val="24"/>
                    </w:rPr>
                  </w:pPr>
                </w:p>
              </w:tc>
            </w:tr>
          </w:tbl>
          <w:p w14:paraId="53D151CA" w14:textId="77777777" w:rsidR="00BD18ED" w:rsidRPr="00267C85" w:rsidRDefault="00BD18ED" w:rsidP="008325DB">
            <w:pPr>
              <w:rPr>
                <w:rFonts w:ascii="Calibri" w:hAnsi="Calibri"/>
                <w:color w:val="000000"/>
                <w:sz w:val="24"/>
                <w:szCs w:val="24"/>
              </w:rPr>
            </w:pPr>
          </w:p>
        </w:tc>
      </w:tr>
    </w:tbl>
    <w:p w14:paraId="26BEA10C"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3"/>
        <w:gridCol w:w="7940"/>
      </w:tblGrid>
      <w:tr w:rsidR="00BD18ED" w:rsidRPr="00267C85" w14:paraId="25E45A96" w14:textId="77777777" w:rsidTr="008325DB">
        <w:trPr>
          <w:tblCellSpacing w:w="15" w:type="dxa"/>
        </w:trPr>
        <w:tc>
          <w:tcPr>
            <w:tcW w:w="0" w:type="auto"/>
            <w:vAlign w:val="center"/>
            <w:hideMark/>
          </w:tcPr>
          <w:p w14:paraId="7A3503F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5EE58320" w14:textId="77777777" w:rsidR="00BD18ED" w:rsidRPr="00267C85" w:rsidRDefault="00BD18ED" w:rsidP="008325DB">
            <w:pPr>
              <w:pStyle w:val="Heading1"/>
            </w:pPr>
            <w:r w:rsidRPr="00267C85">
              <w:t>Consultation on the Review of Financial Services Legislation</w:t>
            </w:r>
          </w:p>
        </w:tc>
      </w:tr>
      <w:tr w:rsidR="00BD18ED" w:rsidRPr="00267C85" w14:paraId="7ACA536F" w14:textId="77777777" w:rsidTr="008325DB">
        <w:trPr>
          <w:tblCellSpacing w:w="15" w:type="dxa"/>
        </w:trPr>
        <w:tc>
          <w:tcPr>
            <w:tcW w:w="0" w:type="auto"/>
            <w:vAlign w:val="center"/>
            <w:hideMark/>
          </w:tcPr>
          <w:p w14:paraId="4473FEE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3107295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Consultation on the Review of Financial Services Legislation</w:t>
            </w:r>
          </w:p>
        </w:tc>
      </w:tr>
      <w:tr w:rsidR="00BD18ED" w:rsidRPr="00267C85" w14:paraId="54A93DD4" w14:textId="77777777" w:rsidTr="008325DB">
        <w:trPr>
          <w:tblCellSpacing w:w="15" w:type="dxa"/>
        </w:trPr>
        <w:tc>
          <w:tcPr>
            <w:tcW w:w="0" w:type="auto"/>
            <w:vAlign w:val="center"/>
            <w:hideMark/>
          </w:tcPr>
          <w:p w14:paraId="3EEFBF3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E8663A4"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The Financial Supervision Commission has today issued a consultation on proposed amendments to the Financial Services Rule Book 2008, Regulated Activities Order 2008 and Financial Services (Exemptions) Regulations 2008. </w:t>
            </w:r>
          </w:p>
        </w:tc>
      </w:tr>
      <w:tr w:rsidR="00BD18ED" w:rsidRPr="00267C85" w14:paraId="799B7169" w14:textId="77777777" w:rsidTr="008325DB">
        <w:trPr>
          <w:tblCellSpacing w:w="15" w:type="dxa"/>
        </w:trPr>
        <w:tc>
          <w:tcPr>
            <w:tcW w:w="0" w:type="auto"/>
            <w:vAlign w:val="center"/>
            <w:hideMark/>
          </w:tcPr>
          <w:p w14:paraId="7BB5D124"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09255E3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29 June 2009 - 10 August 2009</w:t>
            </w:r>
          </w:p>
        </w:tc>
      </w:tr>
      <w:tr w:rsidR="00BD18ED" w:rsidRPr="00267C85" w14:paraId="6D6B974B" w14:textId="77777777" w:rsidTr="008325DB">
        <w:trPr>
          <w:tblCellSpacing w:w="15" w:type="dxa"/>
        </w:trPr>
        <w:tc>
          <w:tcPr>
            <w:tcW w:w="0" w:type="auto"/>
            <w:vAlign w:val="center"/>
            <w:hideMark/>
          </w:tcPr>
          <w:p w14:paraId="5B5AD3C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467ABB2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60"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5A5C77CD"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398124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226FEE92" w14:textId="77777777" w:rsidTr="008325DB">
              <w:trPr>
                <w:trHeight w:val="364"/>
                <w:tblCellSpacing w:w="0" w:type="dxa"/>
              </w:trPr>
              <w:tc>
                <w:tcPr>
                  <w:tcW w:w="0" w:type="auto"/>
                  <w:vAlign w:val="center"/>
                </w:tcPr>
                <w:p w14:paraId="0C031022" w14:textId="77777777" w:rsidR="00BD18ED" w:rsidRPr="00267C85" w:rsidRDefault="00BD18ED" w:rsidP="008325DB">
                  <w:pPr>
                    <w:rPr>
                      <w:rFonts w:ascii="Calibri" w:hAnsi="Calibri"/>
                      <w:color w:val="000000"/>
                      <w:sz w:val="24"/>
                      <w:szCs w:val="24"/>
                    </w:rPr>
                  </w:pPr>
                </w:p>
              </w:tc>
              <w:tc>
                <w:tcPr>
                  <w:tcW w:w="0" w:type="auto"/>
                  <w:vAlign w:val="center"/>
                </w:tcPr>
                <w:p w14:paraId="6C8E9B00" w14:textId="77777777" w:rsidR="00BD18ED" w:rsidRPr="00267C85" w:rsidRDefault="00BD18ED" w:rsidP="008325DB">
                  <w:pPr>
                    <w:rPr>
                      <w:rFonts w:ascii="Calibri" w:hAnsi="Calibri"/>
                      <w:color w:val="000000"/>
                      <w:sz w:val="24"/>
                      <w:szCs w:val="24"/>
                    </w:rPr>
                  </w:pPr>
                </w:p>
              </w:tc>
              <w:tc>
                <w:tcPr>
                  <w:tcW w:w="0" w:type="auto"/>
                  <w:vAlign w:val="center"/>
                </w:tcPr>
                <w:p w14:paraId="35DD471C" w14:textId="77777777" w:rsidR="00BD18ED" w:rsidRPr="00267C85" w:rsidRDefault="00BD18ED" w:rsidP="008325DB">
                  <w:pPr>
                    <w:rPr>
                      <w:rFonts w:ascii="Calibri" w:hAnsi="Calibri"/>
                      <w:color w:val="000000"/>
                      <w:sz w:val="24"/>
                      <w:szCs w:val="24"/>
                    </w:rPr>
                  </w:pPr>
                </w:p>
              </w:tc>
              <w:tc>
                <w:tcPr>
                  <w:tcW w:w="0" w:type="auto"/>
                  <w:vAlign w:val="center"/>
                </w:tcPr>
                <w:p w14:paraId="04FDDD9C" w14:textId="77777777" w:rsidR="00BD18ED" w:rsidRPr="00267C85" w:rsidRDefault="00BD18ED" w:rsidP="008325DB">
                  <w:pPr>
                    <w:rPr>
                      <w:rFonts w:ascii="Calibri" w:hAnsi="Calibri"/>
                      <w:sz w:val="24"/>
                      <w:szCs w:val="24"/>
                    </w:rPr>
                  </w:pPr>
                </w:p>
              </w:tc>
              <w:tc>
                <w:tcPr>
                  <w:tcW w:w="0" w:type="auto"/>
                  <w:vAlign w:val="center"/>
                </w:tcPr>
                <w:p w14:paraId="1A2B5462" w14:textId="77777777" w:rsidR="00BD18ED" w:rsidRPr="00267C85" w:rsidRDefault="00BD18ED" w:rsidP="008325DB">
                  <w:pPr>
                    <w:rPr>
                      <w:rFonts w:ascii="Calibri" w:hAnsi="Calibri"/>
                      <w:sz w:val="24"/>
                      <w:szCs w:val="24"/>
                    </w:rPr>
                  </w:pPr>
                </w:p>
              </w:tc>
              <w:tc>
                <w:tcPr>
                  <w:tcW w:w="0" w:type="auto"/>
                  <w:vAlign w:val="center"/>
                </w:tcPr>
                <w:p w14:paraId="0B50FB9C" w14:textId="77777777" w:rsidR="00BD18ED" w:rsidRPr="00267C85" w:rsidRDefault="00BD18ED" w:rsidP="008325DB">
                  <w:pPr>
                    <w:rPr>
                      <w:rFonts w:ascii="Calibri" w:hAnsi="Calibri"/>
                      <w:sz w:val="24"/>
                      <w:szCs w:val="24"/>
                    </w:rPr>
                  </w:pPr>
                </w:p>
              </w:tc>
              <w:tc>
                <w:tcPr>
                  <w:tcW w:w="0" w:type="auto"/>
                  <w:vAlign w:val="center"/>
                </w:tcPr>
                <w:p w14:paraId="3CD15881" w14:textId="77777777" w:rsidR="00BD18ED" w:rsidRPr="00267C85" w:rsidRDefault="00BD18ED" w:rsidP="008325DB">
                  <w:pPr>
                    <w:rPr>
                      <w:rFonts w:ascii="Calibri" w:hAnsi="Calibri"/>
                      <w:sz w:val="24"/>
                      <w:szCs w:val="24"/>
                    </w:rPr>
                  </w:pPr>
                </w:p>
              </w:tc>
              <w:tc>
                <w:tcPr>
                  <w:tcW w:w="0" w:type="auto"/>
                  <w:vAlign w:val="center"/>
                </w:tcPr>
                <w:p w14:paraId="463D159E" w14:textId="77777777" w:rsidR="00BD18ED" w:rsidRPr="00267C85" w:rsidRDefault="00BD18ED" w:rsidP="008325DB">
                  <w:pPr>
                    <w:rPr>
                      <w:rFonts w:ascii="Calibri" w:hAnsi="Calibri"/>
                      <w:sz w:val="24"/>
                      <w:szCs w:val="24"/>
                    </w:rPr>
                  </w:pPr>
                </w:p>
              </w:tc>
              <w:tc>
                <w:tcPr>
                  <w:tcW w:w="0" w:type="auto"/>
                  <w:vAlign w:val="center"/>
                </w:tcPr>
                <w:p w14:paraId="3073368D" w14:textId="77777777" w:rsidR="00BD18ED" w:rsidRPr="00267C85" w:rsidRDefault="00BD18ED" w:rsidP="008325DB">
                  <w:pPr>
                    <w:rPr>
                      <w:rFonts w:ascii="Calibri" w:hAnsi="Calibri"/>
                      <w:sz w:val="24"/>
                      <w:szCs w:val="24"/>
                    </w:rPr>
                  </w:pPr>
                </w:p>
              </w:tc>
              <w:tc>
                <w:tcPr>
                  <w:tcW w:w="0" w:type="auto"/>
                  <w:vAlign w:val="center"/>
                </w:tcPr>
                <w:p w14:paraId="4F008521" w14:textId="77777777" w:rsidR="00BD18ED" w:rsidRPr="00267C85" w:rsidRDefault="00BD18ED" w:rsidP="008325DB">
                  <w:pPr>
                    <w:rPr>
                      <w:rFonts w:ascii="Calibri" w:hAnsi="Calibri"/>
                      <w:sz w:val="24"/>
                      <w:szCs w:val="24"/>
                    </w:rPr>
                  </w:pPr>
                </w:p>
              </w:tc>
              <w:tc>
                <w:tcPr>
                  <w:tcW w:w="0" w:type="auto"/>
                  <w:vAlign w:val="center"/>
                </w:tcPr>
                <w:p w14:paraId="62002EE2" w14:textId="77777777" w:rsidR="00BD18ED" w:rsidRPr="00267C85" w:rsidRDefault="00BD18ED" w:rsidP="008325DB">
                  <w:pPr>
                    <w:rPr>
                      <w:rFonts w:ascii="Calibri" w:hAnsi="Calibri"/>
                      <w:sz w:val="24"/>
                      <w:szCs w:val="24"/>
                    </w:rPr>
                  </w:pPr>
                </w:p>
              </w:tc>
              <w:tc>
                <w:tcPr>
                  <w:tcW w:w="0" w:type="auto"/>
                  <w:vAlign w:val="center"/>
                </w:tcPr>
                <w:p w14:paraId="3C138385"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6C0EF3E2" w14:textId="77777777" w:rsidTr="008325DB">
                    <w:trPr>
                      <w:trHeight w:val="531"/>
                      <w:tblCellSpacing w:w="0" w:type="dxa"/>
                    </w:trPr>
                    <w:tc>
                      <w:tcPr>
                        <w:tcW w:w="0" w:type="auto"/>
                        <w:vAlign w:val="center"/>
                      </w:tcPr>
                      <w:p w14:paraId="53A962FA"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6D1912A9"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247A873D"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2A5D05D3" w14:textId="77777777" w:rsidTr="008325DB">
                                      <w:trPr>
                                        <w:tblCellSpacing w:w="0" w:type="dxa"/>
                                      </w:trPr>
                                      <w:tc>
                                        <w:tcPr>
                                          <w:tcW w:w="0" w:type="auto"/>
                                          <w:vAlign w:val="center"/>
                                        </w:tcPr>
                                        <w:p w14:paraId="2446EC9C" w14:textId="77777777" w:rsidR="00BD18ED" w:rsidRPr="00267C85" w:rsidRDefault="00BD18ED" w:rsidP="008325DB">
                                          <w:pPr>
                                            <w:rPr>
                                              <w:rFonts w:ascii="Calibri" w:hAnsi="Calibri"/>
                                              <w:color w:val="000000"/>
                                              <w:sz w:val="24"/>
                                              <w:szCs w:val="24"/>
                                            </w:rPr>
                                          </w:pPr>
                                        </w:p>
                                      </w:tc>
                                      <w:tc>
                                        <w:tcPr>
                                          <w:tcW w:w="0" w:type="auto"/>
                                          <w:vAlign w:val="center"/>
                                        </w:tcPr>
                                        <w:p w14:paraId="4FEFE3B4" w14:textId="77777777" w:rsidR="00BD18ED" w:rsidRPr="00267C85" w:rsidRDefault="00BD18ED" w:rsidP="008325DB">
                                          <w:pPr>
                                            <w:rPr>
                                              <w:rFonts w:ascii="Calibri" w:hAnsi="Calibri"/>
                                              <w:color w:val="000000"/>
                                              <w:sz w:val="24"/>
                                              <w:szCs w:val="24"/>
                                            </w:rPr>
                                          </w:pPr>
                                        </w:p>
                                      </w:tc>
                                      <w:tc>
                                        <w:tcPr>
                                          <w:tcW w:w="0" w:type="auto"/>
                                          <w:vAlign w:val="center"/>
                                        </w:tcPr>
                                        <w:p w14:paraId="40FF51B9" w14:textId="77777777" w:rsidR="00BD18ED" w:rsidRPr="00267C85" w:rsidRDefault="00BD18ED" w:rsidP="008325DB">
                                          <w:pPr>
                                            <w:rPr>
                                              <w:rFonts w:ascii="Calibri" w:hAnsi="Calibri"/>
                                              <w:color w:val="000000"/>
                                              <w:sz w:val="24"/>
                                              <w:szCs w:val="24"/>
                                            </w:rPr>
                                          </w:pPr>
                                        </w:p>
                                      </w:tc>
                                      <w:tc>
                                        <w:tcPr>
                                          <w:tcW w:w="0" w:type="auto"/>
                                          <w:vAlign w:val="center"/>
                                        </w:tcPr>
                                        <w:p w14:paraId="1DEEFE2D" w14:textId="77777777" w:rsidR="00BD18ED" w:rsidRPr="00267C85" w:rsidRDefault="00BD18ED" w:rsidP="008325DB">
                                          <w:pPr>
                                            <w:rPr>
                                              <w:rFonts w:ascii="Calibri" w:hAnsi="Calibri"/>
                                              <w:color w:val="000000"/>
                                              <w:sz w:val="24"/>
                                              <w:szCs w:val="24"/>
                                            </w:rPr>
                                          </w:pPr>
                                        </w:p>
                                      </w:tc>
                                      <w:tc>
                                        <w:tcPr>
                                          <w:tcW w:w="0" w:type="auto"/>
                                          <w:vAlign w:val="center"/>
                                        </w:tcPr>
                                        <w:p w14:paraId="7499C143" w14:textId="77777777" w:rsidR="00BD18ED" w:rsidRPr="00267C85" w:rsidRDefault="00BD18ED" w:rsidP="008325DB">
                                          <w:pPr>
                                            <w:rPr>
                                              <w:rFonts w:ascii="Calibri" w:hAnsi="Calibri"/>
                                              <w:color w:val="000000"/>
                                              <w:sz w:val="24"/>
                                              <w:szCs w:val="24"/>
                                            </w:rPr>
                                          </w:pPr>
                                        </w:p>
                                      </w:tc>
                                      <w:tc>
                                        <w:tcPr>
                                          <w:tcW w:w="0" w:type="auto"/>
                                          <w:vAlign w:val="center"/>
                                        </w:tcPr>
                                        <w:p w14:paraId="49981B07" w14:textId="77777777" w:rsidR="00BD18ED" w:rsidRPr="00267C85" w:rsidRDefault="00BD18ED" w:rsidP="008325DB">
                                          <w:pPr>
                                            <w:rPr>
                                              <w:rFonts w:ascii="Calibri" w:hAnsi="Calibri"/>
                                              <w:color w:val="000000"/>
                                              <w:sz w:val="24"/>
                                              <w:szCs w:val="24"/>
                                            </w:rPr>
                                          </w:pPr>
                                        </w:p>
                                      </w:tc>
                                      <w:tc>
                                        <w:tcPr>
                                          <w:tcW w:w="0" w:type="auto"/>
                                          <w:vAlign w:val="center"/>
                                        </w:tcPr>
                                        <w:p w14:paraId="6B51C6C3" w14:textId="77777777" w:rsidR="00BD18ED" w:rsidRPr="00267C85" w:rsidRDefault="00BD18ED" w:rsidP="008325DB">
                                          <w:pPr>
                                            <w:rPr>
                                              <w:rFonts w:ascii="Calibri" w:hAnsi="Calibri"/>
                                              <w:color w:val="000000"/>
                                              <w:sz w:val="24"/>
                                              <w:szCs w:val="24"/>
                                            </w:rPr>
                                          </w:pPr>
                                        </w:p>
                                      </w:tc>
                                      <w:tc>
                                        <w:tcPr>
                                          <w:tcW w:w="0" w:type="auto"/>
                                          <w:vAlign w:val="center"/>
                                        </w:tcPr>
                                        <w:p w14:paraId="3B432445" w14:textId="77777777" w:rsidR="00BD18ED" w:rsidRPr="00267C85" w:rsidRDefault="00BD18ED" w:rsidP="008325DB">
                                          <w:pPr>
                                            <w:rPr>
                                              <w:rFonts w:ascii="Calibri" w:hAnsi="Calibri"/>
                                              <w:color w:val="000000"/>
                                              <w:sz w:val="24"/>
                                              <w:szCs w:val="24"/>
                                            </w:rPr>
                                          </w:pPr>
                                        </w:p>
                                      </w:tc>
                                      <w:tc>
                                        <w:tcPr>
                                          <w:tcW w:w="0" w:type="auto"/>
                                          <w:vAlign w:val="center"/>
                                        </w:tcPr>
                                        <w:p w14:paraId="19D3479B" w14:textId="77777777" w:rsidR="00BD18ED" w:rsidRPr="00267C85" w:rsidRDefault="00BD18ED" w:rsidP="008325DB">
                                          <w:pPr>
                                            <w:rPr>
                                              <w:rFonts w:ascii="Calibri" w:hAnsi="Calibri"/>
                                              <w:color w:val="000000"/>
                                              <w:sz w:val="24"/>
                                              <w:szCs w:val="24"/>
                                            </w:rPr>
                                          </w:pPr>
                                        </w:p>
                                      </w:tc>
                                      <w:tc>
                                        <w:tcPr>
                                          <w:tcW w:w="0" w:type="auto"/>
                                          <w:vAlign w:val="center"/>
                                        </w:tcPr>
                                        <w:p w14:paraId="596EC54C" w14:textId="77777777" w:rsidR="00BD18ED" w:rsidRPr="00267C85" w:rsidRDefault="00BD18ED" w:rsidP="008325DB">
                                          <w:pPr>
                                            <w:rPr>
                                              <w:rFonts w:ascii="Calibri" w:hAnsi="Calibri"/>
                                              <w:sz w:val="24"/>
                                              <w:szCs w:val="24"/>
                                            </w:rPr>
                                          </w:pPr>
                                        </w:p>
                                      </w:tc>
                                      <w:tc>
                                        <w:tcPr>
                                          <w:tcW w:w="0" w:type="auto"/>
                                          <w:vAlign w:val="center"/>
                                        </w:tcPr>
                                        <w:p w14:paraId="0993D319" w14:textId="77777777" w:rsidR="00BD18ED" w:rsidRPr="00267C85" w:rsidRDefault="00BD18ED" w:rsidP="008325DB">
                                          <w:pPr>
                                            <w:rPr>
                                              <w:rFonts w:ascii="Calibri" w:hAnsi="Calibri"/>
                                              <w:sz w:val="24"/>
                                              <w:szCs w:val="24"/>
                                            </w:rPr>
                                          </w:pPr>
                                        </w:p>
                                      </w:tc>
                                      <w:tc>
                                        <w:tcPr>
                                          <w:tcW w:w="0" w:type="auto"/>
                                          <w:vAlign w:val="center"/>
                                        </w:tcPr>
                                        <w:p w14:paraId="07161B6F" w14:textId="77777777" w:rsidR="00BD18ED" w:rsidRPr="00267C85" w:rsidRDefault="00BD18ED" w:rsidP="008325DB">
                                          <w:pPr>
                                            <w:rPr>
                                              <w:rFonts w:ascii="Calibri" w:hAnsi="Calibri"/>
                                              <w:sz w:val="24"/>
                                              <w:szCs w:val="24"/>
                                            </w:rPr>
                                          </w:pPr>
                                        </w:p>
                                      </w:tc>
                                      <w:tc>
                                        <w:tcPr>
                                          <w:tcW w:w="0" w:type="auto"/>
                                          <w:vAlign w:val="center"/>
                                        </w:tcPr>
                                        <w:p w14:paraId="76273163" w14:textId="77777777" w:rsidR="00BD18ED" w:rsidRPr="00267C85" w:rsidRDefault="00BD18ED" w:rsidP="008325DB">
                                          <w:pPr>
                                            <w:rPr>
                                              <w:rFonts w:ascii="Calibri" w:hAnsi="Calibri"/>
                                              <w:color w:val="000000"/>
                                              <w:sz w:val="24"/>
                                              <w:szCs w:val="24"/>
                                            </w:rPr>
                                          </w:pPr>
                                        </w:p>
                                      </w:tc>
                                      <w:tc>
                                        <w:tcPr>
                                          <w:tcW w:w="0" w:type="auto"/>
                                          <w:vAlign w:val="center"/>
                                        </w:tcPr>
                                        <w:p w14:paraId="589E886B" w14:textId="77777777" w:rsidR="00BD18ED" w:rsidRPr="00267C85" w:rsidRDefault="00BD18ED" w:rsidP="008325DB">
                                          <w:pPr>
                                            <w:rPr>
                                              <w:rFonts w:ascii="Calibri" w:hAnsi="Calibri"/>
                                              <w:sz w:val="24"/>
                                              <w:szCs w:val="24"/>
                                            </w:rPr>
                                          </w:pPr>
                                        </w:p>
                                      </w:tc>
                                      <w:tc>
                                        <w:tcPr>
                                          <w:tcW w:w="0" w:type="auto"/>
                                          <w:vAlign w:val="center"/>
                                        </w:tcPr>
                                        <w:p w14:paraId="54E4489C" w14:textId="77777777" w:rsidR="00BD18ED" w:rsidRPr="00267C85" w:rsidRDefault="00BD18ED" w:rsidP="008325DB">
                                          <w:pPr>
                                            <w:rPr>
                                              <w:rFonts w:ascii="Calibri" w:hAnsi="Calibri"/>
                                              <w:sz w:val="24"/>
                                              <w:szCs w:val="24"/>
                                            </w:rPr>
                                          </w:pPr>
                                        </w:p>
                                      </w:tc>
                                      <w:tc>
                                        <w:tcPr>
                                          <w:tcW w:w="0" w:type="auto"/>
                                          <w:vAlign w:val="center"/>
                                        </w:tcPr>
                                        <w:p w14:paraId="54C27D69" w14:textId="77777777" w:rsidR="00BD18ED" w:rsidRPr="00267C85" w:rsidRDefault="00BD18ED" w:rsidP="008325DB">
                                          <w:pPr>
                                            <w:rPr>
                                              <w:rFonts w:ascii="Calibri" w:hAnsi="Calibri"/>
                                              <w:color w:val="000000"/>
                                              <w:sz w:val="24"/>
                                              <w:szCs w:val="24"/>
                                            </w:rPr>
                                          </w:pPr>
                                        </w:p>
                                      </w:tc>
                                      <w:tc>
                                        <w:tcPr>
                                          <w:tcW w:w="0" w:type="auto"/>
                                          <w:vAlign w:val="center"/>
                                        </w:tcPr>
                                        <w:p w14:paraId="4451FED5" w14:textId="77777777" w:rsidR="00BD18ED" w:rsidRPr="00267C85" w:rsidRDefault="00BD18ED" w:rsidP="008325DB">
                                          <w:pPr>
                                            <w:rPr>
                                              <w:rFonts w:ascii="Calibri" w:hAnsi="Calibri"/>
                                              <w:color w:val="000000"/>
                                              <w:sz w:val="24"/>
                                              <w:szCs w:val="24"/>
                                            </w:rPr>
                                          </w:pPr>
                                        </w:p>
                                      </w:tc>
                                      <w:tc>
                                        <w:tcPr>
                                          <w:tcW w:w="0" w:type="auto"/>
                                          <w:vAlign w:val="center"/>
                                        </w:tcPr>
                                        <w:p w14:paraId="18AA1B7B"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4B9A3A4C"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458"/>
                                                  <w:gridCol w:w="13"/>
                                                  <w:gridCol w:w="6"/>
                                                </w:tblGrid>
                                                <w:tr w:rsidR="00BD18ED" w:rsidRPr="00267C85" w14:paraId="063A823C" w14:textId="77777777" w:rsidTr="008325DB">
                                                  <w:trPr>
                                                    <w:tblCellSpacing w:w="0" w:type="dxa"/>
                                                  </w:trPr>
                                                  <w:tc>
                                                    <w:tcPr>
                                                      <w:tcW w:w="5640" w:type="dxa"/>
                                                      <w:vAlign w:val="center"/>
                                                      <w:hideMark/>
                                                    </w:tcPr>
                                                    <w:p w14:paraId="50ECF8F3" w14:textId="77777777" w:rsidR="00BD18ED" w:rsidRPr="00267C85" w:rsidRDefault="008325DB" w:rsidP="008325DB">
                                                      <w:pPr>
                                                        <w:spacing w:after="0"/>
                                                        <w:rPr>
                                                          <w:rStyle w:val="Hyperlink"/>
                                                          <w:rFonts w:ascii="Calibri" w:hAnsi="Calibri"/>
                                                          <w:szCs w:val="24"/>
                                                        </w:rPr>
                                                      </w:pPr>
                                                      <w:hyperlink r:id="rId561" w:tgtFrame="_blank" w:history="1">
                                                        <w:r w:rsidR="00BD18ED" w:rsidRPr="00267C85">
                                                          <w:rPr>
                                                            <w:rStyle w:val="Hyperlink"/>
                                                            <w:rFonts w:ascii="Calibri" w:hAnsi="Calibri"/>
                                                            <w:szCs w:val="24"/>
                                                          </w:rPr>
                                                          <w:t>Consultation on the Review of Financial Services Legislation</w:t>
                                                        </w:r>
                                                      </w:hyperlink>
                                                    </w:p>
                                                    <w:p w14:paraId="2E17761E" w14:textId="61D5DD24" w:rsidR="00BD18ED" w:rsidRPr="00267C85" w:rsidRDefault="00FD0656" w:rsidP="008325DB">
                                                      <w:pPr>
                                                        <w:spacing w:after="0"/>
                                                        <w:rPr>
                                                          <w:rStyle w:val="ng-scope"/>
                                                          <w:rFonts w:ascii="Calibri" w:hAnsi="Calibri"/>
                                                          <w:color w:val="0000FF"/>
                                                          <w:sz w:val="24"/>
                                                          <w:szCs w:val="24"/>
                                                          <w:lang w:val="en"/>
                                                        </w:rPr>
                                                      </w:pPr>
                                                      <w:hyperlink r:id="rId562" w:history="1">
                                                        <w:r w:rsidRPr="00BD180A">
                                                          <w:rPr>
                                                            <w:rStyle w:val="Hyperlink"/>
                                                            <w:rFonts w:ascii="Calibri" w:hAnsi="Calibri"/>
                                                            <w:sz w:val="24"/>
                                                            <w:szCs w:val="24"/>
                                                            <w:lang w:val="en"/>
                                                          </w:rPr>
                                                          <w:t>https://www.iomfsa.im/media/2160/consultationonthereviewoffinanc.pdf</w:t>
                                                        </w:r>
                                                      </w:hyperlink>
                                                      <w:r>
                                                        <w:rPr>
                                                          <w:rStyle w:val="ng-scope"/>
                                                          <w:rFonts w:ascii="Calibri" w:hAnsi="Calibri"/>
                                                          <w:color w:val="0000FF"/>
                                                          <w:sz w:val="24"/>
                                                          <w:szCs w:val="24"/>
                                                          <w:lang w:val="en"/>
                                                        </w:rPr>
                                                        <w:t xml:space="preserve"> </w:t>
                                                      </w:r>
                                                    </w:p>
                                                    <w:p w14:paraId="551B2FB1" w14:textId="77777777" w:rsidR="00BD18ED" w:rsidRPr="00267C85" w:rsidRDefault="00BD18ED" w:rsidP="008325DB">
                                                      <w:pPr>
                                                        <w:spacing w:after="0"/>
                                                        <w:rPr>
                                                          <w:rFonts w:ascii="Calibri" w:hAnsi="Calibri"/>
                                                          <w:color w:val="000000"/>
                                                          <w:sz w:val="24"/>
                                                          <w:szCs w:val="24"/>
                                                        </w:rPr>
                                                      </w:pPr>
                                                    </w:p>
                                                  </w:tc>
                                                  <w:tc>
                                                    <w:tcPr>
                                                      <w:tcW w:w="20" w:type="dxa"/>
                                                      <w:vAlign w:val="center"/>
                                                    </w:tcPr>
                                                    <w:p w14:paraId="0F018E7E" w14:textId="77777777" w:rsidR="00BD18ED" w:rsidRPr="00267C85" w:rsidRDefault="00BD18ED" w:rsidP="008325DB">
                                                      <w:pPr>
                                                        <w:spacing w:after="0"/>
                                                        <w:rPr>
                                                          <w:rFonts w:ascii="Calibri" w:hAnsi="Calibri"/>
                                                          <w:color w:val="000000"/>
                                                          <w:sz w:val="24"/>
                                                          <w:szCs w:val="24"/>
                                                        </w:rPr>
                                                      </w:pPr>
                                                    </w:p>
                                                  </w:tc>
                                                  <w:tc>
                                                    <w:tcPr>
                                                      <w:tcW w:w="0" w:type="auto"/>
                                                      <w:vAlign w:val="center"/>
                                                    </w:tcPr>
                                                    <w:p w14:paraId="49C42E8C" w14:textId="77777777" w:rsidR="00BD18ED" w:rsidRPr="00267C85" w:rsidRDefault="00BD18ED" w:rsidP="008325DB">
                                                      <w:pPr>
                                                        <w:spacing w:after="0"/>
                                                        <w:rPr>
                                                          <w:rFonts w:ascii="Calibri" w:hAnsi="Calibri"/>
                                                          <w:color w:val="000000"/>
                                                          <w:sz w:val="24"/>
                                                          <w:szCs w:val="24"/>
                                                        </w:rPr>
                                                      </w:pPr>
                                                    </w:p>
                                                  </w:tc>
                                                </w:tr>
                                                <w:tr w:rsidR="00BD18ED" w:rsidRPr="00267C85" w14:paraId="3717F204" w14:textId="77777777" w:rsidTr="008325DB">
                                                  <w:trPr>
                                                    <w:tblCellSpacing w:w="0" w:type="dxa"/>
                                                  </w:trPr>
                                                  <w:tc>
                                                    <w:tcPr>
                                                      <w:tcW w:w="5640" w:type="dxa"/>
                                                      <w:vAlign w:val="center"/>
                                                      <w:hideMark/>
                                                    </w:tcPr>
                                                    <w:p w14:paraId="0DA2F551" w14:textId="77777777" w:rsidR="00BD18ED" w:rsidRPr="00267C85" w:rsidRDefault="008325DB" w:rsidP="008325DB">
                                                      <w:pPr>
                                                        <w:spacing w:after="0"/>
                                                        <w:rPr>
                                                          <w:rStyle w:val="Hyperlink"/>
                                                          <w:rFonts w:ascii="Calibri" w:hAnsi="Calibri"/>
                                                          <w:szCs w:val="24"/>
                                                        </w:rPr>
                                                      </w:pPr>
                                                      <w:hyperlink r:id="rId563" w:tgtFrame="_blank" w:history="1">
                                                        <w:r w:rsidR="00BD18ED" w:rsidRPr="00267C85">
                                                          <w:rPr>
                                                            <w:rStyle w:val="Hyperlink"/>
                                                            <w:rFonts w:ascii="Calibri" w:hAnsi="Calibri"/>
                                                            <w:szCs w:val="24"/>
                                                          </w:rPr>
                                                          <w:t>Appendix A - Regulated Activities Order 2008</w:t>
                                                        </w:r>
                                                      </w:hyperlink>
                                                    </w:p>
                                                    <w:p w14:paraId="3FA9DCC6" w14:textId="5F931811" w:rsidR="00BD18ED" w:rsidRPr="00267C85" w:rsidRDefault="00FD0656" w:rsidP="008325DB">
                                                      <w:pPr>
                                                        <w:spacing w:after="0"/>
                                                        <w:rPr>
                                                          <w:rStyle w:val="ng-scope"/>
                                                          <w:rFonts w:ascii="Calibri" w:hAnsi="Calibri"/>
                                                          <w:color w:val="0000FF"/>
                                                          <w:sz w:val="24"/>
                                                          <w:szCs w:val="24"/>
                                                          <w:lang w:val="en"/>
                                                        </w:rPr>
                                                      </w:pPr>
                                                      <w:hyperlink r:id="rId564" w:history="1">
                                                        <w:r w:rsidRPr="00BD180A">
                                                          <w:rPr>
                                                            <w:rStyle w:val="Hyperlink"/>
                                                            <w:rFonts w:ascii="Calibri" w:hAnsi="Calibri"/>
                                                            <w:sz w:val="24"/>
                                                            <w:szCs w:val="24"/>
                                                            <w:lang w:val="en"/>
                                                          </w:rPr>
                                                          <w:t>https://www.iomfsa.im/media/2161/appendixaregulatedactivitiesor.pdf</w:t>
                                                        </w:r>
                                                      </w:hyperlink>
                                                      <w:r>
                                                        <w:rPr>
                                                          <w:rStyle w:val="ng-scope"/>
                                                          <w:rFonts w:ascii="Calibri" w:hAnsi="Calibri"/>
                                                          <w:color w:val="0000FF"/>
                                                          <w:sz w:val="24"/>
                                                          <w:szCs w:val="24"/>
                                                          <w:lang w:val="en"/>
                                                        </w:rPr>
                                                        <w:t xml:space="preserve"> </w:t>
                                                      </w:r>
                                                    </w:p>
                                                    <w:p w14:paraId="7287622E" w14:textId="77777777" w:rsidR="00BD18ED" w:rsidRPr="00267C85" w:rsidRDefault="00BD18ED" w:rsidP="008325DB">
                                                      <w:pPr>
                                                        <w:spacing w:after="0"/>
                                                        <w:rPr>
                                                          <w:rFonts w:ascii="Calibri" w:hAnsi="Calibri"/>
                                                          <w:color w:val="000000"/>
                                                          <w:sz w:val="24"/>
                                                          <w:szCs w:val="24"/>
                                                        </w:rPr>
                                                      </w:pPr>
                                                    </w:p>
                                                  </w:tc>
                                                  <w:tc>
                                                    <w:tcPr>
                                                      <w:tcW w:w="20" w:type="dxa"/>
                                                      <w:vAlign w:val="center"/>
                                                    </w:tcPr>
                                                    <w:p w14:paraId="4ECE7F23" w14:textId="77777777" w:rsidR="00BD18ED" w:rsidRPr="00267C85" w:rsidRDefault="00BD18ED" w:rsidP="008325DB">
                                                      <w:pPr>
                                                        <w:spacing w:after="0"/>
                                                        <w:rPr>
                                                          <w:rFonts w:ascii="Calibri" w:hAnsi="Calibri"/>
                                                          <w:color w:val="000000"/>
                                                          <w:sz w:val="24"/>
                                                          <w:szCs w:val="24"/>
                                                        </w:rPr>
                                                      </w:pPr>
                                                    </w:p>
                                                  </w:tc>
                                                  <w:tc>
                                                    <w:tcPr>
                                                      <w:tcW w:w="0" w:type="auto"/>
                                                      <w:vAlign w:val="center"/>
                                                    </w:tcPr>
                                                    <w:p w14:paraId="62F04871" w14:textId="77777777" w:rsidR="00BD18ED" w:rsidRPr="00267C85" w:rsidRDefault="00BD18ED" w:rsidP="008325DB">
                                                      <w:pPr>
                                                        <w:spacing w:after="0"/>
                                                        <w:rPr>
                                                          <w:rFonts w:ascii="Calibri" w:hAnsi="Calibri"/>
                                                          <w:color w:val="000000"/>
                                                          <w:sz w:val="24"/>
                                                          <w:szCs w:val="24"/>
                                                        </w:rPr>
                                                      </w:pPr>
                                                    </w:p>
                                                  </w:tc>
                                                </w:tr>
                                                <w:tr w:rsidR="00BD18ED" w:rsidRPr="00267C85" w14:paraId="0EB85360" w14:textId="77777777" w:rsidTr="008325DB">
                                                  <w:trPr>
                                                    <w:tblCellSpacing w:w="0" w:type="dxa"/>
                                                  </w:trPr>
                                                  <w:tc>
                                                    <w:tcPr>
                                                      <w:tcW w:w="5640" w:type="dxa"/>
                                                      <w:vAlign w:val="center"/>
                                                      <w:hideMark/>
                                                    </w:tcPr>
                                                    <w:p w14:paraId="2CAC4A90" w14:textId="77777777" w:rsidR="00BD18ED" w:rsidRPr="00267C85" w:rsidRDefault="008325DB" w:rsidP="008325DB">
                                                      <w:pPr>
                                                        <w:spacing w:after="0"/>
                                                        <w:rPr>
                                                          <w:rFonts w:ascii="Calibri" w:hAnsi="Calibri"/>
                                                          <w:color w:val="000000"/>
                                                          <w:sz w:val="24"/>
                                                          <w:szCs w:val="24"/>
                                                        </w:rPr>
                                                      </w:pPr>
                                                      <w:hyperlink r:id="rId565" w:tgtFrame="_blank" w:history="1">
                                                        <w:r w:rsidR="00BD18ED" w:rsidRPr="00267C85">
                                                          <w:rPr>
                                                            <w:rStyle w:val="Hyperlink"/>
                                                            <w:rFonts w:ascii="Calibri" w:hAnsi="Calibri"/>
                                                            <w:szCs w:val="24"/>
                                                          </w:rPr>
                                                          <w:t>Appendix B - Financial Services (Exemption) Regulations 2008</w:t>
                                                        </w:r>
                                                      </w:hyperlink>
                                                    </w:p>
                                                  </w:tc>
                                                  <w:tc>
                                                    <w:tcPr>
                                                      <w:tcW w:w="20" w:type="dxa"/>
                                                      <w:vAlign w:val="center"/>
                                                    </w:tcPr>
                                                    <w:p w14:paraId="68B5383F" w14:textId="77777777" w:rsidR="00BD18ED" w:rsidRPr="00267C85" w:rsidRDefault="00BD18ED" w:rsidP="008325DB">
                                                      <w:pPr>
                                                        <w:spacing w:after="0"/>
                                                        <w:rPr>
                                                          <w:rFonts w:ascii="Calibri" w:hAnsi="Calibri"/>
                                                          <w:color w:val="000000"/>
                                                          <w:sz w:val="24"/>
                                                          <w:szCs w:val="24"/>
                                                        </w:rPr>
                                                      </w:pPr>
                                                    </w:p>
                                                  </w:tc>
                                                  <w:tc>
                                                    <w:tcPr>
                                                      <w:tcW w:w="0" w:type="auto"/>
                                                      <w:vAlign w:val="center"/>
                                                    </w:tcPr>
                                                    <w:p w14:paraId="0B3BC319" w14:textId="77777777" w:rsidR="00BD18ED" w:rsidRPr="00267C85" w:rsidRDefault="00BD18ED" w:rsidP="008325DB">
                                                      <w:pPr>
                                                        <w:spacing w:after="0"/>
                                                        <w:rPr>
                                                          <w:rFonts w:ascii="Calibri" w:hAnsi="Calibri"/>
                                                          <w:color w:val="000000"/>
                                                          <w:sz w:val="24"/>
                                                          <w:szCs w:val="24"/>
                                                        </w:rPr>
                                                      </w:pPr>
                                                    </w:p>
                                                  </w:tc>
                                                </w:tr>
                                                <w:tr w:rsidR="00BD18ED" w:rsidRPr="00267C85" w14:paraId="2E834F23" w14:textId="77777777" w:rsidTr="008325DB">
                                                  <w:trPr>
                                                    <w:tblCellSpacing w:w="0" w:type="dxa"/>
                                                  </w:trPr>
                                                  <w:tc>
                                                    <w:tcPr>
                                                      <w:tcW w:w="5640" w:type="dxa"/>
                                                      <w:vAlign w:val="center"/>
                                                    </w:tcPr>
                                                    <w:p w14:paraId="506353AE" w14:textId="3C50A5EB" w:rsidR="00BD18ED" w:rsidRPr="00267C85" w:rsidRDefault="00FD0656" w:rsidP="008325DB">
                                                      <w:pPr>
                                                        <w:spacing w:after="0"/>
                                                        <w:rPr>
                                                          <w:rStyle w:val="ng-scope"/>
                                                          <w:rFonts w:ascii="Calibri" w:hAnsi="Calibri"/>
                                                          <w:color w:val="0000FF"/>
                                                          <w:sz w:val="24"/>
                                                          <w:szCs w:val="24"/>
                                                          <w:lang w:val="en"/>
                                                        </w:rPr>
                                                      </w:pPr>
                                                      <w:hyperlink r:id="rId566" w:history="1">
                                                        <w:r w:rsidRPr="00BD180A">
                                                          <w:rPr>
                                                            <w:rStyle w:val="Hyperlink"/>
                                                            <w:rFonts w:ascii="Calibri" w:hAnsi="Calibri"/>
                                                            <w:sz w:val="24"/>
                                                            <w:szCs w:val="24"/>
                                                            <w:lang w:val="en"/>
                                                          </w:rPr>
                                                          <w:t>https://www.iomfsa.im/media/2162/appendixbfinancialservices_exe.pdf</w:t>
                                                        </w:r>
                                                      </w:hyperlink>
                                                      <w:r>
                                                        <w:rPr>
                                                          <w:rStyle w:val="ng-scope"/>
                                                          <w:rFonts w:ascii="Calibri" w:hAnsi="Calibri"/>
                                                          <w:color w:val="0000FF"/>
                                                          <w:sz w:val="24"/>
                                                          <w:szCs w:val="24"/>
                                                          <w:lang w:val="en"/>
                                                        </w:rPr>
                                                        <w:t xml:space="preserve"> </w:t>
                                                      </w:r>
                                                    </w:p>
                                                    <w:p w14:paraId="0D8E10D5" w14:textId="77777777" w:rsidR="00BD18ED" w:rsidRPr="00267C85" w:rsidRDefault="00BD18ED" w:rsidP="008325DB">
                                                      <w:pPr>
                                                        <w:spacing w:after="0"/>
                                                        <w:rPr>
                                                          <w:rFonts w:ascii="Calibri" w:hAnsi="Calibri"/>
                                                          <w:sz w:val="24"/>
                                                          <w:szCs w:val="24"/>
                                                        </w:rPr>
                                                      </w:pPr>
                                                    </w:p>
                                                  </w:tc>
                                                  <w:tc>
                                                    <w:tcPr>
                                                      <w:tcW w:w="20" w:type="dxa"/>
                                                      <w:vAlign w:val="center"/>
                                                    </w:tcPr>
                                                    <w:p w14:paraId="1E286DF5" w14:textId="77777777" w:rsidR="00BD18ED" w:rsidRPr="00267C85" w:rsidRDefault="00BD18ED" w:rsidP="008325DB">
                                                      <w:pPr>
                                                        <w:spacing w:after="0"/>
                                                        <w:rPr>
                                                          <w:rFonts w:ascii="Calibri" w:hAnsi="Calibri"/>
                                                          <w:color w:val="000000"/>
                                                          <w:sz w:val="24"/>
                                                          <w:szCs w:val="24"/>
                                                        </w:rPr>
                                                      </w:pPr>
                                                    </w:p>
                                                  </w:tc>
                                                  <w:tc>
                                                    <w:tcPr>
                                                      <w:tcW w:w="0" w:type="auto"/>
                                                      <w:vAlign w:val="center"/>
                                                    </w:tcPr>
                                                    <w:p w14:paraId="100F1AC9" w14:textId="77777777" w:rsidR="00BD18ED" w:rsidRPr="00267C85" w:rsidRDefault="00BD18ED" w:rsidP="008325DB">
                                                      <w:pPr>
                                                        <w:spacing w:after="0"/>
                                                        <w:rPr>
                                                          <w:rFonts w:ascii="Calibri" w:hAnsi="Calibri"/>
                                                          <w:color w:val="000000"/>
                                                          <w:sz w:val="24"/>
                                                          <w:szCs w:val="24"/>
                                                        </w:rPr>
                                                      </w:pPr>
                                                    </w:p>
                                                  </w:tc>
                                                </w:tr>
                                                <w:tr w:rsidR="00BD18ED" w:rsidRPr="00267C85" w14:paraId="3781292F" w14:textId="77777777" w:rsidTr="008325DB">
                                                  <w:trPr>
                                                    <w:tblCellSpacing w:w="0" w:type="dxa"/>
                                                  </w:trPr>
                                                  <w:tc>
                                                    <w:tcPr>
                                                      <w:tcW w:w="5640" w:type="dxa"/>
                                                      <w:vAlign w:val="center"/>
                                                      <w:hideMark/>
                                                    </w:tcPr>
                                                    <w:p w14:paraId="7E7FBB71" w14:textId="77777777" w:rsidR="00BD18ED" w:rsidRPr="00267C85" w:rsidRDefault="008325DB" w:rsidP="008325DB">
                                                      <w:pPr>
                                                        <w:spacing w:after="0"/>
                                                        <w:rPr>
                                                          <w:rStyle w:val="Hyperlink"/>
                                                          <w:rFonts w:ascii="Calibri" w:hAnsi="Calibri"/>
                                                          <w:szCs w:val="24"/>
                                                        </w:rPr>
                                                      </w:pPr>
                                                      <w:hyperlink r:id="rId567" w:tgtFrame="_blank" w:history="1">
                                                        <w:r w:rsidR="00BD18ED" w:rsidRPr="00267C85">
                                                          <w:rPr>
                                                            <w:rStyle w:val="Hyperlink"/>
                                                            <w:rFonts w:ascii="Calibri" w:hAnsi="Calibri"/>
                                                            <w:szCs w:val="24"/>
                                                          </w:rPr>
                                                          <w:t>Appendix C - Rule Book amendments 2009</w:t>
                                                        </w:r>
                                                      </w:hyperlink>
                                                    </w:p>
                                                    <w:p w14:paraId="0546D411" w14:textId="7D84429C" w:rsidR="00BD18ED" w:rsidRPr="00267C85" w:rsidRDefault="00FD0656" w:rsidP="008325DB">
                                                      <w:pPr>
                                                        <w:spacing w:after="0"/>
                                                        <w:rPr>
                                                          <w:rFonts w:ascii="Calibri" w:hAnsi="Calibri"/>
                                                          <w:color w:val="000000"/>
                                                          <w:sz w:val="24"/>
                                                          <w:szCs w:val="24"/>
                                                        </w:rPr>
                                                      </w:pPr>
                                                      <w:hyperlink r:id="rId568" w:history="1">
                                                        <w:r w:rsidRPr="00BD180A">
                                                          <w:rPr>
                                                            <w:rStyle w:val="Hyperlink"/>
                                                            <w:rFonts w:ascii="Calibri" w:hAnsi="Calibri"/>
                                                            <w:sz w:val="24"/>
                                                            <w:szCs w:val="24"/>
                                                            <w:lang w:val="en"/>
                                                          </w:rPr>
                                                          <w:t>https://www.iomfsa.im/media/2163/appendixcrulebookamendments20.pdf</w:t>
                                                        </w:r>
                                                      </w:hyperlink>
                                                      <w:r>
                                                        <w:rPr>
                                                          <w:rStyle w:val="ng-scope"/>
                                                          <w:rFonts w:ascii="Calibri" w:hAnsi="Calibri"/>
                                                          <w:color w:val="0000FF"/>
                                                          <w:sz w:val="24"/>
                                                          <w:szCs w:val="24"/>
                                                          <w:lang w:val="en"/>
                                                        </w:rPr>
                                                        <w:t xml:space="preserve"> </w:t>
                                                      </w:r>
                                                    </w:p>
                                                  </w:tc>
                                                  <w:tc>
                                                    <w:tcPr>
                                                      <w:tcW w:w="20" w:type="dxa"/>
                                                      <w:vAlign w:val="center"/>
                                                      <w:hideMark/>
                                                    </w:tcPr>
                                                    <w:p w14:paraId="094246F4" w14:textId="77777777" w:rsidR="00BD18ED" w:rsidRPr="00267C85" w:rsidRDefault="00BD18ED" w:rsidP="008325DB">
                                                      <w:pPr>
                                                        <w:spacing w:after="0"/>
                                                        <w:rPr>
                                                          <w:rFonts w:ascii="Calibri" w:hAnsi="Calibri"/>
                                                          <w:sz w:val="24"/>
                                                          <w:szCs w:val="24"/>
                                                        </w:rPr>
                                                      </w:pPr>
                                                    </w:p>
                                                  </w:tc>
                                                  <w:tc>
                                                    <w:tcPr>
                                                      <w:tcW w:w="0" w:type="auto"/>
                                                      <w:vAlign w:val="center"/>
                                                      <w:hideMark/>
                                                    </w:tcPr>
                                                    <w:p w14:paraId="4EA8A9A6" w14:textId="77777777" w:rsidR="00BD18ED" w:rsidRPr="00267C85" w:rsidRDefault="00BD18ED" w:rsidP="008325DB">
                                                      <w:pPr>
                                                        <w:spacing w:after="0"/>
                                                        <w:rPr>
                                                          <w:rFonts w:ascii="Calibri" w:hAnsi="Calibri"/>
                                                          <w:sz w:val="24"/>
                                                          <w:szCs w:val="24"/>
                                                        </w:rPr>
                                                      </w:pPr>
                                                    </w:p>
                                                  </w:tc>
                                                </w:tr>
                                              </w:tbl>
                                              <w:p w14:paraId="7115CEC8" w14:textId="77777777" w:rsidR="00BD18ED" w:rsidRPr="00267C85" w:rsidRDefault="00BD18ED" w:rsidP="008325DB">
                                                <w:pPr>
                                                  <w:rPr>
                                                    <w:rFonts w:ascii="Calibri" w:hAnsi="Calibri"/>
                                                    <w:color w:val="000000"/>
                                                    <w:sz w:val="24"/>
                                                    <w:szCs w:val="24"/>
                                                  </w:rPr>
                                                </w:pPr>
                                              </w:p>
                                            </w:tc>
                                            <w:tc>
                                              <w:tcPr>
                                                <w:tcW w:w="0" w:type="auto"/>
                                                <w:vAlign w:val="center"/>
                                              </w:tcPr>
                                              <w:p w14:paraId="6CAABF45" w14:textId="77777777" w:rsidR="00BD18ED" w:rsidRPr="00267C85" w:rsidRDefault="00BD18ED" w:rsidP="008325DB">
                                                <w:pPr>
                                                  <w:rPr>
                                                    <w:rFonts w:ascii="Calibri" w:hAnsi="Calibri"/>
                                                    <w:color w:val="000000"/>
                                                    <w:sz w:val="24"/>
                                                    <w:szCs w:val="24"/>
                                                  </w:rPr>
                                                </w:pPr>
                                              </w:p>
                                            </w:tc>
                                            <w:tc>
                                              <w:tcPr>
                                                <w:tcW w:w="0" w:type="auto"/>
                                                <w:vAlign w:val="center"/>
                                              </w:tcPr>
                                              <w:p w14:paraId="6D78BA91" w14:textId="77777777" w:rsidR="00BD18ED" w:rsidRPr="00267C85" w:rsidRDefault="00BD18ED" w:rsidP="008325DB">
                                                <w:pPr>
                                                  <w:rPr>
                                                    <w:rFonts w:ascii="Calibri" w:hAnsi="Calibri"/>
                                                    <w:color w:val="000000"/>
                                                    <w:sz w:val="24"/>
                                                    <w:szCs w:val="24"/>
                                                  </w:rPr>
                                                </w:pPr>
                                              </w:p>
                                            </w:tc>
                                          </w:tr>
                                        </w:tbl>
                                        <w:p w14:paraId="76BB458E" w14:textId="77777777" w:rsidR="00BD18ED" w:rsidRPr="00267C85" w:rsidRDefault="00BD18ED" w:rsidP="008325DB">
                                          <w:pPr>
                                            <w:rPr>
                                              <w:rFonts w:ascii="Calibri" w:hAnsi="Calibri"/>
                                              <w:sz w:val="24"/>
                                              <w:szCs w:val="24"/>
                                            </w:rPr>
                                          </w:pPr>
                                        </w:p>
                                      </w:tc>
                                      <w:tc>
                                        <w:tcPr>
                                          <w:tcW w:w="0" w:type="auto"/>
                                          <w:vAlign w:val="center"/>
                                        </w:tcPr>
                                        <w:p w14:paraId="09685186" w14:textId="77777777" w:rsidR="00BD18ED" w:rsidRPr="00267C85" w:rsidRDefault="00BD18ED" w:rsidP="008325DB">
                                          <w:pPr>
                                            <w:rPr>
                                              <w:rFonts w:ascii="Calibri" w:hAnsi="Calibri"/>
                                              <w:sz w:val="24"/>
                                              <w:szCs w:val="24"/>
                                            </w:rPr>
                                          </w:pPr>
                                        </w:p>
                                      </w:tc>
                                      <w:tc>
                                        <w:tcPr>
                                          <w:tcW w:w="0" w:type="auto"/>
                                          <w:vAlign w:val="center"/>
                                        </w:tcPr>
                                        <w:p w14:paraId="020C3BC1" w14:textId="77777777" w:rsidR="00BD18ED" w:rsidRPr="00267C85" w:rsidRDefault="00BD18ED" w:rsidP="008325DB">
                                          <w:pPr>
                                            <w:rPr>
                                              <w:rFonts w:ascii="Calibri" w:hAnsi="Calibri"/>
                                              <w:sz w:val="24"/>
                                              <w:szCs w:val="24"/>
                                            </w:rPr>
                                          </w:pPr>
                                        </w:p>
                                      </w:tc>
                                    </w:tr>
                                  </w:tbl>
                                  <w:p w14:paraId="4DB537A9" w14:textId="77777777" w:rsidR="00BD18ED" w:rsidRPr="00267C85" w:rsidRDefault="00BD18ED" w:rsidP="008325DB">
                                    <w:pPr>
                                      <w:rPr>
                                        <w:rFonts w:ascii="Calibri" w:hAnsi="Calibri"/>
                                        <w:color w:val="000000"/>
                                        <w:sz w:val="24"/>
                                        <w:szCs w:val="24"/>
                                      </w:rPr>
                                    </w:pPr>
                                  </w:p>
                                </w:tc>
                                <w:tc>
                                  <w:tcPr>
                                    <w:tcW w:w="20" w:type="dxa"/>
                                    <w:vAlign w:val="center"/>
                                  </w:tcPr>
                                  <w:p w14:paraId="3C252E3A" w14:textId="77777777" w:rsidR="00BD18ED" w:rsidRPr="00267C85" w:rsidRDefault="00BD18ED" w:rsidP="008325DB">
                                    <w:pPr>
                                      <w:rPr>
                                        <w:rFonts w:ascii="Calibri" w:hAnsi="Calibri"/>
                                        <w:color w:val="000000"/>
                                        <w:sz w:val="24"/>
                                        <w:szCs w:val="24"/>
                                      </w:rPr>
                                    </w:pPr>
                                  </w:p>
                                </w:tc>
                                <w:tc>
                                  <w:tcPr>
                                    <w:tcW w:w="20" w:type="dxa"/>
                                    <w:vAlign w:val="center"/>
                                  </w:tcPr>
                                  <w:p w14:paraId="796B4D1F" w14:textId="77777777" w:rsidR="00BD18ED" w:rsidRPr="00267C85" w:rsidRDefault="00BD18ED" w:rsidP="008325DB">
                                    <w:pPr>
                                      <w:rPr>
                                        <w:rFonts w:ascii="Calibri" w:hAnsi="Calibri"/>
                                        <w:color w:val="000000"/>
                                        <w:sz w:val="24"/>
                                        <w:szCs w:val="24"/>
                                      </w:rPr>
                                    </w:pPr>
                                  </w:p>
                                </w:tc>
                              </w:tr>
                            </w:tbl>
                            <w:p w14:paraId="0BA2F512" w14:textId="77777777" w:rsidR="00BD18ED" w:rsidRPr="00267C85" w:rsidRDefault="00BD18ED" w:rsidP="008325DB">
                              <w:pPr>
                                <w:rPr>
                                  <w:rFonts w:ascii="Calibri" w:hAnsi="Calibri"/>
                                  <w:color w:val="000000"/>
                                  <w:sz w:val="24"/>
                                  <w:szCs w:val="24"/>
                                </w:rPr>
                              </w:pPr>
                            </w:p>
                          </w:tc>
                          <w:tc>
                            <w:tcPr>
                              <w:tcW w:w="0" w:type="auto"/>
                              <w:vAlign w:val="center"/>
                            </w:tcPr>
                            <w:p w14:paraId="05A07914" w14:textId="77777777" w:rsidR="00BD18ED" w:rsidRPr="00267C85" w:rsidRDefault="00BD18ED" w:rsidP="008325DB">
                              <w:pPr>
                                <w:rPr>
                                  <w:rFonts w:ascii="Calibri" w:hAnsi="Calibri"/>
                                  <w:color w:val="000000"/>
                                  <w:sz w:val="24"/>
                                  <w:szCs w:val="24"/>
                                </w:rPr>
                              </w:pPr>
                            </w:p>
                          </w:tc>
                          <w:tc>
                            <w:tcPr>
                              <w:tcW w:w="20" w:type="dxa"/>
                              <w:vAlign w:val="center"/>
                            </w:tcPr>
                            <w:p w14:paraId="785196F4" w14:textId="77777777" w:rsidR="00BD18ED" w:rsidRPr="00267C85" w:rsidRDefault="00BD18ED" w:rsidP="008325DB">
                              <w:pPr>
                                <w:rPr>
                                  <w:rFonts w:ascii="Calibri" w:hAnsi="Calibri"/>
                                  <w:color w:val="000000"/>
                                  <w:sz w:val="24"/>
                                  <w:szCs w:val="24"/>
                                </w:rPr>
                              </w:pPr>
                            </w:p>
                          </w:tc>
                        </w:tr>
                      </w:tbl>
                      <w:p w14:paraId="75EDDFB1" w14:textId="77777777" w:rsidR="00BD18ED" w:rsidRPr="00267C85" w:rsidRDefault="00BD18ED" w:rsidP="008325DB">
                        <w:pPr>
                          <w:rPr>
                            <w:rFonts w:ascii="Calibri" w:hAnsi="Calibri"/>
                            <w:color w:val="000000"/>
                            <w:sz w:val="24"/>
                            <w:szCs w:val="24"/>
                          </w:rPr>
                        </w:pPr>
                      </w:p>
                    </w:tc>
                    <w:tc>
                      <w:tcPr>
                        <w:tcW w:w="0" w:type="auto"/>
                        <w:vAlign w:val="center"/>
                      </w:tcPr>
                      <w:p w14:paraId="41AB84B5" w14:textId="77777777" w:rsidR="00BD18ED" w:rsidRPr="00267C85" w:rsidRDefault="00BD18ED" w:rsidP="008325DB">
                        <w:pPr>
                          <w:rPr>
                            <w:rFonts w:ascii="Calibri" w:hAnsi="Calibri"/>
                            <w:color w:val="000000"/>
                            <w:sz w:val="24"/>
                            <w:szCs w:val="24"/>
                          </w:rPr>
                        </w:pPr>
                      </w:p>
                    </w:tc>
                  </w:tr>
                </w:tbl>
                <w:p w14:paraId="14AF2708" w14:textId="77777777" w:rsidR="00BD18ED" w:rsidRPr="00267C85" w:rsidRDefault="00BD18ED" w:rsidP="008325DB">
                  <w:pPr>
                    <w:rPr>
                      <w:rFonts w:ascii="Calibri" w:hAnsi="Calibri"/>
                      <w:sz w:val="24"/>
                      <w:szCs w:val="24"/>
                    </w:rPr>
                  </w:pPr>
                </w:p>
              </w:tc>
              <w:tc>
                <w:tcPr>
                  <w:tcW w:w="0" w:type="auto"/>
                  <w:vAlign w:val="center"/>
                </w:tcPr>
                <w:p w14:paraId="1E79102F" w14:textId="77777777" w:rsidR="00BD18ED" w:rsidRPr="00267C85" w:rsidRDefault="00BD18ED" w:rsidP="008325DB">
                  <w:pPr>
                    <w:rPr>
                      <w:rFonts w:ascii="Calibri" w:hAnsi="Calibri"/>
                      <w:sz w:val="24"/>
                      <w:szCs w:val="24"/>
                    </w:rPr>
                  </w:pPr>
                </w:p>
              </w:tc>
              <w:tc>
                <w:tcPr>
                  <w:tcW w:w="0" w:type="auto"/>
                  <w:vAlign w:val="center"/>
                </w:tcPr>
                <w:p w14:paraId="256EB058" w14:textId="77777777" w:rsidR="00BD18ED" w:rsidRPr="00267C85" w:rsidRDefault="00BD18ED" w:rsidP="008325DB">
                  <w:pPr>
                    <w:rPr>
                      <w:rFonts w:ascii="Calibri" w:hAnsi="Calibri"/>
                      <w:sz w:val="24"/>
                      <w:szCs w:val="24"/>
                    </w:rPr>
                  </w:pPr>
                </w:p>
              </w:tc>
            </w:tr>
          </w:tbl>
          <w:p w14:paraId="3B201F45" w14:textId="77777777" w:rsidR="00BD18ED" w:rsidRPr="00267C85" w:rsidRDefault="00BD18ED" w:rsidP="008325DB">
            <w:pPr>
              <w:rPr>
                <w:rFonts w:ascii="Calibri" w:hAnsi="Calibri"/>
                <w:color w:val="000000"/>
                <w:sz w:val="24"/>
                <w:szCs w:val="24"/>
              </w:rPr>
            </w:pPr>
          </w:p>
        </w:tc>
      </w:tr>
    </w:tbl>
    <w:p w14:paraId="286CD63B"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02"/>
        <w:gridCol w:w="8021"/>
      </w:tblGrid>
      <w:tr w:rsidR="00BD18ED" w:rsidRPr="00267C85" w14:paraId="221D064B" w14:textId="77777777" w:rsidTr="008325DB">
        <w:trPr>
          <w:tblCellSpacing w:w="15" w:type="dxa"/>
        </w:trPr>
        <w:tc>
          <w:tcPr>
            <w:tcW w:w="0" w:type="auto"/>
            <w:vAlign w:val="center"/>
            <w:hideMark/>
          </w:tcPr>
          <w:p w14:paraId="7263585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684109AC" w14:textId="77777777" w:rsidR="00BD18ED" w:rsidRPr="00267C85" w:rsidRDefault="00BD18ED" w:rsidP="008325DB">
            <w:pPr>
              <w:pStyle w:val="Heading1"/>
            </w:pPr>
            <w:r w:rsidRPr="00267C85">
              <w:t>Gateways Order</w:t>
            </w:r>
          </w:p>
        </w:tc>
      </w:tr>
      <w:tr w:rsidR="00BD18ED" w:rsidRPr="00267C85" w14:paraId="26796771" w14:textId="77777777" w:rsidTr="008325DB">
        <w:trPr>
          <w:tblCellSpacing w:w="15" w:type="dxa"/>
        </w:trPr>
        <w:tc>
          <w:tcPr>
            <w:tcW w:w="0" w:type="auto"/>
            <w:vAlign w:val="center"/>
            <w:hideMark/>
          </w:tcPr>
          <w:p w14:paraId="4E8739E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34C5E1E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A Consultative Paper on the draft Financial Services (Gateways) Order 2008</w:t>
            </w:r>
          </w:p>
        </w:tc>
      </w:tr>
      <w:tr w:rsidR="00BD18ED" w:rsidRPr="00267C85" w14:paraId="4EC22150" w14:textId="77777777" w:rsidTr="008325DB">
        <w:trPr>
          <w:tblCellSpacing w:w="15" w:type="dxa"/>
        </w:trPr>
        <w:tc>
          <w:tcPr>
            <w:tcW w:w="0" w:type="auto"/>
            <w:vAlign w:val="center"/>
            <w:hideMark/>
          </w:tcPr>
          <w:p w14:paraId="1A8216D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BB235AF"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draft Order lists acts containing other functions of the OFT in respect of which restricted information may also be disclosed. This draft Order replicates existing gateways made under an existing Gateways Order which needs to be replicated under the new Financial Services Act 2008</w:t>
            </w:r>
          </w:p>
        </w:tc>
      </w:tr>
      <w:tr w:rsidR="00BD18ED" w:rsidRPr="00267C85" w14:paraId="73FC0762" w14:textId="77777777" w:rsidTr="008325DB">
        <w:trPr>
          <w:tblCellSpacing w:w="15" w:type="dxa"/>
        </w:trPr>
        <w:tc>
          <w:tcPr>
            <w:tcW w:w="0" w:type="auto"/>
            <w:vAlign w:val="center"/>
            <w:hideMark/>
          </w:tcPr>
          <w:p w14:paraId="0884D062"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6A3AFCAA"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25 November 2008 - 12 December 2008</w:t>
            </w:r>
          </w:p>
        </w:tc>
      </w:tr>
      <w:tr w:rsidR="00BD18ED" w:rsidRPr="00267C85" w14:paraId="2F305D21" w14:textId="77777777" w:rsidTr="008325DB">
        <w:trPr>
          <w:tblCellSpacing w:w="15" w:type="dxa"/>
        </w:trPr>
        <w:tc>
          <w:tcPr>
            <w:tcW w:w="0" w:type="auto"/>
            <w:vAlign w:val="center"/>
            <w:hideMark/>
          </w:tcPr>
          <w:p w14:paraId="26B41D9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66DFB50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Gillian Prestwich</w:t>
            </w:r>
            <w:r w:rsidRPr="00267C85">
              <w:rPr>
                <w:rFonts w:ascii="Calibri" w:hAnsi="Calibri"/>
                <w:color w:val="000000"/>
                <w:sz w:val="24"/>
                <w:szCs w:val="24"/>
              </w:rPr>
              <w:br/>
              <w:t>Policy Advisor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69" w:history="1">
              <w:r w:rsidRPr="00267C85">
                <w:rPr>
                  <w:rStyle w:val="Hyperlink"/>
                  <w:rFonts w:ascii="Calibri" w:hAnsi="Calibri"/>
                  <w:szCs w:val="24"/>
                </w:rPr>
                <w:t>gillian.prestwich@gov.im</w:t>
              </w:r>
            </w:hyperlink>
            <w:r w:rsidRPr="00267C85">
              <w:rPr>
                <w:rFonts w:ascii="Calibri" w:hAnsi="Calibri"/>
                <w:color w:val="000000"/>
                <w:sz w:val="24"/>
                <w:szCs w:val="24"/>
              </w:rPr>
              <w:br/>
            </w:r>
            <w:r w:rsidRPr="00267C85">
              <w:rPr>
                <w:rFonts w:ascii="Calibri" w:hAnsi="Calibri"/>
                <w:color w:val="000000"/>
                <w:sz w:val="24"/>
                <w:szCs w:val="24"/>
              </w:rPr>
              <w:lastRenderedPageBreak/>
              <w:t>Tel:01624 689331</w:t>
            </w:r>
            <w:r w:rsidRPr="00267C85">
              <w:rPr>
                <w:rFonts w:ascii="Calibri" w:hAnsi="Calibri"/>
                <w:color w:val="000000"/>
                <w:sz w:val="24"/>
                <w:szCs w:val="24"/>
              </w:rPr>
              <w:br/>
              <w:t>Fax:01624 689398</w:t>
            </w:r>
          </w:p>
        </w:tc>
      </w:tr>
      <w:tr w:rsidR="00BD18ED" w:rsidRPr="00267C85" w14:paraId="00A695B1"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D718C6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5"/>
              <w:gridCol w:w="5"/>
              <w:gridCol w:w="5"/>
              <w:gridCol w:w="6"/>
              <w:gridCol w:w="6"/>
              <w:gridCol w:w="6"/>
              <w:gridCol w:w="6"/>
              <w:gridCol w:w="6"/>
              <w:gridCol w:w="6"/>
              <w:gridCol w:w="6"/>
              <w:gridCol w:w="6"/>
              <w:gridCol w:w="7846"/>
              <w:gridCol w:w="6"/>
              <w:gridCol w:w="6"/>
            </w:tblGrid>
            <w:tr w:rsidR="00BD18ED" w:rsidRPr="00267C85" w14:paraId="521EA678" w14:textId="77777777" w:rsidTr="008325DB">
              <w:trPr>
                <w:trHeight w:val="364"/>
                <w:tblCellSpacing w:w="0" w:type="dxa"/>
              </w:trPr>
              <w:tc>
                <w:tcPr>
                  <w:tcW w:w="0" w:type="auto"/>
                  <w:vAlign w:val="center"/>
                </w:tcPr>
                <w:p w14:paraId="3825692C" w14:textId="77777777" w:rsidR="00BD18ED" w:rsidRPr="00267C85" w:rsidRDefault="00BD18ED" w:rsidP="008325DB">
                  <w:pPr>
                    <w:rPr>
                      <w:rFonts w:ascii="Calibri" w:hAnsi="Calibri"/>
                      <w:color w:val="000000"/>
                      <w:sz w:val="24"/>
                      <w:szCs w:val="24"/>
                    </w:rPr>
                  </w:pPr>
                </w:p>
              </w:tc>
              <w:tc>
                <w:tcPr>
                  <w:tcW w:w="0" w:type="auto"/>
                  <w:vAlign w:val="center"/>
                </w:tcPr>
                <w:p w14:paraId="0E4097BA" w14:textId="77777777" w:rsidR="00BD18ED" w:rsidRPr="00267C85" w:rsidRDefault="00BD18ED" w:rsidP="008325DB">
                  <w:pPr>
                    <w:rPr>
                      <w:rFonts w:ascii="Calibri" w:hAnsi="Calibri"/>
                      <w:color w:val="000000"/>
                      <w:sz w:val="24"/>
                      <w:szCs w:val="24"/>
                    </w:rPr>
                  </w:pPr>
                </w:p>
              </w:tc>
              <w:tc>
                <w:tcPr>
                  <w:tcW w:w="0" w:type="auto"/>
                  <w:vAlign w:val="center"/>
                </w:tcPr>
                <w:p w14:paraId="5F096CC5" w14:textId="77777777" w:rsidR="00BD18ED" w:rsidRPr="00267C85" w:rsidRDefault="00BD18ED" w:rsidP="008325DB">
                  <w:pPr>
                    <w:rPr>
                      <w:rFonts w:ascii="Calibri" w:hAnsi="Calibri"/>
                      <w:color w:val="000000"/>
                      <w:sz w:val="24"/>
                      <w:szCs w:val="24"/>
                    </w:rPr>
                  </w:pPr>
                </w:p>
              </w:tc>
              <w:tc>
                <w:tcPr>
                  <w:tcW w:w="0" w:type="auto"/>
                  <w:vAlign w:val="center"/>
                </w:tcPr>
                <w:p w14:paraId="079EB63C" w14:textId="77777777" w:rsidR="00BD18ED" w:rsidRPr="00267C85" w:rsidRDefault="00BD18ED" w:rsidP="008325DB">
                  <w:pPr>
                    <w:rPr>
                      <w:rFonts w:ascii="Calibri" w:hAnsi="Calibri"/>
                      <w:sz w:val="24"/>
                      <w:szCs w:val="24"/>
                    </w:rPr>
                  </w:pPr>
                </w:p>
              </w:tc>
              <w:tc>
                <w:tcPr>
                  <w:tcW w:w="0" w:type="auto"/>
                  <w:vAlign w:val="center"/>
                </w:tcPr>
                <w:p w14:paraId="6EC1C827" w14:textId="77777777" w:rsidR="00BD18ED" w:rsidRPr="00267C85" w:rsidRDefault="00BD18ED" w:rsidP="008325DB">
                  <w:pPr>
                    <w:rPr>
                      <w:rFonts w:ascii="Calibri" w:hAnsi="Calibri"/>
                      <w:sz w:val="24"/>
                      <w:szCs w:val="24"/>
                    </w:rPr>
                  </w:pPr>
                </w:p>
              </w:tc>
              <w:tc>
                <w:tcPr>
                  <w:tcW w:w="0" w:type="auto"/>
                  <w:vAlign w:val="center"/>
                </w:tcPr>
                <w:p w14:paraId="1B286E64" w14:textId="77777777" w:rsidR="00BD18ED" w:rsidRPr="00267C85" w:rsidRDefault="00BD18ED" w:rsidP="008325DB">
                  <w:pPr>
                    <w:rPr>
                      <w:rFonts w:ascii="Calibri" w:hAnsi="Calibri"/>
                      <w:sz w:val="24"/>
                      <w:szCs w:val="24"/>
                    </w:rPr>
                  </w:pPr>
                </w:p>
              </w:tc>
              <w:tc>
                <w:tcPr>
                  <w:tcW w:w="0" w:type="auto"/>
                  <w:vAlign w:val="center"/>
                </w:tcPr>
                <w:p w14:paraId="791FAD4B" w14:textId="77777777" w:rsidR="00BD18ED" w:rsidRPr="00267C85" w:rsidRDefault="00BD18ED" w:rsidP="008325DB">
                  <w:pPr>
                    <w:rPr>
                      <w:rFonts w:ascii="Calibri" w:hAnsi="Calibri"/>
                      <w:sz w:val="24"/>
                      <w:szCs w:val="24"/>
                    </w:rPr>
                  </w:pPr>
                </w:p>
              </w:tc>
              <w:tc>
                <w:tcPr>
                  <w:tcW w:w="0" w:type="auto"/>
                  <w:vAlign w:val="center"/>
                </w:tcPr>
                <w:p w14:paraId="4F481493" w14:textId="77777777" w:rsidR="00BD18ED" w:rsidRPr="00267C85" w:rsidRDefault="00BD18ED" w:rsidP="008325DB">
                  <w:pPr>
                    <w:rPr>
                      <w:rFonts w:ascii="Calibri" w:hAnsi="Calibri"/>
                      <w:sz w:val="24"/>
                      <w:szCs w:val="24"/>
                    </w:rPr>
                  </w:pPr>
                </w:p>
              </w:tc>
              <w:tc>
                <w:tcPr>
                  <w:tcW w:w="0" w:type="auto"/>
                  <w:vAlign w:val="center"/>
                </w:tcPr>
                <w:p w14:paraId="1B4A2ED6" w14:textId="77777777" w:rsidR="00BD18ED" w:rsidRPr="00267C85" w:rsidRDefault="00BD18ED" w:rsidP="008325DB">
                  <w:pPr>
                    <w:rPr>
                      <w:rFonts w:ascii="Calibri" w:hAnsi="Calibri"/>
                      <w:sz w:val="24"/>
                      <w:szCs w:val="24"/>
                    </w:rPr>
                  </w:pPr>
                </w:p>
              </w:tc>
              <w:tc>
                <w:tcPr>
                  <w:tcW w:w="0" w:type="auto"/>
                  <w:vAlign w:val="center"/>
                </w:tcPr>
                <w:p w14:paraId="07F37CA5" w14:textId="77777777" w:rsidR="00BD18ED" w:rsidRPr="00267C85" w:rsidRDefault="00BD18ED" w:rsidP="008325DB">
                  <w:pPr>
                    <w:rPr>
                      <w:rFonts w:ascii="Calibri" w:hAnsi="Calibri"/>
                      <w:sz w:val="24"/>
                      <w:szCs w:val="24"/>
                    </w:rPr>
                  </w:pPr>
                </w:p>
              </w:tc>
              <w:tc>
                <w:tcPr>
                  <w:tcW w:w="0" w:type="auto"/>
                  <w:vAlign w:val="center"/>
                </w:tcPr>
                <w:p w14:paraId="2301828F" w14:textId="77777777" w:rsidR="00BD18ED" w:rsidRPr="00267C85" w:rsidRDefault="00BD18ED" w:rsidP="008325DB">
                  <w:pPr>
                    <w:rPr>
                      <w:rFonts w:ascii="Calibri" w:hAnsi="Calibri"/>
                      <w:sz w:val="24"/>
                      <w:szCs w:val="24"/>
                    </w:rPr>
                  </w:pPr>
                </w:p>
              </w:tc>
              <w:tc>
                <w:tcPr>
                  <w:tcW w:w="0" w:type="auto"/>
                  <w:vAlign w:val="center"/>
                </w:tcPr>
                <w:p w14:paraId="0BFA7FC5"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5"/>
                    <w:gridCol w:w="7835"/>
                    <w:gridCol w:w="6"/>
                  </w:tblGrid>
                  <w:tr w:rsidR="00BD18ED" w:rsidRPr="00267C85" w14:paraId="3D389E50" w14:textId="77777777" w:rsidTr="008325DB">
                    <w:trPr>
                      <w:trHeight w:val="531"/>
                      <w:tblCellSpacing w:w="0" w:type="dxa"/>
                    </w:trPr>
                    <w:tc>
                      <w:tcPr>
                        <w:tcW w:w="0" w:type="auto"/>
                        <w:vAlign w:val="center"/>
                      </w:tcPr>
                      <w:p w14:paraId="2404578C"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823"/>
                          <w:gridCol w:w="6"/>
                          <w:gridCol w:w="6"/>
                        </w:tblGrid>
                        <w:tr w:rsidR="00BD18ED" w:rsidRPr="00267C85" w14:paraId="1F6F0DA7"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811"/>
                                <w:gridCol w:w="6"/>
                                <w:gridCol w:w="6"/>
                              </w:tblGrid>
                              <w:tr w:rsidR="00BD18ED" w:rsidRPr="00267C85" w14:paraId="16AC8549"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5"/>
                                      <w:gridCol w:w="5"/>
                                      <w:gridCol w:w="5"/>
                                      <w:gridCol w:w="5"/>
                                      <w:gridCol w:w="6"/>
                                      <w:gridCol w:w="6"/>
                                      <w:gridCol w:w="6"/>
                                      <w:gridCol w:w="6"/>
                                      <w:gridCol w:w="6"/>
                                      <w:gridCol w:w="6"/>
                                      <w:gridCol w:w="6"/>
                                      <w:gridCol w:w="6"/>
                                      <w:gridCol w:w="6"/>
                                      <w:gridCol w:w="6"/>
                                      <w:gridCol w:w="6"/>
                                      <w:gridCol w:w="6"/>
                                      <w:gridCol w:w="7697"/>
                                      <w:gridCol w:w="6"/>
                                      <w:gridCol w:w="6"/>
                                    </w:tblGrid>
                                    <w:tr w:rsidR="00BD18ED" w:rsidRPr="00267C85" w14:paraId="7B0B708E" w14:textId="77777777" w:rsidTr="008325DB">
                                      <w:trPr>
                                        <w:tblCellSpacing w:w="0" w:type="dxa"/>
                                      </w:trPr>
                                      <w:tc>
                                        <w:tcPr>
                                          <w:tcW w:w="0" w:type="auto"/>
                                          <w:vAlign w:val="center"/>
                                        </w:tcPr>
                                        <w:p w14:paraId="559F6B6D" w14:textId="77777777" w:rsidR="00BD18ED" w:rsidRPr="00267C85" w:rsidRDefault="00BD18ED" w:rsidP="008325DB">
                                          <w:pPr>
                                            <w:rPr>
                                              <w:rFonts w:ascii="Calibri" w:hAnsi="Calibri"/>
                                              <w:color w:val="000000"/>
                                              <w:sz w:val="24"/>
                                              <w:szCs w:val="24"/>
                                            </w:rPr>
                                          </w:pPr>
                                        </w:p>
                                      </w:tc>
                                      <w:tc>
                                        <w:tcPr>
                                          <w:tcW w:w="0" w:type="auto"/>
                                          <w:vAlign w:val="center"/>
                                        </w:tcPr>
                                        <w:p w14:paraId="5FE91F12" w14:textId="77777777" w:rsidR="00BD18ED" w:rsidRPr="00267C85" w:rsidRDefault="00BD18ED" w:rsidP="008325DB">
                                          <w:pPr>
                                            <w:rPr>
                                              <w:rFonts w:ascii="Calibri" w:hAnsi="Calibri"/>
                                              <w:color w:val="000000"/>
                                              <w:sz w:val="24"/>
                                              <w:szCs w:val="24"/>
                                            </w:rPr>
                                          </w:pPr>
                                        </w:p>
                                      </w:tc>
                                      <w:tc>
                                        <w:tcPr>
                                          <w:tcW w:w="0" w:type="auto"/>
                                          <w:vAlign w:val="center"/>
                                        </w:tcPr>
                                        <w:p w14:paraId="0D59D3A7" w14:textId="77777777" w:rsidR="00BD18ED" w:rsidRPr="00267C85" w:rsidRDefault="00BD18ED" w:rsidP="008325DB">
                                          <w:pPr>
                                            <w:rPr>
                                              <w:rFonts w:ascii="Calibri" w:hAnsi="Calibri"/>
                                              <w:color w:val="000000"/>
                                              <w:sz w:val="24"/>
                                              <w:szCs w:val="24"/>
                                            </w:rPr>
                                          </w:pPr>
                                        </w:p>
                                      </w:tc>
                                      <w:tc>
                                        <w:tcPr>
                                          <w:tcW w:w="0" w:type="auto"/>
                                          <w:vAlign w:val="center"/>
                                        </w:tcPr>
                                        <w:p w14:paraId="4A19668A" w14:textId="77777777" w:rsidR="00BD18ED" w:rsidRPr="00267C85" w:rsidRDefault="00BD18ED" w:rsidP="008325DB">
                                          <w:pPr>
                                            <w:rPr>
                                              <w:rFonts w:ascii="Calibri" w:hAnsi="Calibri"/>
                                              <w:color w:val="000000"/>
                                              <w:sz w:val="24"/>
                                              <w:szCs w:val="24"/>
                                            </w:rPr>
                                          </w:pPr>
                                        </w:p>
                                      </w:tc>
                                      <w:tc>
                                        <w:tcPr>
                                          <w:tcW w:w="0" w:type="auto"/>
                                          <w:vAlign w:val="center"/>
                                        </w:tcPr>
                                        <w:p w14:paraId="4B7F90CD" w14:textId="77777777" w:rsidR="00BD18ED" w:rsidRPr="00267C85" w:rsidRDefault="00BD18ED" w:rsidP="008325DB">
                                          <w:pPr>
                                            <w:rPr>
                                              <w:rFonts w:ascii="Calibri" w:hAnsi="Calibri"/>
                                              <w:color w:val="000000"/>
                                              <w:sz w:val="24"/>
                                              <w:szCs w:val="24"/>
                                            </w:rPr>
                                          </w:pPr>
                                        </w:p>
                                      </w:tc>
                                      <w:tc>
                                        <w:tcPr>
                                          <w:tcW w:w="0" w:type="auto"/>
                                          <w:vAlign w:val="center"/>
                                        </w:tcPr>
                                        <w:p w14:paraId="77E2EC0D" w14:textId="77777777" w:rsidR="00BD18ED" w:rsidRPr="00267C85" w:rsidRDefault="00BD18ED" w:rsidP="008325DB">
                                          <w:pPr>
                                            <w:rPr>
                                              <w:rFonts w:ascii="Calibri" w:hAnsi="Calibri"/>
                                              <w:color w:val="000000"/>
                                              <w:sz w:val="24"/>
                                              <w:szCs w:val="24"/>
                                            </w:rPr>
                                          </w:pPr>
                                        </w:p>
                                      </w:tc>
                                      <w:tc>
                                        <w:tcPr>
                                          <w:tcW w:w="0" w:type="auto"/>
                                          <w:vAlign w:val="center"/>
                                        </w:tcPr>
                                        <w:p w14:paraId="578697EC" w14:textId="77777777" w:rsidR="00BD18ED" w:rsidRPr="00267C85" w:rsidRDefault="00BD18ED" w:rsidP="008325DB">
                                          <w:pPr>
                                            <w:rPr>
                                              <w:rFonts w:ascii="Calibri" w:hAnsi="Calibri"/>
                                              <w:color w:val="000000"/>
                                              <w:sz w:val="24"/>
                                              <w:szCs w:val="24"/>
                                            </w:rPr>
                                          </w:pPr>
                                        </w:p>
                                      </w:tc>
                                      <w:tc>
                                        <w:tcPr>
                                          <w:tcW w:w="0" w:type="auto"/>
                                          <w:vAlign w:val="center"/>
                                        </w:tcPr>
                                        <w:p w14:paraId="617F1379" w14:textId="77777777" w:rsidR="00BD18ED" w:rsidRPr="00267C85" w:rsidRDefault="00BD18ED" w:rsidP="008325DB">
                                          <w:pPr>
                                            <w:rPr>
                                              <w:rFonts w:ascii="Calibri" w:hAnsi="Calibri"/>
                                              <w:color w:val="000000"/>
                                              <w:sz w:val="24"/>
                                              <w:szCs w:val="24"/>
                                            </w:rPr>
                                          </w:pPr>
                                        </w:p>
                                      </w:tc>
                                      <w:tc>
                                        <w:tcPr>
                                          <w:tcW w:w="0" w:type="auto"/>
                                          <w:vAlign w:val="center"/>
                                        </w:tcPr>
                                        <w:p w14:paraId="631AE185" w14:textId="77777777" w:rsidR="00BD18ED" w:rsidRPr="00267C85" w:rsidRDefault="00BD18ED" w:rsidP="008325DB">
                                          <w:pPr>
                                            <w:rPr>
                                              <w:rFonts w:ascii="Calibri" w:hAnsi="Calibri"/>
                                              <w:color w:val="000000"/>
                                              <w:sz w:val="24"/>
                                              <w:szCs w:val="24"/>
                                            </w:rPr>
                                          </w:pPr>
                                        </w:p>
                                      </w:tc>
                                      <w:tc>
                                        <w:tcPr>
                                          <w:tcW w:w="0" w:type="auto"/>
                                          <w:vAlign w:val="center"/>
                                        </w:tcPr>
                                        <w:p w14:paraId="194A9FFC" w14:textId="77777777" w:rsidR="00BD18ED" w:rsidRPr="00267C85" w:rsidRDefault="00BD18ED" w:rsidP="008325DB">
                                          <w:pPr>
                                            <w:rPr>
                                              <w:rFonts w:ascii="Calibri" w:hAnsi="Calibri"/>
                                              <w:sz w:val="24"/>
                                              <w:szCs w:val="24"/>
                                            </w:rPr>
                                          </w:pPr>
                                        </w:p>
                                      </w:tc>
                                      <w:tc>
                                        <w:tcPr>
                                          <w:tcW w:w="0" w:type="auto"/>
                                          <w:vAlign w:val="center"/>
                                        </w:tcPr>
                                        <w:p w14:paraId="5EE832E7" w14:textId="77777777" w:rsidR="00BD18ED" w:rsidRPr="00267C85" w:rsidRDefault="00BD18ED" w:rsidP="008325DB">
                                          <w:pPr>
                                            <w:rPr>
                                              <w:rFonts w:ascii="Calibri" w:hAnsi="Calibri"/>
                                              <w:sz w:val="24"/>
                                              <w:szCs w:val="24"/>
                                            </w:rPr>
                                          </w:pPr>
                                        </w:p>
                                      </w:tc>
                                      <w:tc>
                                        <w:tcPr>
                                          <w:tcW w:w="0" w:type="auto"/>
                                          <w:vAlign w:val="center"/>
                                        </w:tcPr>
                                        <w:p w14:paraId="0CF5B624" w14:textId="77777777" w:rsidR="00BD18ED" w:rsidRPr="00267C85" w:rsidRDefault="00BD18ED" w:rsidP="008325DB">
                                          <w:pPr>
                                            <w:rPr>
                                              <w:rFonts w:ascii="Calibri" w:hAnsi="Calibri"/>
                                              <w:sz w:val="24"/>
                                              <w:szCs w:val="24"/>
                                            </w:rPr>
                                          </w:pPr>
                                        </w:p>
                                      </w:tc>
                                      <w:tc>
                                        <w:tcPr>
                                          <w:tcW w:w="0" w:type="auto"/>
                                          <w:vAlign w:val="center"/>
                                        </w:tcPr>
                                        <w:p w14:paraId="49593DF9" w14:textId="77777777" w:rsidR="00BD18ED" w:rsidRPr="00267C85" w:rsidRDefault="00BD18ED" w:rsidP="008325DB">
                                          <w:pPr>
                                            <w:rPr>
                                              <w:rFonts w:ascii="Calibri" w:hAnsi="Calibri"/>
                                              <w:color w:val="000000"/>
                                              <w:sz w:val="24"/>
                                              <w:szCs w:val="24"/>
                                            </w:rPr>
                                          </w:pPr>
                                        </w:p>
                                      </w:tc>
                                      <w:tc>
                                        <w:tcPr>
                                          <w:tcW w:w="0" w:type="auto"/>
                                          <w:vAlign w:val="center"/>
                                        </w:tcPr>
                                        <w:p w14:paraId="7FAB4A73" w14:textId="77777777" w:rsidR="00BD18ED" w:rsidRPr="00267C85" w:rsidRDefault="00BD18ED" w:rsidP="008325DB">
                                          <w:pPr>
                                            <w:rPr>
                                              <w:rFonts w:ascii="Calibri" w:hAnsi="Calibri"/>
                                              <w:sz w:val="24"/>
                                              <w:szCs w:val="24"/>
                                            </w:rPr>
                                          </w:pPr>
                                        </w:p>
                                      </w:tc>
                                      <w:tc>
                                        <w:tcPr>
                                          <w:tcW w:w="0" w:type="auto"/>
                                          <w:vAlign w:val="center"/>
                                        </w:tcPr>
                                        <w:p w14:paraId="69542B8A" w14:textId="77777777" w:rsidR="00BD18ED" w:rsidRPr="00267C85" w:rsidRDefault="00BD18ED" w:rsidP="008325DB">
                                          <w:pPr>
                                            <w:rPr>
                                              <w:rFonts w:ascii="Calibri" w:hAnsi="Calibri"/>
                                              <w:sz w:val="24"/>
                                              <w:szCs w:val="24"/>
                                            </w:rPr>
                                          </w:pPr>
                                        </w:p>
                                      </w:tc>
                                      <w:tc>
                                        <w:tcPr>
                                          <w:tcW w:w="0" w:type="auto"/>
                                          <w:vAlign w:val="center"/>
                                        </w:tcPr>
                                        <w:p w14:paraId="5D174072" w14:textId="77777777" w:rsidR="00BD18ED" w:rsidRPr="00267C85" w:rsidRDefault="00BD18ED" w:rsidP="008325DB">
                                          <w:pPr>
                                            <w:rPr>
                                              <w:rFonts w:ascii="Calibri" w:hAnsi="Calibri"/>
                                              <w:color w:val="000000"/>
                                              <w:sz w:val="24"/>
                                              <w:szCs w:val="24"/>
                                            </w:rPr>
                                          </w:pPr>
                                        </w:p>
                                      </w:tc>
                                      <w:tc>
                                        <w:tcPr>
                                          <w:tcW w:w="0" w:type="auto"/>
                                          <w:vAlign w:val="center"/>
                                        </w:tcPr>
                                        <w:p w14:paraId="60104428" w14:textId="77777777" w:rsidR="00BD18ED" w:rsidRPr="00267C85" w:rsidRDefault="00BD18ED" w:rsidP="008325DB">
                                          <w:pPr>
                                            <w:rPr>
                                              <w:rFonts w:ascii="Calibri" w:hAnsi="Calibri"/>
                                              <w:color w:val="000000"/>
                                              <w:sz w:val="24"/>
                                              <w:szCs w:val="24"/>
                                            </w:rPr>
                                          </w:pPr>
                                        </w:p>
                                      </w:tc>
                                      <w:tc>
                                        <w:tcPr>
                                          <w:tcW w:w="0" w:type="auto"/>
                                          <w:vAlign w:val="center"/>
                                        </w:tcPr>
                                        <w:p w14:paraId="6B139E33"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85"/>
                                            <w:gridCol w:w="6"/>
                                            <w:gridCol w:w="6"/>
                                          </w:tblGrid>
                                          <w:tr w:rsidR="00BD18ED" w:rsidRPr="00267C85" w14:paraId="6F807CFE"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73"/>
                                                  <w:gridCol w:w="6"/>
                                                  <w:gridCol w:w="6"/>
                                                </w:tblGrid>
                                                <w:tr w:rsidR="00BD18ED" w:rsidRPr="00267C85" w14:paraId="31ABFC29" w14:textId="77777777" w:rsidTr="008325DB">
                                                  <w:trPr>
                                                    <w:tblCellSpacing w:w="0" w:type="dxa"/>
                                                  </w:trPr>
                                                  <w:tc>
                                                    <w:tcPr>
                                                      <w:tcW w:w="5640" w:type="dxa"/>
                                                      <w:vAlign w:val="center"/>
                                                    </w:tcPr>
                                                    <w:tbl>
                                                      <w:tblPr>
                                                        <w:tblW w:w="0" w:type="auto"/>
                                                        <w:tblCellSpacing w:w="0" w:type="dxa"/>
                                                        <w:tblCellMar>
                                                          <w:left w:w="0" w:type="dxa"/>
                                                          <w:right w:w="0" w:type="dxa"/>
                                                        </w:tblCellMar>
                                                        <w:tblLook w:val="04A0" w:firstRow="1" w:lastRow="0" w:firstColumn="1" w:lastColumn="0" w:noHBand="0" w:noVBand="1"/>
                                                      </w:tblPr>
                                                      <w:tblGrid>
                                                        <w:gridCol w:w="7661"/>
                                                        <w:gridCol w:w="6"/>
                                                        <w:gridCol w:w="6"/>
                                                      </w:tblGrid>
                                                      <w:tr w:rsidR="00BD18ED" w:rsidRPr="00267C85" w14:paraId="6DFB6610" w14:textId="77777777" w:rsidTr="008325DB">
                                                        <w:trPr>
                                                          <w:tblCellSpacing w:w="0" w:type="dxa"/>
                                                        </w:trPr>
                                                        <w:tc>
                                                          <w:tcPr>
                                                            <w:tcW w:w="0" w:type="auto"/>
                                                            <w:vAlign w:val="center"/>
                                                            <w:hideMark/>
                                                          </w:tcPr>
                                                          <w:p w14:paraId="6AA90B67" w14:textId="77777777" w:rsidR="00BD18ED" w:rsidRPr="00267C85" w:rsidRDefault="008325DB" w:rsidP="008325DB">
                                                            <w:pPr>
                                                              <w:spacing w:after="0"/>
                                                              <w:rPr>
                                                                <w:rStyle w:val="Hyperlink"/>
                                                                <w:rFonts w:ascii="Calibri" w:hAnsi="Calibri"/>
                                                                <w:szCs w:val="24"/>
                                                              </w:rPr>
                                                            </w:pPr>
                                                            <w:hyperlink r:id="rId570" w:tgtFrame="_blank" w:history="1">
                                                              <w:r w:rsidR="00BD18ED" w:rsidRPr="00267C85">
                                                                <w:rPr>
                                                                  <w:rStyle w:val="Hyperlink"/>
                                                                  <w:rFonts w:ascii="Calibri" w:hAnsi="Calibri"/>
                                                                  <w:szCs w:val="24"/>
                                                                </w:rPr>
                                                                <w:t>Gateways Order 2008</w:t>
                                                              </w:r>
                                                            </w:hyperlink>
                                                          </w:p>
                                                          <w:p w14:paraId="72275870" w14:textId="4838907F" w:rsidR="00BD18ED" w:rsidRPr="00267C85" w:rsidRDefault="00FD0656" w:rsidP="008325DB">
                                                            <w:pPr>
                                                              <w:spacing w:after="0"/>
                                                              <w:rPr>
                                                                <w:rStyle w:val="ng-scope"/>
                                                                <w:rFonts w:ascii="Calibri" w:hAnsi="Calibri"/>
                                                                <w:color w:val="0000FF"/>
                                                                <w:sz w:val="24"/>
                                                                <w:szCs w:val="24"/>
                                                                <w:lang w:val="en"/>
                                                              </w:rPr>
                                                            </w:pPr>
                                                            <w:hyperlink r:id="rId571" w:history="1">
                                                              <w:r w:rsidRPr="00BD180A">
                                                                <w:rPr>
                                                                  <w:rStyle w:val="Hyperlink"/>
                                                                  <w:rFonts w:ascii="Calibri" w:hAnsi="Calibri"/>
                                                                  <w:sz w:val="24"/>
                                                                  <w:szCs w:val="24"/>
                                                                  <w:lang w:val="en"/>
                                                                </w:rPr>
                                                                <w:t>https://www.iomfsa.im/media/2164/09092008gatewaysorder2008.pdf</w:t>
                                                              </w:r>
                                                            </w:hyperlink>
                                                            <w:r>
                                                              <w:rPr>
                                                                <w:rStyle w:val="ng-scope"/>
                                                                <w:rFonts w:ascii="Calibri" w:hAnsi="Calibri"/>
                                                                <w:color w:val="0000FF"/>
                                                                <w:sz w:val="24"/>
                                                                <w:szCs w:val="24"/>
                                                                <w:lang w:val="en"/>
                                                              </w:rPr>
                                                              <w:t xml:space="preserve"> </w:t>
                                                            </w:r>
                                                          </w:p>
                                                          <w:p w14:paraId="6A78C1B6" w14:textId="77777777" w:rsidR="00BD18ED" w:rsidRPr="00267C85" w:rsidRDefault="00BD18ED" w:rsidP="008325DB">
                                                            <w:pPr>
                                                              <w:spacing w:after="0"/>
                                                              <w:rPr>
                                                                <w:rFonts w:ascii="Calibri" w:hAnsi="Calibri"/>
                                                                <w:color w:val="000000"/>
                                                                <w:sz w:val="24"/>
                                                                <w:szCs w:val="24"/>
                                                              </w:rPr>
                                                            </w:pPr>
                                                          </w:p>
                                                        </w:tc>
                                                        <w:tc>
                                                          <w:tcPr>
                                                            <w:tcW w:w="0" w:type="auto"/>
                                                            <w:vAlign w:val="center"/>
                                                          </w:tcPr>
                                                          <w:p w14:paraId="35AC5B3A" w14:textId="77777777" w:rsidR="00BD18ED" w:rsidRPr="00267C85" w:rsidRDefault="00BD18ED" w:rsidP="008325DB">
                                                            <w:pPr>
                                                              <w:spacing w:after="0"/>
                                                              <w:rPr>
                                                                <w:rFonts w:ascii="Calibri" w:hAnsi="Calibri"/>
                                                                <w:color w:val="000000"/>
                                                                <w:sz w:val="24"/>
                                                                <w:szCs w:val="24"/>
                                                              </w:rPr>
                                                            </w:pPr>
                                                          </w:p>
                                                        </w:tc>
                                                        <w:tc>
                                                          <w:tcPr>
                                                            <w:tcW w:w="0" w:type="auto"/>
                                                            <w:vAlign w:val="center"/>
                                                          </w:tcPr>
                                                          <w:p w14:paraId="3034A06E" w14:textId="77777777" w:rsidR="00BD18ED" w:rsidRPr="00267C85" w:rsidRDefault="00BD18ED" w:rsidP="008325DB">
                                                            <w:pPr>
                                                              <w:spacing w:after="0"/>
                                                              <w:rPr>
                                                                <w:rFonts w:ascii="Calibri" w:hAnsi="Calibri"/>
                                                                <w:color w:val="000000"/>
                                                                <w:sz w:val="24"/>
                                                                <w:szCs w:val="24"/>
                                                              </w:rPr>
                                                            </w:pPr>
                                                          </w:p>
                                                        </w:tc>
                                                      </w:tr>
                                                      <w:tr w:rsidR="00BD18ED" w:rsidRPr="00267C85" w14:paraId="7F344A92" w14:textId="77777777" w:rsidTr="008325DB">
                                                        <w:trPr>
                                                          <w:tblCellSpacing w:w="0" w:type="dxa"/>
                                                        </w:trPr>
                                                        <w:tc>
                                                          <w:tcPr>
                                                            <w:tcW w:w="0" w:type="auto"/>
                                                            <w:vAlign w:val="center"/>
                                                            <w:hideMark/>
                                                          </w:tcPr>
                                                          <w:p w14:paraId="6087664D" w14:textId="77777777" w:rsidR="00BD18ED" w:rsidRPr="00267C85" w:rsidRDefault="008325DB" w:rsidP="008325DB">
                                                            <w:pPr>
                                                              <w:spacing w:after="0"/>
                                                              <w:rPr>
                                                                <w:rFonts w:ascii="Calibri" w:hAnsi="Calibri"/>
                                                                <w:color w:val="000000"/>
                                                                <w:sz w:val="24"/>
                                                                <w:szCs w:val="24"/>
                                                              </w:rPr>
                                                            </w:pPr>
                                                            <w:hyperlink r:id="rId572" w:tgtFrame="_blank" w:history="1">
                                                              <w:r w:rsidR="00BD18ED" w:rsidRPr="00267C85">
                                                                <w:rPr>
                                                                  <w:rStyle w:val="Hyperlink"/>
                                                                  <w:rFonts w:ascii="Calibri" w:hAnsi="Calibri"/>
                                                                  <w:szCs w:val="24"/>
                                                                </w:rPr>
                                                                <w:t>Gateways Order 2008 - Consultations paper</w:t>
                                                              </w:r>
                                                            </w:hyperlink>
                                                          </w:p>
                                                        </w:tc>
                                                        <w:tc>
                                                          <w:tcPr>
                                                            <w:tcW w:w="0" w:type="auto"/>
                                                            <w:vAlign w:val="center"/>
                                                            <w:hideMark/>
                                                          </w:tcPr>
                                                          <w:p w14:paraId="456C86CB" w14:textId="77777777" w:rsidR="00BD18ED" w:rsidRPr="00267C85" w:rsidRDefault="00BD18ED" w:rsidP="008325DB">
                                                            <w:pPr>
                                                              <w:spacing w:after="0"/>
                                                              <w:rPr>
                                                                <w:rFonts w:ascii="Calibri" w:hAnsi="Calibri"/>
                                                                <w:sz w:val="24"/>
                                                                <w:szCs w:val="24"/>
                                                              </w:rPr>
                                                            </w:pPr>
                                                          </w:p>
                                                        </w:tc>
                                                        <w:tc>
                                                          <w:tcPr>
                                                            <w:tcW w:w="0" w:type="auto"/>
                                                            <w:vAlign w:val="center"/>
                                                            <w:hideMark/>
                                                          </w:tcPr>
                                                          <w:p w14:paraId="6F7BE605" w14:textId="77777777" w:rsidR="00BD18ED" w:rsidRPr="00267C85" w:rsidRDefault="00BD18ED" w:rsidP="008325DB">
                                                            <w:pPr>
                                                              <w:spacing w:after="0"/>
                                                              <w:rPr>
                                                                <w:rFonts w:ascii="Calibri" w:hAnsi="Calibri"/>
                                                                <w:sz w:val="24"/>
                                                                <w:szCs w:val="24"/>
                                                              </w:rPr>
                                                            </w:pPr>
                                                          </w:p>
                                                        </w:tc>
                                                      </w:tr>
                                                      <w:tr w:rsidR="00BD18ED" w:rsidRPr="00267C85" w14:paraId="01380AE7" w14:textId="77777777" w:rsidTr="008325DB">
                                                        <w:trPr>
                                                          <w:tblCellSpacing w:w="0" w:type="dxa"/>
                                                        </w:trPr>
                                                        <w:tc>
                                                          <w:tcPr>
                                                            <w:tcW w:w="0" w:type="auto"/>
                                                            <w:vAlign w:val="center"/>
                                                          </w:tcPr>
                                                          <w:p w14:paraId="141DAD84" w14:textId="44CE3B1F" w:rsidR="00BD18ED" w:rsidRPr="00267C85" w:rsidRDefault="00FD0656" w:rsidP="008325DB">
                                                            <w:pPr>
                                                              <w:spacing w:after="0"/>
                                                              <w:rPr>
                                                                <w:rFonts w:ascii="Calibri" w:hAnsi="Calibri"/>
                                                                <w:sz w:val="24"/>
                                                                <w:szCs w:val="24"/>
                                                              </w:rPr>
                                                            </w:pPr>
                                                            <w:hyperlink r:id="rId573" w:history="1">
                                                              <w:r w:rsidRPr="00BD180A">
                                                                <w:rPr>
                                                                  <w:rStyle w:val="Hyperlink"/>
                                                                  <w:rFonts w:ascii="Calibri" w:hAnsi="Calibri"/>
                                                                  <w:sz w:val="24"/>
                                                                  <w:szCs w:val="24"/>
                                                                  <w:lang w:val="en"/>
                                                                </w:rPr>
                                                                <w:t>https://www.iomfsa.im/media/2165/09092008consultationpapergatewaysord.pdf</w:t>
                                                              </w:r>
                                                            </w:hyperlink>
                                                            <w:r>
                                                              <w:rPr>
                                                                <w:rStyle w:val="ng-scope"/>
                                                                <w:rFonts w:ascii="Calibri" w:hAnsi="Calibri"/>
                                                                <w:color w:val="0000FF"/>
                                                                <w:sz w:val="24"/>
                                                                <w:szCs w:val="24"/>
                                                                <w:lang w:val="en"/>
                                                              </w:rPr>
                                                              <w:t xml:space="preserve"> </w:t>
                                                            </w:r>
                                                          </w:p>
                                                        </w:tc>
                                                        <w:tc>
                                                          <w:tcPr>
                                                            <w:tcW w:w="0" w:type="auto"/>
                                                            <w:vAlign w:val="center"/>
                                                          </w:tcPr>
                                                          <w:p w14:paraId="519658C6" w14:textId="77777777" w:rsidR="00BD18ED" w:rsidRPr="00267C85" w:rsidRDefault="00BD18ED" w:rsidP="008325DB">
                                                            <w:pPr>
                                                              <w:spacing w:after="0"/>
                                                              <w:rPr>
                                                                <w:rFonts w:ascii="Calibri" w:hAnsi="Calibri"/>
                                                                <w:sz w:val="24"/>
                                                                <w:szCs w:val="24"/>
                                                              </w:rPr>
                                                            </w:pPr>
                                                          </w:p>
                                                        </w:tc>
                                                        <w:tc>
                                                          <w:tcPr>
                                                            <w:tcW w:w="0" w:type="auto"/>
                                                            <w:vAlign w:val="center"/>
                                                          </w:tcPr>
                                                          <w:p w14:paraId="0FD88A23" w14:textId="77777777" w:rsidR="00BD18ED" w:rsidRPr="00267C85" w:rsidRDefault="00BD18ED" w:rsidP="008325DB">
                                                            <w:pPr>
                                                              <w:spacing w:after="0"/>
                                                              <w:rPr>
                                                                <w:rFonts w:ascii="Calibri" w:hAnsi="Calibri"/>
                                                                <w:sz w:val="24"/>
                                                                <w:szCs w:val="24"/>
                                                              </w:rPr>
                                                            </w:pPr>
                                                          </w:p>
                                                        </w:tc>
                                                      </w:tr>
                                                    </w:tbl>
                                                    <w:p w14:paraId="5E06FD82" w14:textId="77777777" w:rsidR="00BD18ED" w:rsidRPr="00267C85" w:rsidRDefault="00BD18ED" w:rsidP="008325DB">
                                                      <w:pPr>
                                                        <w:rPr>
                                                          <w:rFonts w:ascii="Calibri" w:hAnsi="Calibri"/>
                                                          <w:color w:val="000000"/>
                                                          <w:sz w:val="24"/>
                                                          <w:szCs w:val="24"/>
                                                        </w:rPr>
                                                      </w:pPr>
                                                    </w:p>
                                                  </w:tc>
                                                  <w:tc>
                                                    <w:tcPr>
                                                      <w:tcW w:w="20" w:type="dxa"/>
                                                      <w:vAlign w:val="center"/>
                                                    </w:tcPr>
                                                    <w:p w14:paraId="4D3849E8" w14:textId="77777777" w:rsidR="00BD18ED" w:rsidRPr="00267C85" w:rsidRDefault="00BD18ED" w:rsidP="008325DB">
                                                      <w:pPr>
                                                        <w:rPr>
                                                          <w:rFonts w:ascii="Calibri" w:hAnsi="Calibri"/>
                                                          <w:color w:val="000000"/>
                                                          <w:sz w:val="24"/>
                                                          <w:szCs w:val="24"/>
                                                        </w:rPr>
                                                      </w:pPr>
                                                    </w:p>
                                                  </w:tc>
                                                  <w:tc>
                                                    <w:tcPr>
                                                      <w:tcW w:w="0" w:type="auto"/>
                                                      <w:vAlign w:val="center"/>
                                                    </w:tcPr>
                                                    <w:p w14:paraId="03781AE2" w14:textId="77777777" w:rsidR="00BD18ED" w:rsidRPr="00267C85" w:rsidRDefault="00BD18ED" w:rsidP="008325DB">
                                                      <w:pPr>
                                                        <w:rPr>
                                                          <w:rFonts w:ascii="Calibri" w:hAnsi="Calibri"/>
                                                          <w:color w:val="000000"/>
                                                          <w:sz w:val="24"/>
                                                          <w:szCs w:val="24"/>
                                                        </w:rPr>
                                                      </w:pPr>
                                                    </w:p>
                                                  </w:tc>
                                                </w:tr>
                                              </w:tbl>
                                              <w:p w14:paraId="2DF5833E" w14:textId="77777777" w:rsidR="00BD18ED" w:rsidRPr="00267C85" w:rsidRDefault="00BD18ED" w:rsidP="008325DB">
                                                <w:pPr>
                                                  <w:rPr>
                                                    <w:rFonts w:ascii="Calibri" w:hAnsi="Calibri"/>
                                                    <w:color w:val="000000"/>
                                                    <w:sz w:val="24"/>
                                                    <w:szCs w:val="24"/>
                                                  </w:rPr>
                                                </w:pPr>
                                              </w:p>
                                            </w:tc>
                                            <w:tc>
                                              <w:tcPr>
                                                <w:tcW w:w="0" w:type="auto"/>
                                                <w:vAlign w:val="center"/>
                                              </w:tcPr>
                                              <w:p w14:paraId="3EB8ACE7" w14:textId="77777777" w:rsidR="00BD18ED" w:rsidRPr="00267C85" w:rsidRDefault="00BD18ED" w:rsidP="008325DB">
                                                <w:pPr>
                                                  <w:rPr>
                                                    <w:rFonts w:ascii="Calibri" w:hAnsi="Calibri"/>
                                                    <w:color w:val="000000"/>
                                                    <w:sz w:val="24"/>
                                                    <w:szCs w:val="24"/>
                                                  </w:rPr>
                                                </w:pPr>
                                              </w:p>
                                            </w:tc>
                                            <w:tc>
                                              <w:tcPr>
                                                <w:tcW w:w="0" w:type="auto"/>
                                                <w:vAlign w:val="center"/>
                                              </w:tcPr>
                                              <w:p w14:paraId="4DCDE96B" w14:textId="77777777" w:rsidR="00BD18ED" w:rsidRPr="00267C85" w:rsidRDefault="00BD18ED" w:rsidP="008325DB">
                                                <w:pPr>
                                                  <w:rPr>
                                                    <w:rFonts w:ascii="Calibri" w:hAnsi="Calibri"/>
                                                    <w:color w:val="000000"/>
                                                    <w:sz w:val="24"/>
                                                    <w:szCs w:val="24"/>
                                                  </w:rPr>
                                                </w:pPr>
                                              </w:p>
                                            </w:tc>
                                          </w:tr>
                                        </w:tbl>
                                        <w:p w14:paraId="2F481549" w14:textId="77777777" w:rsidR="00BD18ED" w:rsidRPr="00267C85" w:rsidRDefault="00BD18ED" w:rsidP="008325DB">
                                          <w:pPr>
                                            <w:rPr>
                                              <w:rFonts w:ascii="Calibri" w:hAnsi="Calibri"/>
                                              <w:sz w:val="24"/>
                                              <w:szCs w:val="24"/>
                                            </w:rPr>
                                          </w:pPr>
                                        </w:p>
                                      </w:tc>
                                      <w:tc>
                                        <w:tcPr>
                                          <w:tcW w:w="0" w:type="auto"/>
                                          <w:vAlign w:val="center"/>
                                        </w:tcPr>
                                        <w:p w14:paraId="7B65527B" w14:textId="77777777" w:rsidR="00BD18ED" w:rsidRPr="00267C85" w:rsidRDefault="00BD18ED" w:rsidP="008325DB">
                                          <w:pPr>
                                            <w:rPr>
                                              <w:rFonts w:ascii="Calibri" w:hAnsi="Calibri"/>
                                              <w:sz w:val="24"/>
                                              <w:szCs w:val="24"/>
                                            </w:rPr>
                                          </w:pPr>
                                        </w:p>
                                      </w:tc>
                                      <w:tc>
                                        <w:tcPr>
                                          <w:tcW w:w="0" w:type="auto"/>
                                          <w:vAlign w:val="center"/>
                                        </w:tcPr>
                                        <w:p w14:paraId="791A2507" w14:textId="77777777" w:rsidR="00BD18ED" w:rsidRPr="00267C85" w:rsidRDefault="00BD18ED" w:rsidP="008325DB">
                                          <w:pPr>
                                            <w:rPr>
                                              <w:rFonts w:ascii="Calibri" w:hAnsi="Calibri"/>
                                              <w:sz w:val="24"/>
                                              <w:szCs w:val="24"/>
                                            </w:rPr>
                                          </w:pPr>
                                        </w:p>
                                      </w:tc>
                                    </w:tr>
                                  </w:tbl>
                                  <w:p w14:paraId="00E9F0E6" w14:textId="77777777" w:rsidR="00BD18ED" w:rsidRPr="00267C85" w:rsidRDefault="00BD18ED" w:rsidP="008325DB">
                                    <w:pPr>
                                      <w:rPr>
                                        <w:rFonts w:ascii="Calibri" w:hAnsi="Calibri"/>
                                        <w:color w:val="000000"/>
                                        <w:sz w:val="24"/>
                                        <w:szCs w:val="24"/>
                                      </w:rPr>
                                    </w:pPr>
                                  </w:p>
                                </w:tc>
                                <w:tc>
                                  <w:tcPr>
                                    <w:tcW w:w="20" w:type="dxa"/>
                                    <w:vAlign w:val="center"/>
                                  </w:tcPr>
                                  <w:p w14:paraId="29CB5E07" w14:textId="77777777" w:rsidR="00BD18ED" w:rsidRPr="00267C85" w:rsidRDefault="00BD18ED" w:rsidP="008325DB">
                                    <w:pPr>
                                      <w:rPr>
                                        <w:rFonts w:ascii="Calibri" w:hAnsi="Calibri"/>
                                        <w:color w:val="000000"/>
                                        <w:sz w:val="24"/>
                                        <w:szCs w:val="24"/>
                                      </w:rPr>
                                    </w:pPr>
                                  </w:p>
                                </w:tc>
                                <w:tc>
                                  <w:tcPr>
                                    <w:tcW w:w="20" w:type="dxa"/>
                                    <w:vAlign w:val="center"/>
                                  </w:tcPr>
                                  <w:p w14:paraId="79E30E67" w14:textId="77777777" w:rsidR="00BD18ED" w:rsidRPr="00267C85" w:rsidRDefault="00BD18ED" w:rsidP="008325DB">
                                    <w:pPr>
                                      <w:rPr>
                                        <w:rFonts w:ascii="Calibri" w:hAnsi="Calibri"/>
                                        <w:color w:val="000000"/>
                                        <w:sz w:val="24"/>
                                        <w:szCs w:val="24"/>
                                      </w:rPr>
                                    </w:pPr>
                                  </w:p>
                                </w:tc>
                              </w:tr>
                            </w:tbl>
                            <w:p w14:paraId="73820720" w14:textId="77777777" w:rsidR="00BD18ED" w:rsidRPr="00267C85" w:rsidRDefault="00BD18ED" w:rsidP="008325DB">
                              <w:pPr>
                                <w:rPr>
                                  <w:rFonts w:ascii="Calibri" w:hAnsi="Calibri"/>
                                  <w:color w:val="000000"/>
                                  <w:sz w:val="24"/>
                                  <w:szCs w:val="24"/>
                                </w:rPr>
                              </w:pPr>
                            </w:p>
                          </w:tc>
                          <w:tc>
                            <w:tcPr>
                              <w:tcW w:w="0" w:type="auto"/>
                              <w:vAlign w:val="center"/>
                            </w:tcPr>
                            <w:p w14:paraId="5E584D03" w14:textId="77777777" w:rsidR="00BD18ED" w:rsidRPr="00267C85" w:rsidRDefault="00BD18ED" w:rsidP="008325DB">
                              <w:pPr>
                                <w:rPr>
                                  <w:rFonts w:ascii="Calibri" w:hAnsi="Calibri"/>
                                  <w:color w:val="000000"/>
                                  <w:sz w:val="24"/>
                                  <w:szCs w:val="24"/>
                                </w:rPr>
                              </w:pPr>
                            </w:p>
                          </w:tc>
                          <w:tc>
                            <w:tcPr>
                              <w:tcW w:w="20" w:type="dxa"/>
                              <w:vAlign w:val="center"/>
                            </w:tcPr>
                            <w:p w14:paraId="7C8F45A0" w14:textId="77777777" w:rsidR="00BD18ED" w:rsidRPr="00267C85" w:rsidRDefault="00BD18ED" w:rsidP="008325DB">
                              <w:pPr>
                                <w:rPr>
                                  <w:rFonts w:ascii="Calibri" w:hAnsi="Calibri"/>
                                  <w:color w:val="000000"/>
                                  <w:sz w:val="24"/>
                                  <w:szCs w:val="24"/>
                                </w:rPr>
                              </w:pPr>
                            </w:p>
                          </w:tc>
                        </w:tr>
                      </w:tbl>
                      <w:p w14:paraId="026B8355" w14:textId="77777777" w:rsidR="00BD18ED" w:rsidRPr="00267C85" w:rsidRDefault="00BD18ED" w:rsidP="008325DB">
                        <w:pPr>
                          <w:rPr>
                            <w:rFonts w:ascii="Calibri" w:hAnsi="Calibri"/>
                            <w:color w:val="000000"/>
                            <w:sz w:val="24"/>
                            <w:szCs w:val="24"/>
                          </w:rPr>
                        </w:pPr>
                      </w:p>
                    </w:tc>
                    <w:tc>
                      <w:tcPr>
                        <w:tcW w:w="0" w:type="auto"/>
                        <w:vAlign w:val="center"/>
                      </w:tcPr>
                      <w:p w14:paraId="719A082D" w14:textId="77777777" w:rsidR="00BD18ED" w:rsidRPr="00267C85" w:rsidRDefault="00BD18ED" w:rsidP="008325DB">
                        <w:pPr>
                          <w:rPr>
                            <w:rFonts w:ascii="Calibri" w:hAnsi="Calibri"/>
                            <w:color w:val="000000"/>
                            <w:sz w:val="24"/>
                            <w:szCs w:val="24"/>
                          </w:rPr>
                        </w:pPr>
                      </w:p>
                    </w:tc>
                  </w:tr>
                </w:tbl>
                <w:p w14:paraId="401E2620" w14:textId="77777777" w:rsidR="00BD18ED" w:rsidRPr="00267C85" w:rsidRDefault="00BD18ED" w:rsidP="008325DB">
                  <w:pPr>
                    <w:rPr>
                      <w:rFonts w:ascii="Calibri" w:hAnsi="Calibri"/>
                      <w:sz w:val="24"/>
                      <w:szCs w:val="24"/>
                    </w:rPr>
                  </w:pPr>
                </w:p>
              </w:tc>
              <w:tc>
                <w:tcPr>
                  <w:tcW w:w="0" w:type="auto"/>
                  <w:vAlign w:val="center"/>
                </w:tcPr>
                <w:p w14:paraId="5FA962E7" w14:textId="77777777" w:rsidR="00BD18ED" w:rsidRPr="00267C85" w:rsidRDefault="00BD18ED" w:rsidP="008325DB">
                  <w:pPr>
                    <w:rPr>
                      <w:rFonts w:ascii="Calibri" w:hAnsi="Calibri"/>
                      <w:sz w:val="24"/>
                      <w:szCs w:val="24"/>
                    </w:rPr>
                  </w:pPr>
                </w:p>
              </w:tc>
              <w:tc>
                <w:tcPr>
                  <w:tcW w:w="0" w:type="auto"/>
                  <w:vAlign w:val="center"/>
                </w:tcPr>
                <w:p w14:paraId="00442A7D" w14:textId="77777777" w:rsidR="00BD18ED" w:rsidRPr="00267C85" w:rsidRDefault="00BD18ED" w:rsidP="008325DB">
                  <w:pPr>
                    <w:rPr>
                      <w:rFonts w:ascii="Calibri" w:hAnsi="Calibri"/>
                      <w:sz w:val="24"/>
                      <w:szCs w:val="24"/>
                    </w:rPr>
                  </w:pPr>
                </w:p>
              </w:tc>
            </w:tr>
          </w:tbl>
          <w:p w14:paraId="7CE5381C" w14:textId="77777777" w:rsidR="00BD18ED" w:rsidRPr="00267C85" w:rsidRDefault="00BD18ED" w:rsidP="008325DB">
            <w:pPr>
              <w:rPr>
                <w:rFonts w:ascii="Calibri" w:hAnsi="Calibri"/>
                <w:color w:val="000000"/>
                <w:sz w:val="24"/>
                <w:szCs w:val="24"/>
              </w:rPr>
            </w:pPr>
          </w:p>
        </w:tc>
      </w:tr>
    </w:tbl>
    <w:p w14:paraId="11C9632C"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59"/>
        <w:gridCol w:w="7964"/>
      </w:tblGrid>
      <w:tr w:rsidR="00BD18ED" w:rsidRPr="00267C85" w14:paraId="1728CC76" w14:textId="77777777" w:rsidTr="008325DB">
        <w:trPr>
          <w:tblCellSpacing w:w="15" w:type="dxa"/>
        </w:trPr>
        <w:tc>
          <w:tcPr>
            <w:tcW w:w="0" w:type="auto"/>
            <w:vAlign w:val="center"/>
            <w:hideMark/>
          </w:tcPr>
          <w:p w14:paraId="75EE477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51391D60" w14:textId="77777777" w:rsidR="00BD18ED" w:rsidRPr="00267C85" w:rsidRDefault="00BD18ED" w:rsidP="008325DB">
            <w:pPr>
              <w:pStyle w:val="Heading1"/>
            </w:pPr>
            <w:r w:rsidRPr="00267C85">
              <w:t>Financial Services (Appointment of a Manager) Order</w:t>
            </w:r>
          </w:p>
        </w:tc>
      </w:tr>
      <w:tr w:rsidR="00BD18ED" w:rsidRPr="00267C85" w14:paraId="5719426C" w14:textId="77777777" w:rsidTr="008325DB">
        <w:trPr>
          <w:tblCellSpacing w:w="15" w:type="dxa"/>
        </w:trPr>
        <w:tc>
          <w:tcPr>
            <w:tcW w:w="0" w:type="auto"/>
            <w:vAlign w:val="center"/>
            <w:hideMark/>
          </w:tcPr>
          <w:p w14:paraId="1338838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7A1A1EB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Financial Services (Appointment of a Manager) Order</w:t>
            </w:r>
          </w:p>
        </w:tc>
      </w:tr>
      <w:tr w:rsidR="00BD18ED" w:rsidRPr="00267C85" w14:paraId="3D5E68F3" w14:textId="77777777" w:rsidTr="008325DB">
        <w:trPr>
          <w:tblCellSpacing w:w="15" w:type="dxa"/>
        </w:trPr>
        <w:tc>
          <w:tcPr>
            <w:tcW w:w="0" w:type="auto"/>
            <w:vAlign w:val="center"/>
            <w:hideMark/>
          </w:tcPr>
          <w:p w14:paraId="7F16117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CA8A8BF"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Consultation on the Financial Services (Appointment of a Manager) Order</w:t>
            </w:r>
          </w:p>
        </w:tc>
      </w:tr>
      <w:tr w:rsidR="00BD18ED" w:rsidRPr="00267C85" w14:paraId="6C339009" w14:textId="77777777" w:rsidTr="008325DB">
        <w:trPr>
          <w:tblCellSpacing w:w="15" w:type="dxa"/>
        </w:trPr>
        <w:tc>
          <w:tcPr>
            <w:tcW w:w="0" w:type="auto"/>
            <w:vAlign w:val="center"/>
            <w:hideMark/>
          </w:tcPr>
          <w:p w14:paraId="69ED09A4"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4597D0D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 September 2008 - 10 October 2008</w:t>
            </w:r>
          </w:p>
        </w:tc>
      </w:tr>
      <w:tr w:rsidR="00BD18ED" w:rsidRPr="00267C85" w14:paraId="07EE74BD" w14:textId="77777777" w:rsidTr="008325DB">
        <w:trPr>
          <w:tblCellSpacing w:w="15" w:type="dxa"/>
        </w:trPr>
        <w:tc>
          <w:tcPr>
            <w:tcW w:w="0" w:type="auto"/>
            <w:vAlign w:val="center"/>
            <w:hideMark/>
          </w:tcPr>
          <w:p w14:paraId="1129917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02BF821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74"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19C24BC9"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2013BF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85"/>
              <w:gridCol w:w="6"/>
              <w:gridCol w:w="6"/>
            </w:tblGrid>
            <w:tr w:rsidR="00BD18ED" w:rsidRPr="00267C85" w14:paraId="7797ACE0" w14:textId="77777777" w:rsidTr="008325DB">
              <w:trPr>
                <w:trHeight w:val="364"/>
                <w:tblCellSpacing w:w="0" w:type="dxa"/>
              </w:trPr>
              <w:tc>
                <w:tcPr>
                  <w:tcW w:w="0" w:type="auto"/>
                  <w:vAlign w:val="center"/>
                </w:tcPr>
                <w:p w14:paraId="64668A99" w14:textId="77777777" w:rsidR="00BD18ED" w:rsidRPr="00267C85" w:rsidRDefault="00BD18ED" w:rsidP="008325DB">
                  <w:pPr>
                    <w:rPr>
                      <w:rFonts w:ascii="Calibri" w:hAnsi="Calibri"/>
                      <w:color w:val="000000"/>
                      <w:sz w:val="24"/>
                      <w:szCs w:val="24"/>
                    </w:rPr>
                  </w:pPr>
                </w:p>
              </w:tc>
              <w:tc>
                <w:tcPr>
                  <w:tcW w:w="0" w:type="auto"/>
                  <w:vAlign w:val="center"/>
                </w:tcPr>
                <w:p w14:paraId="4CE0079E" w14:textId="77777777" w:rsidR="00BD18ED" w:rsidRPr="00267C85" w:rsidRDefault="00BD18ED" w:rsidP="008325DB">
                  <w:pPr>
                    <w:rPr>
                      <w:rFonts w:ascii="Calibri" w:hAnsi="Calibri"/>
                      <w:color w:val="000000"/>
                      <w:sz w:val="24"/>
                      <w:szCs w:val="24"/>
                    </w:rPr>
                  </w:pPr>
                </w:p>
              </w:tc>
              <w:tc>
                <w:tcPr>
                  <w:tcW w:w="0" w:type="auto"/>
                  <w:vAlign w:val="center"/>
                </w:tcPr>
                <w:p w14:paraId="499111CA" w14:textId="77777777" w:rsidR="00BD18ED" w:rsidRPr="00267C85" w:rsidRDefault="00BD18ED" w:rsidP="008325DB">
                  <w:pPr>
                    <w:rPr>
                      <w:rFonts w:ascii="Calibri" w:hAnsi="Calibri"/>
                      <w:color w:val="000000"/>
                      <w:sz w:val="24"/>
                      <w:szCs w:val="24"/>
                    </w:rPr>
                  </w:pPr>
                </w:p>
              </w:tc>
              <w:tc>
                <w:tcPr>
                  <w:tcW w:w="0" w:type="auto"/>
                  <w:vAlign w:val="center"/>
                </w:tcPr>
                <w:p w14:paraId="5D64409B" w14:textId="77777777" w:rsidR="00BD18ED" w:rsidRPr="00267C85" w:rsidRDefault="00BD18ED" w:rsidP="008325DB">
                  <w:pPr>
                    <w:rPr>
                      <w:rFonts w:ascii="Calibri" w:hAnsi="Calibri"/>
                      <w:sz w:val="24"/>
                      <w:szCs w:val="24"/>
                    </w:rPr>
                  </w:pPr>
                </w:p>
              </w:tc>
              <w:tc>
                <w:tcPr>
                  <w:tcW w:w="0" w:type="auto"/>
                  <w:vAlign w:val="center"/>
                </w:tcPr>
                <w:p w14:paraId="6A0F6C6C" w14:textId="77777777" w:rsidR="00BD18ED" w:rsidRPr="00267C85" w:rsidRDefault="00BD18ED" w:rsidP="008325DB">
                  <w:pPr>
                    <w:rPr>
                      <w:rFonts w:ascii="Calibri" w:hAnsi="Calibri"/>
                      <w:sz w:val="24"/>
                      <w:szCs w:val="24"/>
                    </w:rPr>
                  </w:pPr>
                </w:p>
              </w:tc>
              <w:tc>
                <w:tcPr>
                  <w:tcW w:w="0" w:type="auto"/>
                  <w:vAlign w:val="center"/>
                </w:tcPr>
                <w:p w14:paraId="6CBF5D93" w14:textId="77777777" w:rsidR="00BD18ED" w:rsidRPr="00267C85" w:rsidRDefault="00BD18ED" w:rsidP="008325DB">
                  <w:pPr>
                    <w:rPr>
                      <w:rFonts w:ascii="Calibri" w:hAnsi="Calibri"/>
                      <w:sz w:val="24"/>
                      <w:szCs w:val="24"/>
                    </w:rPr>
                  </w:pPr>
                </w:p>
              </w:tc>
              <w:tc>
                <w:tcPr>
                  <w:tcW w:w="0" w:type="auto"/>
                  <w:vAlign w:val="center"/>
                </w:tcPr>
                <w:p w14:paraId="0475B14A" w14:textId="77777777" w:rsidR="00BD18ED" w:rsidRPr="00267C85" w:rsidRDefault="00BD18ED" w:rsidP="008325DB">
                  <w:pPr>
                    <w:rPr>
                      <w:rFonts w:ascii="Calibri" w:hAnsi="Calibri"/>
                      <w:sz w:val="24"/>
                      <w:szCs w:val="24"/>
                    </w:rPr>
                  </w:pPr>
                </w:p>
              </w:tc>
              <w:tc>
                <w:tcPr>
                  <w:tcW w:w="0" w:type="auto"/>
                  <w:vAlign w:val="center"/>
                </w:tcPr>
                <w:p w14:paraId="321F121D" w14:textId="77777777" w:rsidR="00BD18ED" w:rsidRPr="00267C85" w:rsidRDefault="00BD18ED" w:rsidP="008325DB">
                  <w:pPr>
                    <w:rPr>
                      <w:rFonts w:ascii="Calibri" w:hAnsi="Calibri"/>
                      <w:sz w:val="24"/>
                      <w:szCs w:val="24"/>
                    </w:rPr>
                  </w:pPr>
                </w:p>
              </w:tc>
              <w:tc>
                <w:tcPr>
                  <w:tcW w:w="0" w:type="auto"/>
                  <w:vAlign w:val="center"/>
                </w:tcPr>
                <w:p w14:paraId="6D06BF25" w14:textId="77777777" w:rsidR="00BD18ED" w:rsidRPr="00267C85" w:rsidRDefault="00BD18ED" w:rsidP="008325DB">
                  <w:pPr>
                    <w:rPr>
                      <w:rFonts w:ascii="Calibri" w:hAnsi="Calibri"/>
                      <w:sz w:val="24"/>
                      <w:szCs w:val="24"/>
                    </w:rPr>
                  </w:pPr>
                </w:p>
              </w:tc>
              <w:tc>
                <w:tcPr>
                  <w:tcW w:w="0" w:type="auto"/>
                  <w:vAlign w:val="center"/>
                </w:tcPr>
                <w:p w14:paraId="36DFDBC3" w14:textId="77777777" w:rsidR="00BD18ED" w:rsidRPr="00267C85" w:rsidRDefault="00BD18ED" w:rsidP="008325DB">
                  <w:pPr>
                    <w:rPr>
                      <w:rFonts w:ascii="Calibri" w:hAnsi="Calibri"/>
                      <w:sz w:val="24"/>
                      <w:szCs w:val="24"/>
                    </w:rPr>
                  </w:pPr>
                </w:p>
              </w:tc>
              <w:tc>
                <w:tcPr>
                  <w:tcW w:w="0" w:type="auto"/>
                  <w:vAlign w:val="center"/>
                </w:tcPr>
                <w:p w14:paraId="44FEA247" w14:textId="77777777" w:rsidR="00BD18ED" w:rsidRPr="00267C85" w:rsidRDefault="00BD18ED" w:rsidP="008325DB">
                  <w:pPr>
                    <w:rPr>
                      <w:rFonts w:ascii="Calibri" w:hAnsi="Calibri"/>
                      <w:sz w:val="24"/>
                      <w:szCs w:val="24"/>
                    </w:rPr>
                  </w:pPr>
                </w:p>
              </w:tc>
              <w:tc>
                <w:tcPr>
                  <w:tcW w:w="0" w:type="auto"/>
                  <w:vAlign w:val="center"/>
                </w:tcPr>
                <w:p w14:paraId="77A460D8"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73"/>
                    <w:gridCol w:w="6"/>
                  </w:tblGrid>
                  <w:tr w:rsidR="00BD18ED" w:rsidRPr="00267C85" w14:paraId="724FCC8F" w14:textId="77777777" w:rsidTr="008325DB">
                    <w:trPr>
                      <w:trHeight w:val="531"/>
                      <w:tblCellSpacing w:w="0" w:type="dxa"/>
                    </w:trPr>
                    <w:tc>
                      <w:tcPr>
                        <w:tcW w:w="0" w:type="auto"/>
                        <w:vAlign w:val="center"/>
                      </w:tcPr>
                      <w:p w14:paraId="7824439D"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61"/>
                          <w:gridCol w:w="6"/>
                          <w:gridCol w:w="6"/>
                        </w:tblGrid>
                        <w:tr w:rsidR="00BD18ED" w:rsidRPr="00267C85" w14:paraId="00858ACF"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49"/>
                                <w:gridCol w:w="6"/>
                                <w:gridCol w:w="6"/>
                              </w:tblGrid>
                              <w:tr w:rsidR="00BD18ED" w:rsidRPr="00267C85" w14:paraId="30C61970"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6"/>
                                      <w:gridCol w:w="6"/>
                                      <w:gridCol w:w="6"/>
                                      <w:gridCol w:w="6"/>
                                      <w:gridCol w:w="6"/>
                                      <w:gridCol w:w="6"/>
                                      <w:gridCol w:w="6"/>
                                      <w:gridCol w:w="6"/>
                                      <w:gridCol w:w="6"/>
                                      <w:gridCol w:w="6"/>
                                      <w:gridCol w:w="6"/>
                                      <w:gridCol w:w="6"/>
                                      <w:gridCol w:w="6"/>
                                      <w:gridCol w:w="6"/>
                                      <w:gridCol w:w="6"/>
                                      <w:gridCol w:w="6"/>
                                      <w:gridCol w:w="6"/>
                                      <w:gridCol w:w="7630"/>
                                      <w:gridCol w:w="6"/>
                                      <w:gridCol w:w="6"/>
                                    </w:tblGrid>
                                    <w:tr w:rsidR="00BD18ED" w:rsidRPr="00267C85" w14:paraId="7AE46143" w14:textId="77777777" w:rsidTr="008325DB">
                                      <w:trPr>
                                        <w:tblCellSpacing w:w="0" w:type="dxa"/>
                                      </w:trPr>
                                      <w:tc>
                                        <w:tcPr>
                                          <w:tcW w:w="0" w:type="auto"/>
                                          <w:vAlign w:val="center"/>
                                        </w:tcPr>
                                        <w:p w14:paraId="2242D5B3" w14:textId="77777777" w:rsidR="00BD18ED" w:rsidRPr="00267C85" w:rsidRDefault="00BD18ED" w:rsidP="008325DB">
                                          <w:pPr>
                                            <w:rPr>
                                              <w:rFonts w:ascii="Calibri" w:hAnsi="Calibri"/>
                                              <w:color w:val="000000"/>
                                              <w:sz w:val="24"/>
                                              <w:szCs w:val="24"/>
                                            </w:rPr>
                                          </w:pPr>
                                        </w:p>
                                      </w:tc>
                                      <w:tc>
                                        <w:tcPr>
                                          <w:tcW w:w="0" w:type="auto"/>
                                          <w:vAlign w:val="center"/>
                                        </w:tcPr>
                                        <w:p w14:paraId="790CEAA6" w14:textId="77777777" w:rsidR="00BD18ED" w:rsidRPr="00267C85" w:rsidRDefault="00BD18ED" w:rsidP="008325DB">
                                          <w:pPr>
                                            <w:rPr>
                                              <w:rFonts w:ascii="Calibri" w:hAnsi="Calibri"/>
                                              <w:color w:val="000000"/>
                                              <w:sz w:val="24"/>
                                              <w:szCs w:val="24"/>
                                            </w:rPr>
                                          </w:pPr>
                                        </w:p>
                                      </w:tc>
                                      <w:tc>
                                        <w:tcPr>
                                          <w:tcW w:w="0" w:type="auto"/>
                                          <w:vAlign w:val="center"/>
                                        </w:tcPr>
                                        <w:p w14:paraId="7F92CC1A" w14:textId="77777777" w:rsidR="00BD18ED" w:rsidRPr="00267C85" w:rsidRDefault="00BD18ED" w:rsidP="008325DB">
                                          <w:pPr>
                                            <w:rPr>
                                              <w:rFonts w:ascii="Calibri" w:hAnsi="Calibri"/>
                                              <w:color w:val="000000"/>
                                              <w:sz w:val="24"/>
                                              <w:szCs w:val="24"/>
                                            </w:rPr>
                                          </w:pPr>
                                        </w:p>
                                      </w:tc>
                                      <w:tc>
                                        <w:tcPr>
                                          <w:tcW w:w="0" w:type="auto"/>
                                          <w:vAlign w:val="center"/>
                                        </w:tcPr>
                                        <w:p w14:paraId="3DACED91" w14:textId="77777777" w:rsidR="00BD18ED" w:rsidRPr="00267C85" w:rsidRDefault="00BD18ED" w:rsidP="008325DB">
                                          <w:pPr>
                                            <w:rPr>
                                              <w:rFonts w:ascii="Calibri" w:hAnsi="Calibri"/>
                                              <w:color w:val="000000"/>
                                              <w:sz w:val="24"/>
                                              <w:szCs w:val="24"/>
                                            </w:rPr>
                                          </w:pPr>
                                        </w:p>
                                      </w:tc>
                                      <w:tc>
                                        <w:tcPr>
                                          <w:tcW w:w="0" w:type="auto"/>
                                          <w:vAlign w:val="center"/>
                                        </w:tcPr>
                                        <w:p w14:paraId="2E22B1B6" w14:textId="77777777" w:rsidR="00BD18ED" w:rsidRPr="00267C85" w:rsidRDefault="00BD18ED" w:rsidP="008325DB">
                                          <w:pPr>
                                            <w:rPr>
                                              <w:rFonts w:ascii="Calibri" w:hAnsi="Calibri"/>
                                              <w:color w:val="000000"/>
                                              <w:sz w:val="24"/>
                                              <w:szCs w:val="24"/>
                                            </w:rPr>
                                          </w:pPr>
                                        </w:p>
                                      </w:tc>
                                      <w:tc>
                                        <w:tcPr>
                                          <w:tcW w:w="0" w:type="auto"/>
                                          <w:vAlign w:val="center"/>
                                        </w:tcPr>
                                        <w:p w14:paraId="04086B63" w14:textId="77777777" w:rsidR="00BD18ED" w:rsidRPr="00267C85" w:rsidRDefault="00BD18ED" w:rsidP="008325DB">
                                          <w:pPr>
                                            <w:rPr>
                                              <w:rFonts w:ascii="Calibri" w:hAnsi="Calibri"/>
                                              <w:color w:val="000000"/>
                                              <w:sz w:val="24"/>
                                              <w:szCs w:val="24"/>
                                            </w:rPr>
                                          </w:pPr>
                                        </w:p>
                                      </w:tc>
                                      <w:tc>
                                        <w:tcPr>
                                          <w:tcW w:w="0" w:type="auto"/>
                                          <w:vAlign w:val="center"/>
                                        </w:tcPr>
                                        <w:p w14:paraId="520C6764" w14:textId="77777777" w:rsidR="00BD18ED" w:rsidRPr="00267C85" w:rsidRDefault="00BD18ED" w:rsidP="008325DB">
                                          <w:pPr>
                                            <w:rPr>
                                              <w:rFonts w:ascii="Calibri" w:hAnsi="Calibri"/>
                                              <w:color w:val="000000"/>
                                              <w:sz w:val="24"/>
                                              <w:szCs w:val="24"/>
                                            </w:rPr>
                                          </w:pPr>
                                        </w:p>
                                      </w:tc>
                                      <w:tc>
                                        <w:tcPr>
                                          <w:tcW w:w="0" w:type="auto"/>
                                          <w:vAlign w:val="center"/>
                                        </w:tcPr>
                                        <w:p w14:paraId="40E74A89" w14:textId="77777777" w:rsidR="00BD18ED" w:rsidRPr="00267C85" w:rsidRDefault="00BD18ED" w:rsidP="008325DB">
                                          <w:pPr>
                                            <w:rPr>
                                              <w:rFonts w:ascii="Calibri" w:hAnsi="Calibri"/>
                                              <w:color w:val="000000"/>
                                              <w:sz w:val="24"/>
                                              <w:szCs w:val="24"/>
                                            </w:rPr>
                                          </w:pPr>
                                        </w:p>
                                      </w:tc>
                                      <w:tc>
                                        <w:tcPr>
                                          <w:tcW w:w="0" w:type="auto"/>
                                          <w:vAlign w:val="center"/>
                                        </w:tcPr>
                                        <w:p w14:paraId="04233022" w14:textId="77777777" w:rsidR="00BD18ED" w:rsidRPr="00267C85" w:rsidRDefault="00BD18ED" w:rsidP="008325DB">
                                          <w:pPr>
                                            <w:rPr>
                                              <w:rFonts w:ascii="Calibri" w:hAnsi="Calibri"/>
                                              <w:color w:val="000000"/>
                                              <w:sz w:val="24"/>
                                              <w:szCs w:val="24"/>
                                            </w:rPr>
                                          </w:pPr>
                                        </w:p>
                                      </w:tc>
                                      <w:tc>
                                        <w:tcPr>
                                          <w:tcW w:w="0" w:type="auto"/>
                                          <w:vAlign w:val="center"/>
                                        </w:tcPr>
                                        <w:p w14:paraId="54FA2AF8" w14:textId="77777777" w:rsidR="00BD18ED" w:rsidRPr="00267C85" w:rsidRDefault="00BD18ED" w:rsidP="008325DB">
                                          <w:pPr>
                                            <w:rPr>
                                              <w:rFonts w:ascii="Calibri" w:hAnsi="Calibri"/>
                                              <w:sz w:val="24"/>
                                              <w:szCs w:val="24"/>
                                            </w:rPr>
                                          </w:pPr>
                                        </w:p>
                                      </w:tc>
                                      <w:tc>
                                        <w:tcPr>
                                          <w:tcW w:w="0" w:type="auto"/>
                                          <w:vAlign w:val="center"/>
                                        </w:tcPr>
                                        <w:p w14:paraId="1C4F42CA" w14:textId="77777777" w:rsidR="00BD18ED" w:rsidRPr="00267C85" w:rsidRDefault="00BD18ED" w:rsidP="008325DB">
                                          <w:pPr>
                                            <w:rPr>
                                              <w:rFonts w:ascii="Calibri" w:hAnsi="Calibri"/>
                                              <w:sz w:val="24"/>
                                              <w:szCs w:val="24"/>
                                            </w:rPr>
                                          </w:pPr>
                                        </w:p>
                                      </w:tc>
                                      <w:tc>
                                        <w:tcPr>
                                          <w:tcW w:w="0" w:type="auto"/>
                                          <w:vAlign w:val="center"/>
                                        </w:tcPr>
                                        <w:p w14:paraId="27C1F8EE" w14:textId="77777777" w:rsidR="00BD18ED" w:rsidRPr="00267C85" w:rsidRDefault="00BD18ED" w:rsidP="008325DB">
                                          <w:pPr>
                                            <w:rPr>
                                              <w:rFonts w:ascii="Calibri" w:hAnsi="Calibri"/>
                                              <w:sz w:val="24"/>
                                              <w:szCs w:val="24"/>
                                            </w:rPr>
                                          </w:pPr>
                                        </w:p>
                                      </w:tc>
                                      <w:tc>
                                        <w:tcPr>
                                          <w:tcW w:w="0" w:type="auto"/>
                                          <w:vAlign w:val="center"/>
                                        </w:tcPr>
                                        <w:p w14:paraId="5777891E" w14:textId="77777777" w:rsidR="00BD18ED" w:rsidRPr="00267C85" w:rsidRDefault="00BD18ED" w:rsidP="008325DB">
                                          <w:pPr>
                                            <w:rPr>
                                              <w:rFonts w:ascii="Calibri" w:hAnsi="Calibri"/>
                                              <w:color w:val="000000"/>
                                              <w:sz w:val="24"/>
                                              <w:szCs w:val="24"/>
                                            </w:rPr>
                                          </w:pPr>
                                        </w:p>
                                      </w:tc>
                                      <w:tc>
                                        <w:tcPr>
                                          <w:tcW w:w="0" w:type="auto"/>
                                          <w:vAlign w:val="center"/>
                                        </w:tcPr>
                                        <w:p w14:paraId="1FD428C1" w14:textId="77777777" w:rsidR="00BD18ED" w:rsidRPr="00267C85" w:rsidRDefault="00BD18ED" w:rsidP="008325DB">
                                          <w:pPr>
                                            <w:rPr>
                                              <w:rFonts w:ascii="Calibri" w:hAnsi="Calibri"/>
                                              <w:sz w:val="24"/>
                                              <w:szCs w:val="24"/>
                                            </w:rPr>
                                          </w:pPr>
                                        </w:p>
                                      </w:tc>
                                      <w:tc>
                                        <w:tcPr>
                                          <w:tcW w:w="0" w:type="auto"/>
                                          <w:vAlign w:val="center"/>
                                        </w:tcPr>
                                        <w:p w14:paraId="292C3A53" w14:textId="77777777" w:rsidR="00BD18ED" w:rsidRPr="00267C85" w:rsidRDefault="00BD18ED" w:rsidP="008325DB">
                                          <w:pPr>
                                            <w:rPr>
                                              <w:rFonts w:ascii="Calibri" w:hAnsi="Calibri"/>
                                              <w:sz w:val="24"/>
                                              <w:szCs w:val="24"/>
                                            </w:rPr>
                                          </w:pPr>
                                        </w:p>
                                      </w:tc>
                                      <w:tc>
                                        <w:tcPr>
                                          <w:tcW w:w="0" w:type="auto"/>
                                          <w:vAlign w:val="center"/>
                                        </w:tcPr>
                                        <w:p w14:paraId="20C63D33" w14:textId="77777777" w:rsidR="00BD18ED" w:rsidRPr="00267C85" w:rsidRDefault="00BD18ED" w:rsidP="008325DB">
                                          <w:pPr>
                                            <w:rPr>
                                              <w:rFonts w:ascii="Calibri" w:hAnsi="Calibri"/>
                                              <w:color w:val="000000"/>
                                              <w:sz w:val="24"/>
                                              <w:szCs w:val="24"/>
                                            </w:rPr>
                                          </w:pPr>
                                        </w:p>
                                      </w:tc>
                                      <w:tc>
                                        <w:tcPr>
                                          <w:tcW w:w="0" w:type="auto"/>
                                          <w:vAlign w:val="center"/>
                                        </w:tcPr>
                                        <w:p w14:paraId="70268618" w14:textId="77777777" w:rsidR="00BD18ED" w:rsidRPr="00267C85" w:rsidRDefault="00BD18ED" w:rsidP="008325DB">
                                          <w:pPr>
                                            <w:rPr>
                                              <w:rFonts w:ascii="Calibri" w:hAnsi="Calibri"/>
                                              <w:color w:val="000000"/>
                                              <w:sz w:val="24"/>
                                              <w:szCs w:val="24"/>
                                            </w:rPr>
                                          </w:pPr>
                                        </w:p>
                                      </w:tc>
                                      <w:tc>
                                        <w:tcPr>
                                          <w:tcW w:w="0" w:type="auto"/>
                                          <w:vAlign w:val="center"/>
                                        </w:tcPr>
                                        <w:p w14:paraId="10F34C3F"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18"/>
                                            <w:gridCol w:w="6"/>
                                            <w:gridCol w:w="6"/>
                                          </w:tblGrid>
                                          <w:tr w:rsidR="00BD18ED" w:rsidRPr="00267C85" w14:paraId="4D9BCBEC"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06"/>
                                                  <w:gridCol w:w="6"/>
                                                  <w:gridCol w:w="6"/>
                                                </w:tblGrid>
                                                <w:tr w:rsidR="00BD18ED" w:rsidRPr="00267C85" w14:paraId="61578457" w14:textId="77777777" w:rsidTr="008325DB">
                                                  <w:trPr>
                                                    <w:tblCellSpacing w:w="0" w:type="dxa"/>
                                                  </w:trPr>
                                                  <w:tc>
                                                    <w:tcPr>
                                                      <w:tcW w:w="5640" w:type="dxa"/>
                                                      <w:vAlign w:val="center"/>
                                                    </w:tcPr>
                                                    <w:tbl>
                                                      <w:tblPr>
                                                        <w:tblW w:w="0" w:type="auto"/>
                                                        <w:tblCellSpacing w:w="0" w:type="dxa"/>
                                                        <w:tblCellMar>
                                                          <w:left w:w="0" w:type="dxa"/>
                                                          <w:right w:w="0" w:type="dxa"/>
                                                        </w:tblCellMar>
                                                        <w:tblLook w:val="04A0" w:firstRow="1" w:lastRow="0" w:firstColumn="1" w:lastColumn="0" w:noHBand="0" w:noVBand="1"/>
                                                      </w:tblPr>
                                                      <w:tblGrid>
                                                        <w:gridCol w:w="7594"/>
                                                        <w:gridCol w:w="6"/>
                                                        <w:gridCol w:w="6"/>
                                                      </w:tblGrid>
                                                      <w:tr w:rsidR="00BD18ED" w:rsidRPr="00267C85" w14:paraId="35ED6EF8" w14:textId="77777777" w:rsidTr="008325DB">
                                                        <w:trPr>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582"/>
                                                              <w:gridCol w:w="6"/>
                                                              <w:gridCol w:w="6"/>
                                                            </w:tblGrid>
                                                            <w:tr w:rsidR="00BD18ED" w:rsidRPr="00267C85" w14:paraId="195E8613" w14:textId="77777777" w:rsidTr="008325DB">
                                                              <w:trPr>
                                                                <w:tblCellSpacing w:w="0" w:type="dxa"/>
                                                              </w:trPr>
                                                              <w:tc>
                                                                <w:tcPr>
                                                                  <w:tcW w:w="0" w:type="auto"/>
                                                                  <w:vAlign w:val="center"/>
                                                                  <w:hideMark/>
                                                                </w:tcPr>
                                                                <w:p w14:paraId="60C0B45F" w14:textId="77777777" w:rsidR="00BD18ED" w:rsidRPr="00267C85" w:rsidRDefault="008325DB" w:rsidP="008325DB">
                                                                  <w:pPr>
                                                                    <w:spacing w:after="0"/>
                                                                    <w:rPr>
                                                                      <w:rStyle w:val="Hyperlink"/>
                                                                      <w:rFonts w:ascii="Calibri" w:hAnsi="Calibri"/>
                                                                      <w:szCs w:val="24"/>
                                                                    </w:rPr>
                                                                  </w:pPr>
                                                                  <w:hyperlink r:id="rId575" w:tgtFrame="_blank" w:history="1">
                                                                    <w:r w:rsidR="00BD18ED" w:rsidRPr="00267C85">
                                                                      <w:rPr>
                                                                        <w:rStyle w:val="Hyperlink"/>
                                                                        <w:rFonts w:ascii="Calibri" w:hAnsi="Calibri"/>
                                                                        <w:szCs w:val="24"/>
                                                                      </w:rPr>
                                                                      <w:t>Financial Services (Appointment of a Manager) Order - consultation paper</w:t>
                                                                    </w:r>
                                                                  </w:hyperlink>
                                                                </w:p>
                                                                <w:p w14:paraId="5BD49626" w14:textId="5F7A1BC3" w:rsidR="00BD18ED" w:rsidRPr="00267C85" w:rsidRDefault="00FD0656" w:rsidP="008325DB">
                                                                  <w:pPr>
                                                                    <w:spacing w:after="0"/>
                                                                    <w:rPr>
                                                                      <w:rStyle w:val="ng-scope"/>
                                                                      <w:rFonts w:ascii="Calibri" w:hAnsi="Calibri"/>
                                                                      <w:color w:val="0000FF"/>
                                                                      <w:sz w:val="24"/>
                                                                      <w:szCs w:val="24"/>
                                                                      <w:lang w:val="en"/>
                                                                    </w:rPr>
                                                                  </w:pPr>
                                                                  <w:hyperlink r:id="rId576" w:history="1">
                                                                    <w:r w:rsidRPr="00BD180A">
                                                                      <w:rPr>
                                                                        <w:rStyle w:val="Hyperlink"/>
                                                                        <w:rFonts w:ascii="Calibri" w:hAnsi="Calibri"/>
                                                                        <w:sz w:val="24"/>
                                                                        <w:szCs w:val="24"/>
                                                                        <w:lang w:val="en"/>
                                                                      </w:rPr>
                                                                      <w:t>https://www.iomfsa.im/media/2166/consultationpaper_appointmentofm.pdf</w:t>
                                                                    </w:r>
                                                                  </w:hyperlink>
                                                                  <w:r>
                                                                    <w:rPr>
                                                                      <w:rStyle w:val="ng-scope"/>
                                                                      <w:rFonts w:ascii="Calibri" w:hAnsi="Calibri"/>
                                                                      <w:color w:val="0000FF"/>
                                                                      <w:sz w:val="24"/>
                                                                      <w:szCs w:val="24"/>
                                                                      <w:lang w:val="en"/>
                                                                    </w:rPr>
                                                                    <w:t xml:space="preserve"> </w:t>
                                                                  </w:r>
                                                                </w:p>
                                                                <w:p w14:paraId="05911064" w14:textId="77777777" w:rsidR="00BD18ED" w:rsidRPr="00267C85" w:rsidRDefault="00BD18ED" w:rsidP="008325DB">
                                                                  <w:pPr>
                                                                    <w:spacing w:after="0"/>
                                                                    <w:rPr>
                                                                      <w:rFonts w:ascii="Calibri" w:hAnsi="Calibri"/>
                                                                      <w:color w:val="000000"/>
                                                                      <w:sz w:val="24"/>
                                                                      <w:szCs w:val="24"/>
                                                                    </w:rPr>
                                                                  </w:pPr>
                                                                </w:p>
                                                              </w:tc>
                                                              <w:tc>
                                                                <w:tcPr>
                                                                  <w:tcW w:w="0" w:type="auto"/>
                                                                  <w:vAlign w:val="center"/>
                                                                </w:tcPr>
                                                                <w:p w14:paraId="292E84FA" w14:textId="77777777" w:rsidR="00BD18ED" w:rsidRPr="00267C85" w:rsidRDefault="00BD18ED" w:rsidP="008325DB">
                                                                  <w:pPr>
                                                                    <w:spacing w:after="0"/>
                                                                    <w:rPr>
                                                                      <w:rFonts w:ascii="Calibri" w:hAnsi="Calibri"/>
                                                                      <w:color w:val="000000"/>
                                                                      <w:sz w:val="24"/>
                                                                      <w:szCs w:val="24"/>
                                                                    </w:rPr>
                                                                  </w:pPr>
                                                                </w:p>
                                                              </w:tc>
                                                              <w:tc>
                                                                <w:tcPr>
                                                                  <w:tcW w:w="0" w:type="auto"/>
                                                                  <w:vAlign w:val="center"/>
                                                                </w:tcPr>
                                                                <w:p w14:paraId="78B02A95" w14:textId="77777777" w:rsidR="00BD18ED" w:rsidRPr="00267C85" w:rsidRDefault="00BD18ED" w:rsidP="008325DB">
                                                                  <w:pPr>
                                                                    <w:spacing w:after="0"/>
                                                                    <w:rPr>
                                                                      <w:rFonts w:ascii="Calibri" w:hAnsi="Calibri"/>
                                                                      <w:color w:val="000000"/>
                                                                      <w:sz w:val="24"/>
                                                                      <w:szCs w:val="24"/>
                                                                    </w:rPr>
                                                                  </w:pPr>
                                                                </w:p>
                                                              </w:tc>
                                                            </w:tr>
                                                            <w:tr w:rsidR="00BD18ED" w:rsidRPr="00267C85" w14:paraId="3A6B4E80" w14:textId="77777777" w:rsidTr="008325DB">
                                                              <w:trPr>
                                                                <w:tblCellSpacing w:w="0" w:type="dxa"/>
                                                              </w:trPr>
                                                              <w:tc>
                                                                <w:tcPr>
                                                                  <w:tcW w:w="0" w:type="auto"/>
                                                                  <w:vAlign w:val="center"/>
                                                                  <w:hideMark/>
                                                                </w:tcPr>
                                                                <w:p w14:paraId="5A4A48C3" w14:textId="77777777" w:rsidR="00BD18ED" w:rsidRPr="00267C85" w:rsidRDefault="008325DB" w:rsidP="008325DB">
                                                                  <w:pPr>
                                                                    <w:spacing w:after="0"/>
                                                                    <w:rPr>
                                                                      <w:rFonts w:ascii="Calibri" w:hAnsi="Calibri"/>
                                                                      <w:color w:val="000000"/>
                                                                      <w:sz w:val="24"/>
                                                                      <w:szCs w:val="24"/>
                                                                    </w:rPr>
                                                                  </w:pPr>
                                                                  <w:hyperlink r:id="rId577" w:tgtFrame="_blank" w:history="1">
                                                                    <w:r w:rsidR="00BD18ED" w:rsidRPr="00267C85">
                                                                      <w:rPr>
                                                                        <w:rStyle w:val="Hyperlink"/>
                                                                        <w:rFonts w:ascii="Calibri" w:hAnsi="Calibri"/>
                                                                        <w:szCs w:val="24"/>
                                                                      </w:rPr>
                                                                      <w:t>Financial Services (Appointment of a Manager) Order - appendix A</w:t>
                                                                    </w:r>
                                                                  </w:hyperlink>
                                                                </w:p>
                                                              </w:tc>
                                                              <w:tc>
                                                                <w:tcPr>
                                                                  <w:tcW w:w="0" w:type="auto"/>
                                                                  <w:vAlign w:val="center"/>
                                                                  <w:hideMark/>
                                                                </w:tcPr>
                                                                <w:p w14:paraId="6ED65414" w14:textId="77777777" w:rsidR="00BD18ED" w:rsidRPr="00267C85" w:rsidRDefault="00BD18ED" w:rsidP="008325DB">
                                                                  <w:pPr>
                                                                    <w:spacing w:after="0"/>
                                                                    <w:rPr>
                                                                      <w:rFonts w:ascii="Calibri" w:hAnsi="Calibri"/>
                                                                      <w:sz w:val="24"/>
                                                                      <w:szCs w:val="24"/>
                                                                    </w:rPr>
                                                                  </w:pPr>
                                                                </w:p>
                                                              </w:tc>
                                                              <w:tc>
                                                                <w:tcPr>
                                                                  <w:tcW w:w="0" w:type="auto"/>
                                                                  <w:vAlign w:val="center"/>
                                                                  <w:hideMark/>
                                                                </w:tcPr>
                                                                <w:p w14:paraId="2F646B0B" w14:textId="77777777" w:rsidR="00BD18ED" w:rsidRPr="00267C85" w:rsidRDefault="00BD18ED" w:rsidP="008325DB">
                                                                  <w:pPr>
                                                                    <w:spacing w:after="0"/>
                                                                    <w:rPr>
                                                                      <w:rFonts w:ascii="Calibri" w:hAnsi="Calibri"/>
                                                                      <w:sz w:val="24"/>
                                                                      <w:szCs w:val="24"/>
                                                                    </w:rPr>
                                                                  </w:pPr>
                                                                </w:p>
                                                              </w:tc>
                                                            </w:tr>
                                                          </w:tbl>
                                                          <w:p w14:paraId="41AF659B" w14:textId="77777777" w:rsidR="00BD18ED" w:rsidRPr="00267C85" w:rsidRDefault="00BD18ED" w:rsidP="008325DB">
                                                            <w:pPr>
                                                              <w:spacing w:after="0"/>
                                                              <w:rPr>
                                                                <w:rFonts w:ascii="Calibri" w:hAnsi="Calibri"/>
                                                                <w:color w:val="000000"/>
                                                                <w:sz w:val="24"/>
                                                                <w:szCs w:val="24"/>
                                                              </w:rPr>
                                                            </w:pPr>
                                                          </w:p>
                                                        </w:tc>
                                                        <w:tc>
                                                          <w:tcPr>
                                                            <w:tcW w:w="0" w:type="auto"/>
                                                            <w:vAlign w:val="center"/>
                                                          </w:tcPr>
                                                          <w:p w14:paraId="00D9D4BD" w14:textId="77777777" w:rsidR="00BD18ED" w:rsidRPr="00267C85" w:rsidRDefault="00BD18ED" w:rsidP="008325DB">
                                                            <w:pPr>
                                                              <w:spacing w:after="0"/>
                                                              <w:rPr>
                                                                <w:rFonts w:ascii="Calibri" w:hAnsi="Calibri"/>
                                                                <w:color w:val="000000"/>
                                                                <w:sz w:val="24"/>
                                                                <w:szCs w:val="24"/>
                                                              </w:rPr>
                                                            </w:pPr>
                                                          </w:p>
                                                        </w:tc>
                                                        <w:tc>
                                                          <w:tcPr>
                                                            <w:tcW w:w="0" w:type="auto"/>
                                                            <w:vAlign w:val="center"/>
                                                          </w:tcPr>
                                                          <w:p w14:paraId="3FC2F994" w14:textId="77777777" w:rsidR="00BD18ED" w:rsidRPr="00267C85" w:rsidRDefault="00BD18ED" w:rsidP="008325DB">
                                                            <w:pPr>
                                                              <w:spacing w:after="0"/>
                                                              <w:rPr>
                                                                <w:rFonts w:ascii="Calibri" w:hAnsi="Calibri"/>
                                                                <w:color w:val="000000"/>
                                                                <w:sz w:val="24"/>
                                                                <w:szCs w:val="24"/>
                                                              </w:rPr>
                                                            </w:pPr>
                                                          </w:p>
                                                        </w:tc>
                                                      </w:tr>
                                                      <w:tr w:rsidR="00BD18ED" w:rsidRPr="00267C85" w14:paraId="5F7C381B" w14:textId="77777777" w:rsidTr="008325DB">
                                                        <w:trPr>
                                                          <w:tblCellSpacing w:w="0" w:type="dxa"/>
                                                        </w:trPr>
                                                        <w:tc>
                                                          <w:tcPr>
                                                            <w:tcW w:w="0" w:type="auto"/>
                                                            <w:vAlign w:val="center"/>
                                                          </w:tcPr>
                                                          <w:p w14:paraId="70C6FAFB" w14:textId="4B328027" w:rsidR="00BD18ED" w:rsidRPr="00267C85" w:rsidRDefault="00FD0656" w:rsidP="008325DB">
                                                            <w:pPr>
                                                              <w:spacing w:after="0"/>
                                                              <w:rPr>
                                                                <w:rFonts w:ascii="Calibri" w:hAnsi="Calibri"/>
                                                                <w:color w:val="000000"/>
                                                                <w:sz w:val="24"/>
                                                                <w:szCs w:val="24"/>
                                                              </w:rPr>
                                                            </w:pPr>
                                                            <w:hyperlink r:id="rId578" w:history="1">
                                                              <w:r w:rsidRPr="00BD180A">
                                                                <w:rPr>
                                                                  <w:rStyle w:val="Hyperlink"/>
                                                                  <w:rFonts w:ascii="Calibri" w:hAnsi="Calibri"/>
                                                                  <w:sz w:val="24"/>
                                                                  <w:szCs w:val="24"/>
                                                                  <w:lang w:val="en"/>
                                                                </w:rPr>
                                                                <w:t>https://www.iomfsa.im/media/2167/financialservicesappointmentofma.pdf</w:t>
                                                              </w:r>
                                                            </w:hyperlink>
                                                            <w:r>
                                                              <w:rPr>
                                                                <w:rStyle w:val="ng-scope"/>
                                                                <w:rFonts w:ascii="Calibri" w:hAnsi="Calibri"/>
                                                                <w:color w:val="0000FF"/>
                                                                <w:sz w:val="24"/>
                                                                <w:szCs w:val="24"/>
                                                                <w:lang w:val="en"/>
                                                              </w:rPr>
                                                              <w:t xml:space="preserve"> </w:t>
                                                            </w:r>
                                                          </w:p>
                                                        </w:tc>
                                                        <w:tc>
                                                          <w:tcPr>
                                                            <w:tcW w:w="0" w:type="auto"/>
                                                            <w:vAlign w:val="center"/>
                                                          </w:tcPr>
                                                          <w:p w14:paraId="1C9755B0" w14:textId="77777777" w:rsidR="00BD18ED" w:rsidRPr="00267C85" w:rsidRDefault="00BD18ED" w:rsidP="008325DB">
                                                            <w:pPr>
                                                              <w:spacing w:after="0"/>
                                                              <w:rPr>
                                                                <w:rFonts w:ascii="Calibri" w:hAnsi="Calibri"/>
                                                                <w:sz w:val="24"/>
                                                                <w:szCs w:val="24"/>
                                                              </w:rPr>
                                                            </w:pPr>
                                                          </w:p>
                                                        </w:tc>
                                                        <w:tc>
                                                          <w:tcPr>
                                                            <w:tcW w:w="0" w:type="auto"/>
                                                            <w:vAlign w:val="center"/>
                                                          </w:tcPr>
                                                          <w:p w14:paraId="74BF06FE" w14:textId="77777777" w:rsidR="00BD18ED" w:rsidRPr="00267C85" w:rsidRDefault="00BD18ED" w:rsidP="008325DB">
                                                            <w:pPr>
                                                              <w:spacing w:after="0"/>
                                                              <w:rPr>
                                                                <w:rFonts w:ascii="Calibri" w:hAnsi="Calibri"/>
                                                                <w:sz w:val="24"/>
                                                                <w:szCs w:val="24"/>
                                                              </w:rPr>
                                                            </w:pPr>
                                                          </w:p>
                                                        </w:tc>
                                                      </w:tr>
                                                    </w:tbl>
                                                    <w:p w14:paraId="3B814B23" w14:textId="77777777" w:rsidR="00BD18ED" w:rsidRPr="00267C85" w:rsidRDefault="00BD18ED" w:rsidP="008325DB">
                                                      <w:pPr>
                                                        <w:rPr>
                                                          <w:rFonts w:ascii="Calibri" w:hAnsi="Calibri"/>
                                                          <w:color w:val="000000"/>
                                                          <w:sz w:val="24"/>
                                                          <w:szCs w:val="24"/>
                                                        </w:rPr>
                                                      </w:pPr>
                                                    </w:p>
                                                  </w:tc>
                                                  <w:tc>
                                                    <w:tcPr>
                                                      <w:tcW w:w="20" w:type="dxa"/>
                                                      <w:vAlign w:val="center"/>
                                                    </w:tcPr>
                                                    <w:p w14:paraId="6A2C43B2" w14:textId="77777777" w:rsidR="00BD18ED" w:rsidRPr="00267C85" w:rsidRDefault="00BD18ED" w:rsidP="008325DB">
                                                      <w:pPr>
                                                        <w:rPr>
                                                          <w:rFonts w:ascii="Calibri" w:hAnsi="Calibri"/>
                                                          <w:color w:val="000000"/>
                                                          <w:sz w:val="24"/>
                                                          <w:szCs w:val="24"/>
                                                        </w:rPr>
                                                      </w:pPr>
                                                    </w:p>
                                                  </w:tc>
                                                  <w:tc>
                                                    <w:tcPr>
                                                      <w:tcW w:w="0" w:type="auto"/>
                                                      <w:vAlign w:val="center"/>
                                                    </w:tcPr>
                                                    <w:p w14:paraId="3F2DF688" w14:textId="77777777" w:rsidR="00BD18ED" w:rsidRPr="00267C85" w:rsidRDefault="00BD18ED" w:rsidP="008325DB">
                                                      <w:pPr>
                                                        <w:rPr>
                                                          <w:rFonts w:ascii="Calibri" w:hAnsi="Calibri"/>
                                                          <w:color w:val="000000"/>
                                                          <w:sz w:val="24"/>
                                                          <w:szCs w:val="24"/>
                                                        </w:rPr>
                                                      </w:pPr>
                                                    </w:p>
                                                  </w:tc>
                                                </w:tr>
                                              </w:tbl>
                                              <w:p w14:paraId="757CDBA3" w14:textId="77777777" w:rsidR="00BD18ED" w:rsidRPr="00267C85" w:rsidRDefault="00BD18ED" w:rsidP="008325DB">
                                                <w:pPr>
                                                  <w:rPr>
                                                    <w:rFonts w:ascii="Calibri" w:hAnsi="Calibri"/>
                                                    <w:color w:val="000000"/>
                                                    <w:sz w:val="24"/>
                                                    <w:szCs w:val="24"/>
                                                  </w:rPr>
                                                </w:pPr>
                                              </w:p>
                                            </w:tc>
                                            <w:tc>
                                              <w:tcPr>
                                                <w:tcW w:w="0" w:type="auto"/>
                                                <w:vAlign w:val="center"/>
                                              </w:tcPr>
                                              <w:p w14:paraId="5202FAD8" w14:textId="77777777" w:rsidR="00BD18ED" w:rsidRPr="00267C85" w:rsidRDefault="00BD18ED" w:rsidP="008325DB">
                                                <w:pPr>
                                                  <w:rPr>
                                                    <w:rFonts w:ascii="Calibri" w:hAnsi="Calibri"/>
                                                    <w:color w:val="000000"/>
                                                    <w:sz w:val="24"/>
                                                    <w:szCs w:val="24"/>
                                                  </w:rPr>
                                                </w:pPr>
                                              </w:p>
                                            </w:tc>
                                            <w:tc>
                                              <w:tcPr>
                                                <w:tcW w:w="0" w:type="auto"/>
                                                <w:vAlign w:val="center"/>
                                              </w:tcPr>
                                              <w:p w14:paraId="575E0968" w14:textId="77777777" w:rsidR="00BD18ED" w:rsidRPr="00267C85" w:rsidRDefault="00BD18ED" w:rsidP="008325DB">
                                                <w:pPr>
                                                  <w:rPr>
                                                    <w:rFonts w:ascii="Calibri" w:hAnsi="Calibri"/>
                                                    <w:color w:val="000000"/>
                                                    <w:sz w:val="24"/>
                                                    <w:szCs w:val="24"/>
                                                  </w:rPr>
                                                </w:pPr>
                                              </w:p>
                                            </w:tc>
                                          </w:tr>
                                        </w:tbl>
                                        <w:p w14:paraId="6CEB0136" w14:textId="77777777" w:rsidR="00BD18ED" w:rsidRPr="00267C85" w:rsidRDefault="00BD18ED" w:rsidP="008325DB">
                                          <w:pPr>
                                            <w:rPr>
                                              <w:rFonts w:ascii="Calibri" w:hAnsi="Calibri"/>
                                              <w:sz w:val="24"/>
                                              <w:szCs w:val="24"/>
                                            </w:rPr>
                                          </w:pPr>
                                        </w:p>
                                      </w:tc>
                                      <w:tc>
                                        <w:tcPr>
                                          <w:tcW w:w="0" w:type="auto"/>
                                          <w:vAlign w:val="center"/>
                                        </w:tcPr>
                                        <w:p w14:paraId="0E9A64B7" w14:textId="77777777" w:rsidR="00BD18ED" w:rsidRPr="00267C85" w:rsidRDefault="00BD18ED" w:rsidP="008325DB">
                                          <w:pPr>
                                            <w:rPr>
                                              <w:rFonts w:ascii="Calibri" w:hAnsi="Calibri"/>
                                              <w:sz w:val="24"/>
                                              <w:szCs w:val="24"/>
                                            </w:rPr>
                                          </w:pPr>
                                        </w:p>
                                      </w:tc>
                                      <w:tc>
                                        <w:tcPr>
                                          <w:tcW w:w="0" w:type="auto"/>
                                          <w:vAlign w:val="center"/>
                                        </w:tcPr>
                                        <w:p w14:paraId="541669C4" w14:textId="77777777" w:rsidR="00BD18ED" w:rsidRPr="00267C85" w:rsidRDefault="00BD18ED" w:rsidP="008325DB">
                                          <w:pPr>
                                            <w:rPr>
                                              <w:rFonts w:ascii="Calibri" w:hAnsi="Calibri"/>
                                              <w:sz w:val="24"/>
                                              <w:szCs w:val="24"/>
                                            </w:rPr>
                                          </w:pPr>
                                        </w:p>
                                      </w:tc>
                                    </w:tr>
                                  </w:tbl>
                                  <w:p w14:paraId="2674381C" w14:textId="77777777" w:rsidR="00BD18ED" w:rsidRPr="00267C85" w:rsidRDefault="00BD18ED" w:rsidP="008325DB">
                                    <w:pPr>
                                      <w:rPr>
                                        <w:rFonts w:ascii="Calibri" w:hAnsi="Calibri"/>
                                        <w:color w:val="000000"/>
                                        <w:sz w:val="24"/>
                                        <w:szCs w:val="24"/>
                                      </w:rPr>
                                    </w:pPr>
                                  </w:p>
                                </w:tc>
                                <w:tc>
                                  <w:tcPr>
                                    <w:tcW w:w="20" w:type="dxa"/>
                                    <w:vAlign w:val="center"/>
                                  </w:tcPr>
                                  <w:p w14:paraId="53994BE2" w14:textId="77777777" w:rsidR="00BD18ED" w:rsidRPr="00267C85" w:rsidRDefault="00BD18ED" w:rsidP="008325DB">
                                    <w:pPr>
                                      <w:rPr>
                                        <w:rFonts w:ascii="Calibri" w:hAnsi="Calibri"/>
                                        <w:color w:val="000000"/>
                                        <w:sz w:val="24"/>
                                        <w:szCs w:val="24"/>
                                      </w:rPr>
                                    </w:pPr>
                                  </w:p>
                                </w:tc>
                                <w:tc>
                                  <w:tcPr>
                                    <w:tcW w:w="20" w:type="dxa"/>
                                    <w:vAlign w:val="center"/>
                                  </w:tcPr>
                                  <w:p w14:paraId="3B010268" w14:textId="77777777" w:rsidR="00BD18ED" w:rsidRPr="00267C85" w:rsidRDefault="00BD18ED" w:rsidP="008325DB">
                                    <w:pPr>
                                      <w:rPr>
                                        <w:rFonts w:ascii="Calibri" w:hAnsi="Calibri"/>
                                        <w:color w:val="000000"/>
                                        <w:sz w:val="24"/>
                                        <w:szCs w:val="24"/>
                                      </w:rPr>
                                    </w:pPr>
                                  </w:p>
                                </w:tc>
                              </w:tr>
                            </w:tbl>
                            <w:p w14:paraId="3ACAA65E" w14:textId="77777777" w:rsidR="00BD18ED" w:rsidRPr="00267C85" w:rsidRDefault="00BD18ED" w:rsidP="008325DB">
                              <w:pPr>
                                <w:rPr>
                                  <w:rFonts w:ascii="Calibri" w:hAnsi="Calibri"/>
                                  <w:color w:val="000000"/>
                                  <w:sz w:val="24"/>
                                  <w:szCs w:val="24"/>
                                </w:rPr>
                              </w:pPr>
                            </w:p>
                          </w:tc>
                          <w:tc>
                            <w:tcPr>
                              <w:tcW w:w="0" w:type="auto"/>
                              <w:vAlign w:val="center"/>
                            </w:tcPr>
                            <w:p w14:paraId="0B5D4555" w14:textId="77777777" w:rsidR="00BD18ED" w:rsidRPr="00267C85" w:rsidRDefault="00BD18ED" w:rsidP="008325DB">
                              <w:pPr>
                                <w:rPr>
                                  <w:rFonts w:ascii="Calibri" w:hAnsi="Calibri"/>
                                  <w:color w:val="000000"/>
                                  <w:sz w:val="24"/>
                                  <w:szCs w:val="24"/>
                                </w:rPr>
                              </w:pPr>
                            </w:p>
                          </w:tc>
                          <w:tc>
                            <w:tcPr>
                              <w:tcW w:w="20" w:type="dxa"/>
                              <w:vAlign w:val="center"/>
                            </w:tcPr>
                            <w:p w14:paraId="143997E9" w14:textId="77777777" w:rsidR="00BD18ED" w:rsidRPr="00267C85" w:rsidRDefault="00BD18ED" w:rsidP="008325DB">
                              <w:pPr>
                                <w:rPr>
                                  <w:rFonts w:ascii="Calibri" w:hAnsi="Calibri"/>
                                  <w:color w:val="000000"/>
                                  <w:sz w:val="24"/>
                                  <w:szCs w:val="24"/>
                                </w:rPr>
                              </w:pPr>
                            </w:p>
                          </w:tc>
                        </w:tr>
                      </w:tbl>
                      <w:p w14:paraId="1E2ACD6A" w14:textId="77777777" w:rsidR="00BD18ED" w:rsidRPr="00267C85" w:rsidRDefault="00BD18ED" w:rsidP="008325DB">
                        <w:pPr>
                          <w:rPr>
                            <w:rFonts w:ascii="Calibri" w:hAnsi="Calibri"/>
                            <w:color w:val="000000"/>
                            <w:sz w:val="24"/>
                            <w:szCs w:val="24"/>
                          </w:rPr>
                        </w:pPr>
                      </w:p>
                    </w:tc>
                    <w:tc>
                      <w:tcPr>
                        <w:tcW w:w="0" w:type="auto"/>
                        <w:vAlign w:val="center"/>
                      </w:tcPr>
                      <w:p w14:paraId="6B172769" w14:textId="77777777" w:rsidR="00BD18ED" w:rsidRPr="00267C85" w:rsidRDefault="00BD18ED" w:rsidP="008325DB">
                        <w:pPr>
                          <w:rPr>
                            <w:rFonts w:ascii="Calibri" w:hAnsi="Calibri"/>
                            <w:color w:val="000000"/>
                            <w:sz w:val="24"/>
                            <w:szCs w:val="24"/>
                          </w:rPr>
                        </w:pPr>
                      </w:p>
                    </w:tc>
                  </w:tr>
                </w:tbl>
                <w:p w14:paraId="7A677146" w14:textId="77777777" w:rsidR="00BD18ED" w:rsidRPr="00267C85" w:rsidRDefault="00BD18ED" w:rsidP="008325DB">
                  <w:pPr>
                    <w:rPr>
                      <w:rFonts w:ascii="Calibri" w:hAnsi="Calibri"/>
                      <w:sz w:val="24"/>
                      <w:szCs w:val="24"/>
                    </w:rPr>
                  </w:pPr>
                </w:p>
              </w:tc>
              <w:tc>
                <w:tcPr>
                  <w:tcW w:w="0" w:type="auto"/>
                  <w:vAlign w:val="center"/>
                </w:tcPr>
                <w:p w14:paraId="6D7176D9" w14:textId="77777777" w:rsidR="00BD18ED" w:rsidRPr="00267C85" w:rsidRDefault="00BD18ED" w:rsidP="008325DB">
                  <w:pPr>
                    <w:rPr>
                      <w:rFonts w:ascii="Calibri" w:hAnsi="Calibri"/>
                      <w:sz w:val="24"/>
                      <w:szCs w:val="24"/>
                    </w:rPr>
                  </w:pPr>
                </w:p>
              </w:tc>
              <w:tc>
                <w:tcPr>
                  <w:tcW w:w="0" w:type="auto"/>
                  <w:vAlign w:val="center"/>
                </w:tcPr>
                <w:p w14:paraId="34E95CBE" w14:textId="77777777" w:rsidR="00BD18ED" w:rsidRPr="00267C85" w:rsidRDefault="00BD18ED" w:rsidP="008325DB">
                  <w:pPr>
                    <w:rPr>
                      <w:rFonts w:ascii="Calibri" w:hAnsi="Calibri"/>
                      <w:sz w:val="24"/>
                      <w:szCs w:val="24"/>
                    </w:rPr>
                  </w:pPr>
                </w:p>
              </w:tc>
            </w:tr>
          </w:tbl>
          <w:p w14:paraId="10D01500" w14:textId="77777777" w:rsidR="00BD18ED" w:rsidRPr="00267C85" w:rsidRDefault="00BD18ED" w:rsidP="008325DB">
            <w:pPr>
              <w:rPr>
                <w:rFonts w:ascii="Calibri" w:hAnsi="Calibri"/>
                <w:color w:val="000000"/>
                <w:sz w:val="24"/>
                <w:szCs w:val="24"/>
              </w:rPr>
            </w:pPr>
          </w:p>
        </w:tc>
      </w:tr>
    </w:tbl>
    <w:p w14:paraId="4DE22CFE"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5"/>
        <w:gridCol w:w="7948"/>
      </w:tblGrid>
      <w:tr w:rsidR="00BD18ED" w:rsidRPr="00267C85" w14:paraId="1356C580" w14:textId="77777777" w:rsidTr="008325DB">
        <w:trPr>
          <w:tblCellSpacing w:w="15" w:type="dxa"/>
        </w:trPr>
        <w:tc>
          <w:tcPr>
            <w:tcW w:w="0" w:type="auto"/>
            <w:vAlign w:val="center"/>
            <w:hideMark/>
          </w:tcPr>
          <w:p w14:paraId="78E4F75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02F1DA77" w14:textId="77777777" w:rsidR="00BD18ED" w:rsidRPr="00267C85" w:rsidRDefault="00BD18ED" w:rsidP="008325DB">
            <w:pPr>
              <w:pStyle w:val="Heading1"/>
            </w:pPr>
            <w:r w:rsidRPr="00267C85">
              <w:t xml:space="preserve">CAROL </w:t>
            </w:r>
            <w:r>
              <w:t>10</w:t>
            </w:r>
          </w:p>
        </w:tc>
      </w:tr>
      <w:tr w:rsidR="00BD18ED" w:rsidRPr="00267C85" w14:paraId="364ADEA2" w14:textId="77777777" w:rsidTr="008325DB">
        <w:trPr>
          <w:tblCellSpacing w:w="15" w:type="dxa"/>
        </w:trPr>
        <w:tc>
          <w:tcPr>
            <w:tcW w:w="0" w:type="auto"/>
            <w:vAlign w:val="center"/>
            <w:hideMark/>
          </w:tcPr>
          <w:p w14:paraId="02E370C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6A6B6D3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CAROL 10</w:t>
            </w:r>
          </w:p>
        </w:tc>
      </w:tr>
      <w:tr w:rsidR="00BD18ED" w:rsidRPr="00267C85" w14:paraId="3006ACE1" w14:textId="77777777" w:rsidTr="008325DB">
        <w:trPr>
          <w:tblCellSpacing w:w="15" w:type="dxa"/>
        </w:trPr>
        <w:tc>
          <w:tcPr>
            <w:tcW w:w="0" w:type="auto"/>
            <w:vAlign w:val="center"/>
            <w:hideMark/>
          </w:tcPr>
          <w:p w14:paraId="714BC80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34603A6"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Industry Comments on the consultative paper on the Regulated Activities Order and Exemption Regulations and Publication of the entire Financial Services Rule Book including the Interpretation Schedule</w:t>
            </w:r>
          </w:p>
        </w:tc>
      </w:tr>
      <w:tr w:rsidR="00BD18ED" w:rsidRPr="00267C85" w14:paraId="7E5E0F7A" w14:textId="77777777" w:rsidTr="008325DB">
        <w:trPr>
          <w:tblCellSpacing w:w="15" w:type="dxa"/>
        </w:trPr>
        <w:tc>
          <w:tcPr>
            <w:tcW w:w="0" w:type="auto"/>
            <w:vAlign w:val="center"/>
            <w:hideMark/>
          </w:tcPr>
          <w:p w14:paraId="0B2308B6"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5A11F7D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28 April 2008 - 6 May 2008</w:t>
            </w:r>
          </w:p>
        </w:tc>
      </w:tr>
      <w:tr w:rsidR="00BD18ED" w:rsidRPr="00267C85" w14:paraId="4A514033" w14:textId="77777777" w:rsidTr="008325DB">
        <w:trPr>
          <w:tblCellSpacing w:w="15" w:type="dxa"/>
        </w:trPr>
        <w:tc>
          <w:tcPr>
            <w:tcW w:w="0" w:type="auto"/>
            <w:vAlign w:val="center"/>
            <w:hideMark/>
          </w:tcPr>
          <w:p w14:paraId="7984BEB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74966FF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79"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0BA56E46"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A18C1A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12"/>
              <w:gridCol w:w="6"/>
              <w:gridCol w:w="6"/>
            </w:tblGrid>
            <w:tr w:rsidR="00BD18ED" w:rsidRPr="00267C85" w14:paraId="028DC3B5" w14:textId="77777777" w:rsidTr="008325DB">
              <w:trPr>
                <w:trHeight w:val="364"/>
                <w:tblCellSpacing w:w="0" w:type="dxa"/>
              </w:trPr>
              <w:tc>
                <w:tcPr>
                  <w:tcW w:w="0" w:type="auto"/>
                  <w:vAlign w:val="center"/>
                </w:tcPr>
                <w:p w14:paraId="12CA6822" w14:textId="77777777" w:rsidR="00BD18ED" w:rsidRPr="00267C85" w:rsidRDefault="00BD18ED" w:rsidP="008325DB">
                  <w:pPr>
                    <w:rPr>
                      <w:rFonts w:ascii="Calibri" w:hAnsi="Calibri"/>
                      <w:color w:val="000000"/>
                      <w:sz w:val="24"/>
                      <w:szCs w:val="24"/>
                    </w:rPr>
                  </w:pPr>
                </w:p>
              </w:tc>
              <w:tc>
                <w:tcPr>
                  <w:tcW w:w="0" w:type="auto"/>
                  <w:vAlign w:val="center"/>
                </w:tcPr>
                <w:p w14:paraId="7A099DDD" w14:textId="77777777" w:rsidR="00BD18ED" w:rsidRPr="00267C85" w:rsidRDefault="00BD18ED" w:rsidP="008325DB">
                  <w:pPr>
                    <w:rPr>
                      <w:rFonts w:ascii="Calibri" w:hAnsi="Calibri"/>
                      <w:color w:val="000000"/>
                      <w:sz w:val="24"/>
                      <w:szCs w:val="24"/>
                    </w:rPr>
                  </w:pPr>
                </w:p>
              </w:tc>
              <w:tc>
                <w:tcPr>
                  <w:tcW w:w="0" w:type="auto"/>
                  <w:vAlign w:val="center"/>
                </w:tcPr>
                <w:p w14:paraId="5DFA2C5B" w14:textId="77777777" w:rsidR="00BD18ED" w:rsidRPr="00267C85" w:rsidRDefault="00BD18ED" w:rsidP="008325DB">
                  <w:pPr>
                    <w:rPr>
                      <w:rFonts w:ascii="Calibri" w:hAnsi="Calibri"/>
                      <w:color w:val="000000"/>
                      <w:sz w:val="24"/>
                      <w:szCs w:val="24"/>
                    </w:rPr>
                  </w:pPr>
                </w:p>
              </w:tc>
              <w:tc>
                <w:tcPr>
                  <w:tcW w:w="0" w:type="auto"/>
                  <w:vAlign w:val="center"/>
                </w:tcPr>
                <w:p w14:paraId="61848FAD" w14:textId="77777777" w:rsidR="00BD18ED" w:rsidRPr="00267C85" w:rsidRDefault="00BD18ED" w:rsidP="008325DB">
                  <w:pPr>
                    <w:rPr>
                      <w:rFonts w:ascii="Calibri" w:hAnsi="Calibri"/>
                      <w:sz w:val="24"/>
                      <w:szCs w:val="24"/>
                    </w:rPr>
                  </w:pPr>
                </w:p>
              </w:tc>
              <w:tc>
                <w:tcPr>
                  <w:tcW w:w="0" w:type="auto"/>
                  <w:vAlign w:val="center"/>
                </w:tcPr>
                <w:p w14:paraId="3588B9EA" w14:textId="77777777" w:rsidR="00BD18ED" w:rsidRPr="00267C85" w:rsidRDefault="00BD18ED" w:rsidP="008325DB">
                  <w:pPr>
                    <w:rPr>
                      <w:rFonts w:ascii="Calibri" w:hAnsi="Calibri"/>
                      <w:sz w:val="24"/>
                      <w:szCs w:val="24"/>
                    </w:rPr>
                  </w:pPr>
                </w:p>
              </w:tc>
              <w:tc>
                <w:tcPr>
                  <w:tcW w:w="0" w:type="auto"/>
                  <w:vAlign w:val="center"/>
                </w:tcPr>
                <w:p w14:paraId="59510638" w14:textId="77777777" w:rsidR="00BD18ED" w:rsidRPr="00267C85" w:rsidRDefault="00BD18ED" w:rsidP="008325DB">
                  <w:pPr>
                    <w:rPr>
                      <w:rFonts w:ascii="Calibri" w:hAnsi="Calibri"/>
                      <w:sz w:val="24"/>
                      <w:szCs w:val="24"/>
                    </w:rPr>
                  </w:pPr>
                </w:p>
              </w:tc>
              <w:tc>
                <w:tcPr>
                  <w:tcW w:w="0" w:type="auto"/>
                  <w:vAlign w:val="center"/>
                </w:tcPr>
                <w:p w14:paraId="146885BC" w14:textId="77777777" w:rsidR="00BD18ED" w:rsidRPr="00267C85" w:rsidRDefault="00BD18ED" w:rsidP="008325DB">
                  <w:pPr>
                    <w:rPr>
                      <w:rFonts w:ascii="Calibri" w:hAnsi="Calibri"/>
                      <w:sz w:val="24"/>
                      <w:szCs w:val="24"/>
                    </w:rPr>
                  </w:pPr>
                </w:p>
              </w:tc>
              <w:tc>
                <w:tcPr>
                  <w:tcW w:w="0" w:type="auto"/>
                  <w:vAlign w:val="center"/>
                </w:tcPr>
                <w:p w14:paraId="08DF4CA6" w14:textId="77777777" w:rsidR="00BD18ED" w:rsidRPr="00267C85" w:rsidRDefault="00BD18ED" w:rsidP="008325DB">
                  <w:pPr>
                    <w:rPr>
                      <w:rFonts w:ascii="Calibri" w:hAnsi="Calibri"/>
                      <w:sz w:val="24"/>
                      <w:szCs w:val="24"/>
                    </w:rPr>
                  </w:pPr>
                </w:p>
              </w:tc>
              <w:tc>
                <w:tcPr>
                  <w:tcW w:w="0" w:type="auto"/>
                  <w:vAlign w:val="center"/>
                </w:tcPr>
                <w:p w14:paraId="798C3D7D" w14:textId="77777777" w:rsidR="00BD18ED" w:rsidRPr="00267C85" w:rsidRDefault="00BD18ED" w:rsidP="008325DB">
                  <w:pPr>
                    <w:rPr>
                      <w:rFonts w:ascii="Calibri" w:hAnsi="Calibri"/>
                      <w:sz w:val="24"/>
                      <w:szCs w:val="24"/>
                    </w:rPr>
                  </w:pPr>
                </w:p>
              </w:tc>
              <w:tc>
                <w:tcPr>
                  <w:tcW w:w="0" w:type="auto"/>
                  <w:vAlign w:val="center"/>
                </w:tcPr>
                <w:p w14:paraId="141FE5AA" w14:textId="77777777" w:rsidR="00BD18ED" w:rsidRPr="00267C85" w:rsidRDefault="00BD18ED" w:rsidP="008325DB">
                  <w:pPr>
                    <w:rPr>
                      <w:rFonts w:ascii="Calibri" w:hAnsi="Calibri"/>
                      <w:sz w:val="24"/>
                      <w:szCs w:val="24"/>
                    </w:rPr>
                  </w:pPr>
                </w:p>
              </w:tc>
              <w:tc>
                <w:tcPr>
                  <w:tcW w:w="0" w:type="auto"/>
                  <w:vAlign w:val="center"/>
                </w:tcPr>
                <w:p w14:paraId="26BA6AF9" w14:textId="77777777" w:rsidR="00BD18ED" w:rsidRPr="00267C85" w:rsidRDefault="00BD18ED" w:rsidP="008325DB">
                  <w:pPr>
                    <w:rPr>
                      <w:rFonts w:ascii="Calibri" w:hAnsi="Calibri"/>
                      <w:sz w:val="24"/>
                      <w:szCs w:val="24"/>
                    </w:rPr>
                  </w:pPr>
                </w:p>
              </w:tc>
              <w:tc>
                <w:tcPr>
                  <w:tcW w:w="0" w:type="auto"/>
                  <w:vAlign w:val="center"/>
                </w:tcPr>
                <w:p w14:paraId="58A69F7B"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00"/>
                    <w:gridCol w:w="6"/>
                  </w:tblGrid>
                  <w:tr w:rsidR="00BD18ED" w:rsidRPr="00267C85" w14:paraId="47D65AE4" w14:textId="77777777" w:rsidTr="008325DB">
                    <w:trPr>
                      <w:trHeight w:val="531"/>
                      <w:tblCellSpacing w:w="0" w:type="dxa"/>
                    </w:trPr>
                    <w:tc>
                      <w:tcPr>
                        <w:tcW w:w="0" w:type="auto"/>
                        <w:vAlign w:val="center"/>
                      </w:tcPr>
                      <w:p w14:paraId="0B412766"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88"/>
                          <w:gridCol w:w="6"/>
                          <w:gridCol w:w="6"/>
                        </w:tblGrid>
                        <w:tr w:rsidR="00BD18ED" w:rsidRPr="00267C85" w14:paraId="0434D66E"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76"/>
                                <w:gridCol w:w="6"/>
                                <w:gridCol w:w="6"/>
                              </w:tblGrid>
                              <w:tr w:rsidR="00BD18ED" w:rsidRPr="00267C85" w14:paraId="40840D48"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556"/>
                                      <w:gridCol w:w="6"/>
                                      <w:gridCol w:w="6"/>
                                    </w:tblGrid>
                                    <w:tr w:rsidR="00BD18ED" w:rsidRPr="00267C85" w14:paraId="4A39E44F" w14:textId="77777777" w:rsidTr="008325DB">
                                      <w:trPr>
                                        <w:tblCellSpacing w:w="0" w:type="dxa"/>
                                      </w:trPr>
                                      <w:tc>
                                        <w:tcPr>
                                          <w:tcW w:w="0" w:type="auto"/>
                                          <w:vAlign w:val="center"/>
                                        </w:tcPr>
                                        <w:p w14:paraId="5D91353E" w14:textId="77777777" w:rsidR="00BD18ED" w:rsidRPr="00267C85" w:rsidRDefault="00BD18ED" w:rsidP="008325DB">
                                          <w:pPr>
                                            <w:rPr>
                                              <w:rFonts w:ascii="Calibri" w:hAnsi="Calibri"/>
                                              <w:color w:val="000000"/>
                                              <w:sz w:val="24"/>
                                              <w:szCs w:val="24"/>
                                            </w:rPr>
                                          </w:pPr>
                                        </w:p>
                                      </w:tc>
                                      <w:tc>
                                        <w:tcPr>
                                          <w:tcW w:w="0" w:type="auto"/>
                                          <w:vAlign w:val="center"/>
                                        </w:tcPr>
                                        <w:p w14:paraId="26B4666A" w14:textId="77777777" w:rsidR="00BD18ED" w:rsidRPr="00267C85" w:rsidRDefault="00BD18ED" w:rsidP="008325DB">
                                          <w:pPr>
                                            <w:rPr>
                                              <w:rFonts w:ascii="Calibri" w:hAnsi="Calibri"/>
                                              <w:color w:val="000000"/>
                                              <w:sz w:val="24"/>
                                              <w:szCs w:val="24"/>
                                            </w:rPr>
                                          </w:pPr>
                                        </w:p>
                                      </w:tc>
                                      <w:tc>
                                        <w:tcPr>
                                          <w:tcW w:w="0" w:type="auto"/>
                                          <w:vAlign w:val="center"/>
                                        </w:tcPr>
                                        <w:p w14:paraId="71C9B0A5" w14:textId="77777777" w:rsidR="00BD18ED" w:rsidRPr="00267C85" w:rsidRDefault="00BD18ED" w:rsidP="008325DB">
                                          <w:pPr>
                                            <w:rPr>
                                              <w:rFonts w:ascii="Calibri" w:hAnsi="Calibri"/>
                                              <w:color w:val="000000"/>
                                              <w:sz w:val="24"/>
                                              <w:szCs w:val="24"/>
                                            </w:rPr>
                                          </w:pPr>
                                        </w:p>
                                      </w:tc>
                                      <w:tc>
                                        <w:tcPr>
                                          <w:tcW w:w="0" w:type="auto"/>
                                          <w:vAlign w:val="center"/>
                                        </w:tcPr>
                                        <w:p w14:paraId="618A965C" w14:textId="77777777" w:rsidR="00BD18ED" w:rsidRPr="00267C85" w:rsidRDefault="00BD18ED" w:rsidP="008325DB">
                                          <w:pPr>
                                            <w:rPr>
                                              <w:rFonts w:ascii="Calibri" w:hAnsi="Calibri"/>
                                              <w:color w:val="000000"/>
                                              <w:sz w:val="24"/>
                                              <w:szCs w:val="24"/>
                                            </w:rPr>
                                          </w:pPr>
                                        </w:p>
                                      </w:tc>
                                      <w:tc>
                                        <w:tcPr>
                                          <w:tcW w:w="0" w:type="auto"/>
                                          <w:vAlign w:val="center"/>
                                        </w:tcPr>
                                        <w:p w14:paraId="1CB74155" w14:textId="77777777" w:rsidR="00BD18ED" w:rsidRPr="00267C85" w:rsidRDefault="00BD18ED" w:rsidP="008325DB">
                                          <w:pPr>
                                            <w:rPr>
                                              <w:rFonts w:ascii="Calibri" w:hAnsi="Calibri"/>
                                              <w:color w:val="000000"/>
                                              <w:sz w:val="24"/>
                                              <w:szCs w:val="24"/>
                                            </w:rPr>
                                          </w:pPr>
                                        </w:p>
                                      </w:tc>
                                      <w:tc>
                                        <w:tcPr>
                                          <w:tcW w:w="0" w:type="auto"/>
                                          <w:vAlign w:val="center"/>
                                        </w:tcPr>
                                        <w:p w14:paraId="3D5221A9" w14:textId="77777777" w:rsidR="00BD18ED" w:rsidRPr="00267C85" w:rsidRDefault="00BD18ED" w:rsidP="008325DB">
                                          <w:pPr>
                                            <w:rPr>
                                              <w:rFonts w:ascii="Calibri" w:hAnsi="Calibri"/>
                                              <w:color w:val="000000"/>
                                              <w:sz w:val="24"/>
                                              <w:szCs w:val="24"/>
                                            </w:rPr>
                                          </w:pPr>
                                        </w:p>
                                      </w:tc>
                                      <w:tc>
                                        <w:tcPr>
                                          <w:tcW w:w="0" w:type="auto"/>
                                          <w:vAlign w:val="center"/>
                                        </w:tcPr>
                                        <w:p w14:paraId="12E22AB0" w14:textId="77777777" w:rsidR="00BD18ED" w:rsidRPr="00267C85" w:rsidRDefault="00BD18ED" w:rsidP="008325DB">
                                          <w:pPr>
                                            <w:rPr>
                                              <w:rFonts w:ascii="Calibri" w:hAnsi="Calibri"/>
                                              <w:color w:val="000000"/>
                                              <w:sz w:val="24"/>
                                              <w:szCs w:val="24"/>
                                            </w:rPr>
                                          </w:pPr>
                                        </w:p>
                                      </w:tc>
                                      <w:tc>
                                        <w:tcPr>
                                          <w:tcW w:w="0" w:type="auto"/>
                                          <w:vAlign w:val="center"/>
                                        </w:tcPr>
                                        <w:p w14:paraId="098C50B2" w14:textId="77777777" w:rsidR="00BD18ED" w:rsidRPr="00267C85" w:rsidRDefault="00BD18ED" w:rsidP="008325DB">
                                          <w:pPr>
                                            <w:rPr>
                                              <w:rFonts w:ascii="Calibri" w:hAnsi="Calibri"/>
                                              <w:color w:val="000000"/>
                                              <w:sz w:val="24"/>
                                              <w:szCs w:val="24"/>
                                            </w:rPr>
                                          </w:pPr>
                                        </w:p>
                                      </w:tc>
                                      <w:tc>
                                        <w:tcPr>
                                          <w:tcW w:w="0" w:type="auto"/>
                                          <w:vAlign w:val="center"/>
                                        </w:tcPr>
                                        <w:p w14:paraId="67007D53" w14:textId="77777777" w:rsidR="00BD18ED" w:rsidRPr="00267C85" w:rsidRDefault="00BD18ED" w:rsidP="008325DB">
                                          <w:pPr>
                                            <w:rPr>
                                              <w:rFonts w:ascii="Calibri" w:hAnsi="Calibri"/>
                                              <w:color w:val="000000"/>
                                              <w:sz w:val="24"/>
                                              <w:szCs w:val="24"/>
                                            </w:rPr>
                                          </w:pPr>
                                        </w:p>
                                      </w:tc>
                                      <w:tc>
                                        <w:tcPr>
                                          <w:tcW w:w="0" w:type="auto"/>
                                          <w:vAlign w:val="center"/>
                                        </w:tcPr>
                                        <w:p w14:paraId="18D4CFFE" w14:textId="77777777" w:rsidR="00BD18ED" w:rsidRPr="00267C85" w:rsidRDefault="00BD18ED" w:rsidP="008325DB">
                                          <w:pPr>
                                            <w:rPr>
                                              <w:rFonts w:ascii="Calibri" w:hAnsi="Calibri"/>
                                              <w:sz w:val="24"/>
                                              <w:szCs w:val="24"/>
                                            </w:rPr>
                                          </w:pPr>
                                        </w:p>
                                      </w:tc>
                                      <w:tc>
                                        <w:tcPr>
                                          <w:tcW w:w="0" w:type="auto"/>
                                          <w:vAlign w:val="center"/>
                                        </w:tcPr>
                                        <w:p w14:paraId="373BF9E6" w14:textId="77777777" w:rsidR="00BD18ED" w:rsidRPr="00267C85" w:rsidRDefault="00BD18ED" w:rsidP="008325DB">
                                          <w:pPr>
                                            <w:rPr>
                                              <w:rFonts w:ascii="Calibri" w:hAnsi="Calibri"/>
                                              <w:sz w:val="24"/>
                                              <w:szCs w:val="24"/>
                                            </w:rPr>
                                          </w:pPr>
                                        </w:p>
                                      </w:tc>
                                      <w:tc>
                                        <w:tcPr>
                                          <w:tcW w:w="0" w:type="auto"/>
                                          <w:vAlign w:val="center"/>
                                        </w:tcPr>
                                        <w:p w14:paraId="12EEAFFE" w14:textId="77777777" w:rsidR="00BD18ED" w:rsidRPr="00267C85" w:rsidRDefault="00BD18ED" w:rsidP="008325DB">
                                          <w:pPr>
                                            <w:rPr>
                                              <w:rFonts w:ascii="Calibri" w:hAnsi="Calibri"/>
                                              <w:sz w:val="24"/>
                                              <w:szCs w:val="24"/>
                                            </w:rPr>
                                          </w:pPr>
                                        </w:p>
                                      </w:tc>
                                      <w:tc>
                                        <w:tcPr>
                                          <w:tcW w:w="0" w:type="auto"/>
                                          <w:vAlign w:val="center"/>
                                        </w:tcPr>
                                        <w:p w14:paraId="69E26908" w14:textId="77777777" w:rsidR="00BD18ED" w:rsidRPr="00267C85" w:rsidRDefault="00BD18ED" w:rsidP="008325DB">
                                          <w:pPr>
                                            <w:rPr>
                                              <w:rFonts w:ascii="Calibri" w:hAnsi="Calibri"/>
                                              <w:color w:val="000000"/>
                                              <w:sz w:val="24"/>
                                              <w:szCs w:val="24"/>
                                            </w:rPr>
                                          </w:pPr>
                                        </w:p>
                                      </w:tc>
                                      <w:tc>
                                        <w:tcPr>
                                          <w:tcW w:w="0" w:type="auto"/>
                                          <w:vAlign w:val="center"/>
                                        </w:tcPr>
                                        <w:p w14:paraId="2DE435DE" w14:textId="77777777" w:rsidR="00BD18ED" w:rsidRPr="00267C85" w:rsidRDefault="00BD18ED" w:rsidP="008325DB">
                                          <w:pPr>
                                            <w:rPr>
                                              <w:rFonts w:ascii="Calibri" w:hAnsi="Calibri"/>
                                              <w:sz w:val="24"/>
                                              <w:szCs w:val="24"/>
                                            </w:rPr>
                                          </w:pPr>
                                        </w:p>
                                      </w:tc>
                                      <w:tc>
                                        <w:tcPr>
                                          <w:tcW w:w="0" w:type="auto"/>
                                          <w:vAlign w:val="center"/>
                                        </w:tcPr>
                                        <w:p w14:paraId="26F356F3" w14:textId="77777777" w:rsidR="00BD18ED" w:rsidRPr="00267C85" w:rsidRDefault="00BD18ED" w:rsidP="008325DB">
                                          <w:pPr>
                                            <w:rPr>
                                              <w:rFonts w:ascii="Calibri" w:hAnsi="Calibri"/>
                                              <w:sz w:val="24"/>
                                              <w:szCs w:val="24"/>
                                            </w:rPr>
                                          </w:pPr>
                                        </w:p>
                                      </w:tc>
                                      <w:tc>
                                        <w:tcPr>
                                          <w:tcW w:w="0" w:type="auto"/>
                                          <w:vAlign w:val="center"/>
                                        </w:tcPr>
                                        <w:p w14:paraId="605B5ED3" w14:textId="77777777" w:rsidR="00BD18ED" w:rsidRPr="00267C85" w:rsidRDefault="00BD18ED" w:rsidP="008325DB">
                                          <w:pPr>
                                            <w:rPr>
                                              <w:rFonts w:ascii="Calibri" w:hAnsi="Calibri"/>
                                              <w:color w:val="000000"/>
                                              <w:sz w:val="24"/>
                                              <w:szCs w:val="24"/>
                                            </w:rPr>
                                          </w:pPr>
                                        </w:p>
                                      </w:tc>
                                      <w:tc>
                                        <w:tcPr>
                                          <w:tcW w:w="0" w:type="auto"/>
                                          <w:vAlign w:val="center"/>
                                        </w:tcPr>
                                        <w:p w14:paraId="2C51A77C" w14:textId="77777777" w:rsidR="00BD18ED" w:rsidRPr="00267C85" w:rsidRDefault="00BD18ED" w:rsidP="008325DB">
                                          <w:pPr>
                                            <w:rPr>
                                              <w:rFonts w:ascii="Calibri" w:hAnsi="Calibri"/>
                                              <w:color w:val="000000"/>
                                              <w:sz w:val="24"/>
                                              <w:szCs w:val="24"/>
                                            </w:rPr>
                                          </w:pPr>
                                        </w:p>
                                      </w:tc>
                                      <w:tc>
                                        <w:tcPr>
                                          <w:tcW w:w="0" w:type="auto"/>
                                          <w:vAlign w:val="center"/>
                                        </w:tcPr>
                                        <w:p w14:paraId="539309ED"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544"/>
                                            <w:gridCol w:w="6"/>
                                            <w:gridCol w:w="6"/>
                                          </w:tblGrid>
                                          <w:tr w:rsidR="00BD18ED" w:rsidRPr="00267C85" w14:paraId="49651150"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532"/>
                                                  <w:gridCol w:w="6"/>
                                                  <w:gridCol w:w="6"/>
                                                </w:tblGrid>
                                                <w:tr w:rsidR="00BD18ED" w:rsidRPr="00267C85" w14:paraId="26C58B68" w14:textId="77777777" w:rsidTr="008325DB">
                                                  <w:trPr>
                                                    <w:tblCellSpacing w:w="0" w:type="dxa"/>
                                                  </w:trPr>
                                                  <w:tc>
                                                    <w:tcPr>
                                                      <w:tcW w:w="5640" w:type="dxa"/>
                                                      <w:vAlign w:val="center"/>
                                                    </w:tcPr>
                                                    <w:tbl>
                                                      <w:tblPr>
                                                        <w:tblW w:w="7532" w:type="dxa"/>
                                                        <w:tblCellSpacing w:w="0" w:type="dxa"/>
                                                        <w:tblCellMar>
                                                          <w:left w:w="0" w:type="dxa"/>
                                                          <w:right w:w="0" w:type="dxa"/>
                                                        </w:tblCellMar>
                                                        <w:tblLook w:val="04A0" w:firstRow="1" w:lastRow="0" w:firstColumn="1" w:lastColumn="0" w:noHBand="0" w:noVBand="1"/>
                                                      </w:tblPr>
                                                      <w:tblGrid>
                                                        <w:gridCol w:w="6"/>
                                                        <w:gridCol w:w="6"/>
                                                        <w:gridCol w:w="6"/>
                                                        <w:gridCol w:w="6"/>
                                                        <w:gridCol w:w="7482"/>
                                                        <w:gridCol w:w="20"/>
                                                        <w:gridCol w:w="6"/>
                                                      </w:tblGrid>
                                                      <w:tr w:rsidR="00BD18ED" w:rsidRPr="00267C85" w14:paraId="13BCEF89" w14:textId="77777777" w:rsidTr="00FD0656">
                                                        <w:trPr>
                                                          <w:tblCellSpacing w:w="0" w:type="dxa"/>
                                                        </w:trPr>
                                                        <w:tc>
                                                          <w:tcPr>
                                                            <w:tcW w:w="0" w:type="auto"/>
                                                            <w:vAlign w:val="center"/>
                                                          </w:tcPr>
                                                          <w:p w14:paraId="4AF0A6AF" w14:textId="77777777" w:rsidR="00BD18ED" w:rsidRPr="00267C85" w:rsidRDefault="00BD18ED" w:rsidP="008325DB">
                                                            <w:pPr>
                                                              <w:spacing w:after="0"/>
                                                              <w:rPr>
                                                                <w:rFonts w:ascii="Calibri" w:hAnsi="Calibri"/>
                                                                <w:color w:val="000000"/>
                                                                <w:sz w:val="24"/>
                                                                <w:szCs w:val="24"/>
                                                              </w:rPr>
                                                            </w:pPr>
                                                          </w:p>
                                                        </w:tc>
                                                        <w:tc>
                                                          <w:tcPr>
                                                            <w:tcW w:w="0" w:type="auto"/>
                                                            <w:vAlign w:val="center"/>
                                                          </w:tcPr>
                                                          <w:p w14:paraId="0D375C65" w14:textId="77777777" w:rsidR="00BD18ED" w:rsidRPr="00267C85" w:rsidRDefault="00BD18ED" w:rsidP="008325DB">
                                                            <w:pPr>
                                                              <w:spacing w:after="0"/>
                                                              <w:rPr>
                                                                <w:rFonts w:ascii="Calibri" w:hAnsi="Calibri"/>
                                                                <w:sz w:val="24"/>
                                                                <w:szCs w:val="24"/>
                                                              </w:rPr>
                                                            </w:pPr>
                                                          </w:p>
                                                        </w:tc>
                                                        <w:tc>
                                                          <w:tcPr>
                                                            <w:tcW w:w="0" w:type="auto"/>
                                                            <w:vAlign w:val="center"/>
                                                          </w:tcPr>
                                                          <w:p w14:paraId="1FE059D9" w14:textId="77777777" w:rsidR="00BD18ED" w:rsidRPr="00267C85" w:rsidRDefault="00BD18ED" w:rsidP="008325DB">
                                                            <w:pPr>
                                                              <w:spacing w:after="0"/>
                                                              <w:rPr>
                                                                <w:rFonts w:ascii="Calibri" w:hAnsi="Calibri"/>
                                                                <w:sz w:val="24"/>
                                                                <w:szCs w:val="24"/>
                                                              </w:rPr>
                                                            </w:pPr>
                                                          </w:p>
                                                        </w:tc>
                                                        <w:tc>
                                                          <w:tcPr>
                                                            <w:tcW w:w="0" w:type="auto"/>
                                                            <w:vAlign w:val="center"/>
                                                          </w:tcPr>
                                                          <w:p w14:paraId="7CE3946C" w14:textId="77777777" w:rsidR="00BD18ED" w:rsidRPr="00267C85" w:rsidRDefault="00BD18ED" w:rsidP="008325DB">
                                                            <w:pPr>
                                                              <w:spacing w:after="0"/>
                                                              <w:rPr>
                                                                <w:rFonts w:ascii="Calibri" w:hAnsi="Calibri"/>
                                                                <w:sz w:val="24"/>
                                                                <w:szCs w:val="24"/>
                                                              </w:rPr>
                                                            </w:pPr>
                                                          </w:p>
                                                        </w:tc>
                                                        <w:tc>
                                                          <w:tcPr>
                                                            <w:tcW w:w="7482" w:type="dxa"/>
                                                            <w:vAlign w:val="center"/>
                                                          </w:tcPr>
                                                          <w:p w14:paraId="41C1F516" w14:textId="77777777" w:rsidR="00BD18ED" w:rsidRPr="00267C85" w:rsidRDefault="008325DB" w:rsidP="008325DB">
                                                            <w:pPr>
                                                              <w:spacing w:after="0"/>
                                                              <w:rPr>
                                                                <w:rStyle w:val="Hyperlink"/>
                                                                <w:rFonts w:ascii="Calibri" w:hAnsi="Calibri"/>
                                                                <w:szCs w:val="24"/>
                                                              </w:rPr>
                                                            </w:pPr>
                                                            <w:hyperlink r:id="rId580" w:tgtFrame="_blank" w:history="1">
                                                              <w:r w:rsidR="00BD18ED" w:rsidRPr="00267C85">
                                                                <w:rPr>
                                                                  <w:rStyle w:val="Hyperlink"/>
                                                                  <w:rFonts w:ascii="Calibri" w:hAnsi="Calibri"/>
                                                                  <w:szCs w:val="24"/>
                                                                </w:rPr>
                                                                <w:t>CAROL 10 - Responses</w:t>
                                                              </w:r>
                                                            </w:hyperlink>
                                                          </w:p>
                                                          <w:p w14:paraId="48E41E97" w14:textId="2668F50F" w:rsidR="00BD18ED" w:rsidRPr="00267C85" w:rsidRDefault="00FD0656" w:rsidP="008325DB">
                                                            <w:pPr>
                                                              <w:spacing w:after="0"/>
                                                              <w:rPr>
                                                                <w:rFonts w:ascii="Calibri" w:hAnsi="Calibri"/>
                                                                <w:sz w:val="24"/>
                                                                <w:szCs w:val="24"/>
                                                              </w:rPr>
                                                            </w:pPr>
                                                            <w:hyperlink r:id="rId581" w:history="1">
                                                              <w:r w:rsidRPr="00BD180A">
                                                                <w:rPr>
                                                                  <w:rStyle w:val="Hyperlink"/>
                                                                  <w:rFonts w:ascii="Calibri" w:hAnsi="Calibri"/>
                                                                  <w:sz w:val="24"/>
                                                                  <w:szCs w:val="24"/>
                                                                  <w:lang w:val="en"/>
                                                                </w:rPr>
                                                                <w:t>https://www.iomfsa.im/media/2168/carol8sanitizedsummaryofrespons.pdf</w:t>
                                                              </w:r>
                                                            </w:hyperlink>
                                                            <w:r>
                                                              <w:rPr>
                                                                <w:rStyle w:val="ng-scope"/>
                                                                <w:rFonts w:ascii="Calibri" w:hAnsi="Calibri"/>
                                                                <w:color w:val="0000FF"/>
                                                                <w:sz w:val="24"/>
                                                                <w:szCs w:val="24"/>
                                                                <w:lang w:val="en"/>
                                                              </w:rPr>
                                                              <w:t xml:space="preserve"> </w:t>
                                                            </w:r>
                                                          </w:p>
                                                        </w:tc>
                                                        <w:tc>
                                                          <w:tcPr>
                                                            <w:tcW w:w="20" w:type="dxa"/>
                                                            <w:vAlign w:val="center"/>
                                                          </w:tcPr>
                                                          <w:p w14:paraId="72765946" w14:textId="77777777" w:rsidR="00BD18ED" w:rsidRPr="00267C85" w:rsidRDefault="00BD18ED" w:rsidP="008325DB">
                                                            <w:pPr>
                                                              <w:spacing w:after="0"/>
                                                              <w:rPr>
                                                                <w:rFonts w:ascii="Calibri" w:hAnsi="Calibri"/>
                                                                <w:sz w:val="24"/>
                                                                <w:szCs w:val="24"/>
                                                              </w:rPr>
                                                            </w:pPr>
                                                          </w:p>
                                                        </w:tc>
                                                        <w:tc>
                                                          <w:tcPr>
                                                            <w:tcW w:w="6" w:type="dxa"/>
                                                            <w:vAlign w:val="center"/>
                                                          </w:tcPr>
                                                          <w:p w14:paraId="414BCB24" w14:textId="77777777" w:rsidR="00BD18ED" w:rsidRPr="00267C85" w:rsidRDefault="00BD18ED" w:rsidP="008325DB">
                                                            <w:pPr>
                                                              <w:spacing w:after="0"/>
                                                              <w:rPr>
                                                                <w:rFonts w:ascii="Calibri" w:hAnsi="Calibri"/>
                                                                <w:sz w:val="24"/>
                                                                <w:szCs w:val="24"/>
                                                              </w:rPr>
                                                            </w:pPr>
                                                          </w:p>
                                                        </w:tc>
                                                      </w:tr>
                                                      <w:tr w:rsidR="00BD18ED" w:rsidRPr="00267C85" w14:paraId="4FA97D24" w14:textId="77777777" w:rsidTr="00FD0656">
                                                        <w:trPr>
                                                          <w:tblCellSpacing w:w="0" w:type="dxa"/>
                                                        </w:trPr>
                                                        <w:tc>
                                                          <w:tcPr>
                                                            <w:tcW w:w="0" w:type="auto"/>
                                                            <w:vAlign w:val="center"/>
                                                          </w:tcPr>
                                                          <w:p w14:paraId="523E0ADF" w14:textId="77777777" w:rsidR="00BD18ED" w:rsidRPr="00267C85" w:rsidRDefault="00BD18ED" w:rsidP="008325DB">
                                                            <w:pPr>
                                                              <w:spacing w:after="0"/>
                                                              <w:rPr>
                                                                <w:rFonts w:ascii="Calibri" w:hAnsi="Calibri"/>
                                                                <w:color w:val="000000"/>
                                                                <w:sz w:val="24"/>
                                                                <w:szCs w:val="24"/>
                                                              </w:rPr>
                                                            </w:pPr>
                                                          </w:p>
                                                        </w:tc>
                                                        <w:tc>
                                                          <w:tcPr>
                                                            <w:tcW w:w="0" w:type="auto"/>
                                                            <w:vAlign w:val="center"/>
                                                          </w:tcPr>
                                                          <w:p w14:paraId="3133FE61" w14:textId="77777777" w:rsidR="00BD18ED" w:rsidRPr="00267C85" w:rsidRDefault="00BD18ED" w:rsidP="008325DB">
                                                            <w:pPr>
                                                              <w:spacing w:after="0"/>
                                                              <w:rPr>
                                                                <w:rFonts w:ascii="Calibri" w:hAnsi="Calibri"/>
                                                                <w:sz w:val="24"/>
                                                                <w:szCs w:val="24"/>
                                                              </w:rPr>
                                                            </w:pPr>
                                                          </w:p>
                                                        </w:tc>
                                                        <w:tc>
                                                          <w:tcPr>
                                                            <w:tcW w:w="0" w:type="auto"/>
                                                            <w:vAlign w:val="center"/>
                                                          </w:tcPr>
                                                          <w:p w14:paraId="32B2A243" w14:textId="77777777" w:rsidR="00BD18ED" w:rsidRPr="00267C85" w:rsidRDefault="00BD18ED" w:rsidP="008325DB">
                                                            <w:pPr>
                                                              <w:spacing w:after="0"/>
                                                              <w:rPr>
                                                                <w:rFonts w:ascii="Calibri" w:hAnsi="Calibri"/>
                                                                <w:sz w:val="24"/>
                                                                <w:szCs w:val="24"/>
                                                              </w:rPr>
                                                            </w:pPr>
                                                          </w:p>
                                                        </w:tc>
                                                        <w:tc>
                                                          <w:tcPr>
                                                            <w:tcW w:w="0" w:type="auto"/>
                                                            <w:vAlign w:val="center"/>
                                                          </w:tcPr>
                                                          <w:p w14:paraId="0A07A1B6" w14:textId="77777777" w:rsidR="00BD18ED" w:rsidRPr="00267C85" w:rsidRDefault="00BD18ED" w:rsidP="008325DB">
                                                            <w:pPr>
                                                              <w:spacing w:after="0"/>
                                                              <w:rPr>
                                                                <w:rFonts w:ascii="Calibri" w:hAnsi="Calibri"/>
                                                                <w:color w:val="000000"/>
                                                                <w:sz w:val="24"/>
                                                                <w:szCs w:val="24"/>
                                                              </w:rPr>
                                                            </w:pPr>
                                                          </w:p>
                                                        </w:tc>
                                                        <w:tc>
                                                          <w:tcPr>
                                                            <w:tcW w:w="7482" w:type="dxa"/>
                                                            <w:vAlign w:val="center"/>
                                                          </w:tcPr>
                                                          <w:p w14:paraId="61D36D86" w14:textId="77777777" w:rsidR="00BD18ED" w:rsidRPr="00267C85" w:rsidRDefault="008325DB" w:rsidP="008325DB">
                                                            <w:pPr>
                                                              <w:spacing w:after="0"/>
                                                              <w:rPr>
                                                                <w:rStyle w:val="Hyperlink"/>
                                                                <w:rFonts w:ascii="Calibri" w:hAnsi="Calibri"/>
                                                                <w:szCs w:val="24"/>
                                                              </w:rPr>
                                                            </w:pPr>
                                                            <w:hyperlink r:id="rId582" w:tgtFrame="_blank" w:history="1">
                                                              <w:r w:rsidR="00BD18ED" w:rsidRPr="00267C85">
                                                                <w:rPr>
                                                                  <w:rStyle w:val="Hyperlink"/>
                                                                  <w:rFonts w:ascii="Calibri" w:hAnsi="Calibri"/>
                                                                  <w:szCs w:val="24"/>
                                                                </w:rPr>
                                                                <w:t>CAROL 10 - Rule Book</w:t>
                                                              </w:r>
                                                            </w:hyperlink>
                                                          </w:p>
                                                          <w:p w14:paraId="071DA68B" w14:textId="0784E562" w:rsidR="00BD18ED" w:rsidRPr="00267C85" w:rsidRDefault="00FD0656" w:rsidP="008325DB">
                                                            <w:pPr>
                                                              <w:spacing w:after="0"/>
                                                              <w:rPr>
                                                                <w:rFonts w:ascii="Calibri" w:hAnsi="Calibri"/>
                                                                <w:color w:val="000000"/>
                                                                <w:sz w:val="24"/>
                                                                <w:szCs w:val="24"/>
                                                              </w:rPr>
                                                            </w:pPr>
                                                            <w:hyperlink r:id="rId583" w:history="1">
                                                              <w:r w:rsidRPr="00BD180A">
                                                                <w:rPr>
                                                                  <w:rStyle w:val="Hyperlink"/>
                                                                  <w:rFonts w:ascii="Calibri" w:hAnsi="Calibri"/>
                                                                  <w:sz w:val="24"/>
                                                                  <w:szCs w:val="24"/>
                                                                  <w:lang w:val="en"/>
                                                                </w:rPr>
                                                                <w:t>https://www.iomfsa.im/media/2169/rulebook250408.pdf</w:t>
                                                              </w:r>
                                                            </w:hyperlink>
                                                            <w:r>
                                                              <w:rPr>
                                                                <w:rStyle w:val="ng-scope"/>
                                                                <w:rFonts w:ascii="Calibri" w:hAnsi="Calibri"/>
                                                                <w:color w:val="0000FF"/>
                                                                <w:sz w:val="24"/>
                                                                <w:szCs w:val="24"/>
                                                                <w:lang w:val="en"/>
                                                              </w:rPr>
                                                              <w:t xml:space="preserve"> </w:t>
                                                            </w:r>
                                                          </w:p>
                                                        </w:tc>
                                                        <w:tc>
                                                          <w:tcPr>
                                                            <w:tcW w:w="20" w:type="dxa"/>
                                                            <w:vAlign w:val="center"/>
                                                          </w:tcPr>
                                                          <w:p w14:paraId="178AD573" w14:textId="77777777" w:rsidR="00BD18ED" w:rsidRPr="00267C85" w:rsidRDefault="00BD18ED" w:rsidP="008325DB">
                                                            <w:pPr>
                                                              <w:spacing w:after="0"/>
                                                              <w:rPr>
                                                                <w:rFonts w:ascii="Calibri" w:hAnsi="Calibri"/>
                                                                <w:color w:val="000000"/>
                                                                <w:sz w:val="24"/>
                                                                <w:szCs w:val="24"/>
                                                              </w:rPr>
                                                            </w:pPr>
                                                          </w:p>
                                                        </w:tc>
                                                        <w:tc>
                                                          <w:tcPr>
                                                            <w:tcW w:w="6" w:type="dxa"/>
                                                            <w:vAlign w:val="center"/>
                                                          </w:tcPr>
                                                          <w:p w14:paraId="442B6409" w14:textId="77777777" w:rsidR="00BD18ED" w:rsidRPr="00267C85" w:rsidRDefault="00BD18ED" w:rsidP="008325DB">
                                                            <w:pPr>
                                                              <w:spacing w:after="0"/>
                                                              <w:rPr>
                                                                <w:rFonts w:ascii="Calibri" w:hAnsi="Calibri"/>
                                                                <w:color w:val="000000"/>
                                                                <w:sz w:val="24"/>
                                                                <w:szCs w:val="24"/>
                                                              </w:rPr>
                                                            </w:pPr>
                                                          </w:p>
                                                        </w:tc>
                                                      </w:tr>
                                                      <w:tr w:rsidR="00BD18ED" w:rsidRPr="00267C85" w14:paraId="346A43AF" w14:textId="77777777" w:rsidTr="00FD0656">
                                                        <w:trPr>
                                                          <w:tblCellSpacing w:w="0" w:type="dxa"/>
                                                        </w:trPr>
                                                        <w:tc>
                                                          <w:tcPr>
                                                            <w:tcW w:w="0" w:type="auto"/>
                                                            <w:vAlign w:val="center"/>
                                                          </w:tcPr>
                                                          <w:p w14:paraId="3432C00C" w14:textId="77777777" w:rsidR="00BD18ED" w:rsidRPr="00267C85" w:rsidRDefault="00BD18ED" w:rsidP="008325DB">
                                                            <w:pPr>
                                                              <w:spacing w:after="0"/>
                                                              <w:rPr>
                                                                <w:rFonts w:ascii="Calibri" w:hAnsi="Calibri"/>
                                                                <w:color w:val="000000"/>
                                                                <w:sz w:val="24"/>
                                                                <w:szCs w:val="24"/>
                                                              </w:rPr>
                                                            </w:pPr>
                                                          </w:p>
                                                        </w:tc>
                                                        <w:tc>
                                                          <w:tcPr>
                                                            <w:tcW w:w="0" w:type="auto"/>
                                                            <w:vAlign w:val="center"/>
                                                          </w:tcPr>
                                                          <w:p w14:paraId="19FE4A67" w14:textId="77777777" w:rsidR="00BD18ED" w:rsidRPr="00267C85" w:rsidRDefault="00BD18ED" w:rsidP="008325DB">
                                                            <w:pPr>
                                                              <w:spacing w:after="0"/>
                                                              <w:rPr>
                                                                <w:rFonts w:ascii="Calibri" w:hAnsi="Calibri"/>
                                                                <w:sz w:val="24"/>
                                                                <w:szCs w:val="24"/>
                                                              </w:rPr>
                                                            </w:pPr>
                                                          </w:p>
                                                        </w:tc>
                                                        <w:tc>
                                                          <w:tcPr>
                                                            <w:tcW w:w="0" w:type="auto"/>
                                                            <w:vAlign w:val="center"/>
                                                          </w:tcPr>
                                                          <w:p w14:paraId="4B79142E" w14:textId="77777777" w:rsidR="00BD18ED" w:rsidRPr="00267C85" w:rsidRDefault="00BD18ED" w:rsidP="008325DB">
                                                            <w:pPr>
                                                              <w:spacing w:after="0"/>
                                                              <w:rPr>
                                                                <w:rFonts w:ascii="Calibri" w:hAnsi="Calibri"/>
                                                                <w:sz w:val="24"/>
                                                                <w:szCs w:val="24"/>
                                                              </w:rPr>
                                                            </w:pPr>
                                                          </w:p>
                                                        </w:tc>
                                                        <w:tc>
                                                          <w:tcPr>
                                                            <w:tcW w:w="0" w:type="auto"/>
                                                            <w:vAlign w:val="center"/>
                                                          </w:tcPr>
                                                          <w:p w14:paraId="7F07FC7A" w14:textId="77777777" w:rsidR="00BD18ED" w:rsidRPr="00267C85" w:rsidRDefault="00BD18ED" w:rsidP="008325DB">
                                                            <w:pPr>
                                                              <w:spacing w:after="0"/>
                                                              <w:rPr>
                                                                <w:rFonts w:ascii="Calibri" w:hAnsi="Calibri"/>
                                                                <w:color w:val="000000"/>
                                                                <w:sz w:val="24"/>
                                                                <w:szCs w:val="24"/>
                                                              </w:rPr>
                                                            </w:pPr>
                                                          </w:p>
                                                        </w:tc>
                                                        <w:tc>
                                                          <w:tcPr>
                                                            <w:tcW w:w="7482" w:type="dxa"/>
                                                            <w:vAlign w:val="center"/>
                                                          </w:tcPr>
                                                          <w:p w14:paraId="706DD75E" w14:textId="77777777" w:rsidR="00BD18ED" w:rsidRPr="00267C85" w:rsidRDefault="008325DB" w:rsidP="008325DB">
                                                            <w:pPr>
                                                              <w:spacing w:after="0"/>
                                                              <w:rPr>
                                                                <w:rFonts w:ascii="Calibri" w:hAnsi="Calibri"/>
                                                                <w:sz w:val="24"/>
                                                                <w:szCs w:val="24"/>
                                                              </w:rPr>
                                                            </w:pPr>
                                                            <w:hyperlink r:id="rId584" w:tgtFrame="_blank" w:history="1">
                                                              <w:r w:rsidR="00BD18ED" w:rsidRPr="00267C85">
                                                                <w:rPr>
                                                                  <w:rStyle w:val="Hyperlink"/>
                                                                  <w:rFonts w:ascii="Calibri" w:hAnsi="Calibri"/>
                                                                  <w:szCs w:val="24"/>
                                                                </w:rPr>
                                                                <w:t>CAROL 10 - Amendments to Rule Book</w:t>
                                                              </w:r>
                                                            </w:hyperlink>
                                                          </w:p>
                                                        </w:tc>
                                                        <w:tc>
                                                          <w:tcPr>
                                                            <w:tcW w:w="20" w:type="dxa"/>
                                                            <w:vAlign w:val="center"/>
                                                          </w:tcPr>
                                                          <w:p w14:paraId="40EC2583" w14:textId="77777777" w:rsidR="00BD18ED" w:rsidRPr="00267C85" w:rsidRDefault="00BD18ED" w:rsidP="008325DB">
                                                            <w:pPr>
                                                              <w:spacing w:after="0"/>
                                                              <w:rPr>
                                                                <w:rFonts w:ascii="Calibri" w:hAnsi="Calibri"/>
                                                                <w:color w:val="000000"/>
                                                                <w:sz w:val="24"/>
                                                                <w:szCs w:val="24"/>
                                                              </w:rPr>
                                                            </w:pPr>
                                                          </w:p>
                                                        </w:tc>
                                                        <w:tc>
                                                          <w:tcPr>
                                                            <w:tcW w:w="6" w:type="dxa"/>
                                                            <w:vAlign w:val="center"/>
                                                          </w:tcPr>
                                                          <w:p w14:paraId="3E67EFE0" w14:textId="77777777" w:rsidR="00BD18ED" w:rsidRPr="00267C85" w:rsidRDefault="00BD18ED" w:rsidP="008325DB">
                                                            <w:pPr>
                                                              <w:spacing w:after="0"/>
                                                              <w:rPr>
                                                                <w:rFonts w:ascii="Calibri" w:hAnsi="Calibri"/>
                                                                <w:color w:val="000000"/>
                                                                <w:sz w:val="24"/>
                                                                <w:szCs w:val="24"/>
                                                              </w:rPr>
                                                            </w:pPr>
                                                          </w:p>
                                                        </w:tc>
                                                      </w:tr>
                                                      <w:tr w:rsidR="00BD18ED" w:rsidRPr="00267C85" w14:paraId="56C35A11" w14:textId="77777777" w:rsidTr="00FD0656">
                                                        <w:trPr>
                                                          <w:tblCellSpacing w:w="0" w:type="dxa"/>
                                                        </w:trPr>
                                                        <w:tc>
                                                          <w:tcPr>
                                                            <w:tcW w:w="0" w:type="auto"/>
                                                            <w:vAlign w:val="center"/>
                                                          </w:tcPr>
                                                          <w:p w14:paraId="6BB36C36" w14:textId="77777777" w:rsidR="00BD18ED" w:rsidRPr="00267C85" w:rsidRDefault="00BD18ED" w:rsidP="008325DB">
                                                            <w:pPr>
                                                              <w:spacing w:after="0"/>
                                                              <w:rPr>
                                                                <w:rFonts w:ascii="Calibri" w:hAnsi="Calibri"/>
                                                                <w:color w:val="000000"/>
                                                                <w:sz w:val="24"/>
                                                                <w:szCs w:val="24"/>
                                                              </w:rPr>
                                                            </w:pPr>
                                                          </w:p>
                                                        </w:tc>
                                                        <w:tc>
                                                          <w:tcPr>
                                                            <w:tcW w:w="0" w:type="auto"/>
                                                            <w:vAlign w:val="center"/>
                                                          </w:tcPr>
                                                          <w:p w14:paraId="5D4B3313" w14:textId="77777777" w:rsidR="00BD18ED" w:rsidRPr="00267C85" w:rsidRDefault="00BD18ED" w:rsidP="008325DB">
                                                            <w:pPr>
                                                              <w:spacing w:after="0"/>
                                                              <w:rPr>
                                                                <w:rFonts w:ascii="Calibri" w:hAnsi="Calibri"/>
                                                                <w:sz w:val="24"/>
                                                                <w:szCs w:val="24"/>
                                                              </w:rPr>
                                                            </w:pPr>
                                                          </w:p>
                                                        </w:tc>
                                                        <w:tc>
                                                          <w:tcPr>
                                                            <w:tcW w:w="0" w:type="auto"/>
                                                            <w:vAlign w:val="center"/>
                                                          </w:tcPr>
                                                          <w:p w14:paraId="28F349A1" w14:textId="77777777" w:rsidR="00BD18ED" w:rsidRPr="00267C85" w:rsidRDefault="00BD18ED" w:rsidP="008325DB">
                                                            <w:pPr>
                                                              <w:spacing w:after="0"/>
                                                              <w:rPr>
                                                                <w:rFonts w:ascii="Calibri" w:hAnsi="Calibri"/>
                                                                <w:sz w:val="24"/>
                                                                <w:szCs w:val="24"/>
                                                              </w:rPr>
                                                            </w:pPr>
                                                          </w:p>
                                                        </w:tc>
                                                        <w:tc>
                                                          <w:tcPr>
                                                            <w:tcW w:w="0" w:type="auto"/>
                                                            <w:vAlign w:val="center"/>
                                                          </w:tcPr>
                                                          <w:p w14:paraId="185C6448" w14:textId="77777777" w:rsidR="00BD18ED" w:rsidRPr="00267C85" w:rsidRDefault="00BD18ED" w:rsidP="008325DB">
                                                            <w:pPr>
                                                              <w:spacing w:after="0"/>
                                                              <w:rPr>
                                                                <w:rFonts w:ascii="Calibri" w:hAnsi="Calibri"/>
                                                                <w:color w:val="000000"/>
                                                                <w:sz w:val="24"/>
                                                                <w:szCs w:val="24"/>
                                                              </w:rPr>
                                                            </w:pPr>
                                                          </w:p>
                                                        </w:tc>
                                                        <w:tc>
                                                          <w:tcPr>
                                                            <w:tcW w:w="7482" w:type="dxa"/>
                                                            <w:vAlign w:val="center"/>
                                                          </w:tcPr>
                                                          <w:p w14:paraId="2B7FD9E0" w14:textId="4C0CC709" w:rsidR="00BD18ED" w:rsidRPr="00267C85" w:rsidRDefault="00FD0656" w:rsidP="008325DB">
                                                            <w:pPr>
                                                              <w:spacing w:after="0"/>
                                                              <w:rPr>
                                                                <w:rFonts w:ascii="Calibri" w:hAnsi="Calibri"/>
                                                                <w:sz w:val="24"/>
                                                                <w:szCs w:val="24"/>
                                                              </w:rPr>
                                                            </w:pPr>
                                                            <w:hyperlink r:id="rId585" w:history="1">
                                                              <w:r w:rsidRPr="00BD180A">
                                                                <w:rPr>
                                                                  <w:rStyle w:val="Hyperlink"/>
                                                                  <w:rFonts w:ascii="Calibri" w:hAnsi="Calibri"/>
                                                                  <w:sz w:val="24"/>
                                                                  <w:szCs w:val="24"/>
                                                                  <w:lang w:val="en"/>
                                                                </w:rPr>
                                                                <w:t>https://www.iomfsa.im/media/2170/mainamendmentstothefinancialser.pdf</w:t>
                                                              </w:r>
                                                            </w:hyperlink>
                                                            <w:r>
                                                              <w:rPr>
                                                                <w:rStyle w:val="ng-scope"/>
                                                                <w:rFonts w:ascii="Calibri" w:hAnsi="Calibri"/>
                                                                <w:color w:val="0000FF"/>
                                                                <w:sz w:val="24"/>
                                                                <w:szCs w:val="24"/>
                                                                <w:lang w:val="en"/>
                                                              </w:rPr>
                                                              <w:t xml:space="preserve"> </w:t>
                                                            </w:r>
                                                          </w:p>
                                                        </w:tc>
                                                        <w:tc>
                                                          <w:tcPr>
                                                            <w:tcW w:w="20" w:type="dxa"/>
                                                            <w:vAlign w:val="center"/>
                                                          </w:tcPr>
                                                          <w:p w14:paraId="62D6374C" w14:textId="77777777" w:rsidR="00BD18ED" w:rsidRPr="00267C85" w:rsidRDefault="00BD18ED" w:rsidP="008325DB">
                                                            <w:pPr>
                                                              <w:spacing w:after="0"/>
                                                              <w:rPr>
                                                                <w:rFonts w:ascii="Calibri" w:hAnsi="Calibri"/>
                                                                <w:color w:val="000000"/>
                                                                <w:sz w:val="24"/>
                                                                <w:szCs w:val="24"/>
                                                              </w:rPr>
                                                            </w:pPr>
                                                          </w:p>
                                                        </w:tc>
                                                        <w:tc>
                                                          <w:tcPr>
                                                            <w:tcW w:w="6" w:type="dxa"/>
                                                            <w:vAlign w:val="center"/>
                                                          </w:tcPr>
                                                          <w:p w14:paraId="4F143F0B" w14:textId="77777777" w:rsidR="00BD18ED" w:rsidRPr="00267C85" w:rsidRDefault="00BD18ED" w:rsidP="008325DB">
                                                            <w:pPr>
                                                              <w:spacing w:after="0"/>
                                                              <w:rPr>
                                                                <w:rFonts w:ascii="Calibri" w:hAnsi="Calibri"/>
                                                                <w:color w:val="000000"/>
                                                                <w:sz w:val="24"/>
                                                                <w:szCs w:val="24"/>
                                                              </w:rPr>
                                                            </w:pPr>
                                                          </w:p>
                                                        </w:tc>
                                                      </w:tr>
                                                      <w:tr w:rsidR="00BD18ED" w:rsidRPr="00267C85" w14:paraId="3072338C" w14:textId="77777777" w:rsidTr="00FD0656">
                                                        <w:trPr>
                                                          <w:tblCellSpacing w:w="0" w:type="dxa"/>
                                                        </w:trPr>
                                                        <w:tc>
                                                          <w:tcPr>
                                                            <w:tcW w:w="0" w:type="auto"/>
                                                            <w:vAlign w:val="center"/>
                                                          </w:tcPr>
                                                          <w:p w14:paraId="1F632C8C" w14:textId="77777777" w:rsidR="00BD18ED" w:rsidRPr="00267C85" w:rsidRDefault="00BD18ED" w:rsidP="008325DB">
                                                            <w:pPr>
                                                              <w:spacing w:after="0"/>
                                                              <w:rPr>
                                                                <w:rFonts w:ascii="Calibri" w:hAnsi="Calibri"/>
                                                                <w:color w:val="000000"/>
                                                                <w:sz w:val="24"/>
                                                                <w:szCs w:val="24"/>
                                                              </w:rPr>
                                                            </w:pPr>
                                                          </w:p>
                                                        </w:tc>
                                                        <w:tc>
                                                          <w:tcPr>
                                                            <w:tcW w:w="0" w:type="auto"/>
                                                            <w:vAlign w:val="center"/>
                                                          </w:tcPr>
                                                          <w:p w14:paraId="3AB0BFB1" w14:textId="77777777" w:rsidR="00BD18ED" w:rsidRPr="00267C85" w:rsidRDefault="00BD18ED" w:rsidP="008325DB">
                                                            <w:pPr>
                                                              <w:spacing w:after="0"/>
                                                              <w:rPr>
                                                                <w:rFonts w:ascii="Calibri" w:hAnsi="Calibri"/>
                                                                <w:sz w:val="24"/>
                                                                <w:szCs w:val="24"/>
                                                              </w:rPr>
                                                            </w:pPr>
                                                          </w:p>
                                                        </w:tc>
                                                        <w:tc>
                                                          <w:tcPr>
                                                            <w:tcW w:w="0" w:type="auto"/>
                                                            <w:vAlign w:val="center"/>
                                                          </w:tcPr>
                                                          <w:p w14:paraId="29B6B20F" w14:textId="77777777" w:rsidR="00BD18ED" w:rsidRPr="00267C85" w:rsidRDefault="00BD18ED" w:rsidP="008325DB">
                                                            <w:pPr>
                                                              <w:spacing w:after="0"/>
                                                              <w:rPr>
                                                                <w:rFonts w:ascii="Calibri" w:hAnsi="Calibri"/>
                                                                <w:sz w:val="24"/>
                                                                <w:szCs w:val="24"/>
                                                              </w:rPr>
                                                            </w:pPr>
                                                          </w:p>
                                                        </w:tc>
                                                        <w:tc>
                                                          <w:tcPr>
                                                            <w:tcW w:w="0" w:type="auto"/>
                                                            <w:vAlign w:val="center"/>
                                                          </w:tcPr>
                                                          <w:p w14:paraId="60D9AB3C" w14:textId="77777777" w:rsidR="00BD18ED" w:rsidRPr="00267C85" w:rsidRDefault="00BD18ED" w:rsidP="008325DB">
                                                            <w:pPr>
                                                              <w:spacing w:after="0"/>
                                                              <w:rPr>
                                                                <w:rFonts w:ascii="Calibri" w:hAnsi="Calibri"/>
                                                                <w:color w:val="000000"/>
                                                                <w:sz w:val="24"/>
                                                                <w:szCs w:val="24"/>
                                                              </w:rPr>
                                                            </w:pPr>
                                                          </w:p>
                                                        </w:tc>
                                                        <w:tc>
                                                          <w:tcPr>
                                                            <w:tcW w:w="7482" w:type="dxa"/>
                                                            <w:vAlign w:val="center"/>
                                                          </w:tcPr>
                                                          <w:p w14:paraId="198B0912" w14:textId="77777777" w:rsidR="00BD18ED" w:rsidRPr="00267C85" w:rsidRDefault="008325DB" w:rsidP="008325DB">
                                                            <w:pPr>
                                                              <w:spacing w:after="0"/>
                                                              <w:rPr>
                                                                <w:rStyle w:val="Hyperlink"/>
                                                                <w:rFonts w:ascii="Calibri" w:hAnsi="Calibri"/>
                                                                <w:szCs w:val="24"/>
                                                              </w:rPr>
                                                            </w:pPr>
                                                            <w:hyperlink r:id="rId586" w:tgtFrame="_blank" w:history="1">
                                                              <w:r w:rsidR="00BD18ED" w:rsidRPr="00267C85">
                                                                <w:rPr>
                                                                  <w:rStyle w:val="Hyperlink"/>
                                                                  <w:rFonts w:ascii="Calibri" w:hAnsi="Calibri"/>
                                                                  <w:szCs w:val="24"/>
                                                                </w:rPr>
                                                                <w:t>CAROL 10 - Roadmap</w:t>
                                                              </w:r>
                                                            </w:hyperlink>
                                                          </w:p>
                                                          <w:p w14:paraId="05E7BD14" w14:textId="1EEB3AC4" w:rsidR="00BD18ED" w:rsidRPr="00267C85" w:rsidRDefault="00FD0656" w:rsidP="008325DB">
                                                            <w:pPr>
                                                              <w:spacing w:after="0"/>
                                                              <w:rPr>
                                                                <w:rStyle w:val="ng-scope"/>
                                                                <w:rFonts w:ascii="Calibri" w:hAnsi="Calibri"/>
                                                                <w:color w:val="0000FF"/>
                                                                <w:sz w:val="24"/>
                                                                <w:szCs w:val="24"/>
                                                                <w:lang w:val="en"/>
                                                              </w:rPr>
                                                            </w:pPr>
                                                            <w:hyperlink r:id="rId587" w:history="1">
                                                              <w:r w:rsidRPr="00BD180A">
                                                                <w:rPr>
                                                                  <w:rStyle w:val="Hyperlink"/>
                                                                  <w:rFonts w:ascii="Calibri" w:hAnsi="Calibri"/>
                                                                  <w:sz w:val="24"/>
                                                                  <w:szCs w:val="24"/>
                                                                  <w:lang w:val="en"/>
                                                                </w:rPr>
                                                                <w:t>https://www.iomfsa.im/media/2171/roadmapforschedule1.pdf</w:t>
                                                              </w:r>
                                                            </w:hyperlink>
                                                            <w:r>
                                                              <w:rPr>
                                                                <w:rStyle w:val="ng-scope"/>
                                                                <w:rFonts w:ascii="Calibri" w:hAnsi="Calibri"/>
                                                                <w:color w:val="0000FF"/>
                                                                <w:sz w:val="24"/>
                                                                <w:szCs w:val="24"/>
                                                                <w:lang w:val="en"/>
                                                              </w:rPr>
                                                              <w:t xml:space="preserve"> </w:t>
                                                            </w:r>
                                                          </w:p>
                                                        </w:tc>
                                                        <w:tc>
                                                          <w:tcPr>
                                                            <w:tcW w:w="20" w:type="dxa"/>
                                                            <w:vAlign w:val="center"/>
                                                          </w:tcPr>
                                                          <w:p w14:paraId="264D4AF6" w14:textId="77777777" w:rsidR="00BD18ED" w:rsidRPr="00267C85" w:rsidRDefault="00BD18ED" w:rsidP="008325DB">
                                                            <w:pPr>
                                                              <w:spacing w:after="0"/>
                                                              <w:rPr>
                                                                <w:rFonts w:ascii="Calibri" w:hAnsi="Calibri"/>
                                                                <w:color w:val="000000"/>
                                                                <w:sz w:val="24"/>
                                                                <w:szCs w:val="24"/>
                                                              </w:rPr>
                                                            </w:pPr>
                                                          </w:p>
                                                        </w:tc>
                                                        <w:tc>
                                                          <w:tcPr>
                                                            <w:tcW w:w="6" w:type="dxa"/>
                                                            <w:vAlign w:val="center"/>
                                                          </w:tcPr>
                                                          <w:p w14:paraId="7E4176A9" w14:textId="77777777" w:rsidR="00BD18ED" w:rsidRPr="00267C85" w:rsidRDefault="00BD18ED" w:rsidP="008325DB">
                                                            <w:pPr>
                                                              <w:spacing w:after="0"/>
                                                              <w:rPr>
                                                                <w:rFonts w:ascii="Calibri" w:hAnsi="Calibri"/>
                                                                <w:color w:val="000000"/>
                                                                <w:sz w:val="24"/>
                                                                <w:szCs w:val="24"/>
                                                              </w:rPr>
                                                            </w:pPr>
                                                          </w:p>
                                                        </w:tc>
                                                      </w:tr>
                                                    </w:tbl>
                                                    <w:p w14:paraId="283048F8" w14:textId="77777777" w:rsidR="00BD18ED" w:rsidRPr="00267C85" w:rsidRDefault="00BD18ED" w:rsidP="008325DB">
                                                      <w:pPr>
                                                        <w:rPr>
                                                          <w:rFonts w:ascii="Calibri" w:hAnsi="Calibri"/>
                                                          <w:color w:val="000000"/>
                                                          <w:sz w:val="24"/>
                                                          <w:szCs w:val="24"/>
                                                        </w:rPr>
                                                      </w:pPr>
                                                    </w:p>
                                                  </w:tc>
                                                  <w:tc>
                                                    <w:tcPr>
                                                      <w:tcW w:w="20" w:type="dxa"/>
                                                      <w:vAlign w:val="center"/>
                                                    </w:tcPr>
                                                    <w:p w14:paraId="5F6C1407" w14:textId="77777777" w:rsidR="00BD18ED" w:rsidRPr="00267C85" w:rsidRDefault="00BD18ED" w:rsidP="008325DB">
                                                      <w:pPr>
                                                        <w:rPr>
                                                          <w:rFonts w:ascii="Calibri" w:hAnsi="Calibri"/>
                                                          <w:color w:val="000000"/>
                                                          <w:sz w:val="24"/>
                                                          <w:szCs w:val="24"/>
                                                        </w:rPr>
                                                      </w:pPr>
                                                    </w:p>
                                                  </w:tc>
                                                  <w:tc>
                                                    <w:tcPr>
                                                      <w:tcW w:w="0" w:type="auto"/>
                                                      <w:vAlign w:val="center"/>
                                                    </w:tcPr>
                                                    <w:p w14:paraId="50494AC0" w14:textId="77777777" w:rsidR="00BD18ED" w:rsidRPr="00267C85" w:rsidRDefault="00BD18ED" w:rsidP="008325DB">
                                                      <w:pPr>
                                                        <w:rPr>
                                                          <w:rFonts w:ascii="Calibri" w:hAnsi="Calibri"/>
                                                          <w:color w:val="000000"/>
                                                          <w:sz w:val="24"/>
                                                          <w:szCs w:val="24"/>
                                                        </w:rPr>
                                                      </w:pPr>
                                                    </w:p>
                                                  </w:tc>
                                                </w:tr>
                                              </w:tbl>
                                              <w:p w14:paraId="0381DE97" w14:textId="77777777" w:rsidR="00BD18ED" w:rsidRPr="00267C85" w:rsidRDefault="00BD18ED" w:rsidP="008325DB">
                                                <w:pPr>
                                                  <w:rPr>
                                                    <w:rFonts w:ascii="Calibri" w:hAnsi="Calibri"/>
                                                    <w:color w:val="000000"/>
                                                    <w:sz w:val="24"/>
                                                    <w:szCs w:val="24"/>
                                                  </w:rPr>
                                                </w:pPr>
                                              </w:p>
                                            </w:tc>
                                            <w:tc>
                                              <w:tcPr>
                                                <w:tcW w:w="0" w:type="auto"/>
                                                <w:vAlign w:val="center"/>
                                              </w:tcPr>
                                              <w:p w14:paraId="2844F71C" w14:textId="77777777" w:rsidR="00BD18ED" w:rsidRPr="00267C85" w:rsidRDefault="00BD18ED" w:rsidP="008325DB">
                                                <w:pPr>
                                                  <w:rPr>
                                                    <w:rFonts w:ascii="Calibri" w:hAnsi="Calibri"/>
                                                    <w:color w:val="000000"/>
                                                    <w:sz w:val="24"/>
                                                    <w:szCs w:val="24"/>
                                                  </w:rPr>
                                                </w:pPr>
                                              </w:p>
                                            </w:tc>
                                            <w:tc>
                                              <w:tcPr>
                                                <w:tcW w:w="0" w:type="auto"/>
                                                <w:vAlign w:val="center"/>
                                              </w:tcPr>
                                              <w:p w14:paraId="78C8C61C" w14:textId="77777777" w:rsidR="00BD18ED" w:rsidRPr="00267C85" w:rsidRDefault="00BD18ED" w:rsidP="008325DB">
                                                <w:pPr>
                                                  <w:rPr>
                                                    <w:rFonts w:ascii="Calibri" w:hAnsi="Calibri"/>
                                                    <w:color w:val="000000"/>
                                                    <w:sz w:val="24"/>
                                                    <w:szCs w:val="24"/>
                                                  </w:rPr>
                                                </w:pPr>
                                              </w:p>
                                            </w:tc>
                                          </w:tr>
                                        </w:tbl>
                                        <w:p w14:paraId="45560EB1" w14:textId="77777777" w:rsidR="00BD18ED" w:rsidRPr="00267C85" w:rsidRDefault="00BD18ED" w:rsidP="008325DB">
                                          <w:pPr>
                                            <w:rPr>
                                              <w:rFonts w:ascii="Calibri" w:hAnsi="Calibri"/>
                                              <w:sz w:val="24"/>
                                              <w:szCs w:val="24"/>
                                            </w:rPr>
                                          </w:pPr>
                                        </w:p>
                                      </w:tc>
                                      <w:tc>
                                        <w:tcPr>
                                          <w:tcW w:w="0" w:type="auto"/>
                                          <w:vAlign w:val="center"/>
                                        </w:tcPr>
                                        <w:p w14:paraId="117E73F8" w14:textId="77777777" w:rsidR="00BD18ED" w:rsidRPr="00267C85" w:rsidRDefault="00BD18ED" w:rsidP="008325DB">
                                          <w:pPr>
                                            <w:rPr>
                                              <w:rFonts w:ascii="Calibri" w:hAnsi="Calibri"/>
                                              <w:sz w:val="24"/>
                                              <w:szCs w:val="24"/>
                                            </w:rPr>
                                          </w:pPr>
                                        </w:p>
                                      </w:tc>
                                      <w:tc>
                                        <w:tcPr>
                                          <w:tcW w:w="0" w:type="auto"/>
                                          <w:vAlign w:val="center"/>
                                        </w:tcPr>
                                        <w:p w14:paraId="3B33B880" w14:textId="77777777" w:rsidR="00BD18ED" w:rsidRPr="00267C85" w:rsidRDefault="00BD18ED" w:rsidP="008325DB">
                                          <w:pPr>
                                            <w:rPr>
                                              <w:rFonts w:ascii="Calibri" w:hAnsi="Calibri"/>
                                              <w:sz w:val="24"/>
                                              <w:szCs w:val="24"/>
                                            </w:rPr>
                                          </w:pPr>
                                        </w:p>
                                      </w:tc>
                                    </w:tr>
                                  </w:tbl>
                                  <w:p w14:paraId="29F8946D" w14:textId="77777777" w:rsidR="00BD18ED" w:rsidRPr="00267C85" w:rsidRDefault="00BD18ED" w:rsidP="008325DB">
                                    <w:pPr>
                                      <w:rPr>
                                        <w:rFonts w:ascii="Calibri" w:hAnsi="Calibri"/>
                                        <w:color w:val="000000"/>
                                        <w:sz w:val="24"/>
                                        <w:szCs w:val="24"/>
                                      </w:rPr>
                                    </w:pPr>
                                  </w:p>
                                </w:tc>
                                <w:tc>
                                  <w:tcPr>
                                    <w:tcW w:w="20" w:type="dxa"/>
                                    <w:vAlign w:val="center"/>
                                  </w:tcPr>
                                  <w:p w14:paraId="4062D863" w14:textId="77777777" w:rsidR="00BD18ED" w:rsidRPr="00267C85" w:rsidRDefault="00BD18ED" w:rsidP="008325DB">
                                    <w:pPr>
                                      <w:rPr>
                                        <w:rFonts w:ascii="Calibri" w:hAnsi="Calibri"/>
                                        <w:color w:val="000000"/>
                                        <w:sz w:val="24"/>
                                        <w:szCs w:val="24"/>
                                      </w:rPr>
                                    </w:pPr>
                                  </w:p>
                                </w:tc>
                                <w:tc>
                                  <w:tcPr>
                                    <w:tcW w:w="20" w:type="dxa"/>
                                    <w:vAlign w:val="center"/>
                                  </w:tcPr>
                                  <w:p w14:paraId="2B14300C" w14:textId="77777777" w:rsidR="00BD18ED" w:rsidRPr="00267C85" w:rsidRDefault="00BD18ED" w:rsidP="008325DB">
                                    <w:pPr>
                                      <w:rPr>
                                        <w:rFonts w:ascii="Calibri" w:hAnsi="Calibri"/>
                                        <w:color w:val="000000"/>
                                        <w:sz w:val="24"/>
                                        <w:szCs w:val="24"/>
                                      </w:rPr>
                                    </w:pPr>
                                  </w:p>
                                </w:tc>
                              </w:tr>
                            </w:tbl>
                            <w:p w14:paraId="24FE6397" w14:textId="77777777" w:rsidR="00BD18ED" w:rsidRPr="00267C85" w:rsidRDefault="00BD18ED" w:rsidP="008325DB">
                              <w:pPr>
                                <w:rPr>
                                  <w:rFonts w:ascii="Calibri" w:hAnsi="Calibri"/>
                                  <w:color w:val="000000"/>
                                  <w:sz w:val="24"/>
                                  <w:szCs w:val="24"/>
                                </w:rPr>
                              </w:pPr>
                            </w:p>
                          </w:tc>
                          <w:tc>
                            <w:tcPr>
                              <w:tcW w:w="0" w:type="auto"/>
                              <w:vAlign w:val="center"/>
                            </w:tcPr>
                            <w:p w14:paraId="4E3F68ED" w14:textId="77777777" w:rsidR="00BD18ED" w:rsidRPr="00267C85" w:rsidRDefault="00BD18ED" w:rsidP="008325DB">
                              <w:pPr>
                                <w:rPr>
                                  <w:rFonts w:ascii="Calibri" w:hAnsi="Calibri"/>
                                  <w:color w:val="000000"/>
                                  <w:sz w:val="24"/>
                                  <w:szCs w:val="24"/>
                                </w:rPr>
                              </w:pPr>
                            </w:p>
                          </w:tc>
                          <w:tc>
                            <w:tcPr>
                              <w:tcW w:w="20" w:type="dxa"/>
                              <w:vAlign w:val="center"/>
                            </w:tcPr>
                            <w:p w14:paraId="71A93A77" w14:textId="77777777" w:rsidR="00BD18ED" w:rsidRPr="00267C85" w:rsidRDefault="00BD18ED" w:rsidP="008325DB">
                              <w:pPr>
                                <w:rPr>
                                  <w:rFonts w:ascii="Calibri" w:hAnsi="Calibri"/>
                                  <w:color w:val="000000"/>
                                  <w:sz w:val="24"/>
                                  <w:szCs w:val="24"/>
                                </w:rPr>
                              </w:pPr>
                            </w:p>
                          </w:tc>
                        </w:tr>
                      </w:tbl>
                      <w:p w14:paraId="7A12DC5A" w14:textId="77777777" w:rsidR="00BD18ED" w:rsidRPr="00267C85" w:rsidRDefault="00BD18ED" w:rsidP="008325DB">
                        <w:pPr>
                          <w:rPr>
                            <w:rFonts w:ascii="Calibri" w:hAnsi="Calibri"/>
                            <w:color w:val="000000"/>
                            <w:sz w:val="24"/>
                            <w:szCs w:val="24"/>
                          </w:rPr>
                        </w:pPr>
                      </w:p>
                    </w:tc>
                    <w:tc>
                      <w:tcPr>
                        <w:tcW w:w="0" w:type="auto"/>
                        <w:vAlign w:val="center"/>
                      </w:tcPr>
                      <w:p w14:paraId="409C50D9" w14:textId="77777777" w:rsidR="00BD18ED" w:rsidRPr="00267C85" w:rsidRDefault="00BD18ED" w:rsidP="008325DB">
                        <w:pPr>
                          <w:rPr>
                            <w:rFonts w:ascii="Calibri" w:hAnsi="Calibri"/>
                            <w:color w:val="000000"/>
                            <w:sz w:val="24"/>
                            <w:szCs w:val="24"/>
                          </w:rPr>
                        </w:pPr>
                      </w:p>
                    </w:tc>
                  </w:tr>
                </w:tbl>
                <w:p w14:paraId="0569B04D" w14:textId="77777777" w:rsidR="00BD18ED" w:rsidRPr="00267C85" w:rsidRDefault="00BD18ED" w:rsidP="008325DB">
                  <w:pPr>
                    <w:rPr>
                      <w:rFonts w:ascii="Calibri" w:hAnsi="Calibri"/>
                      <w:sz w:val="24"/>
                      <w:szCs w:val="24"/>
                    </w:rPr>
                  </w:pPr>
                </w:p>
              </w:tc>
              <w:tc>
                <w:tcPr>
                  <w:tcW w:w="0" w:type="auto"/>
                  <w:vAlign w:val="center"/>
                </w:tcPr>
                <w:p w14:paraId="429D3AC9" w14:textId="77777777" w:rsidR="00BD18ED" w:rsidRPr="00267C85" w:rsidRDefault="00BD18ED" w:rsidP="008325DB">
                  <w:pPr>
                    <w:rPr>
                      <w:rFonts w:ascii="Calibri" w:hAnsi="Calibri"/>
                      <w:sz w:val="24"/>
                      <w:szCs w:val="24"/>
                    </w:rPr>
                  </w:pPr>
                </w:p>
              </w:tc>
              <w:tc>
                <w:tcPr>
                  <w:tcW w:w="0" w:type="auto"/>
                  <w:vAlign w:val="center"/>
                </w:tcPr>
                <w:p w14:paraId="24E50F6E" w14:textId="77777777" w:rsidR="00BD18ED" w:rsidRPr="00267C85" w:rsidRDefault="00BD18ED" w:rsidP="008325DB">
                  <w:pPr>
                    <w:rPr>
                      <w:rFonts w:ascii="Calibri" w:hAnsi="Calibri"/>
                      <w:sz w:val="24"/>
                      <w:szCs w:val="24"/>
                    </w:rPr>
                  </w:pPr>
                </w:p>
              </w:tc>
            </w:tr>
          </w:tbl>
          <w:p w14:paraId="1399BAF1" w14:textId="77777777" w:rsidR="00BD18ED" w:rsidRPr="00267C85" w:rsidRDefault="00BD18ED" w:rsidP="008325DB">
            <w:pPr>
              <w:rPr>
                <w:rFonts w:ascii="Calibri" w:hAnsi="Calibri"/>
                <w:color w:val="000000"/>
                <w:sz w:val="24"/>
                <w:szCs w:val="24"/>
              </w:rPr>
            </w:pPr>
          </w:p>
        </w:tc>
      </w:tr>
    </w:tbl>
    <w:p w14:paraId="648418D1"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39"/>
        <w:gridCol w:w="7984"/>
      </w:tblGrid>
      <w:tr w:rsidR="00BD18ED" w:rsidRPr="00267C85" w14:paraId="10545804" w14:textId="77777777" w:rsidTr="008325DB">
        <w:trPr>
          <w:tblCellSpacing w:w="15" w:type="dxa"/>
        </w:trPr>
        <w:tc>
          <w:tcPr>
            <w:tcW w:w="0" w:type="auto"/>
            <w:vAlign w:val="center"/>
            <w:hideMark/>
          </w:tcPr>
          <w:p w14:paraId="3AB8FC4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65B29D95" w14:textId="77777777" w:rsidR="00BD18ED" w:rsidRPr="00267C85" w:rsidRDefault="00BD18ED" w:rsidP="008325DB">
            <w:pPr>
              <w:pStyle w:val="Heading1"/>
            </w:pPr>
            <w:r w:rsidRPr="00267C85">
              <w:t>CAROL</w:t>
            </w:r>
            <w:r>
              <w:t xml:space="preserve"> 9</w:t>
            </w:r>
          </w:p>
        </w:tc>
      </w:tr>
      <w:tr w:rsidR="00BD18ED" w:rsidRPr="00267C85" w14:paraId="0FA237DE" w14:textId="77777777" w:rsidTr="008325DB">
        <w:trPr>
          <w:tblCellSpacing w:w="15" w:type="dxa"/>
        </w:trPr>
        <w:tc>
          <w:tcPr>
            <w:tcW w:w="0" w:type="auto"/>
            <w:vAlign w:val="center"/>
            <w:hideMark/>
          </w:tcPr>
          <w:p w14:paraId="0EC140B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26DD376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CAROL 9</w:t>
            </w:r>
          </w:p>
        </w:tc>
      </w:tr>
      <w:tr w:rsidR="00BD18ED" w:rsidRPr="00267C85" w14:paraId="664CEA94" w14:textId="77777777" w:rsidTr="008325DB">
        <w:trPr>
          <w:tblCellSpacing w:w="15" w:type="dxa"/>
        </w:trPr>
        <w:tc>
          <w:tcPr>
            <w:tcW w:w="0" w:type="auto"/>
            <w:vAlign w:val="center"/>
            <w:hideMark/>
          </w:tcPr>
          <w:p w14:paraId="5D45F8E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606A3A56"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Information and consultation on the secondary legislation under the Financial Services Bill</w:t>
            </w:r>
          </w:p>
        </w:tc>
      </w:tr>
      <w:tr w:rsidR="00BD18ED" w:rsidRPr="00267C85" w14:paraId="3C2BA96D" w14:textId="77777777" w:rsidTr="008325DB">
        <w:trPr>
          <w:tblCellSpacing w:w="15" w:type="dxa"/>
        </w:trPr>
        <w:tc>
          <w:tcPr>
            <w:tcW w:w="0" w:type="auto"/>
            <w:vAlign w:val="center"/>
            <w:hideMark/>
          </w:tcPr>
          <w:p w14:paraId="2FD01AD7"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5DA2733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28 April 2008 - 6 May 2008</w:t>
            </w:r>
          </w:p>
        </w:tc>
      </w:tr>
      <w:tr w:rsidR="00BD18ED" w:rsidRPr="00267C85" w14:paraId="563CCA0E" w14:textId="77777777" w:rsidTr="008325DB">
        <w:trPr>
          <w:tblCellSpacing w:w="15" w:type="dxa"/>
        </w:trPr>
        <w:tc>
          <w:tcPr>
            <w:tcW w:w="0" w:type="auto"/>
            <w:vAlign w:val="center"/>
            <w:hideMark/>
          </w:tcPr>
          <w:p w14:paraId="720F924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5A6B021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Nicola  Barfoot</w:t>
            </w:r>
            <w:r w:rsidRPr="00267C85">
              <w:rPr>
                <w:rFonts w:ascii="Calibri" w:hAnsi="Calibri"/>
                <w:color w:val="000000"/>
                <w:sz w:val="24"/>
                <w:szCs w:val="24"/>
              </w:rPr>
              <w:br/>
              <w:t>Policy Officer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88" w:history="1">
              <w:r w:rsidRPr="00267C85">
                <w:rPr>
                  <w:rStyle w:val="Hyperlink"/>
                  <w:rFonts w:ascii="Calibri" w:hAnsi="Calibri"/>
                  <w:szCs w:val="24"/>
                </w:rPr>
                <w:t>nicola.barfoot@gov.im</w:t>
              </w:r>
            </w:hyperlink>
            <w:r w:rsidRPr="00267C85">
              <w:rPr>
                <w:rFonts w:ascii="Calibri" w:hAnsi="Calibri"/>
                <w:color w:val="000000"/>
                <w:sz w:val="24"/>
                <w:szCs w:val="24"/>
              </w:rPr>
              <w:br/>
              <w:t>Tel:01624 689379</w:t>
            </w:r>
            <w:r w:rsidRPr="00267C85">
              <w:rPr>
                <w:rFonts w:ascii="Calibri" w:hAnsi="Calibri"/>
                <w:color w:val="000000"/>
                <w:sz w:val="24"/>
                <w:szCs w:val="24"/>
              </w:rPr>
              <w:br/>
              <w:t>Fax:01624 689398</w:t>
            </w:r>
          </w:p>
        </w:tc>
      </w:tr>
      <w:tr w:rsidR="00BD18ED" w:rsidRPr="00267C85" w14:paraId="11F63175"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5206BC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5"/>
              <w:gridCol w:w="5"/>
              <w:gridCol w:w="6"/>
              <w:gridCol w:w="6"/>
              <w:gridCol w:w="6"/>
              <w:gridCol w:w="6"/>
              <w:gridCol w:w="6"/>
              <w:gridCol w:w="6"/>
              <w:gridCol w:w="6"/>
              <w:gridCol w:w="6"/>
              <w:gridCol w:w="6"/>
              <w:gridCol w:w="6"/>
              <w:gridCol w:w="7807"/>
              <w:gridCol w:w="6"/>
              <w:gridCol w:w="6"/>
            </w:tblGrid>
            <w:tr w:rsidR="00BD18ED" w:rsidRPr="00267C85" w14:paraId="6B7D1245" w14:textId="77777777" w:rsidTr="008325DB">
              <w:trPr>
                <w:trHeight w:val="364"/>
                <w:tblCellSpacing w:w="0" w:type="dxa"/>
              </w:trPr>
              <w:tc>
                <w:tcPr>
                  <w:tcW w:w="0" w:type="auto"/>
                  <w:vAlign w:val="center"/>
                </w:tcPr>
                <w:p w14:paraId="77D39252" w14:textId="77777777" w:rsidR="00BD18ED" w:rsidRPr="00267C85" w:rsidRDefault="00BD18ED" w:rsidP="008325DB">
                  <w:pPr>
                    <w:rPr>
                      <w:rFonts w:ascii="Calibri" w:hAnsi="Calibri"/>
                      <w:color w:val="000000"/>
                      <w:sz w:val="24"/>
                      <w:szCs w:val="24"/>
                    </w:rPr>
                  </w:pPr>
                </w:p>
              </w:tc>
              <w:tc>
                <w:tcPr>
                  <w:tcW w:w="0" w:type="auto"/>
                  <w:vAlign w:val="center"/>
                </w:tcPr>
                <w:p w14:paraId="0AA15CB0" w14:textId="77777777" w:rsidR="00BD18ED" w:rsidRPr="00267C85" w:rsidRDefault="00BD18ED" w:rsidP="008325DB">
                  <w:pPr>
                    <w:rPr>
                      <w:rFonts w:ascii="Calibri" w:hAnsi="Calibri"/>
                      <w:color w:val="000000"/>
                      <w:sz w:val="24"/>
                      <w:szCs w:val="24"/>
                    </w:rPr>
                  </w:pPr>
                </w:p>
              </w:tc>
              <w:tc>
                <w:tcPr>
                  <w:tcW w:w="0" w:type="auto"/>
                  <w:vAlign w:val="center"/>
                </w:tcPr>
                <w:p w14:paraId="6B6D7A04" w14:textId="77777777" w:rsidR="00BD18ED" w:rsidRPr="00267C85" w:rsidRDefault="00BD18ED" w:rsidP="008325DB">
                  <w:pPr>
                    <w:rPr>
                      <w:rFonts w:ascii="Calibri" w:hAnsi="Calibri"/>
                      <w:color w:val="000000"/>
                      <w:sz w:val="24"/>
                      <w:szCs w:val="24"/>
                    </w:rPr>
                  </w:pPr>
                </w:p>
              </w:tc>
              <w:tc>
                <w:tcPr>
                  <w:tcW w:w="0" w:type="auto"/>
                  <w:vAlign w:val="center"/>
                </w:tcPr>
                <w:p w14:paraId="61EEE07D" w14:textId="77777777" w:rsidR="00BD18ED" w:rsidRPr="00267C85" w:rsidRDefault="00BD18ED" w:rsidP="008325DB">
                  <w:pPr>
                    <w:rPr>
                      <w:rFonts w:ascii="Calibri" w:hAnsi="Calibri"/>
                      <w:sz w:val="24"/>
                      <w:szCs w:val="24"/>
                    </w:rPr>
                  </w:pPr>
                </w:p>
              </w:tc>
              <w:tc>
                <w:tcPr>
                  <w:tcW w:w="0" w:type="auto"/>
                  <w:vAlign w:val="center"/>
                </w:tcPr>
                <w:p w14:paraId="24271120" w14:textId="77777777" w:rsidR="00BD18ED" w:rsidRPr="00267C85" w:rsidRDefault="00BD18ED" w:rsidP="008325DB">
                  <w:pPr>
                    <w:rPr>
                      <w:rFonts w:ascii="Calibri" w:hAnsi="Calibri"/>
                      <w:sz w:val="24"/>
                      <w:szCs w:val="24"/>
                    </w:rPr>
                  </w:pPr>
                </w:p>
              </w:tc>
              <w:tc>
                <w:tcPr>
                  <w:tcW w:w="0" w:type="auto"/>
                  <w:vAlign w:val="center"/>
                </w:tcPr>
                <w:p w14:paraId="09C8B9D1" w14:textId="77777777" w:rsidR="00BD18ED" w:rsidRPr="00267C85" w:rsidRDefault="00BD18ED" w:rsidP="008325DB">
                  <w:pPr>
                    <w:rPr>
                      <w:rFonts w:ascii="Calibri" w:hAnsi="Calibri"/>
                      <w:sz w:val="24"/>
                      <w:szCs w:val="24"/>
                    </w:rPr>
                  </w:pPr>
                </w:p>
              </w:tc>
              <w:tc>
                <w:tcPr>
                  <w:tcW w:w="0" w:type="auto"/>
                  <w:vAlign w:val="center"/>
                </w:tcPr>
                <w:p w14:paraId="748D3B73" w14:textId="77777777" w:rsidR="00BD18ED" w:rsidRPr="00267C85" w:rsidRDefault="00BD18ED" w:rsidP="008325DB">
                  <w:pPr>
                    <w:rPr>
                      <w:rFonts w:ascii="Calibri" w:hAnsi="Calibri"/>
                      <w:sz w:val="24"/>
                      <w:szCs w:val="24"/>
                    </w:rPr>
                  </w:pPr>
                </w:p>
              </w:tc>
              <w:tc>
                <w:tcPr>
                  <w:tcW w:w="0" w:type="auto"/>
                  <w:vAlign w:val="center"/>
                </w:tcPr>
                <w:p w14:paraId="692E9147" w14:textId="77777777" w:rsidR="00BD18ED" w:rsidRPr="00267C85" w:rsidRDefault="00BD18ED" w:rsidP="008325DB">
                  <w:pPr>
                    <w:rPr>
                      <w:rFonts w:ascii="Calibri" w:hAnsi="Calibri"/>
                      <w:sz w:val="24"/>
                      <w:szCs w:val="24"/>
                    </w:rPr>
                  </w:pPr>
                </w:p>
              </w:tc>
              <w:tc>
                <w:tcPr>
                  <w:tcW w:w="0" w:type="auto"/>
                  <w:vAlign w:val="center"/>
                </w:tcPr>
                <w:p w14:paraId="3A883D37" w14:textId="77777777" w:rsidR="00BD18ED" w:rsidRPr="00267C85" w:rsidRDefault="00BD18ED" w:rsidP="008325DB">
                  <w:pPr>
                    <w:rPr>
                      <w:rFonts w:ascii="Calibri" w:hAnsi="Calibri"/>
                      <w:sz w:val="24"/>
                      <w:szCs w:val="24"/>
                    </w:rPr>
                  </w:pPr>
                </w:p>
              </w:tc>
              <w:tc>
                <w:tcPr>
                  <w:tcW w:w="0" w:type="auto"/>
                  <w:vAlign w:val="center"/>
                </w:tcPr>
                <w:p w14:paraId="17A13A74" w14:textId="77777777" w:rsidR="00BD18ED" w:rsidRPr="00267C85" w:rsidRDefault="00BD18ED" w:rsidP="008325DB">
                  <w:pPr>
                    <w:rPr>
                      <w:rFonts w:ascii="Calibri" w:hAnsi="Calibri"/>
                      <w:sz w:val="24"/>
                      <w:szCs w:val="24"/>
                    </w:rPr>
                  </w:pPr>
                </w:p>
              </w:tc>
              <w:tc>
                <w:tcPr>
                  <w:tcW w:w="0" w:type="auto"/>
                  <w:vAlign w:val="center"/>
                </w:tcPr>
                <w:p w14:paraId="1F4C34F5" w14:textId="77777777" w:rsidR="00BD18ED" w:rsidRPr="00267C85" w:rsidRDefault="00BD18ED" w:rsidP="008325DB">
                  <w:pPr>
                    <w:rPr>
                      <w:rFonts w:ascii="Calibri" w:hAnsi="Calibri"/>
                      <w:sz w:val="24"/>
                      <w:szCs w:val="24"/>
                    </w:rPr>
                  </w:pPr>
                </w:p>
              </w:tc>
              <w:tc>
                <w:tcPr>
                  <w:tcW w:w="0" w:type="auto"/>
                  <w:vAlign w:val="center"/>
                </w:tcPr>
                <w:p w14:paraId="4998530D"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95"/>
                    <w:gridCol w:w="6"/>
                  </w:tblGrid>
                  <w:tr w:rsidR="00BD18ED" w:rsidRPr="00267C85" w14:paraId="7D978E0A" w14:textId="77777777" w:rsidTr="008325DB">
                    <w:trPr>
                      <w:trHeight w:val="531"/>
                      <w:tblCellSpacing w:w="0" w:type="dxa"/>
                    </w:trPr>
                    <w:tc>
                      <w:tcPr>
                        <w:tcW w:w="0" w:type="auto"/>
                        <w:vAlign w:val="center"/>
                      </w:tcPr>
                      <w:p w14:paraId="73B6EE77"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83"/>
                          <w:gridCol w:w="6"/>
                          <w:gridCol w:w="6"/>
                        </w:tblGrid>
                        <w:tr w:rsidR="00BD18ED" w:rsidRPr="00267C85" w14:paraId="62936C95"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71"/>
                                <w:gridCol w:w="6"/>
                                <w:gridCol w:w="6"/>
                              </w:tblGrid>
                              <w:tr w:rsidR="00BD18ED" w:rsidRPr="00267C85" w14:paraId="4D2C778C"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5"/>
                                      <w:gridCol w:w="5"/>
                                      <w:gridCol w:w="6"/>
                                      <w:gridCol w:w="6"/>
                                      <w:gridCol w:w="6"/>
                                      <w:gridCol w:w="6"/>
                                      <w:gridCol w:w="6"/>
                                      <w:gridCol w:w="6"/>
                                      <w:gridCol w:w="6"/>
                                      <w:gridCol w:w="6"/>
                                      <w:gridCol w:w="6"/>
                                      <w:gridCol w:w="6"/>
                                      <w:gridCol w:w="6"/>
                                      <w:gridCol w:w="6"/>
                                      <w:gridCol w:w="6"/>
                                      <w:gridCol w:w="6"/>
                                      <w:gridCol w:w="6"/>
                                      <w:gridCol w:w="6"/>
                                      <w:gridCol w:w="7653"/>
                                      <w:gridCol w:w="6"/>
                                      <w:gridCol w:w="6"/>
                                    </w:tblGrid>
                                    <w:tr w:rsidR="00BD18ED" w:rsidRPr="00267C85" w14:paraId="4FE959A6" w14:textId="77777777" w:rsidTr="008325DB">
                                      <w:trPr>
                                        <w:tblCellSpacing w:w="0" w:type="dxa"/>
                                      </w:trPr>
                                      <w:tc>
                                        <w:tcPr>
                                          <w:tcW w:w="0" w:type="auto"/>
                                          <w:vAlign w:val="center"/>
                                        </w:tcPr>
                                        <w:p w14:paraId="4BE735C7" w14:textId="77777777" w:rsidR="00BD18ED" w:rsidRPr="00267C85" w:rsidRDefault="00BD18ED" w:rsidP="008325DB">
                                          <w:pPr>
                                            <w:rPr>
                                              <w:rFonts w:ascii="Calibri" w:hAnsi="Calibri"/>
                                              <w:color w:val="000000"/>
                                              <w:sz w:val="24"/>
                                              <w:szCs w:val="24"/>
                                            </w:rPr>
                                          </w:pPr>
                                        </w:p>
                                      </w:tc>
                                      <w:tc>
                                        <w:tcPr>
                                          <w:tcW w:w="0" w:type="auto"/>
                                          <w:vAlign w:val="center"/>
                                        </w:tcPr>
                                        <w:p w14:paraId="0006F886" w14:textId="77777777" w:rsidR="00BD18ED" w:rsidRPr="00267C85" w:rsidRDefault="00BD18ED" w:rsidP="008325DB">
                                          <w:pPr>
                                            <w:rPr>
                                              <w:rFonts w:ascii="Calibri" w:hAnsi="Calibri"/>
                                              <w:color w:val="000000"/>
                                              <w:sz w:val="24"/>
                                              <w:szCs w:val="24"/>
                                            </w:rPr>
                                          </w:pPr>
                                        </w:p>
                                      </w:tc>
                                      <w:tc>
                                        <w:tcPr>
                                          <w:tcW w:w="0" w:type="auto"/>
                                          <w:vAlign w:val="center"/>
                                        </w:tcPr>
                                        <w:p w14:paraId="2678EF5E" w14:textId="77777777" w:rsidR="00BD18ED" w:rsidRPr="00267C85" w:rsidRDefault="00BD18ED" w:rsidP="008325DB">
                                          <w:pPr>
                                            <w:rPr>
                                              <w:rFonts w:ascii="Calibri" w:hAnsi="Calibri"/>
                                              <w:color w:val="000000"/>
                                              <w:sz w:val="24"/>
                                              <w:szCs w:val="24"/>
                                            </w:rPr>
                                          </w:pPr>
                                        </w:p>
                                      </w:tc>
                                      <w:tc>
                                        <w:tcPr>
                                          <w:tcW w:w="0" w:type="auto"/>
                                          <w:vAlign w:val="center"/>
                                        </w:tcPr>
                                        <w:p w14:paraId="0883B5F4" w14:textId="77777777" w:rsidR="00BD18ED" w:rsidRPr="00267C85" w:rsidRDefault="00BD18ED" w:rsidP="008325DB">
                                          <w:pPr>
                                            <w:rPr>
                                              <w:rFonts w:ascii="Calibri" w:hAnsi="Calibri"/>
                                              <w:color w:val="000000"/>
                                              <w:sz w:val="24"/>
                                              <w:szCs w:val="24"/>
                                            </w:rPr>
                                          </w:pPr>
                                        </w:p>
                                      </w:tc>
                                      <w:tc>
                                        <w:tcPr>
                                          <w:tcW w:w="0" w:type="auto"/>
                                          <w:vAlign w:val="center"/>
                                        </w:tcPr>
                                        <w:p w14:paraId="3FE819B9" w14:textId="77777777" w:rsidR="00BD18ED" w:rsidRPr="00267C85" w:rsidRDefault="00BD18ED" w:rsidP="008325DB">
                                          <w:pPr>
                                            <w:rPr>
                                              <w:rFonts w:ascii="Calibri" w:hAnsi="Calibri"/>
                                              <w:color w:val="000000"/>
                                              <w:sz w:val="24"/>
                                              <w:szCs w:val="24"/>
                                            </w:rPr>
                                          </w:pPr>
                                        </w:p>
                                      </w:tc>
                                      <w:tc>
                                        <w:tcPr>
                                          <w:tcW w:w="0" w:type="auto"/>
                                          <w:vAlign w:val="center"/>
                                        </w:tcPr>
                                        <w:p w14:paraId="462F9E01" w14:textId="77777777" w:rsidR="00BD18ED" w:rsidRPr="00267C85" w:rsidRDefault="00BD18ED" w:rsidP="008325DB">
                                          <w:pPr>
                                            <w:rPr>
                                              <w:rFonts w:ascii="Calibri" w:hAnsi="Calibri"/>
                                              <w:color w:val="000000"/>
                                              <w:sz w:val="24"/>
                                              <w:szCs w:val="24"/>
                                            </w:rPr>
                                          </w:pPr>
                                        </w:p>
                                      </w:tc>
                                      <w:tc>
                                        <w:tcPr>
                                          <w:tcW w:w="0" w:type="auto"/>
                                          <w:vAlign w:val="center"/>
                                        </w:tcPr>
                                        <w:p w14:paraId="2BCD775D" w14:textId="77777777" w:rsidR="00BD18ED" w:rsidRPr="00267C85" w:rsidRDefault="00BD18ED" w:rsidP="008325DB">
                                          <w:pPr>
                                            <w:rPr>
                                              <w:rFonts w:ascii="Calibri" w:hAnsi="Calibri"/>
                                              <w:color w:val="000000"/>
                                              <w:sz w:val="24"/>
                                              <w:szCs w:val="24"/>
                                            </w:rPr>
                                          </w:pPr>
                                        </w:p>
                                      </w:tc>
                                      <w:tc>
                                        <w:tcPr>
                                          <w:tcW w:w="0" w:type="auto"/>
                                          <w:vAlign w:val="center"/>
                                        </w:tcPr>
                                        <w:p w14:paraId="0468ECF3" w14:textId="77777777" w:rsidR="00BD18ED" w:rsidRPr="00267C85" w:rsidRDefault="00BD18ED" w:rsidP="008325DB">
                                          <w:pPr>
                                            <w:rPr>
                                              <w:rFonts w:ascii="Calibri" w:hAnsi="Calibri"/>
                                              <w:color w:val="000000"/>
                                              <w:sz w:val="24"/>
                                              <w:szCs w:val="24"/>
                                            </w:rPr>
                                          </w:pPr>
                                        </w:p>
                                      </w:tc>
                                      <w:tc>
                                        <w:tcPr>
                                          <w:tcW w:w="0" w:type="auto"/>
                                          <w:vAlign w:val="center"/>
                                        </w:tcPr>
                                        <w:p w14:paraId="4856E8AA" w14:textId="77777777" w:rsidR="00BD18ED" w:rsidRPr="00267C85" w:rsidRDefault="00BD18ED" w:rsidP="008325DB">
                                          <w:pPr>
                                            <w:rPr>
                                              <w:rFonts w:ascii="Calibri" w:hAnsi="Calibri"/>
                                              <w:color w:val="000000"/>
                                              <w:sz w:val="24"/>
                                              <w:szCs w:val="24"/>
                                            </w:rPr>
                                          </w:pPr>
                                        </w:p>
                                      </w:tc>
                                      <w:tc>
                                        <w:tcPr>
                                          <w:tcW w:w="0" w:type="auto"/>
                                          <w:vAlign w:val="center"/>
                                        </w:tcPr>
                                        <w:p w14:paraId="4928990D" w14:textId="77777777" w:rsidR="00BD18ED" w:rsidRPr="00267C85" w:rsidRDefault="00BD18ED" w:rsidP="008325DB">
                                          <w:pPr>
                                            <w:rPr>
                                              <w:rFonts w:ascii="Calibri" w:hAnsi="Calibri"/>
                                              <w:sz w:val="24"/>
                                              <w:szCs w:val="24"/>
                                            </w:rPr>
                                          </w:pPr>
                                        </w:p>
                                      </w:tc>
                                      <w:tc>
                                        <w:tcPr>
                                          <w:tcW w:w="0" w:type="auto"/>
                                          <w:vAlign w:val="center"/>
                                        </w:tcPr>
                                        <w:p w14:paraId="358452A7" w14:textId="77777777" w:rsidR="00BD18ED" w:rsidRPr="00267C85" w:rsidRDefault="00BD18ED" w:rsidP="008325DB">
                                          <w:pPr>
                                            <w:rPr>
                                              <w:rFonts w:ascii="Calibri" w:hAnsi="Calibri"/>
                                              <w:sz w:val="24"/>
                                              <w:szCs w:val="24"/>
                                            </w:rPr>
                                          </w:pPr>
                                        </w:p>
                                      </w:tc>
                                      <w:tc>
                                        <w:tcPr>
                                          <w:tcW w:w="0" w:type="auto"/>
                                          <w:vAlign w:val="center"/>
                                        </w:tcPr>
                                        <w:p w14:paraId="30639CB9" w14:textId="77777777" w:rsidR="00BD18ED" w:rsidRPr="00267C85" w:rsidRDefault="00BD18ED" w:rsidP="008325DB">
                                          <w:pPr>
                                            <w:rPr>
                                              <w:rFonts w:ascii="Calibri" w:hAnsi="Calibri"/>
                                              <w:sz w:val="24"/>
                                              <w:szCs w:val="24"/>
                                            </w:rPr>
                                          </w:pPr>
                                        </w:p>
                                      </w:tc>
                                      <w:tc>
                                        <w:tcPr>
                                          <w:tcW w:w="0" w:type="auto"/>
                                          <w:vAlign w:val="center"/>
                                        </w:tcPr>
                                        <w:p w14:paraId="788026B1" w14:textId="77777777" w:rsidR="00BD18ED" w:rsidRPr="00267C85" w:rsidRDefault="00BD18ED" w:rsidP="008325DB">
                                          <w:pPr>
                                            <w:rPr>
                                              <w:rFonts w:ascii="Calibri" w:hAnsi="Calibri"/>
                                              <w:color w:val="000000"/>
                                              <w:sz w:val="24"/>
                                              <w:szCs w:val="24"/>
                                            </w:rPr>
                                          </w:pPr>
                                        </w:p>
                                      </w:tc>
                                      <w:tc>
                                        <w:tcPr>
                                          <w:tcW w:w="0" w:type="auto"/>
                                          <w:vAlign w:val="center"/>
                                        </w:tcPr>
                                        <w:p w14:paraId="67594B0F" w14:textId="77777777" w:rsidR="00BD18ED" w:rsidRPr="00267C85" w:rsidRDefault="00BD18ED" w:rsidP="008325DB">
                                          <w:pPr>
                                            <w:rPr>
                                              <w:rFonts w:ascii="Calibri" w:hAnsi="Calibri"/>
                                              <w:sz w:val="24"/>
                                              <w:szCs w:val="24"/>
                                            </w:rPr>
                                          </w:pPr>
                                        </w:p>
                                      </w:tc>
                                      <w:tc>
                                        <w:tcPr>
                                          <w:tcW w:w="0" w:type="auto"/>
                                          <w:vAlign w:val="center"/>
                                        </w:tcPr>
                                        <w:p w14:paraId="67A17AE7" w14:textId="77777777" w:rsidR="00BD18ED" w:rsidRPr="00267C85" w:rsidRDefault="00BD18ED" w:rsidP="008325DB">
                                          <w:pPr>
                                            <w:rPr>
                                              <w:rFonts w:ascii="Calibri" w:hAnsi="Calibri"/>
                                              <w:sz w:val="24"/>
                                              <w:szCs w:val="24"/>
                                            </w:rPr>
                                          </w:pPr>
                                        </w:p>
                                      </w:tc>
                                      <w:tc>
                                        <w:tcPr>
                                          <w:tcW w:w="0" w:type="auto"/>
                                          <w:vAlign w:val="center"/>
                                        </w:tcPr>
                                        <w:p w14:paraId="38F4E4CF" w14:textId="77777777" w:rsidR="00BD18ED" w:rsidRPr="00267C85" w:rsidRDefault="00BD18ED" w:rsidP="008325DB">
                                          <w:pPr>
                                            <w:rPr>
                                              <w:rFonts w:ascii="Calibri" w:hAnsi="Calibri"/>
                                              <w:color w:val="000000"/>
                                              <w:sz w:val="24"/>
                                              <w:szCs w:val="24"/>
                                            </w:rPr>
                                          </w:pPr>
                                        </w:p>
                                      </w:tc>
                                      <w:tc>
                                        <w:tcPr>
                                          <w:tcW w:w="0" w:type="auto"/>
                                          <w:vAlign w:val="center"/>
                                        </w:tcPr>
                                        <w:p w14:paraId="25FA9A77" w14:textId="77777777" w:rsidR="00BD18ED" w:rsidRPr="00267C85" w:rsidRDefault="00BD18ED" w:rsidP="008325DB">
                                          <w:pPr>
                                            <w:rPr>
                                              <w:rFonts w:ascii="Calibri" w:hAnsi="Calibri"/>
                                              <w:color w:val="000000"/>
                                              <w:sz w:val="24"/>
                                              <w:szCs w:val="24"/>
                                            </w:rPr>
                                          </w:pPr>
                                        </w:p>
                                      </w:tc>
                                      <w:tc>
                                        <w:tcPr>
                                          <w:tcW w:w="0" w:type="auto"/>
                                          <w:vAlign w:val="center"/>
                                        </w:tcPr>
                                        <w:p w14:paraId="1A0482BA"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641"/>
                                            <w:gridCol w:w="6"/>
                                            <w:gridCol w:w="6"/>
                                          </w:tblGrid>
                                          <w:tr w:rsidR="00BD18ED" w:rsidRPr="00267C85" w14:paraId="0247AF6A"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9"/>
                                                  <w:gridCol w:w="6"/>
                                                  <w:gridCol w:w="6"/>
                                                </w:tblGrid>
                                                <w:tr w:rsidR="00BD18ED" w:rsidRPr="00267C85" w14:paraId="7998F9C3" w14:textId="77777777" w:rsidTr="008325DB">
                                                  <w:trPr>
                                                    <w:tblCellSpacing w:w="0" w:type="dxa"/>
                                                  </w:trPr>
                                                  <w:tc>
                                                    <w:tcPr>
                                                      <w:tcW w:w="5640" w:type="dxa"/>
                                                      <w:vAlign w:val="center"/>
                                                    </w:tcPr>
                                                    <w:tbl>
                                                      <w:tblPr>
                                                        <w:tblW w:w="0" w:type="auto"/>
                                                        <w:tblCellSpacing w:w="0" w:type="dxa"/>
                                                        <w:tblCellMar>
                                                          <w:left w:w="0" w:type="dxa"/>
                                                          <w:right w:w="0" w:type="dxa"/>
                                                        </w:tblCellMar>
                                                        <w:tblLook w:val="04A0" w:firstRow="1" w:lastRow="0" w:firstColumn="1" w:lastColumn="0" w:noHBand="0" w:noVBand="1"/>
                                                      </w:tblPr>
                                                      <w:tblGrid>
                                                        <w:gridCol w:w="5"/>
                                                        <w:gridCol w:w="6"/>
                                                        <w:gridCol w:w="6"/>
                                                        <w:gridCol w:w="7600"/>
                                                        <w:gridCol w:w="6"/>
                                                        <w:gridCol w:w="6"/>
                                                      </w:tblGrid>
                                                      <w:tr w:rsidR="00BD18ED" w:rsidRPr="00267C85" w14:paraId="2FAC175D" w14:textId="77777777" w:rsidTr="008325DB">
                                                        <w:trPr>
                                                          <w:tblCellSpacing w:w="0" w:type="dxa"/>
                                                        </w:trPr>
                                                        <w:tc>
                                                          <w:tcPr>
                                                            <w:tcW w:w="0" w:type="auto"/>
                                                            <w:vAlign w:val="center"/>
                                                          </w:tcPr>
                                                          <w:p w14:paraId="3A17D597" w14:textId="77777777" w:rsidR="00BD18ED" w:rsidRPr="00267C85" w:rsidRDefault="00BD18ED" w:rsidP="008325DB">
                                                            <w:pPr>
                                                              <w:rPr>
                                                                <w:rFonts w:ascii="Calibri" w:hAnsi="Calibri"/>
                                                                <w:color w:val="000000"/>
                                                                <w:sz w:val="24"/>
                                                                <w:szCs w:val="24"/>
                                                              </w:rPr>
                                                            </w:pPr>
                                                          </w:p>
                                                        </w:tc>
                                                        <w:tc>
                                                          <w:tcPr>
                                                            <w:tcW w:w="0" w:type="auto"/>
                                                            <w:vAlign w:val="center"/>
                                                          </w:tcPr>
                                                          <w:p w14:paraId="3F69C84A" w14:textId="77777777" w:rsidR="00BD18ED" w:rsidRPr="00267C85" w:rsidRDefault="00BD18ED" w:rsidP="008325DB">
                                                            <w:pPr>
                                                              <w:rPr>
                                                                <w:rFonts w:ascii="Calibri" w:hAnsi="Calibri"/>
                                                                <w:sz w:val="24"/>
                                                                <w:szCs w:val="24"/>
                                                              </w:rPr>
                                                            </w:pPr>
                                                          </w:p>
                                                        </w:tc>
                                                        <w:tc>
                                                          <w:tcPr>
                                                            <w:tcW w:w="0" w:type="auto"/>
                                                            <w:vAlign w:val="center"/>
                                                          </w:tcPr>
                                                          <w:p w14:paraId="58358ED5" w14:textId="77777777" w:rsidR="00BD18ED" w:rsidRPr="00267C85" w:rsidRDefault="00BD18ED" w:rsidP="008325DB">
                                                            <w:pPr>
                                                              <w:rPr>
                                                                <w:rFonts w:ascii="Calibri" w:hAnsi="Calibri"/>
                                                                <w:sz w:val="24"/>
                                                                <w:szCs w:val="24"/>
                                                              </w:rPr>
                                                            </w:pPr>
                                                          </w:p>
                                                        </w:tc>
                                                        <w:tc>
                                                          <w:tcPr>
                                                            <w:tcW w:w="0" w:type="auto"/>
                                                            <w:vAlign w:val="center"/>
                                                          </w:tcPr>
                                                          <w:tbl>
                                                            <w:tblPr>
                                                              <w:tblW w:w="5026" w:type="dxa"/>
                                                              <w:tblCellSpacing w:w="0" w:type="dxa"/>
                                                              <w:tblCellMar>
                                                                <w:left w:w="0" w:type="dxa"/>
                                                                <w:right w:w="0" w:type="dxa"/>
                                                              </w:tblCellMar>
                                                              <w:tblLook w:val="04A0" w:firstRow="1" w:lastRow="0" w:firstColumn="1" w:lastColumn="0" w:noHBand="0" w:noVBand="1"/>
                                                            </w:tblPr>
                                                            <w:tblGrid>
                                                              <w:gridCol w:w="7588"/>
                                                              <w:gridCol w:w="6"/>
                                                              <w:gridCol w:w="6"/>
                                                            </w:tblGrid>
                                                            <w:tr w:rsidR="00BD18ED" w:rsidRPr="00267C85" w14:paraId="228F2DED" w14:textId="77777777" w:rsidTr="008325DB">
                                                              <w:trPr>
                                                                <w:tblCellSpacing w:w="0" w:type="dxa"/>
                                                              </w:trPr>
                                                              <w:tc>
                                                                <w:tcPr>
                                                                  <w:tcW w:w="5000" w:type="dxa"/>
                                                                  <w:vAlign w:val="center"/>
                                                                  <w:hideMark/>
                                                                </w:tcPr>
                                                                <w:p w14:paraId="19B553F4" w14:textId="77777777" w:rsidR="00BD18ED" w:rsidRPr="00267C85" w:rsidRDefault="008325DB" w:rsidP="008325DB">
                                                                  <w:pPr>
                                                                    <w:spacing w:after="0"/>
                                                                    <w:rPr>
                                                                      <w:rStyle w:val="Hyperlink"/>
                                                                      <w:rFonts w:ascii="Calibri" w:hAnsi="Calibri"/>
                                                                      <w:szCs w:val="24"/>
                                                                    </w:rPr>
                                                                  </w:pPr>
                                                                  <w:hyperlink r:id="rId589" w:tgtFrame="_blank" w:history="1">
                                                                    <w:r w:rsidR="00BD18ED" w:rsidRPr="00267C85">
                                                                      <w:rPr>
                                                                        <w:rStyle w:val="Hyperlink"/>
                                                                        <w:rFonts w:ascii="Calibri" w:hAnsi="Calibri"/>
                                                                        <w:szCs w:val="24"/>
                                                                      </w:rPr>
                                                                      <w:t>CAROL 9 - Financial Services (“Not Fit and Proper”) Regulations 2008</w:t>
                                                                    </w:r>
                                                                  </w:hyperlink>
                                                                </w:p>
                                                                <w:p w14:paraId="5C62718F" w14:textId="12244BE5" w:rsidR="00BD18ED" w:rsidRPr="00267C85" w:rsidRDefault="00FD0656" w:rsidP="008325DB">
                                                                  <w:pPr>
                                                                    <w:spacing w:after="0"/>
                                                                    <w:rPr>
                                                                      <w:rStyle w:val="ng-scope"/>
                                                                      <w:rFonts w:ascii="Calibri" w:hAnsi="Calibri"/>
                                                                      <w:color w:val="0000FF"/>
                                                                      <w:sz w:val="24"/>
                                                                      <w:szCs w:val="24"/>
                                                                      <w:lang w:val="en"/>
                                                                    </w:rPr>
                                                                  </w:pPr>
                                                                  <w:hyperlink r:id="rId590" w:history="1">
                                                                    <w:r w:rsidRPr="00BD180A">
                                                                      <w:rPr>
                                                                        <w:rStyle w:val="Hyperlink"/>
                                                                        <w:rFonts w:ascii="Calibri" w:hAnsi="Calibri"/>
                                                                        <w:sz w:val="24"/>
                                                                        <w:szCs w:val="24"/>
                                                                        <w:lang w:val="en"/>
                                                                      </w:rPr>
                                                                      <w:t>https://www.iomfsa.im/media/2172/financialservices_notfitandprop.pdf</w:t>
                                                                    </w:r>
                                                                  </w:hyperlink>
                                                                  <w:r>
                                                                    <w:rPr>
                                                                      <w:rStyle w:val="ng-scope"/>
                                                                      <w:rFonts w:ascii="Calibri" w:hAnsi="Calibri"/>
                                                                      <w:color w:val="0000FF"/>
                                                                      <w:sz w:val="24"/>
                                                                      <w:szCs w:val="24"/>
                                                                      <w:lang w:val="en"/>
                                                                    </w:rPr>
                                                                    <w:t xml:space="preserve"> </w:t>
                                                                  </w:r>
                                                                </w:p>
                                                                <w:p w14:paraId="47AB6473" w14:textId="77777777" w:rsidR="00BD18ED" w:rsidRPr="00267C85" w:rsidRDefault="00BD18ED" w:rsidP="008325DB">
                                                                  <w:pPr>
                                                                    <w:spacing w:after="0"/>
                                                                    <w:rPr>
                                                                      <w:rFonts w:ascii="Calibri" w:hAnsi="Calibri"/>
                                                                      <w:color w:val="000000"/>
                                                                      <w:sz w:val="24"/>
                                                                      <w:szCs w:val="24"/>
                                                                    </w:rPr>
                                                                  </w:pPr>
                                                                </w:p>
                                                              </w:tc>
                                                              <w:tc>
                                                                <w:tcPr>
                                                                  <w:tcW w:w="20" w:type="dxa"/>
                                                                  <w:vAlign w:val="center"/>
                                                                </w:tcPr>
                                                                <w:p w14:paraId="15396007" w14:textId="77777777" w:rsidR="00BD18ED" w:rsidRPr="00267C85" w:rsidRDefault="00BD18ED" w:rsidP="008325DB">
                                                                  <w:pPr>
                                                                    <w:spacing w:after="0"/>
                                                                    <w:rPr>
                                                                      <w:rFonts w:ascii="Calibri" w:hAnsi="Calibri"/>
                                                                      <w:color w:val="000000"/>
                                                                      <w:sz w:val="24"/>
                                                                      <w:szCs w:val="24"/>
                                                                    </w:rPr>
                                                                  </w:pPr>
                                                                </w:p>
                                                              </w:tc>
                                                              <w:tc>
                                                                <w:tcPr>
                                                                  <w:tcW w:w="0" w:type="auto"/>
                                                                  <w:vAlign w:val="center"/>
                                                                </w:tcPr>
                                                                <w:p w14:paraId="5525B49F" w14:textId="77777777" w:rsidR="00BD18ED" w:rsidRPr="00267C85" w:rsidRDefault="00BD18ED" w:rsidP="008325DB">
                                                                  <w:pPr>
                                                                    <w:spacing w:after="0"/>
                                                                    <w:rPr>
                                                                      <w:rFonts w:ascii="Calibri" w:hAnsi="Calibri"/>
                                                                      <w:color w:val="000000"/>
                                                                      <w:sz w:val="24"/>
                                                                      <w:szCs w:val="24"/>
                                                                    </w:rPr>
                                                                  </w:pPr>
                                                                </w:p>
                                                              </w:tc>
                                                            </w:tr>
                                                            <w:tr w:rsidR="00BD18ED" w:rsidRPr="00267C85" w14:paraId="63BE9AAB" w14:textId="77777777" w:rsidTr="008325DB">
                                                              <w:trPr>
                                                                <w:tblCellSpacing w:w="0" w:type="dxa"/>
                                                              </w:trPr>
                                                              <w:tc>
                                                                <w:tcPr>
                                                                  <w:tcW w:w="5000" w:type="dxa"/>
                                                                  <w:vAlign w:val="center"/>
                                                                  <w:hideMark/>
                                                                </w:tcPr>
                                                                <w:p w14:paraId="69E1A1BB" w14:textId="77777777" w:rsidR="00BD18ED" w:rsidRPr="00267C85" w:rsidRDefault="008325DB" w:rsidP="008325DB">
                                                                  <w:pPr>
                                                                    <w:spacing w:after="0"/>
                                                                    <w:rPr>
                                                                      <w:rStyle w:val="Hyperlink"/>
                                                                      <w:rFonts w:ascii="Calibri" w:hAnsi="Calibri"/>
                                                                      <w:szCs w:val="24"/>
                                                                    </w:rPr>
                                                                  </w:pPr>
                                                                  <w:hyperlink r:id="rId591" w:tgtFrame="_blank" w:history="1">
                                                                    <w:r w:rsidR="00BD18ED" w:rsidRPr="00267C85">
                                                                      <w:rPr>
                                                                        <w:rStyle w:val="Hyperlink"/>
                                                                        <w:rFonts w:ascii="Calibri" w:hAnsi="Calibri"/>
                                                                        <w:szCs w:val="24"/>
                                                                      </w:rPr>
                                                                      <w:t>CAROL 9 - Financial Services (Civil Penalties) Regulations 2008</w:t>
                                                                    </w:r>
                                                                  </w:hyperlink>
                                                                </w:p>
                                                                <w:p w14:paraId="10066B76" w14:textId="2CF28989" w:rsidR="00BD18ED" w:rsidRPr="00267C85" w:rsidRDefault="00FD0656" w:rsidP="008325DB">
                                                                  <w:pPr>
                                                                    <w:spacing w:after="0"/>
                                                                    <w:rPr>
                                                                      <w:rStyle w:val="ng-scope"/>
                                                                      <w:rFonts w:ascii="Calibri" w:hAnsi="Calibri"/>
                                                                      <w:color w:val="0000FF"/>
                                                                      <w:sz w:val="24"/>
                                                                      <w:szCs w:val="24"/>
                                                                      <w:lang w:val="en"/>
                                                                    </w:rPr>
                                                                  </w:pPr>
                                                                  <w:hyperlink r:id="rId592" w:history="1">
                                                                    <w:r w:rsidRPr="00BD180A">
                                                                      <w:rPr>
                                                                        <w:rStyle w:val="Hyperlink"/>
                                                                        <w:rFonts w:ascii="Calibri" w:hAnsi="Calibri"/>
                                                                        <w:sz w:val="24"/>
                                                                        <w:szCs w:val="24"/>
                                                                        <w:lang w:val="en"/>
                                                                      </w:rPr>
                                                                      <w:t>https://www.iomfsa.im/media/2173/civilpenaltiesregulations20082.pdf</w:t>
                                                                    </w:r>
                                                                  </w:hyperlink>
                                                                  <w:r>
                                                                    <w:rPr>
                                                                      <w:rStyle w:val="ng-scope"/>
                                                                      <w:rFonts w:ascii="Calibri" w:hAnsi="Calibri"/>
                                                                      <w:color w:val="0000FF"/>
                                                                      <w:sz w:val="24"/>
                                                                      <w:szCs w:val="24"/>
                                                                      <w:lang w:val="en"/>
                                                                    </w:rPr>
                                                                    <w:t xml:space="preserve"> </w:t>
                                                                  </w:r>
                                                                </w:p>
                                                                <w:p w14:paraId="61555040" w14:textId="77777777" w:rsidR="00BD18ED" w:rsidRPr="00267C85" w:rsidRDefault="00BD18ED" w:rsidP="008325DB">
                                                                  <w:pPr>
                                                                    <w:spacing w:after="0"/>
                                                                    <w:rPr>
                                                                      <w:rFonts w:ascii="Calibri" w:hAnsi="Calibri"/>
                                                                      <w:color w:val="000000"/>
                                                                      <w:sz w:val="24"/>
                                                                      <w:szCs w:val="24"/>
                                                                    </w:rPr>
                                                                  </w:pPr>
                                                                </w:p>
                                                              </w:tc>
                                                              <w:tc>
                                                                <w:tcPr>
                                                                  <w:tcW w:w="20" w:type="dxa"/>
                                                                  <w:vAlign w:val="center"/>
                                                                </w:tcPr>
                                                                <w:p w14:paraId="20F4A4E8" w14:textId="77777777" w:rsidR="00BD18ED" w:rsidRPr="00267C85" w:rsidRDefault="00BD18ED" w:rsidP="008325DB">
                                                                  <w:pPr>
                                                                    <w:spacing w:after="0"/>
                                                                    <w:rPr>
                                                                      <w:rFonts w:ascii="Calibri" w:hAnsi="Calibri"/>
                                                                      <w:color w:val="000000"/>
                                                                      <w:sz w:val="24"/>
                                                                      <w:szCs w:val="24"/>
                                                                    </w:rPr>
                                                                  </w:pPr>
                                                                </w:p>
                                                              </w:tc>
                                                              <w:tc>
                                                                <w:tcPr>
                                                                  <w:tcW w:w="0" w:type="auto"/>
                                                                  <w:vAlign w:val="center"/>
                                                                </w:tcPr>
                                                                <w:p w14:paraId="64672335" w14:textId="77777777" w:rsidR="00BD18ED" w:rsidRPr="00267C85" w:rsidRDefault="00BD18ED" w:rsidP="008325DB">
                                                                  <w:pPr>
                                                                    <w:spacing w:after="0"/>
                                                                    <w:rPr>
                                                                      <w:rFonts w:ascii="Calibri" w:hAnsi="Calibri"/>
                                                                      <w:color w:val="000000"/>
                                                                      <w:sz w:val="24"/>
                                                                      <w:szCs w:val="24"/>
                                                                    </w:rPr>
                                                                  </w:pPr>
                                                                </w:p>
                                                              </w:tc>
                                                            </w:tr>
                                                            <w:tr w:rsidR="00BD18ED" w:rsidRPr="00267C85" w14:paraId="6399BE89" w14:textId="77777777" w:rsidTr="008325DB">
                                                              <w:trPr>
                                                                <w:tblCellSpacing w:w="0" w:type="dxa"/>
                                                              </w:trPr>
                                                              <w:tc>
                                                                <w:tcPr>
                                                                  <w:tcW w:w="5000" w:type="dxa"/>
                                                                  <w:vAlign w:val="center"/>
                                                                  <w:hideMark/>
                                                                </w:tcPr>
                                                                <w:p w14:paraId="224079F9" w14:textId="77777777" w:rsidR="00BD18ED" w:rsidRPr="00267C85" w:rsidRDefault="008325DB" w:rsidP="008325DB">
                                                                  <w:pPr>
                                                                    <w:spacing w:after="0"/>
                                                                    <w:rPr>
                                                                      <w:rStyle w:val="Hyperlink"/>
                                                                      <w:rFonts w:ascii="Calibri" w:hAnsi="Calibri"/>
                                                                      <w:szCs w:val="24"/>
                                                                    </w:rPr>
                                                                  </w:pPr>
                                                                  <w:hyperlink r:id="rId593" w:tgtFrame="_blank" w:history="1">
                                                                    <w:r w:rsidR="00BD18ED" w:rsidRPr="00267C85">
                                                                      <w:rPr>
                                                                        <w:rStyle w:val="Hyperlink"/>
                                                                        <w:rFonts w:ascii="Calibri" w:hAnsi="Calibri"/>
                                                                        <w:szCs w:val="24"/>
                                                                      </w:rPr>
                                                                      <w:t>CAROL 9 - Authorised Collective Investment Schemes (Compensation) Regulations 2008</w:t>
                                                                    </w:r>
                                                                  </w:hyperlink>
                                                                </w:p>
                                                                <w:p w14:paraId="1E9415DC" w14:textId="4614DB56" w:rsidR="00BD18ED" w:rsidRPr="00267C85" w:rsidRDefault="00FD0656" w:rsidP="008325DB">
                                                                  <w:pPr>
                                                                    <w:spacing w:after="0"/>
                                                                    <w:rPr>
                                                                      <w:rFonts w:ascii="Calibri" w:hAnsi="Calibri"/>
                                                                      <w:color w:val="000000"/>
                                                                      <w:sz w:val="24"/>
                                                                      <w:szCs w:val="24"/>
                                                                    </w:rPr>
                                                                  </w:pPr>
                                                                  <w:hyperlink r:id="rId594" w:history="1">
                                                                    <w:r w:rsidRPr="00BD180A">
                                                                      <w:rPr>
                                                                        <w:rStyle w:val="Hyperlink"/>
                                                                        <w:rFonts w:ascii="Calibri" w:hAnsi="Calibri"/>
                                                                        <w:sz w:val="24"/>
                                                                        <w:szCs w:val="24"/>
                                                                        <w:lang w:val="en"/>
                                                                      </w:rPr>
                                                                      <w:t>https://www.iomfsa.im/media/2174/authorisedschemescompensationregs.pdf</w:t>
                                                                    </w:r>
                                                                  </w:hyperlink>
                                                                  <w:r>
                                                                    <w:rPr>
                                                                      <w:rStyle w:val="ng-scope"/>
                                                                      <w:rFonts w:ascii="Calibri" w:hAnsi="Calibri"/>
                                                                      <w:color w:val="0000FF"/>
                                                                      <w:sz w:val="24"/>
                                                                      <w:szCs w:val="24"/>
                                                                      <w:lang w:val="en"/>
                                                                    </w:rPr>
                                                                    <w:t xml:space="preserve"> </w:t>
                                                                  </w:r>
                                                                </w:p>
                                                              </w:tc>
                                                              <w:tc>
                                                                <w:tcPr>
                                                                  <w:tcW w:w="20" w:type="dxa"/>
                                                                  <w:vAlign w:val="center"/>
                                                                </w:tcPr>
                                                                <w:p w14:paraId="32174894" w14:textId="77777777" w:rsidR="00BD18ED" w:rsidRPr="00267C85" w:rsidRDefault="00BD18ED" w:rsidP="008325DB">
                                                                  <w:pPr>
                                                                    <w:spacing w:after="0"/>
                                                                    <w:rPr>
                                                                      <w:rFonts w:ascii="Calibri" w:hAnsi="Calibri"/>
                                                                      <w:color w:val="000000"/>
                                                                      <w:sz w:val="24"/>
                                                                      <w:szCs w:val="24"/>
                                                                    </w:rPr>
                                                                  </w:pPr>
                                                                </w:p>
                                                              </w:tc>
                                                              <w:tc>
                                                                <w:tcPr>
                                                                  <w:tcW w:w="0" w:type="auto"/>
                                                                  <w:vAlign w:val="center"/>
                                                                </w:tcPr>
                                                                <w:p w14:paraId="42481D53" w14:textId="77777777" w:rsidR="00BD18ED" w:rsidRPr="00267C85" w:rsidRDefault="00BD18ED" w:rsidP="008325DB">
                                                                  <w:pPr>
                                                                    <w:spacing w:after="0"/>
                                                                    <w:rPr>
                                                                      <w:rFonts w:ascii="Calibri" w:hAnsi="Calibri"/>
                                                                      <w:color w:val="000000"/>
                                                                      <w:sz w:val="24"/>
                                                                      <w:szCs w:val="24"/>
                                                                    </w:rPr>
                                                                  </w:pPr>
                                                                </w:p>
                                                              </w:tc>
                                                            </w:tr>
                                                            <w:tr w:rsidR="00BD18ED" w:rsidRPr="00267C85" w14:paraId="1EF6561C" w14:textId="77777777" w:rsidTr="008325DB">
                                                              <w:trPr>
                                                                <w:tblCellSpacing w:w="0" w:type="dxa"/>
                                                              </w:trPr>
                                                              <w:tc>
                                                                <w:tcPr>
                                                                  <w:tcW w:w="5000" w:type="dxa"/>
                                                                  <w:vAlign w:val="center"/>
                                                                  <w:hideMark/>
                                                                </w:tcPr>
                                                                <w:p w14:paraId="1C2F6F41" w14:textId="77777777" w:rsidR="00BD18ED" w:rsidRPr="00267C85" w:rsidRDefault="00BD18ED" w:rsidP="008325DB">
                                                                  <w:pPr>
                                                                    <w:spacing w:after="0"/>
                                                                    <w:rPr>
                                                                      <w:rFonts w:ascii="Calibri" w:hAnsi="Calibri"/>
                                                                      <w:sz w:val="24"/>
                                                                      <w:szCs w:val="24"/>
                                                                    </w:rPr>
                                                                  </w:pPr>
                                                                </w:p>
                                                                <w:p w14:paraId="62CBD027" w14:textId="77777777" w:rsidR="00BD18ED" w:rsidRPr="00267C85" w:rsidRDefault="008325DB" w:rsidP="008325DB">
                                                                  <w:pPr>
                                                                    <w:spacing w:after="0"/>
                                                                    <w:rPr>
                                                                      <w:rStyle w:val="Hyperlink"/>
                                                                      <w:rFonts w:ascii="Calibri" w:hAnsi="Calibri"/>
                                                                      <w:szCs w:val="24"/>
                                                                    </w:rPr>
                                                                  </w:pPr>
                                                                  <w:hyperlink r:id="rId595" w:tgtFrame="_blank" w:history="1">
                                                                    <w:r w:rsidR="00BD18ED" w:rsidRPr="00267C85">
                                                                      <w:rPr>
                                                                        <w:rStyle w:val="Hyperlink"/>
                                                                        <w:rFonts w:ascii="Calibri" w:hAnsi="Calibri"/>
                                                                        <w:szCs w:val="24"/>
                                                                      </w:rPr>
                                                                      <w:t>CAROL 9 - Financial Services Act 2008 (Appointed Day) Order 2008</w:t>
                                                                    </w:r>
                                                                  </w:hyperlink>
                                                                </w:p>
                                                                <w:p w14:paraId="3FFD4335" w14:textId="6CFEC25D" w:rsidR="00BD18ED" w:rsidRPr="00267C85" w:rsidRDefault="00FD0656" w:rsidP="008325DB">
                                                                  <w:pPr>
                                                                    <w:spacing w:after="0"/>
                                                                    <w:rPr>
                                                                      <w:rStyle w:val="ng-scope"/>
                                                                      <w:rFonts w:ascii="Calibri" w:hAnsi="Calibri"/>
                                                                      <w:color w:val="0000FF"/>
                                                                      <w:sz w:val="24"/>
                                                                      <w:szCs w:val="24"/>
                                                                      <w:lang w:val="en"/>
                                                                    </w:rPr>
                                                                  </w:pPr>
                                                                  <w:hyperlink r:id="rId596" w:history="1">
                                                                    <w:r w:rsidRPr="00BD180A">
                                                                      <w:rPr>
                                                                        <w:rStyle w:val="Hyperlink"/>
                                                                        <w:rFonts w:ascii="Calibri" w:hAnsi="Calibri"/>
                                                                        <w:sz w:val="24"/>
                                                                        <w:szCs w:val="24"/>
                                                                        <w:lang w:val="en"/>
                                                                      </w:rPr>
                                                                      <w:t>https://www.iomfsa.im/media/2176/ado180408.pdf</w:t>
                                                                    </w:r>
                                                                  </w:hyperlink>
                                                                  <w:r>
                                                                    <w:rPr>
                                                                      <w:rStyle w:val="ng-scope"/>
                                                                      <w:rFonts w:ascii="Calibri" w:hAnsi="Calibri"/>
                                                                      <w:color w:val="0000FF"/>
                                                                      <w:sz w:val="24"/>
                                                                      <w:szCs w:val="24"/>
                                                                      <w:lang w:val="en"/>
                                                                    </w:rPr>
                                                                    <w:t xml:space="preserve"> </w:t>
                                                                  </w:r>
                                                                </w:p>
                                                                <w:p w14:paraId="72081654" w14:textId="77777777" w:rsidR="00BD18ED" w:rsidRPr="00267C85" w:rsidRDefault="00BD18ED" w:rsidP="008325DB">
                                                                  <w:pPr>
                                                                    <w:spacing w:after="0"/>
                                                                    <w:rPr>
                                                                      <w:rFonts w:ascii="Calibri" w:hAnsi="Calibri"/>
                                                                      <w:color w:val="000000"/>
                                                                      <w:sz w:val="24"/>
                                                                      <w:szCs w:val="24"/>
                                                                    </w:rPr>
                                                                  </w:pPr>
                                                                </w:p>
                                                              </w:tc>
                                                              <w:tc>
                                                                <w:tcPr>
                                                                  <w:tcW w:w="20" w:type="dxa"/>
                                                                  <w:vAlign w:val="center"/>
                                                                </w:tcPr>
                                                                <w:p w14:paraId="3B4D78B2" w14:textId="77777777" w:rsidR="00BD18ED" w:rsidRPr="00267C85" w:rsidRDefault="00BD18ED" w:rsidP="008325DB">
                                                                  <w:pPr>
                                                                    <w:spacing w:after="0"/>
                                                                    <w:rPr>
                                                                      <w:rFonts w:ascii="Calibri" w:hAnsi="Calibri"/>
                                                                      <w:color w:val="000000"/>
                                                                      <w:sz w:val="24"/>
                                                                      <w:szCs w:val="24"/>
                                                                    </w:rPr>
                                                                  </w:pPr>
                                                                </w:p>
                                                              </w:tc>
                                                              <w:tc>
                                                                <w:tcPr>
                                                                  <w:tcW w:w="0" w:type="auto"/>
                                                                  <w:vAlign w:val="center"/>
                                                                </w:tcPr>
                                                                <w:p w14:paraId="261C18F6" w14:textId="77777777" w:rsidR="00BD18ED" w:rsidRPr="00267C85" w:rsidRDefault="00BD18ED" w:rsidP="008325DB">
                                                                  <w:pPr>
                                                                    <w:spacing w:after="0"/>
                                                                    <w:rPr>
                                                                      <w:rFonts w:ascii="Calibri" w:hAnsi="Calibri"/>
                                                                      <w:color w:val="000000"/>
                                                                      <w:sz w:val="24"/>
                                                                      <w:szCs w:val="24"/>
                                                                    </w:rPr>
                                                                  </w:pPr>
                                                                </w:p>
                                                              </w:tc>
                                                            </w:tr>
                                                            <w:tr w:rsidR="00BD18ED" w:rsidRPr="00267C85" w14:paraId="2AED1B32" w14:textId="77777777" w:rsidTr="008325DB">
                                                              <w:trPr>
                                                                <w:tblCellSpacing w:w="0" w:type="dxa"/>
                                                              </w:trPr>
                                                              <w:tc>
                                                                <w:tcPr>
                                                                  <w:tcW w:w="5000" w:type="dxa"/>
                                                                  <w:vAlign w:val="center"/>
                                                                  <w:hideMark/>
                                                                </w:tcPr>
                                                                <w:p w14:paraId="6B52213F" w14:textId="77777777" w:rsidR="00BD18ED" w:rsidRPr="00267C85" w:rsidRDefault="008325DB" w:rsidP="008325DB">
                                                                  <w:pPr>
                                                                    <w:spacing w:after="0"/>
                                                                    <w:rPr>
                                                                      <w:rStyle w:val="Hyperlink"/>
                                                                      <w:rFonts w:ascii="Calibri" w:hAnsi="Calibri"/>
                                                                      <w:szCs w:val="24"/>
                                                                    </w:rPr>
                                                                  </w:pPr>
                                                                  <w:hyperlink r:id="rId597" w:tgtFrame="_blank" w:history="1">
                                                                    <w:r w:rsidR="00BD18ED" w:rsidRPr="00267C85">
                                                                      <w:rPr>
                                                                        <w:rStyle w:val="Hyperlink"/>
                                                                        <w:rFonts w:ascii="Calibri" w:hAnsi="Calibri"/>
                                                                        <w:szCs w:val="24"/>
                                                                      </w:rPr>
                                                                      <w:t>CAROL 9 - Financial Services (Fees) Order 2008</w:t>
                                                                    </w:r>
                                                                  </w:hyperlink>
                                                                </w:p>
                                                                <w:p w14:paraId="48D26D1D" w14:textId="04050FC9" w:rsidR="00BD18ED" w:rsidRPr="00267C85" w:rsidRDefault="00FD0656" w:rsidP="008325DB">
                                                                  <w:pPr>
                                                                    <w:spacing w:after="0"/>
                                                                    <w:rPr>
                                                                      <w:rFonts w:ascii="Calibri" w:hAnsi="Calibri"/>
                                                                      <w:color w:val="000000"/>
                                                                      <w:sz w:val="24"/>
                                                                      <w:szCs w:val="24"/>
                                                                    </w:rPr>
                                                                  </w:pPr>
                                                                  <w:hyperlink r:id="rId598" w:history="1">
                                                                    <w:r w:rsidRPr="00BD180A">
                                                                      <w:rPr>
                                                                        <w:rStyle w:val="Hyperlink"/>
                                                                        <w:rFonts w:ascii="Calibri" w:hAnsi="Calibri"/>
                                                                        <w:sz w:val="24"/>
                                                                        <w:szCs w:val="24"/>
                                                                        <w:lang w:val="en"/>
                                                                      </w:rPr>
                                                                      <w:t>https://www.iomfsa.im/media/2175/feesorder180408.pdf</w:t>
                                                                    </w:r>
                                                                  </w:hyperlink>
                                                                  <w:r>
                                                                    <w:rPr>
                                                                      <w:rStyle w:val="ng-scope"/>
                                                                      <w:rFonts w:ascii="Calibri" w:hAnsi="Calibri"/>
                                                                      <w:color w:val="0000FF"/>
                                                                      <w:sz w:val="24"/>
                                                                      <w:szCs w:val="24"/>
                                                                      <w:lang w:val="en"/>
                                                                    </w:rPr>
                                                                    <w:t xml:space="preserve"> </w:t>
                                                                  </w:r>
                                                                </w:p>
                                                              </w:tc>
                                                              <w:tc>
                                                                <w:tcPr>
                                                                  <w:tcW w:w="20" w:type="dxa"/>
                                                                  <w:vAlign w:val="center"/>
                                                                  <w:hideMark/>
                                                                </w:tcPr>
                                                                <w:p w14:paraId="4BB0DBDC" w14:textId="77777777" w:rsidR="00BD18ED" w:rsidRPr="00267C85" w:rsidRDefault="00BD18ED" w:rsidP="008325DB">
                                                                  <w:pPr>
                                                                    <w:spacing w:after="0"/>
                                                                    <w:rPr>
                                                                      <w:rFonts w:ascii="Calibri" w:hAnsi="Calibri"/>
                                                                      <w:sz w:val="24"/>
                                                                      <w:szCs w:val="24"/>
                                                                    </w:rPr>
                                                                  </w:pPr>
                                                                </w:p>
                                                              </w:tc>
                                                              <w:tc>
                                                                <w:tcPr>
                                                                  <w:tcW w:w="0" w:type="auto"/>
                                                                  <w:vAlign w:val="center"/>
                                                                  <w:hideMark/>
                                                                </w:tcPr>
                                                                <w:p w14:paraId="5AEF5718" w14:textId="77777777" w:rsidR="00BD18ED" w:rsidRPr="00267C85" w:rsidRDefault="00BD18ED" w:rsidP="008325DB">
                                                                  <w:pPr>
                                                                    <w:spacing w:after="0"/>
                                                                    <w:rPr>
                                                                      <w:rFonts w:ascii="Calibri" w:hAnsi="Calibri"/>
                                                                      <w:sz w:val="24"/>
                                                                      <w:szCs w:val="24"/>
                                                                    </w:rPr>
                                                                  </w:pPr>
                                                                </w:p>
                                                              </w:tc>
                                                            </w:tr>
                                                          </w:tbl>
                                                          <w:p w14:paraId="65392115" w14:textId="77777777" w:rsidR="00BD18ED" w:rsidRPr="00267C85" w:rsidRDefault="00BD18ED" w:rsidP="008325DB">
                                                            <w:pPr>
                                                              <w:rPr>
                                                                <w:rFonts w:ascii="Calibri" w:hAnsi="Calibri"/>
                                                                <w:sz w:val="24"/>
                                                                <w:szCs w:val="24"/>
                                                              </w:rPr>
                                                            </w:pPr>
                                                          </w:p>
                                                        </w:tc>
                                                        <w:tc>
                                                          <w:tcPr>
                                                            <w:tcW w:w="1565" w:type="dxa"/>
                                                            <w:vAlign w:val="center"/>
                                                          </w:tcPr>
                                                          <w:p w14:paraId="5BB70D40" w14:textId="77777777" w:rsidR="00BD18ED" w:rsidRPr="00267C85" w:rsidRDefault="00BD18ED" w:rsidP="008325DB">
                                                            <w:pPr>
                                                              <w:rPr>
                                                                <w:rFonts w:ascii="Calibri" w:hAnsi="Calibri"/>
                                                                <w:sz w:val="24"/>
                                                                <w:szCs w:val="24"/>
                                                              </w:rPr>
                                                            </w:pPr>
                                                          </w:p>
                                                          <w:p w14:paraId="18843C4D" w14:textId="77777777" w:rsidR="00BD18ED" w:rsidRPr="00267C85" w:rsidRDefault="00BD18ED" w:rsidP="008325DB">
                                                            <w:pPr>
                                                              <w:ind w:hanging="42"/>
                                                              <w:rPr>
                                                                <w:rFonts w:ascii="Calibri" w:hAnsi="Calibri"/>
                                                                <w:sz w:val="24"/>
                                                                <w:szCs w:val="24"/>
                                                              </w:rPr>
                                                            </w:pPr>
                                                          </w:p>
                                                        </w:tc>
                                                        <w:tc>
                                                          <w:tcPr>
                                                            <w:tcW w:w="20" w:type="dxa"/>
                                                            <w:vAlign w:val="center"/>
                                                          </w:tcPr>
                                                          <w:p w14:paraId="240A069A" w14:textId="77777777" w:rsidR="00BD18ED" w:rsidRPr="00267C85" w:rsidRDefault="00BD18ED" w:rsidP="008325DB">
                                                            <w:pPr>
                                                              <w:rPr>
                                                                <w:rFonts w:ascii="Calibri" w:hAnsi="Calibri"/>
                                                                <w:sz w:val="24"/>
                                                                <w:szCs w:val="24"/>
                                                              </w:rPr>
                                                            </w:pPr>
                                                          </w:p>
                                                        </w:tc>
                                                      </w:tr>
                                                    </w:tbl>
                                                    <w:p w14:paraId="78092752" w14:textId="77777777" w:rsidR="00BD18ED" w:rsidRPr="00267C85" w:rsidRDefault="00BD18ED" w:rsidP="008325DB">
                                                      <w:pPr>
                                                        <w:rPr>
                                                          <w:rFonts w:ascii="Calibri" w:hAnsi="Calibri"/>
                                                          <w:color w:val="000000"/>
                                                          <w:sz w:val="24"/>
                                                          <w:szCs w:val="24"/>
                                                        </w:rPr>
                                                      </w:pPr>
                                                    </w:p>
                                                  </w:tc>
                                                  <w:tc>
                                                    <w:tcPr>
                                                      <w:tcW w:w="20" w:type="dxa"/>
                                                      <w:vAlign w:val="center"/>
                                                    </w:tcPr>
                                                    <w:p w14:paraId="12365B25" w14:textId="77777777" w:rsidR="00BD18ED" w:rsidRPr="00267C85" w:rsidRDefault="00BD18ED" w:rsidP="008325DB">
                                                      <w:pPr>
                                                        <w:rPr>
                                                          <w:rFonts w:ascii="Calibri" w:hAnsi="Calibri"/>
                                                          <w:color w:val="000000"/>
                                                          <w:sz w:val="24"/>
                                                          <w:szCs w:val="24"/>
                                                        </w:rPr>
                                                      </w:pPr>
                                                    </w:p>
                                                  </w:tc>
                                                  <w:tc>
                                                    <w:tcPr>
                                                      <w:tcW w:w="0" w:type="auto"/>
                                                      <w:vAlign w:val="center"/>
                                                    </w:tcPr>
                                                    <w:p w14:paraId="4A5352B6" w14:textId="77777777" w:rsidR="00BD18ED" w:rsidRPr="00267C85" w:rsidRDefault="00BD18ED" w:rsidP="008325DB">
                                                      <w:pPr>
                                                        <w:rPr>
                                                          <w:rFonts w:ascii="Calibri" w:hAnsi="Calibri"/>
                                                          <w:color w:val="000000"/>
                                                          <w:sz w:val="24"/>
                                                          <w:szCs w:val="24"/>
                                                        </w:rPr>
                                                      </w:pPr>
                                                    </w:p>
                                                  </w:tc>
                                                </w:tr>
                                              </w:tbl>
                                              <w:p w14:paraId="7CB2B262" w14:textId="77777777" w:rsidR="00BD18ED" w:rsidRPr="00267C85" w:rsidRDefault="00BD18ED" w:rsidP="008325DB">
                                                <w:pPr>
                                                  <w:rPr>
                                                    <w:rFonts w:ascii="Calibri" w:hAnsi="Calibri"/>
                                                    <w:color w:val="000000"/>
                                                    <w:sz w:val="24"/>
                                                    <w:szCs w:val="24"/>
                                                  </w:rPr>
                                                </w:pPr>
                                              </w:p>
                                            </w:tc>
                                            <w:tc>
                                              <w:tcPr>
                                                <w:tcW w:w="0" w:type="auto"/>
                                                <w:vAlign w:val="center"/>
                                              </w:tcPr>
                                              <w:p w14:paraId="6E72663D" w14:textId="77777777" w:rsidR="00BD18ED" w:rsidRPr="00267C85" w:rsidRDefault="00BD18ED" w:rsidP="008325DB">
                                                <w:pPr>
                                                  <w:rPr>
                                                    <w:rFonts w:ascii="Calibri" w:hAnsi="Calibri"/>
                                                    <w:color w:val="000000"/>
                                                    <w:sz w:val="24"/>
                                                    <w:szCs w:val="24"/>
                                                  </w:rPr>
                                                </w:pPr>
                                              </w:p>
                                            </w:tc>
                                            <w:tc>
                                              <w:tcPr>
                                                <w:tcW w:w="0" w:type="auto"/>
                                                <w:vAlign w:val="center"/>
                                              </w:tcPr>
                                              <w:p w14:paraId="35C9301E" w14:textId="77777777" w:rsidR="00BD18ED" w:rsidRPr="00267C85" w:rsidRDefault="00BD18ED" w:rsidP="008325DB">
                                                <w:pPr>
                                                  <w:rPr>
                                                    <w:rFonts w:ascii="Calibri" w:hAnsi="Calibri"/>
                                                    <w:color w:val="000000"/>
                                                    <w:sz w:val="24"/>
                                                    <w:szCs w:val="24"/>
                                                  </w:rPr>
                                                </w:pPr>
                                              </w:p>
                                            </w:tc>
                                          </w:tr>
                                        </w:tbl>
                                        <w:p w14:paraId="1321380C" w14:textId="77777777" w:rsidR="00BD18ED" w:rsidRPr="00267C85" w:rsidRDefault="00BD18ED" w:rsidP="008325DB">
                                          <w:pPr>
                                            <w:rPr>
                                              <w:rFonts w:ascii="Calibri" w:hAnsi="Calibri"/>
                                              <w:sz w:val="24"/>
                                              <w:szCs w:val="24"/>
                                            </w:rPr>
                                          </w:pPr>
                                        </w:p>
                                      </w:tc>
                                      <w:tc>
                                        <w:tcPr>
                                          <w:tcW w:w="0" w:type="auto"/>
                                          <w:vAlign w:val="center"/>
                                        </w:tcPr>
                                        <w:p w14:paraId="7C6FE339" w14:textId="77777777" w:rsidR="00BD18ED" w:rsidRPr="00267C85" w:rsidRDefault="00BD18ED" w:rsidP="008325DB">
                                          <w:pPr>
                                            <w:rPr>
                                              <w:rFonts w:ascii="Calibri" w:hAnsi="Calibri"/>
                                              <w:sz w:val="24"/>
                                              <w:szCs w:val="24"/>
                                            </w:rPr>
                                          </w:pPr>
                                        </w:p>
                                      </w:tc>
                                      <w:tc>
                                        <w:tcPr>
                                          <w:tcW w:w="0" w:type="auto"/>
                                          <w:vAlign w:val="center"/>
                                        </w:tcPr>
                                        <w:p w14:paraId="6B6D01C2" w14:textId="77777777" w:rsidR="00BD18ED" w:rsidRPr="00267C85" w:rsidRDefault="00BD18ED" w:rsidP="008325DB">
                                          <w:pPr>
                                            <w:rPr>
                                              <w:rFonts w:ascii="Calibri" w:hAnsi="Calibri"/>
                                              <w:sz w:val="24"/>
                                              <w:szCs w:val="24"/>
                                            </w:rPr>
                                          </w:pPr>
                                        </w:p>
                                      </w:tc>
                                    </w:tr>
                                  </w:tbl>
                                  <w:p w14:paraId="46211DFB" w14:textId="77777777" w:rsidR="00BD18ED" w:rsidRPr="00267C85" w:rsidRDefault="00BD18ED" w:rsidP="008325DB">
                                    <w:pPr>
                                      <w:rPr>
                                        <w:rFonts w:ascii="Calibri" w:hAnsi="Calibri"/>
                                        <w:color w:val="000000"/>
                                        <w:sz w:val="24"/>
                                        <w:szCs w:val="24"/>
                                      </w:rPr>
                                    </w:pPr>
                                  </w:p>
                                </w:tc>
                                <w:tc>
                                  <w:tcPr>
                                    <w:tcW w:w="20" w:type="dxa"/>
                                    <w:vAlign w:val="center"/>
                                  </w:tcPr>
                                  <w:p w14:paraId="7F87F681" w14:textId="77777777" w:rsidR="00BD18ED" w:rsidRPr="00267C85" w:rsidRDefault="00BD18ED" w:rsidP="008325DB">
                                    <w:pPr>
                                      <w:rPr>
                                        <w:rFonts w:ascii="Calibri" w:hAnsi="Calibri"/>
                                        <w:color w:val="000000"/>
                                        <w:sz w:val="24"/>
                                        <w:szCs w:val="24"/>
                                      </w:rPr>
                                    </w:pPr>
                                  </w:p>
                                </w:tc>
                                <w:tc>
                                  <w:tcPr>
                                    <w:tcW w:w="20" w:type="dxa"/>
                                    <w:vAlign w:val="center"/>
                                  </w:tcPr>
                                  <w:p w14:paraId="1E08A847" w14:textId="77777777" w:rsidR="00BD18ED" w:rsidRPr="00267C85" w:rsidRDefault="00BD18ED" w:rsidP="008325DB">
                                    <w:pPr>
                                      <w:rPr>
                                        <w:rFonts w:ascii="Calibri" w:hAnsi="Calibri"/>
                                        <w:color w:val="000000"/>
                                        <w:sz w:val="24"/>
                                        <w:szCs w:val="24"/>
                                      </w:rPr>
                                    </w:pPr>
                                  </w:p>
                                </w:tc>
                              </w:tr>
                            </w:tbl>
                            <w:p w14:paraId="3DF301D6" w14:textId="77777777" w:rsidR="00BD18ED" w:rsidRPr="00267C85" w:rsidRDefault="00BD18ED" w:rsidP="008325DB">
                              <w:pPr>
                                <w:rPr>
                                  <w:rFonts w:ascii="Calibri" w:hAnsi="Calibri"/>
                                  <w:color w:val="000000"/>
                                  <w:sz w:val="24"/>
                                  <w:szCs w:val="24"/>
                                </w:rPr>
                              </w:pPr>
                            </w:p>
                          </w:tc>
                          <w:tc>
                            <w:tcPr>
                              <w:tcW w:w="0" w:type="auto"/>
                              <w:vAlign w:val="center"/>
                            </w:tcPr>
                            <w:p w14:paraId="2E9A4FA0" w14:textId="77777777" w:rsidR="00BD18ED" w:rsidRPr="00267C85" w:rsidRDefault="00BD18ED" w:rsidP="008325DB">
                              <w:pPr>
                                <w:rPr>
                                  <w:rFonts w:ascii="Calibri" w:hAnsi="Calibri"/>
                                  <w:color w:val="000000"/>
                                  <w:sz w:val="24"/>
                                  <w:szCs w:val="24"/>
                                </w:rPr>
                              </w:pPr>
                            </w:p>
                          </w:tc>
                          <w:tc>
                            <w:tcPr>
                              <w:tcW w:w="20" w:type="dxa"/>
                              <w:vAlign w:val="center"/>
                            </w:tcPr>
                            <w:p w14:paraId="70ED81A4" w14:textId="77777777" w:rsidR="00BD18ED" w:rsidRPr="00267C85" w:rsidRDefault="00BD18ED" w:rsidP="008325DB">
                              <w:pPr>
                                <w:rPr>
                                  <w:rFonts w:ascii="Calibri" w:hAnsi="Calibri"/>
                                  <w:color w:val="000000"/>
                                  <w:sz w:val="24"/>
                                  <w:szCs w:val="24"/>
                                </w:rPr>
                              </w:pPr>
                            </w:p>
                          </w:tc>
                        </w:tr>
                      </w:tbl>
                      <w:p w14:paraId="4CB981A5" w14:textId="77777777" w:rsidR="00BD18ED" w:rsidRPr="00267C85" w:rsidRDefault="00BD18ED" w:rsidP="008325DB">
                        <w:pPr>
                          <w:rPr>
                            <w:rFonts w:ascii="Calibri" w:hAnsi="Calibri"/>
                            <w:color w:val="000000"/>
                            <w:sz w:val="24"/>
                            <w:szCs w:val="24"/>
                          </w:rPr>
                        </w:pPr>
                      </w:p>
                    </w:tc>
                    <w:tc>
                      <w:tcPr>
                        <w:tcW w:w="0" w:type="auto"/>
                        <w:vAlign w:val="center"/>
                      </w:tcPr>
                      <w:p w14:paraId="03AF77E7" w14:textId="77777777" w:rsidR="00BD18ED" w:rsidRPr="00267C85" w:rsidRDefault="00BD18ED" w:rsidP="008325DB">
                        <w:pPr>
                          <w:rPr>
                            <w:rFonts w:ascii="Calibri" w:hAnsi="Calibri"/>
                            <w:color w:val="000000"/>
                            <w:sz w:val="24"/>
                            <w:szCs w:val="24"/>
                          </w:rPr>
                        </w:pPr>
                      </w:p>
                    </w:tc>
                  </w:tr>
                </w:tbl>
                <w:p w14:paraId="3A310D85" w14:textId="77777777" w:rsidR="00BD18ED" w:rsidRPr="00267C85" w:rsidRDefault="00BD18ED" w:rsidP="008325DB">
                  <w:pPr>
                    <w:rPr>
                      <w:rFonts w:ascii="Calibri" w:hAnsi="Calibri"/>
                      <w:sz w:val="24"/>
                      <w:szCs w:val="24"/>
                    </w:rPr>
                  </w:pPr>
                </w:p>
              </w:tc>
              <w:tc>
                <w:tcPr>
                  <w:tcW w:w="0" w:type="auto"/>
                  <w:vAlign w:val="center"/>
                </w:tcPr>
                <w:p w14:paraId="06E072C6" w14:textId="77777777" w:rsidR="00BD18ED" w:rsidRPr="00267C85" w:rsidRDefault="00BD18ED" w:rsidP="008325DB">
                  <w:pPr>
                    <w:rPr>
                      <w:rFonts w:ascii="Calibri" w:hAnsi="Calibri"/>
                      <w:sz w:val="24"/>
                      <w:szCs w:val="24"/>
                    </w:rPr>
                  </w:pPr>
                </w:p>
              </w:tc>
              <w:tc>
                <w:tcPr>
                  <w:tcW w:w="0" w:type="auto"/>
                  <w:vAlign w:val="center"/>
                </w:tcPr>
                <w:p w14:paraId="6B9FC608" w14:textId="77777777" w:rsidR="00BD18ED" w:rsidRPr="00267C85" w:rsidRDefault="00BD18ED" w:rsidP="008325DB">
                  <w:pPr>
                    <w:rPr>
                      <w:rFonts w:ascii="Calibri" w:hAnsi="Calibri"/>
                      <w:sz w:val="24"/>
                      <w:szCs w:val="24"/>
                    </w:rPr>
                  </w:pPr>
                </w:p>
              </w:tc>
            </w:tr>
          </w:tbl>
          <w:p w14:paraId="3832DA87" w14:textId="77777777" w:rsidR="00BD18ED" w:rsidRPr="00267C85" w:rsidRDefault="00BD18ED" w:rsidP="008325DB">
            <w:pPr>
              <w:rPr>
                <w:rFonts w:ascii="Calibri" w:hAnsi="Calibri"/>
                <w:color w:val="000000"/>
                <w:sz w:val="24"/>
                <w:szCs w:val="24"/>
              </w:rPr>
            </w:pPr>
          </w:p>
        </w:tc>
      </w:tr>
    </w:tbl>
    <w:p w14:paraId="2CD402C3"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6"/>
        <w:gridCol w:w="7947"/>
      </w:tblGrid>
      <w:tr w:rsidR="00BD18ED" w:rsidRPr="00267C85" w14:paraId="76787FAB" w14:textId="77777777" w:rsidTr="008325DB">
        <w:trPr>
          <w:tblCellSpacing w:w="15" w:type="dxa"/>
        </w:trPr>
        <w:tc>
          <w:tcPr>
            <w:tcW w:w="0" w:type="auto"/>
            <w:vAlign w:val="center"/>
            <w:hideMark/>
          </w:tcPr>
          <w:p w14:paraId="5C7AC19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6C619405" w14:textId="77777777" w:rsidR="00BD18ED" w:rsidRPr="00267C85" w:rsidRDefault="00BD18ED" w:rsidP="008325DB">
            <w:pPr>
              <w:pStyle w:val="Heading1"/>
            </w:pPr>
            <w:r w:rsidRPr="00267C85">
              <w:t>Collective Investment Schemes (Definition) Order 2008</w:t>
            </w:r>
          </w:p>
        </w:tc>
      </w:tr>
      <w:tr w:rsidR="00BD18ED" w:rsidRPr="00267C85" w14:paraId="08C9D5B4" w14:textId="77777777" w:rsidTr="008325DB">
        <w:trPr>
          <w:tblCellSpacing w:w="15" w:type="dxa"/>
        </w:trPr>
        <w:tc>
          <w:tcPr>
            <w:tcW w:w="0" w:type="auto"/>
            <w:vAlign w:val="center"/>
            <w:hideMark/>
          </w:tcPr>
          <w:p w14:paraId="07C6CD1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70B5C81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Collective Investment Schemes (Definition) Order 2008</w:t>
            </w:r>
          </w:p>
        </w:tc>
      </w:tr>
      <w:tr w:rsidR="00BD18ED" w:rsidRPr="00267C85" w14:paraId="53FE6256" w14:textId="77777777" w:rsidTr="008325DB">
        <w:trPr>
          <w:tblCellSpacing w:w="15" w:type="dxa"/>
        </w:trPr>
        <w:tc>
          <w:tcPr>
            <w:tcW w:w="0" w:type="auto"/>
            <w:vAlign w:val="center"/>
            <w:hideMark/>
          </w:tcPr>
          <w:p w14:paraId="4218087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2F09D8A2"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Section 1 of the Collective Investment Schemes Bill 2008 (“the Bill”) sets out the characteristics of a Collective Investment Scheme and provides that the Financial Supervision Commission (“the Commission”) can make an Order which set out the characteristics of arrangements which do not constitute collective investment schemes for the purpose of the Bill (see Appendix B).</w:t>
            </w:r>
          </w:p>
          <w:p w14:paraId="27C88E0D"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This consultation paper sets out a draft Collective Investment Schemes (Definition) Order 2008 (“the draft Order” attached at Appendix A) which is intended to ensure that the status quo is maintained. As such the wording used in the draft Order in most cases replicates the current regime (Section 30 of the Financial supervision Act 1988 is set out at Appendix C to this Order). The only changes made are to referencing to ensure the draft Order is consistent with the regime that will be enacted under the Financial Services Bill 2008.</w:t>
            </w:r>
          </w:p>
        </w:tc>
      </w:tr>
      <w:tr w:rsidR="00BD18ED" w:rsidRPr="00267C85" w14:paraId="29F0B7CE" w14:textId="77777777" w:rsidTr="008325DB">
        <w:trPr>
          <w:tblCellSpacing w:w="15" w:type="dxa"/>
        </w:trPr>
        <w:tc>
          <w:tcPr>
            <w:tcW w:w="0" w:type="auto"/>
            <w:vAlign w:val="center"/>
            <w:hideMark/>
          </w:tcPr>
          <w:p w14:paraId="610F605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25F1024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25 March 2008 - 25 April 2008</w:t>
            </w:r>
          </w:p>
        </w:tc>
      </w:tr>
      <w:tr w:rsidR="00BD18ED" w:rsidRPr="00267C85" w14:paraId="135167D9" w14:textId="77777777" w:rsidTr="008325DB">
        <w:trPr>
          <w:tblCellSpacing w:w="15" w:type="dxa"/>
        </w:trPr>
        <w:tc>
          <w:tcPr>
            <w:tcW w:w="0" w:type="auto"/>
            <w:vAlign w:val="center"/>
            <w:hideMark/>
          </w:tcPr>
          <w:p w14:paraId="12C8302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4EC2B9A"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Claire Whitelegg</w:t>
            </w:r>
            <w:r w:rsidRPr="00267C85">
              <w:rPr>
                <w:rFonts w:ascii="Calibri" w:hAnsi="Calibri"/>
                <w:color w:val="000000"/>
                <w:sz w:val="24"/>
                <w:szCs w:val="24"/>
              </w:rPr>
              <w:br/>
              <w:t>Senior Policy Advisor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599" w:history="1">
              <w:r w:rsidRPr="00267C85">
                <w:rPr>
                  <w:rStyle w:val="Hyperlink"/>
                  <w:rFonts w:ascii="Calibri" w:hAnsi="Calibri"/>
                  <w:szCs w:val="24"/>
                </w:rPr>
                <w:t>claire.whitelegg@iomfsa.im</w:t>
              </w:r>
            </w:hyperlink>
            <w:r w:rsidRPr="00267C85">
              <w:rPr>
                <w:rFonts w:ascii="Calibri" w:hAnsi="Calibri"/>
                <w:color w:val="000000"/>
                <w:sz w:val="24"/>
                <w:szCs w:val="24"/>
              </w:rPr>
              <w:br/>
              <w:t>Tel:01624 689332</w:t>
            </w:r>
            <w:r w:rsidRPr="00267C85">
              <w:rPr>
                <w:rFonts w:ascii="Calibri" w:hAnsi="Calibri"/>
                <w:color w:val="000000"/>
                <w:sz w:val="24"/>
                <w:szCs w:val="24"/>
              </w:rPr>
              <w:br/>
              <w:t>Fax:01624 689398</w:t>
            </w:r>
          </w:p>
        </w:tc>
      </w:tr>
      <w:tr w:rsidR="00BD18ED" w:rsidRPr="00267C85" w14:paraId="474C9AD0"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509AC7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333DF429" w14:textId="77777777" w:rsidTr="008325DB">
              <w:trPr>
                <w:trHeight w:val="364"/>
                <w:tblCellSpacing w:w="0" w:type="dxa"/>
              </w:trPr>
              <w:tc>
                <w:tcPr>
                  <w:tcW w:w="0" w:type="auto"/>
                  <w:vAlign w:val="center"/>
                </w:tcPr>
                <w:p w14:paraId="4F298F98" w14:textId="77777777" w:rsidR="00BD18ED" w:rsidRPr="00267C85" w:rsidRDefault="00BD18ED" w:rsidP="008325DB">
                  <w:pPr>
                    <w:rPr>
                      <w:rFonts w:ascii="Calibri" w:hAnsi="Calibri"/>
                      <w:color w:val="000000"/>
                      <w:sz w:val="24"/>
                      <w:szCs w:val="24"/>
                    </w:rPr>
                  </w:pPr>
                </w:p>
              </w:tc>
              <w:tc>
                <w:tcPr>
                  <w:tcW w:w="0" w:type="auto"/>
                  <w:vAlign w:val="center"/>
                </w:tcPr>
                <w:p w14:paraId="08768F91" w14:textId="77777777" w:rsidR="00BD18ED" w:rsidRPr="00267C85" w:rsidRDefault="00BD18ED" w:rsidP="008325DB">
                  <w:pPr>
                    <w:rPr>
                      <w:rFonts w:ascii="Calibri" w:hAnsi="Calibri"/>
                      <w:color w:val="000000"/>
                      <w:sz w:val="24"/>
                      <w:szCs w:val="24"/>
                    </w:rPr>
                  </w:pPr>
                </w:p>
              </w:tc>
              <w:tc>
                <w:tcPr>
                  <w:tcW w:w="0" w:type="auto"/>
                  <w:vAlign w:val="center"/>
                </w:tcPr>
                <w:p w14:paraId="476E5CE1" w14:textId="77777777" w:rsidR="00BD18ED" w:rsidRPr="00267C85" w:rsidRDefault="00BD18ED" w:rsidP="008325DB">
                  <w:pPr>
                    <w:rPr>
                      <w:rFonts w:ascii="Calibri" w:hAnsi="Calibri"/>
                      <w:color w:val="000000"/>
                      <w:sz w:val="24"/>
                      <w:szCs w:val="24"/>
                    </w:rPr>
                  </w:pPr>
                </w:p>
              </w:tc>
              <w:tc>
                <w:tcPr>
                  <w:tcW w:w="0" w:type="auto"/>
                  <w:vAlign w:val="center"/>
                </w:tcPr>
                <w:p w14:paraId="6FEE0E35" w14:textId="77777777" w:rsidR="00BD18ED" w:rsidRPr="00267C85" w:rsidRDefault="00BD18ED" w:rsidP="008325DB">
                  <w:pPr>
                    <w:rPr>
                      <w:rFonts w:ascii="Calibri" w:hAnsi="Calibri"/>
                      <w:sz w:val="24"/>
                      <w:szCs w:val="24"/>
                    </w:rPr>
                  </w:pPr>
                </w:p>
              </w:tc>
              <w:tc>
                <w:tcPr>
                  <w:tcW w:w="0" w:type="auto"/>
                  <w:vAlign w:val="center"/>
                </w:tcPr>
                <w:p w14:paraId="1AA40BBB" w14:textId="77777777" w:rsidR="00BD18ED" w:rsidRPr="00267C85" w:rsidRDefault="00BD18ED" w:rsidP="008325DB">
                  <w:pPr>
                    <w:rPr>
                      <w:rFonts w:ascii="Calibri" w:hAnsi="Calibri"/>
                      <w:sz w:val="24"/>
                      <w:szCs w:val="24"/>
                    </w:rPr>
                  </w:pPr>
                </w:p>
              </w:tc>
              <w:tc>
                <w:tcPr>
                  <w:tcW w:w="0" w:type="auto"/>
                  <w:vAlign w:val="center"/>
                </w:tcPr>
                <w:p w14:paraId="2262BDCE" w14:textId="77777777" w:rsidR="00BD18ED" w:rsidRPr="00267C85" w:rsidRDefault="00BD18ED" w:rsidP="008325DB">
                  <w:pPr>
                    <w:rPr>
                      <w:rFonts w:ascii="Calibri" w:hAnsi="Calibri"/>
                      <w:sz w:val="24"/>
                      <w:szCs w:val="24"/>
                    </w:rPr>
                  </w:pPr>
                </w:p>
              </w:tc>
              <w:tc>
                <w:tcPr>
                  <w:tcW w:w="0" w:type="auto"/>
                  <w:vAlign w:val="center"/>
                </w:tcPr>
                <w:p w14:paraId="41185C81" w14:textId="77777777" w:rsidR="00BD18ED" w:rsidRPr="00267C85" w:rsidRDefault="00BD18ED" w:rsidP="008325DB">
                  <w:pPr>
                    <w:rPr>
                      <w:rFonts w:ascii="Calibri" w:hAnsi="Calibri"/>
                      <w:sz w:val="24"/>
                      <w:szCs w:val="24"/>
                    </w:rPr>
                  </w:pPr>
                </w:p>
              </w:tc>
              <w:tc>
                <w:tcPr>
                  <w:tcW w:w="0" w:type="auto"/>
                  <w:vAlign w:val="center"/>
                </w:tcPr>
                <w:p w14:paraId="5EA1A471" w14:textId="77777777" w:rsidR="00BD18ED" w:rsidRPr="00267C85" w:rsidRDefault="00BD18ED" w:rsidP="008325DB">
                  <w:pPr>
                    <w:rPr>
                      <w:rFonts w:ascii="Calibri" w:hAnsi="Calibri"/>
                      <w:sz w:val="24"/>
                      <w:szCs w:val="24"/>
                    </w:rPr>
                  </w:pPr>
                </w:p>
              </w:tc>
              <w:tc>
                <w:tcPr>
                  <w:tcW w:w="0" w:type="auto"/>
                  <w:vAlign w:val="center"/>
                </w:tcPr>
                <w:p w14:paraId="7A2E6C3F" w14:textId="77777777" w:rsidR="00BD18ED" w:rsidRPr="00267C85" w:rsidRDefault="00BD18ED" w:rsidP="008325DB">
                  <w:pPr>
                    <w:rPr>
                      <w:rFonts w:ascii="Calibri" w:hAnsi="Calibri"/>
                      <w:sz w:val="24"/>
                      <w:szCs w:val="24"/>
                    </w:rPr>
                  </w:pPr>
                </w:p>
              </w:tc>
              <w:tc>
                <w:tcPr>
                  <w:tcW w:w="0" w:type="auto"/>
                  <w:vAlign w:val="center"/>
                </w:tcPr>
                <w:p w14:paraId="61FBADFD" w14:textId="77777777" w:rsidR="00BD18ED" w:rsidRPr="00267C85" w:rsidRDefault="00BD18ED" w:rsidP="008325DB">
                  <w:pPr>
                    <w:rPr>
                      <w:rFonts w:ascii="Calibri" w:hAnsi="Calibri"/>
                      <w:sz w:val="24"/>
                      <w:szCs w:val="24"/>
                    </w:rPr>
                  </w:pPr>
                </w:p>
              </w:tc>
              <w:tc>
                <w:tcPr>
                  <w:tcW w:w="0" w:type="auto"/>
                  <w:vAlign w:val="center"/>
                </w:tcPr>
                <w:p w14:paraId="0F4E9B8E" w14:textId="77777777" w:rsidR="00BD18ED" w:rsidRPr="00267C85" w:rsidRDefault="00BD18ED" w:rsidP="008325DB">
                  <w:pPr>
                    <w:rPr>
                      <w:rFonts w:ascii="Calibri" w:hAnsi="Calibri"/>
                      <w:sz w:val="24"/>
                      <w:szCs w:val="24"/>
                    </w:rPr>
                  </w:pPr>
                </w:p>
              </w:tc>
              <w:tc>
                <w:tcPr>
                  <w:tcW w:w="0" w:type="auto"/>
                  <w:vAlign w:val="center"/>
                </w:tcPr>
                <w:p w14:paraId="55B2457D"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08478FF0" w14:textId="77777777" w:rsidTr="008325DB">
                    <w:trPr>
                      <w:trHeight w:val="531"/>
                      <w:tblCellSpacing w:w="0" w:type="dxa"/>
                    </w:trPr>
                    <w:tc>
                      <w:tcPr>
                        <w:tcW w:w="0" w:type="auto"/>
                        <w:vAlign w:val="center"/>
                      </w:tcPr>
                      <w:p w14:paraId="3320C160"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30284F09"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2DE4EFA3"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75D7D25C" w14:textId="77777777" w:rsidTr="008325DB">
                                      <w:trPr>
                                        <w:tblCellSpacing w:w="0" w:type="dxa"/>
                                      </w:trPr>
                                      <w:tc>
                                        <w:tcPr>
                                          <w:tcW w:w="0" w:type="auto"/>
                                          <w:vAlign w:val="center"/>
                                        </w:tcPr>
                                        <w:p w14:paraId="0AA7481C" w14:textId="77777777" w:rsidR="00BD18ED" w:rsidRPr="00267C85" w:rsidRDefault="00BD18ED" w:rsidP="008325DB">
                                          <w:pPr>
                                            <w:rPr>
                                              <w:rFonts w:ascii="Calibri" w:hAnsi="Calibri"/>
                                              <w:color w:val="000000"/>
                                              <w:sz w:val="24"/>
                                              <w:szCs w:val="24"/>
                                            </w:rPr>
                                          </w:pPr>
                                        </w:p>
                                      </w:tc>
                                      <w:tc>
                                        <w:tcPr>
                                          <w:tcW w:w="0" w:type="auto"/>
                                          <w:vAlign w:val="center"/>
                                        </w:tcPr>
                                        <w:p w14:paraId="4E86118B" w14:textId="77777777" w:rsidR="00BD18ED" w:rsidRPr="00267C85" w:rsidRDefault="00BD18ED" w:rsidP="008325DB">
                                          <w:pPr>
                                            <w:rPr>
                                              <w:rFonts w:ascii="Calibri" w:hAnsi="Calibri"/>
                                              <w:color w:val="000000"/>
                                              <w:sz w:val="24"/>
                                              <w:szCs w:val="24"/>
                                            </w:rPr>
                                          </w:pPr>
                                        </w:p>
                                      </w:tc>
                                      <w:tc>
                                        <w:tcPr>
                                          <w:tcW w:w="0" w:type="auto"/>
                                          <w:vAlign w:val="center"/>
                                        </w:tcPr>
                                        <w:p w14:paraId="085BE441" w14:textId="77777777" w:rsidR="00BD18ED" w:rsidRPr="00267C85" w:rsidRDefault="00BD18ED" w:rsidP="008325DB">
                                          <w:pPr>
                                            <w:rPr>
                                              <w:rFonts w:ascii="Calibri" w:hAnsi="Calibri"/>
                                              <w:color w:val="000000"/>
                                              <w:sz w:val="24"/>
                                              <w:szCs w:val="24"/>
                                            </w:rPr>
                                          </w:pPr>
                                        </w:p>
                                      </w:tc>
                                      <w:tc>
                                        <w:tcPr>
                                          <w:tcW w:w="0" w:type="auto"/>
                                          <w:vAlign w:val="center"/>
                                        </w:tcPr>
                                        <w:p w14:paraId="48505486" w14:textId="77777777" w:rsidR="00BD18ED" w:rsidRPr="00267C85" w:rsidRDefault="00BD18ED" w:rsidP="008325DB">
                                          <w:pPr>
                                            <w:rPr>
                                              <w:rFonts w:ascii="Calibri" w:hAnsi="Calibri"/>
                                              <w:color w:val="000000"/>
                                              <w:sz w:val="24"/>
                                              <w:szCs w:val="24"/>
                                            </w:rPr>
                                          </w:pPr>
                                        </w:p>
                                      </w:tc>
                                      <w:tc>
                                        <w:tcPr>
                                          <w:tcW w:w="0" w:type="auto"/>
                                          <w:vAlign w:val="center"/>
                                        </w:tcPr>
                                        <w:p w14:paraId="4CC77A63" w14:textId="77777777" w:rsidR="00BD18ED" w:rsidRPr="00267C85" w:rsidRDefault="00BD18ED" w:rsidP="008325DB">
                                          <w:pPr>
                                            <w:rPr>
                                              <w:rFonts w:ascii="Calibri" w:hAnsi="Calibri"/>
                                              <w:color w:val="000000"/>
                                              <w:sz w:val="24"/>
                                              <w:szCs w:val="24"/>
                                            </w:rPr>
                                          </w:pPr>
                                        </w:p>
                                      </w:tc>
                                      <w:tc>
                                        <w:tcPr>
                                          <w:tcW w:w="0" w:type="auto"/>
                                          <w:vAlign w:val="center"/>
                                        </w:tcPr>
                                        <w:p w14:paraId="1BAEFC69" w14:textId="77777777" w:rsidR="00BD18ED" w:rsidRPr="00267C85" w:rsidRDefault="00BD18ED" w:rsidP="008325DB">
                                          <w:pPr>
                                            <w:rPr>
                                              <w:rFonts w:ascii="Calibri" w:hAnsi="Calibri"/>
                                              <w:color w:val="000000"/>
                                              <w:sz w:val="24"/>
                                              <w:szCs w:val="24"/>
                                            </w:rPr>
                                          </w:pPr>
                                        </w:p>
                                      </w:tc>
                                      <w:tc>
                                        <w:tcPr>
                                          <w:tcW w:w="0" w:type="auto"/>
                                          <w:vAlign w:val="center"/>
                                        </w:tcPr>
                                        <w:p w14:paraId="231616D2" w14:textId="77777777" w:rsidR="00BD18ED" w:rsidRPr="00267C85" w:rsidRDefault="00BD18ED" w:rsidP="008325DB">
                                          <w:pPr>
                                            <w:rPr>
                                              <w:rFonts w:ascii="Calibri" w:hAnsi="Calibri"/>
                                              <w:color w:val="000000"/>
                                              <w:sz w:val="24"/>
                                              <w:szCs w:val="24"/>
                                            </w:rPr>
                                          </w:pPr>
                                        </w:p>
                                      </w:tc>
                                      <w:tc>
                                        <w:tcPr>
                                          <w:tcW w:w="0" w:type="auto"/>
                                          <w:vAlign w:val="center"/>
                                        </w:tcPr>
                                        <w:p w14:paraId="2176457E" w14:textId="77777777" w:rsidR="00BD18ED" w:rsidRPr="00267C85" w:rsidRDefault="00BD18ED" w:rsidP="008325DB">
                                          <w:pPr>
                                            <w:rPr>
                                              <w:rFonts w:ascii="Calibri" w:hAnsi="Calibri"/>
                                              <w:color w:val="000000"/>
                                              <w:sz w:val="24"/>
                                              <w:szCs w:val="24"/>
                                            </w:rPr>
                                          </w:pPr>
                                        </w:p>
                                      </w:tc>
                                      <w:tc>
                                        <w:tcPr>
                                          <w:tcW w:w="0" w:type="auto"/>
                                          <w:vAlign w:val="center"/>
                                        </w:tcPr>
                                        <w:p w14:paraId="5154A606" w14:textId="77777777" w:rsidR="00BD18ED" w:rsidRPr="00267C85" w:rsidRDefault="00BD18ED" w:rsidP="008325DB">
                                          <w:pPr>
                                            <w:rPr>
                                              <w:rFonts w:ascii="Calibri" w:hAnsi="Calibri"/>
                                              <w:color w:val="000000"/>
                                              <w:sz w:val="24"/>
                                              <w:szCs w:val="24"/>
                                            </w:rPr>
                                          </w:pPr>
                                        </w:p>
                                      </w:tc>
                                      <w:tc>
                                        <w:tcPr>
                                          <w:tcW w:w="0" w:type="auto"/>
                                          <w:vAlign w:val="center"/>
                                        </w:tcPr>
                                        <w:p w14:paraId="37721750" w14:textId="77777777" w:rsidR="00BD18ED" w:rsidRPr="00267C85" w:rsidRDefault="00BD18ED" w:rsidP="008325DB">
                                          <w:pPr>
                                            <w:rPr>
                                              <w:rFonts w:ascii="Calibri" w:hAnsi="Calibri"/>
                                              <w:sz w:val="24"/>
                                              <w:szCs w:val="24"/>
                                            </w:rPr>
                                          </w:pPr>
                                        </w:p>
                                      </w:tc>
                                      <w:tc>
                                        <w:tcPr>
                                          <w:tcW w:w="0" w:type="auto"/>
                                          <w:vAlign w:val="center"/>
                                        </w:tcPr>
                                        <w:p w14:paraId="2EF51774" w14:textId="77777777" w:rsidR="00BD18ED" w:rsidRPr="00267C85" w:rsidRDefault="00BD18ED" w:rsidP="008325DB">
                                          <w:pPr>
                                            <w:rPr>
                                              <w:rFonts w:ascii="Calibri" w:hAnsi="Calibri"/>
                                              <w:sz w:val="24"/>
                                              <w:szCs w:val="24"/>
                                            </w:rPr>
                                          </w:pPr>
                                        </w:p>
                                      </w:tc>
                                      <w:tc>
                                        <w:tcPr>
                                          <w:tcW w:w="0" w:type="auto"/>
                                          <w:vAlign w:val="center"/>
                                        </w:tcPr>
                                        <w:p w14:paraId="0B918A3F" w14:textId="77777777" w:rsidR="00BD18ED" w:rsidRPr="00267C85" w:rsidRDefault="00BD18ED" w:rsidP="008325DB">
                                          <w:pPr>
                                            <w:rPr>
                                              <w:rFonts w:ascii="Calibri" w:hAnsi="Calibri"/>
                                              <w:sz w:val="24"/>
                                              <w:szCs w:val="24"/>
                                            </w:rPr>
                                          </w:pPr>
                                        </w:p>
                                      </w:tc>
                                      <w:tc>
                                        <w:tcPr>
                                          <w:tcW w:w="0" w:type="auto"/>
                                          <w:vAlign w:val="center"/>
                                        </w:tcPr>
                                        <w:p w14:paraId="697142D7" w14:textId="77777777" w:rsidR="00BD18ED" w:rsidRPr="00267C85" w:rsidRDefault="00BD18ED" w:rsidP="008325DB">
                                          <w:pPr>
                                            <w:rPr>
                                              <w:rFonts w:ascii="Calibri" w:hAnsi="Calibri"/>
                                              <w:color w:val="000000"/>
                                              <w:sz w:val="24"/>
                                              <w:szCs w:val="24"/>
                                            </w:rPr>
                                          </w:pPr>
                                        </w:p>
                                      </w:tc>
                                      <w:tc>
                                        <w:tcPr>
                                          <w:tcW w:w="0" w:type="auto"/>
                                          <w:vAlign w:val="center"/>
                                        </w:tcPr>
                                        <w:p w14:paraId="391E1589" w14:textId="77777777" w:rsidR="00BD18ED" w:rsidRPr="00267C85" w:rsidRDefault="00BD18ED" w:rsidP="008325DB">
                                          <w:pPr>
                                            <w:rPr>
                                              <w:rFonts w:ascii="Calibri" w:hAnsi="Calibri"/>
                                              <w:sz w:val="24"/>
                                              <w:szCs w:val="24"/>
                                            </w:rPr>
                                          </w:pPr>
                                        </w:p>
                                      </w:tc>
                                      <w:tc>
                                        <w:tcPr>
                                          <w:tcW w:w="0" w:type="auto"/>
                                          <w:vAlign w:val="center"/>
                                        </w:tcPr>
                                        <w:p w14:paraId="522D0408" w14:textId="77777777" w:rsidR="00BD18ED" w:rsidRPr="00267C85" w:rsidRDefault="00BD18ED" w:rsidP="008325DB">
                                          <w:pPr>
                                            <w:rPr>
                                              <w:rFonts w:ascii="Calibri" w:hAnsi="Calibri"/>
                                              <w:sz w:val="24"/>
                                              <w:szCs w:val="24"/>
                                            </w:rPr>
                                          </w:pPr>
                                        </w:p>
                                      </w:tc>
                                      <w:tc>
                                        <w:tcPr>
                                          <w:tcW w:w="0" w:type="auto"/>
                                          <w:vAlign w:val="center"/>
                                        </w:tcPr>
                                        <w:p w14:paraId="240089E3" w14:textId="77777777" w:rsidR="00BD18ED" w:rsidRPr="00267C85" w:rsidRDefault="00BD18ED" w:rsidP="008325DB">
                                          <w:pPr>
                                            <w:rPr>
                                              <w:rFonts w:ascii="Calibri" w:hAnsi="Calibri"/>
                                              <w:color w:val="000000"/>
                                              <w:sz w:val="24"/>
                                              <w:szCs w:val="24"/>
                                            </w:rPr>
                                          </w:pPr>
                                        </w:p>
                                      </w:tc>
                                      <w:tc>
                                        <w:tcPr>
                                          <w:tcW w:w="0" w:type="auto"/>
                                          <w:vAlign w:val="center"/>
                                        </w:tcPr>
                                        <w:p w14:paraId="43B6A148" w14:textId="77777777" w:rsidR="00BD18ED" w:rsidRPr="00267C85" w:rsidRDefault="00BD18ED" w:rsidP="008325DB">
                                          <w:pPr>
                                            <w:rPr>
                                              <w:rFonts w:ascii="Calibri" w:hAnsi="Calibri"/>
                                              <w:color w:val="000000"/>
                                              <w:sz w:val="24"/>
                                              <w:szCs w:val="24"/>
                                            </w:rPr>
                                          </w:pPr>
                                        </w:p>
                                      </w:tc>
                                      <w:tc>
                                        <w:tcPr>
                                          <w:tcW w:w="0" w:type="auto"/>
                                          <w:vAlign w:val="center"/>
                                        </w:tcPr>
                                        <w:p w14:paraId="50561C80"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1574ECAA"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269"/>
                                                  <w:gridCol w:w="20"/>
                                                  <w:gridCol w:w="6"/>
                                                </w:tblGrid>
                                                <w:tr w:rsidR="00BD18ED" w:rsidRPr="00267C85" w14:paraId="31AE16B2" w14:textId="77777777" w:rsidTr="008325DB">
                                                  <w:trPr>
                                                    <w:tblCellSpacing w:w="0" w:type="dxa"/>
                                                  </w:trPr>
                                                  <w:tc>
                                                    <w:tcPr>
                                                      <w:tcW w:w="5640" w:type="dxa"/>
                                                      <w:vAlign w:val="center"/>
                                                    </w:tcPr>
                                                    <w:p w14:paraId="12903012" w14:textId="77777777" w:rsidR="00BD18ED" w:rsidRPr="00267C85" w:rsidRDefault="008325DB" w:rsidP="008325DB">
                                                      <w:pPr>
                                                        <w:spacing w:after="0"/>
                                                        <w:rPr>
                                                          <w:rStyle w:val="Hyperlink"/>
                                                          <w:rFonts w:ascii="Calibri" w:hAnsi="Calibri"/>
                                                          <w:szCs w:val="24"/>
                                                        </w:rPr>
                                                      </w:pPr>
                                                      <w:hyperlink r:id="rId600" w:tgtFrame="_blank" w:history="1">
                                                        <w:r w:rsidR="00BD18ED" w:rsidRPr="00267C85">
                                                          <w:rPr>
                                                            <w:rStyle w:val="Hyperlink"/>
                                                            <w:rFonts w:ascii="Calibri" w:hAnsi="Calibri"/>
                                                            <w:szCs w:val="24"/>
                                                          </w:rPr>
                                                          <w:t>Consultation on the Collective Investment Schemes (Definition) Order 2008</w:t>
                                                        </w:r>
                                                      </w:hyperlink>
                                                    </w:p>
                                                    <w:p w14:paraId="4090E6A6" w14:textId="3FF21015" w:rsidR="00BD18ED" w:rsidRPr="00267C85" w:rsidRDefault="00520F71" w:rsidP="008325DB">
                                                      <w:pPr>
                                                        <w:spacing w:after="0"/>
                                                        <w:rPr>
                                                          <w:rFonts w:ascii="Calibri" w:hAnsi="Calibri"/>
                                                          <w:color w:val="000000"/>
                                                          <w:sz w:val="24"/>
                                                          <w:szCs w:val="24"/>
                                                        </w:rPr>
                                                      </w:pPr>
                                                      <w:hyperlink r:id="rId601" w:history="1">
                                                        <w:r w:rsidRPr="00BD180A">
                                                          <w:rPr>
                                                            <w:rStyle w:val="Hyperlink"/>
                                                            <w:rFonts w:ascii="Calibri" w:hAnsi="Calibri"/>
                                                            <w:sz w:val="24"/>
                                                            <w:szCs w:val="24"/>
                                                            <w:lang w:val="en"/>
                                                          </w:rPr>
                                                          <w:t>https://www.iomfsa.im/media/2177/consultationonthecollectiveinves.pdf</w:t>
                                                        </w:r>
                                                      </w:hyperlink>
                                                      <w:r>
                                                        <w:rPr>
                                                          <w:rStyle w:val="ng-scope"/>
                                                          <w:rFonts w:ascii="Calibri" w:hAnsi="Calibri"/>
                                                          <w:color w:val="0000FF"/>
                                                          <w:sz w:val="24"/>
                                                          <w:szCs w:val="24"/>
                                                          <w:lang w:val="en"/>
                                                        </w:rPr>
                                                        <w:t xml:space="preserve"> </w:t>
                                                      </w:r>
                                                    </w:p>
                                                  </w:tc>
                                                  <w:tc>
                                                    <w:tcPr>
                                                      <w:tcW w:w="20" w:type="dxa"/>
                                                      <w:vAlign w:val="center"/>
                                                    </w:tcPr>
                                                    <w:p w14:paraId="11ED4C6B" w14:textId="77777777" w:rsidR="00BD18ED" w:rsidRPr="00267C85" w:rsidRDefault="00BD18ED" w:rsidP="008325DB">
                                                      <w:pPr>
                                                        <w:rPr>
                                                          <w:rFonts w:ascii="Calibri" w:hAnsi="Calibri"/>
                                                          <w:color w:val="000000"/>
                                                          <w:sz w:val="24"/>
                                                          <w:szCs w:val="24"/>
                                                        </w:rPr>
                                                      </w:pPr>
                                                    </w:p>
                                                  </w:tc>
                                                  <w:tc>
                                                    <w:tcPr>
                                                      <w:tcW w:w="0" w:type="auto"/>
                                                      <w:vAlign w:val="center"/>
                                                    </w:tcPr>
                                                    <w:p w14:paraId="57995DBE" w14:textId="77777777" w:rsidR="00BD18ED" w:rsidRPr="00267C85" w:rsidRDefault="00BD18ED" w:rsidP="008325DB">
                                                      <w:pPr>
                                                        <w:rPr>
                                                          <w:rFonts w:ascii="Calibri" w:hAnsi="Calibri"/>
                                                          <w:color w:val="000000"/>
                                                          <w:sz w:val="24"/>
                                                          <w:szCs w:val="24"/>
                                                        </w:rPr>
                                                      </w:pPr>
                                                    </w:p>
                                                  </w:tc>
                                                </w:tr>
                                              </w:tbl>
                                              <w:p w14:paraId="7EA967E1" w14:textId="77777777" w:rsidR="00BD18ED" w:rsidRPr="00267C85" w:rsidRDefault="00BD18ED" w:rsidP="008325DB">
                                                <w:pPr>
                                                  <w:rPr>
                                                    <w:rFonts w:ascii="Calibri" w:hAnsi="Calibri"/>
                                                    <w:color w:val="000000"/>
                                                    <w:sz w:val="24"/>
                                                    <w:szCs w:val="24"/>
                                                  </w:rPr>
                                                </w:pPr>
                                              </w:p>
                                            </w:tc>
                                            <w:tc>
                                              <w:tcPr>
                                                <w:tcW w:w="0" w:type="auto"/>
                                                <w:vAlign w:val="center"/>
                                              </w:tcPr>
                                              <w:p w14:paraId="44030BF0" w14:textId="77777777" w:rsidR="00BD18ED" w:rsidRPr="00267C85" w:rsidRDefault="00BD18ED" w:rsidP="008325DB">
                                                <w:pPr>
                                                  <w:rPr>
                                                    <w:rFonts w:ascii="Calibri" w:hAnsi="Calibri"/>
                                                    <w:color w:val="000000"/>
                                                    <w:sz w:val="24"/>
                                                    <w:szCs w:val="24"/>
                                                  </w:rPr>
                                                </w:pPr>
                                              </w:p>
                                            </w:tc>
                                            <w:tc>
                                              <w:tcPr>
                                                <w:tcW w:w="0" w:type="auto"/>
                                                <w:vAlign w:val="center"/>
                                              </w:tcPr>
                                              <w:p w14:paraId="43EDD0ED" w14:textId="77777777" w:rsidR="00BD18ED" w:rsidRPr="00267C85" w:rsidRDefault="00BD18ED" w:rsidP="008325DB">
                                                <w:pPr>
                                                  <w:rPr>
                                                    <w:rFonts w:ascii="Calibri" w:hAnsi="Calibri"/>
                                                    <w:color w:val="000000"/>
                                                    <w:sz w:val="24"/>
                                                    <w:szCs w:val="24"/>
                                                  </w:rPr>
                                                </w:pPr>
                                              </w:p>
                                            </w:tc>
                                          </w:tr>
                                        </w:tbl>
                                        <w:p w14:paraId="41A8040F" w14:textId="77777777" w:rsidR="00BD18ED" w:rsidRPr="00267C85" w:rsidRDefault="00BD18ED" w:rsidP="008325DB">
                                          <w:pPr>
                                            <w:rPr>
                                              <w:rFonts w:ascii="Calibri" w:hAnsi="Calibri"/>
                                              <w:sz w:val="24"/>
                                              <w:szCs w:val="24"/>
                                            </w:rPr>
                                          </w:pPr>
                                        </w:p>
                                      </w:tc>
                                      <w:tc>
                                        <w:tcPr>
                                          <w:tcW w:w="0" w:type="auto"/>
                                          <w:vAlign w:val="center"/>
                                        </w:tcPr>
                                        <w:p w14:paraId="65B0862B" w14:textId="77777777" w:rsidR="00BD18ED" w:rsidRPr="00267C85" w:rsidRDefault="00BD18ED" w:rsidP="008325DB">
                                          <w:pPr>
                                            <w:rPr>
                                              <w:rFonts w:ascii="Calibri" w:hAnsi="Calibri"/>
                                              <w:sz w:val="24"/>
                                              <w:szCs w:val="24"/>
                                            </w:rPr>
                                          </w:pPr>
                                        </w:p>
                                      </w:tc>
                                      <w:tc>
                                        <w:tcPr>
                                          <w:tcW w:w="0" w:type="auto"/>
                                          <w:vAlign w:val="center"/>
                                        </w:tcPr>
                                        <w:p w14:paraId="40180DD7" w14:textId="77777777" w:rsidR="00BD18ED" w:rsidRPr="00267C85" w:rsidRDefault="00BD18ED" w:rsidP="008325DB">
                                          <w:pPr>
                                            <w:rPr>
                                              <w:rFonts w:ascii="Calibri" w:hAnsi="Calibri"/>
                                              <w:sz w:val="24"/>
                                              <w:szCs w:val="24"/>
                                            </w:rPr>
                                          </w:pPr>
                                        </w:p>
                                      </w:tc>
                                    </w:tr>
                                  </w:tbl>
                                  <w:p w14:paraId="73AE0AC8" w14:textId="77777777" w:rsidR="00BD18ED" w:rsidRPr="00267C85" w:rsidRDefault="00BD18ED" w:rsidP="008325DB">
                                    <w:pPr>
                                      <w:rPr>
                                        <w:rFonts w:ascii="Calibri" w:hAnsi="Calibri"/>
                                        <w:color w:val="000000"/>
                                        <w:sz w:val="24"/>
                                        <w:szCs w:val="24"/>
                                      </w:rPr>
                                    </w:pPr>
                                  </w:p>
                                </w:tc>
                                <w:tc>
                                  <w:tcPr>
                                    <w:tcW w:w="20" w:type="dxa"/>
                                    <w:vAlign w:val="center"/>
                                  </w:tcPr>
                                  <w:p w14:paraId="76E08221" w14:textId="77777777" w:rsidR="00BD18ED" w:rsidRPr="00267C85" w:rsidRDefault="00BD18ED" w:rsidP="008325DB">
                                    <w:pPr>
                                      <w:rPr>
                                        <w:rFonts w:ascii="Calibri" w:hAnsi="Calibri"/>
                                        <w:color w:val="000000"/>
                                        <w:sz w:val="24"/>
                                        <w:szCs w:val="24"/>
                                      </w:rPr>
                                    </w:pPr>
                                  </w:p>
                                </w:tc>
                                <w:tc>
                                  <w:tcPr>
                                    <w:tcW w:w="20" w:type="dxa"/>
                                    <w:vAlign w:val="center"/>
                                  </w:tcPr>
                                  <w:p w14:paraId="1DED2659" w14:textId="77777777" w:rsidR="00BD18ED" w:rsidRPr="00267C85" w:rsidRDefault="00BD18ED" w:rsidP="008325DB">
                                    <w:pPr>
                                      <w:rPr>
                                        <w:rFonts w:ascii="Calibri" w:hAnsi="Calibri"/>
                                        <w:color w:val="000000"/>
                                        <w:sz w:val="24"/>
                                        <w:szCs w:val="24"/>
                                      </w:rPr>
                                    </w:pPr>
                                  </w:p>
                                </w:tc>
                              </w:tr>
                            </w:tbl>
                            <w:p w14:paraId="42CA08BF" w14:textId="77777777" w:rsidR="00BD18ED" w:rsidRPr="00267C85" w:rsidRDefault="00BD18ED" w:rsidP="008325DB">
                              <w:pPr>
                                <w:rPr>
                                  <w:rFonts w:ascii="Calibri" w:hAnsi="Calibri"/>
                                  <w:color w:val="000000"/>
                                  <w:sz w:val="24"/>
                                  <w:szCs w:val="24"/>
                                </w:rPr>
                              </w:pPr>
                            </w:p>
                          </w:tc>
                          <w:tc>
                            <w:tcPr>
                              <w:tcW w:w="0" w:type="auto"/>
                              <w:vAlign w:val="center"/>
                            </w:tcPr>
                            <w:p w14:paraId="5BBE5AA1" w14:textId="77777777" w:rsidR="00BD18ED" w:rsidRPr="00267C85" w:rsidRDefault="00BD18ED" w:rsidP="008325DB">
                              <w:pPr>
                                <w:rPr>
                                  <w:rFonts w:ascii="Calibri" w:hAnsi="Calibri"/>
                                  <w:color w:val="000000"/>
                                  <w:sz w:val="24"/>
                                  <w:szCs w:val="24"/>
                                </w:rPr>
                              </w:pPr>
                            </w:p>
                          </w:tc>
                          <w:tc>
                            <w:tcPr>
                              <w:tcW w:w="20" w:type="dxa"/>
                              <w:vAlign w:val="center"/>
                            </w:tcPr>
                            <w:p w14:paraId="30A7CB20" w14:textId="77777777" w:rsidR="00BD18ED" w:rsidRPr="00267C85" w:rsidRDefault="00BD18ED" w:rsidP="008325DB">
                              <w:pPr>
                                <w:rPr>
                                  <w:rFonts w:ascii="Calibri" w:hAnsi="Calibri"/>
                                  <w:color w:val="000000"/>
                                  <w:sz w:val="24"/>
                                  <w:szCs w:val="24"/>
                                </w:rPr>
                              </w:pPr>
                            </w:p>
                          </w:tc>
                        </w:tr>
                      </w:tbl>
                      <w:p w14:paraId="156CDFE4" w14:textId="77777777" w:rsidR="00BD18ED" w:rsidRPr="00267C85" w:rsidRDefault="00BD18ED" w:rsidP="008325DB">
                        <w:pPr>
                          <w:rPr>
                            <w:rFonts w:ascii="Calibri" w:hAnsi="Calibri"/>
                            <w:color w:val="000000"/>
                            <w:sz w:val="24"/>
                            <w:szCs w:val="24"/>
                          </w:rPr>
                        </w:pPr>
                      </w:p>
                    </w:tc>
                    <w:tc>
                      <w:tcPr>
                        <w:tcW w:w="0" w:type="auto"/>
                        <w:vAlign w:val="center"/>
                      </w:tcPr>
                      <w:p w14:paraId="0CD5FC95" w14:textId="77777777" w:rsidR="00BD18ED" w:rsidRPr="00267C85" w:rsidRDefault="00BD18ED" w:rsidP="008325DB">
                        <w:pPr>
                          <w:rPr>
                            <w:rFonts w:ascii="Calibri" w:hAnsi="Calibri"/>
                            <w:color w:val="000000"/>
                            <w:sz w:val="24"/>
                            <w:szCs w:val="24"/>
                          </w:rPr>
                        </w:pPr>
                      </w:p>
                    </w:tc>
                  </w:tr>
                </w:tbl>
                <w:p w14:paraId="3C699951" w14:textId="77777777" w:rsidR="00BD18ED" w:rsidRPr="00267C85" w:rsidRDefault="00BD18ED" w:rsidP="008325DB">
                  <w:pPr>
                    <w:rPr>
                      <w:rFonts w:ascii="Calibri" w:hAnsi="Calibri"/>
                      <w:sz w:val="24"/>
                      <w:szCs w:val="24"/>
                    </w:rPr>
                  </w:pPr>
                </w:p>
              </w:tc>
              <w:tc>
                <w:tcPr>
                  <w:tcW w:w="0" w:type="auto"/>
                  <w:vAlign w:val="center"/>
                </w:tcPr>
                <w:p w14:paraId="3A2B9BEE" w14:textId="77777777" w:rsidR="00BD18ED" w:rsidRPr="00267C85" w:rsidRDefault="00BD18ED" w:rsidP="008325DB">
                  <w:pPr>
                    <w:rPr>
                      <w:rFonts w:ascii="Calibri" w:hAnsi="Calibri"/>
                      <w:sz w:val="24"/>
                      <w:szCs w:val="24"/>
                    </w:rPr>
                  </w:pPr>
                </w:p>
              </w:tc>
              <w:tc>
                <w:tcPr>
                  <w:tcW w:w="0" w:type="auto"/>
                  <w:vAlign w:val="center"/>
                </w:tcPr>
                <w:p w14:paraId="3609DBB1" w14:textId="77777777" w:rsidR="00BD18ED" w:rsidRPr="00267C85" w:rsidRDefault="00BD18ED" w:rsidP="008325DB">
                  <w:pPr>
                    <w:rPr>
                      <w:rFonts w:ascii="Calibri" w:hAnsi="Calibri"/>
                      <w:sz w:val="24"/>
                      <w:szCs w:val="24"/>
                    </w:rPr>
                  </w:pPr>
                </w:p>
              </w:tc>
            </w:tr>
          </w:tbl>
          <w:p w14:paraId="6ACCA115" w14:textId="77777777" w:rsidR="00BD18ED" w:rsidRPr="00267C85" w:rsidRDefault="00BD18ED" w:rsidP="008325DB">
            <w:pPr>
              <w:rPr>
                <w:rFonts w:ascii="Calibri" w:hAnsi="Calibri"/>
                <w:color w:val="000000"/>
                <w:sz w:val="24"/>
                <w:szCs w:val="24"/>
              </w:rPr>
            </w:pPr>
          </w:p>
        </w:tc>
      </w:tr>
    </w:tbl>
    <w:p w14:paraId="60DC04E3"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0"/>
        <w:gridCol w:w="7923"/>
      </w:tblGrid>
      <w:tr w:rsidR="00BD18ED" w:rsidRPr="00267C85" w14:paraId="234EED30" w14:textId="77777777" w:rsidTr="008325DB">
        <w:trPr>
          <w:tblCellSpacing w:w="15" w:type="dxa"/>
        </w:trPr>
        <w:tc>
          <w:tcPr>
            <w:tcW w:w="0" w:type="auto"/>
            <w:vAlign w:val="center"/>
            <w:hideMark/>
          </w:tcPr>
          <w:p w14:paraId="73B464C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6A8C4C10" w14:textId="77777777" w:rsidR="00BD18ED" w:rsidRPr="00267C85" w:rsidRDefault="00BD18ED" w:rsidP="008325DB">
            <w:pPr>
              <w:pStyle w:val="Heading1"/>
            </w:pPr>
            <w:r w:rsidRPr="00267C85">
              <w:t>Options for change to the Depositors’ Compensation Scheme</w:t>
            </w:r>
          </w:p>
        </w:tc>
      </w:tr>
      <w:tr w:rsidR="00BD18ED" w:rsidRPr="00267C85" w14:paraId="04B84D50" w14:textId="77777777" w:rsidTr="008325DB">
        <w:trPr>
          <w:tblCellSpacing w:w="15" w:type="dxa"/>
        </w:trPr>
        <w:tc>
          <w:tcPr>
            <w:tcW w:w="0" w:type="auto"/>
            <w:vAlign w:val="center"/>
            <w:hideMark/>
          </w:tcPr>
          <w:p w14:paraId="25EE091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37DF1869"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Options for change to the Depositors’ Compensation Scheme</w:t>
            </w:r>
          </w:p>
        </w:tc>
      </w:tr>
      <w:tr w:rsidR="00BD18ED" w:rsidRPr="00267C85" w14:paraId="63B8CFB2" w14:textId="77777777" w:rsidTr="008325DB">
        <w:trPr>
          <w:tblCellSpacing w:w="15" w:type="dxa"/>
        </w:trPr>
        <w:tc>
          <w:tcPr>
            <w:tcW w:w="0" w:type="auto"/>
            <w:vAlign w:val="center"/>
            <w:hideMark/>
          </w:tcPr>
          <w:p w14:paraId="2D7AAF6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Description</w:t>
            </w:r>
          </w:p>
        </w:tc>
        <w:tc>
          <w:tcPr>
            <w:tcW w:w="0" w:type="auto"/>
            <w:vAlign w:val="center"/>
            <w:hideMark/>
          </w:tcPr>
          <w:p w14:paraId="56A71AB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This document seeks the views of all banking </w:t>
            </w:r>
            <w:proofErr w:type="spellStart"/>
            <w:r w:rsidRPr="00267C85">
              <w:rPr>
                <w:rFonts w:ascii="Calibri" w:hAnsi="Calibri"/>
                <w:color w:val="333333"/>
                <w:sz w:val="24"/>
                <w:szCs w:val="24"/>
              </w:rPr>
              <w:t>licenceholders</w:t>
            </w:r>
            <w:proofErr w:type="spellEnd"/>
            <w:r w:rsidRPr="00267C85">
              <w:rPr>
                <w:rFonts w:ascii="Calibri" w:hAnsi="Calibri"/>
                <w:color w:val="333333"/>
                <w:sz w:val="24"/>
                <w:szCs w:val="24"/>
              </w:rPr>
              <w:t xml:space="preserve"> and other interested parties, and</w:t>
            </w:r>
            <w:r w:rsidRPr="00267C85">
              <w:rPr>
                <w:rFonts w:ascii="Calibri" w:hAnsi="Calibri"/>
                <w:color w:val="333333"/>
                <w:sz w:val="24"/>
                <w:szCs w:val="24"/>
              </w:rPr>
              <w:br/>
              <w:t>particularly those 31 banks which are DCS participants and are thus required to contribute levies in the event of the failure of a DCS participant.</w:t>
            </w:r>
            <w:r w:rsidRPr="00267C85">
              <w:rPr>
                <w:rFonts w:ascii="Calibri" w:hAnsi="Calibri"/>
                <w:color w:val="333333"/>
                <w:sz w:val="24"/>
                <w:szCs w:val="24"/>
              </w:rPr>
              <w:br/>
              <w:t>Views are sought on the options for a future DCS outlined in this paper. The paper also provides a summary of the depositor data collected.</w:t>
            </w:r>
          </w:p>
        </w:tc>
      </w:tr>
      <w:tr w:rsidR="00BD18ED" w:rsidRPr="00267C85" w14:paraId="6160A477" w14:textId="77777777" w:rsidTr="008325DB">
        <w:trPr>
          <w:tblCellSpacing w:w="15" w:type="dxa"/>
        </w:trPr>
        <w:tc>
          <w:tcPr>
            <w:tcW w:w="0" w:type="auto"/>
            <w:vAlign w:val="center"/>
            <w:hideMark/>
          </w:tcPr>
          <w:p w14:paraId="4404CB1C"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06F0DD2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6 March 2008 - 31 March 2008</w:t>
            </w:r>
          </w:p>
        </w:tc>
      </w:tr>
      <w:tr w:rsidR="00BD18ED" w:rsidRPr="00267C85" w14:paraId="1A83D872" w14:textId="77777777" w:rsidTr="008325DB">
        <w:trPr>
          <w:tblCellSpacing w:w="15" w:type="dxa"/>
        </w:trPr>
        <w:tc>
          <w:tcPr>
            <w:tcW w:w="0" w:type="auto"/>
            <w:vAlign w:val="center"/>
            <w:hideMark/>
          </w:tcPr>
          <w:p w14:paraId="539242C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D185BB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Susan Woolard</w:t>
            </w:r>
            <w:r w:rsidRPr="00267C85">
              <w:rPr>
                <w:rFonts w:ascii="Calibri" w:hAnsi="Calibri"/>
                <w:color w:val="000000"/>
                <w:sz w:val="24"/>
                <w:szCs w:val="24"/>
              </w:rPr>
              <w:br/>
              <w:t>Policy Adviser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02" w:history="1">
              <w:r w:rsidRPr="00267C85">
                <w:rPr>
                  <w:rStyle w:val="Hyperlink"/>
                  <w:rFonts w:ascii="Calibri" w:hAnsi="Calibri"/>
                  <w:szCs w:val="24"/>
                </w:rPr>
                <w:t>susan.woolard@iomfsa.im</w:t>
              </w:r>
            </w:hyperlink>
            <w:r w:rsidRPr="00267C85">
              <w:rPr>
                <w:rFonts w:ascii="Calibri" w:hAnsi="Calibri"/>
                <w:color w:val="000000"/>
                <w:sz w:val="24"/>
                <w:szCs w:val="24"/>
              </w:rPr>
              <w:br/>
              <w:t>Tel:01624 689333</w:t>
            </w:r>
            <w:r w:rsidRPr="00267C85">
              <w:rPr>
                <w:rFonts w:ascii="Calibri" w:hAnsi="Calibri"/>
                <w:color w:val="000000"/>
                <w:sz w:val="24"/>
                <w:szCs w:val="24"/>
              </w:rPr>
              <w:br/>
              <w:t>Fax:01624 689398</w:t>
            </w:r>
          </w:p>
        </w:tc>
      </w:tr>
      <w:tr w:rsidR="00BD18ED" w:rsidRPr="00267C85" w14:paraId="62462C65"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F135A2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7852F1F5" w14:textId="77777777" w:rsidTr="008325DB">
              <w:trPr>
                <w:trHeight w:val="364"/>
                <w:tblCellSpacing w:w="0" w:type="dxa"/>
              </w:trPr>
              <w:tc>
                <w:tcPr>
                  <w:tcW w:w="0" w:type="auto"/>
                  <w:vAlign w:val="center"/>
                </w:tcPr>
                <w:p w14:paraId="3475F0EB" w14:textId="77777777" w:rsidR="00BD18ED" w:rsidRPr="00267C85" w:rsidRDefault="00BD18ED" w:rsidP="008325DB">
                  <w:pPr>
                    <w:rPr>
                      <w:rFonts w:ascii="Calibri" w:hAnsi="Calibri"/>
                      <w:color w:val="000000"/>
                      <w:sz w:val="24"/>
                      <w:szCs w:val="24"/>
                    </w:rPr>
                  </w:pPr>
                </w:p>
              </w:tc>
              <w:tc>
                <w:tcPr>
                  <w:tcW w:w="0" w:type="auto"/>
                  <w:vAlign w:val="center"/>
                </w:tcPr>
                <w:p w14:paraId="2BA8390B" w14:textId="77777777" w:rsidR="00BD18ED" w:rsidRPr="00267C85" w:rsidRDefault="00BD18ED" w:rsidP="008325DB">
                  <w:pPr>
                    <w:rPr>
                      <w:rFonts w:ascii="Calibri" w:hAnsi="Calibri"/>
                      <w:color w:val="000000"/>
                      <w:sz w:val="24"/>
                      <w:szCs w:val="24"/>
                    </w:rPr>
                  </w:pPr>
                </w:p>
              </w:tc>
              <w:tc>
                <w:tcPr>
                  <w:tcW w:w="0" w:type="auto"/>
                  <w:vAlign w:val="center"/>
                </w:tcPr>
                <w:p w14:paraId="6FA13462" w14:textId="77777777" w:rsidR="00BD18ED" w:rsidRPr="00267C85" w:rsidRDefault="00BD18ED" w:rsidP="008325DB">
                  <w:pPr>
                    <w:rPr>
                      <w:rFonts w:ascii="Calibri" w:hAnsi="Calibri"/>
                      <w:color w:val="000000"/>
                      <w:sz w:val="24"/>
                      <w:szCs w:val="24"/>
                    </w:rPr>
                  </w:pPr>
                </w:p>
              </w:tc>
              <w:tc>
                <w:tcPr>
                  <w:tcW w:w="0" w:type="auto"/>
                  <w:vAlign w:val="center"/>
                </w:tcPr>
                <w:p w14:paraId="16638831" w14:textId="77777777" w:rsidR="00BD18ED" w:rsidRPr="00267C85" w:rsidRDefault="00BD18ED" w:rsidP="008325DB">
                  <w:pPr>
                    <w:rPr>
                      <w:rFonts w:ascii="Calibri" w:hAnsi="Calibri"/>
                      <w:sz w:val="24"/>
                      <w:szCs w:val="24"/>
                    </w:rPr>
                  </w:pPr>
                </w:p>
              </w:tc>
              <w:tc>
                <w:tcPr>
                  <w:tcW w:w="0" w:type="auto"/>
                  <w:vAlign w:val="center"/>
                </w:tcPr>
                <w:p w14:paraId="036C8B8F" w14:textId="77777777" w:rsidR="00BD18ED" w:rsidRPr="00267C85" w:rsidRDefault="00BD18ED" w:rsidP="008325DB">
                  <w:pPr>
                    <w:rPr>
                      <w:rFonts w:ascii="Calibri" w:hAnsi="Calibri"/>
                      <w:sz w:val="24"/>
                      <w:szCs w:val="24"/>
                    </w:rPr>
                  </w:pPr>
                </w:p>
              </w:tc>
              <w:tc>
                <w:tcPr>
                  <w:tcW w:w="0" w:type="auto"/>
                  <w:vAlign w:val="center"/>
                </w:tcPr>
                <w:p w14:paraId="7632928F" w14:textId="77777777" w:rsidR="00BD18ED" w:rsidRPr="00267C85" w:rsidRDefault="00BD18ED" w:rsidP="008325DB">
                  <w:pPr>
                    <w:rPr>
                      <w:rFonts w:ascii="Calibri" w:hAnsi="Calibri"/>
                      <w:sz w:val="24"/>
                      <w:szCs w:val="24"/>
                    </w:rPr>
                  </w:pPr>
                </w:p>
              </w:tc>
              <w:tc>
                <w:tcPr>
                  <w:tcW w:w="0" w:type="auto"/>
                  <w:vAlign w:val="center"/>
                </w:tcPr>
                <w:p w14:paraId="0D2D7F33" w14:textId="77777777" w:rsidR="00BD18ED" w:rsidRPr="00267C85" w:rsidRDefault="00BD18ED" w:rsidP="008325DB">
                  <w:pPr>
                    <w:rPr>
                      <w:rFonts w:ascii="Calibri" w:hAnsi="Calibri"/>
                      <w:sz w:val="24"/>
                      <w:szCs w:val="24"/>
                    </w:rPr>
                  </w:pPr>
                </w:p>
              </w:tc>
              <w:tc>
                <w:tcPr>
                  <w:tcW w:w="0" w:type="auto"/>
                  <w:vAlign w:val="center"/>
                </w:tcPr>
                <w:p w14:paraId="257575C3" w14:textId="77777777" w:rsidR="00BD18ED" w:rsidRPr="00267C85" w:rsidRDefault="00BD18ED" w:rsidP="008325DB">
                  <w:pPr>
                    <w:rPr>
                      <w:rFonts w:ascii="Calibri" w:hAnsi="Calibri"/>
                      <w:sz w:val="24"/>
                      <w:szCs w:val="24"/>
                    </w:rPr>
                  </w:pPr>
                </w:p>
              </w:tc>
              <w:tc>
                <w:tcPr>
                  <w:tcW w:w="0" w:type="auto"/>
                  <w:vAlign w:val="center"/>
                </w:tcPr>
                <w:p w14:paraId="26337017" w14:textId="77777777" w:rsidR="00BD18ED" w:rsidRPr="00267C85" w:rsidRDefault="00BD18ED" w:rsidP="008325DB">
                  <w:pPr>
                    <w:rPr>
                      <w:rFonts w:ascii="Calibri" w:hAnsi="Calibri"/>
                      <w:sz w:val="24"/>
                      <w:szCs w:val="24"/>
                    </w:rPr>
                  </w:pPr>
                </w:p>
              </w:tc>
              <w:tc>
                <w:tcPr>
                  <w:tcW w:w="0" w:type="auto"/>
                  <w:vAlign w:val="center"/>
                </w:tcPr>
                <w:p w14:paraId="1E5FE951" w14:textId="77777777" w:rsidR="00BD18ED" w:rsidRPr="00267C85" w:rsidRDefault="00BD18ED" w:rsidP="008325DB">
                  <w:pPr>
                    <w:rPr>
                      <w:rFonts w:ascii="Calibri" w:hAnsi="Calibri"/>
                      <w:sz w:val="24"/>
                      <w:szCs w:val="24"/>
                    </w:rPr>
                  </w:pPr>
                </w:p>
              </w:tc>
              <w:tc>
                <w:tcPr>
                  <w:tcW w:w="0" w:type="auto"/>
                  <w:vAlign w:val="center"/>
                </w:tcPr>
                <w:p w14:paraId="60867C6D" w14:textId="77777777" w:rsidR="00BD18ED" w:rsidRPr="00267C85" w:rsidRDefault="00BD18ED" w:rsidP="008325DB">
                  <w:pPr>
                    <w:rPr>
                      <w:rFonts w:ascii="Calibri" w:hAnsi="Calibri"/>
                      <w:sz w:val="24"/>
                      <w:szCs w:val="24"/>
                    </w:rPr>
                  </w:pPr>
                </w:p>
              </w:tc>
              <w:tc>
                <w:tcPr>
                  <w:tcW w:w="0" w:type="auto"/>
                  <w:vAlign w:val="center"/>
                </w:tcPr>
                <w:p w14:paraId="22603DB0"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6B3D3BA6" w14:textId="77777777" w:rsidTr="008325DB">
                    <w:trPr>
                      <w:trHeight w:val="531"/>
                      <w:tblCellSpacing w:w="0" w:type="dxa"/>
                    </w:trPr>
                    <w:tc>
                      <w:tcPr>
                        <w:tcW w:w="0" w:type="auto"/>
                        <w:vAlign w:val="center"/>
                      </w:tcPr>
                      <w:p w14:paraId="612B457A"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3CEC0EA7"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223E90A3"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4498B0FA" w14:textId="77777777" w:rsidTr="008325DB">
                                      <w:trPr>
                                        <w:tblCellSpacing w:w="0" w:type="dxa"/>
                                      </w:trPr>
                                      <w:tc>
                                        <w:tcPr>
                                          <w:tcW w:w="0" w:type="auto"/>
                                          <w:vAlign w:val="center"/>
                                        </w:tcPr>
                                        <w:p w14:paraId="54155088" w14:textId="77777777" w:rsidR="00BD18ED" w:rsidRPr="00267C85" w:rsidRDefault="00BD18ED" w:rsidP="008325DB">
                                          <w:pPr>
                                            <w:rPr>
                                              <w:rFonts w:ascii="Calibri" w:hAnsi="Calibri"/>
                                              <w:color w:val="000000"/>
                                              <w:sz w:val="24"/>
                                              <w:szCs w:val="24"/>
                                            </w:rPr>
                                          </w:pPr>
                                        </w:p>
                                      </w:tc>
                                      <w:tc>
                                        <w:tcPr>
                                          <w:tcW w:w="0" w:type="auto"/>
                                          <w:vAlign w:val="center"/>
                                        </w:tcPr>
                                        <w:p w14:paraId="50BF4ADF" w14:textId="77777777" w:rsidR="00BD18ED" w:rsidRPr="00267C85" w:rsidRDefault="00BD18ED" w:rsidP="008325DB">
                                          <w:pPr>
                                            <w:rPr>
                                              <w:rFonts w:ascii="Calibri" w:hAnsi="Calibri"/>
                                              <w:color w:val="000000"/>
                                              <w:sz w:val="24"/>
                                              <w:szCs w:val="24"/>
                                            </w:rPr>
                                          </w:pPr>
                                        </w:p>
                                      </w:tc>
                                      <w:tc>
                                        <w:tcPr>
                                          <w:tcW w:w="0" w:type="auto"/>
                                          <w:vAlign w:val="center"/>
                                        </w:tcPr>
                                        <w:p w14:paraId="55A82234" w14:textId="77777777" w:rsidR="00BD18ED" w:rsidRPr="00267C85" w:rsidRDefault="00BD18ED" w:rsidP="008325DB">
                                          <w:pPr>
                                            <w:rPr>
                                              <w:rFonts w:ascii="Calibri" w:hAnsi="Calibri"/>
                                              <w:color w:val="000000"/>
                                              <w:sz w:val="24"/>
                                              <w:szCs w:val="24"/>
                                            </w:rPr>
                                          </w:pPr>
                                        </w:p>
                                      </w:tc>
                                      <w:tc>
                                        <w:tcPr>
                                          <w:tcW w:w="0" w:type="auto"/>
                                          <w:vAlign w:val="center"/>
                                        </w:tcPr>
                                        <w:p w14:paraId="2E3512E3" w14:textId="77777777" w:rsidR="00BD18ED" w:rsidRPr="00267C85" w:rsidRDefault="00BD18ED" w:rsidP="008325DB">
                                          <w:pPr>
                                            <w:rPr>
                                              <w:rFonts w:ascii="Calibri" w:hAnsi="Calibri"/>
                                              <w:color w:val="000000"/>
                                              <w:sz w:val="24"/>
                                              <w:szCs w:val="24"/>
                                            </w:rPr>
                                          </w:pPr>
                                        </w:p>
                                      </w:tc>
                                      <w:tc>
                                        <w:tcPr>
                                          <w:tcW w:w="0" w:type="auto"/>
                                          <w:vAlign w:val="center"/>
                                        </w:tcPr>
                                        <w:p w14:paraId="45225AD1" w14:textId="77777777" w:rsidR="00BD18ED" w:rsidRPr="00267C85" w:rsidRDefault="00BD18ED" w:rsidP="008325DB">
                                          <w:pPr>
                                            <w:rPr>
                                              <w:rFonts w:ascii="Calibri" w:hAnsi="Calibri"/>
                                              <w:color w:val="000000"/>
                                              <w:sz w:val="24"/>
                                              <w:szCs w:val="24"/>
                                            </w:rPr>
                                          </w:pPr>
                                        </w:p>
                                      </w:tc>
                                      <w:tc>
                                        <w:tcPr>
                                          <w:tcW w:w="0" w:type="auto"/>
                                          <w:vAlign w:val="center"/>
                                        </w:tcPr>
                                        <w:p w14:paraId="5202E149" w14:textId="77777777" w:rsidR="00BD18ED" w:rsidRPr="00267C85" w:rsidRDefault="00BD18ED" w:rsidP="008325DB">
                                          <w:pPr>
                                            <w:rPr>
                                              <w:rFonts w:ascii="Calibri" w:hAnsi="Calibri"/>
                                              <w:color w:val="000000"/>
                                              <w:sz w:val="24"/>
                                              <w:szCs w:val="24"/>
                                            </w:rPr>
                                          </w:pPr>
                                        </w:p>
                                      </w:tc>
                                      <w:tc>
                                        <w:tcPr>
                                          <w:tcW w:w="0" w:type="auto"/>
                                          <w:vAlign w:val="center"/>
                                        </w:tcPr>
                                        <w:p w14:paraId="538993CC" w14:textId="77777777" w:rsidR="00BD18ED" w:rsidRPr="00267C85" w:rsidRDefault="00BD18ED" w:rsidP="008325DB">
                                          <w:pPr>
                                            <w:rPr>
                                              <w:rFonts w:ascii="Calibri" w:hAnsi="Calibri"/>
                                              <w:color w:val="000000"/>
                                              <w:sz w:val="24"/>
                                              <w:szCs w:val="24"/>
                                            </w:rPr>
                                          </w:pPr>
                                        </w:p>
                                      </w:tc>
                                      <w:tc>
                                        <w:tcPr>
                                          <w:tcW w:w="0" w:type="auto"/>
                                          <w:vAlign w:val="center"/>
                                        </w:tcPr>
                                        <w:p w14:paraId="5FF7D0A0" w14:textId="77777777" w:rsidR="00BD18ED" w:rsidRPr="00267C85" w:rsidRDefault="00BD18ED" w:rsidP="008325DB">
                                          <w:pPr>
                                            <w:rPr>
                                              <w:rFonts w:ascii="Calibri" w:hAnsi="Calibri"/>
                                              <w:color w:val="000000"/>
                                              <w:sz w:val="24"/>
                                              <w:szCs w:val="24"/>
                                            </w:rPr>
                                          </w:pPr>
                                        </w:p>
                                      </w:tc>
                                      <w:tc>
                                        <w:tcPr>
                                          <w:tcW w:w="0" w:type="auto"/>
                                          <w:vAlign w:val="center"/>
                                        </w:tcPr>
                                        <w:p w14:paraId="410B69F5" w14:textId="77777777" w:rsidR="00BD18ED" w:rsidRPr="00267C85" w:rsidRDefault="00BD18ED" w:rsidP="008325DB">
                                          <w:pPr>
                                            <w:rPr>
                                              <w:rFonts w:ascii="Calibri" w:hAnsi="Calibri"/>
                                              <w:color w:val="000000"/>
                                              <w:sz w:val="24"/>
                                              <w:szCs w:val="24"/>
                                            </w:rPr>
                                          </w:pPr>
                                        </w:p>
                                      </w:tc>
                                      <w:tc>
                                        <w:tcPr>
                                          <w:tcW w:w="0" w:type="auto"/>
                                          <w:vAlign w:val="center"/>
                                        </w:tcPr>
                                        <w:p w14:paraId="6DECC20E" w14:textId="77777777" w:rsidR="00BD18ED" w:rsidRPr="00267C85" w:rsidRDefault="00BD18ED" w:rsidP="008325DB">
                                          <w:pPr>
                                            <w:rPr>
                                              <w:rFonts w:ascii="Calibri" w:hAnsi="Calibri"/>
                                              <w:sz w:val="24"/>
                                              <w:szCs w:val="24"/>
                                            </w:rPr>
                                          </w:pPr>
                                        </w:p>
                                      </w:tc>
                                      <w:tc>
                                        <w:tcPr>
                                          <w:tcW w:w="0" w:type="auto"/>
                                          <w:vAlign w:val="center"/>
                                        </w:tcPr>
                                        <w:p w14:paraId="2EDD7C10" w14:textId="77777777" w:rsidR="00BD18ED" w:rsidRPr="00267C85" w:rsidRDefault="00BD18ED" w:rsidP="008325DB">
                                          <w:pPr>
                                            <w:rPr>
                                              <w:rFonts w:ascii="Calibri" w:hAnsi="Calibri"/>
                                              <w:sz w:val="24"/>
                                              <w:szCs w:val="24"/>
                                            </w:rPr>
                                          </w:pPr>
                                        </w:p>
                                      </w:tc>
                                      <w:tc>
                                        <w:tcPr>
                                          <w:tcW w:w="0" w:type="auto"/>
                                          <w:vAlign w:val="center"/>
                                        </w:tcPr>
                                        <w:p w14:paraId="01ED37BA" w14:textId="77777777" w:rsidR="00BD18ED" w:rsidRPr="00267C85" w:rsidRDefault="00BD18ED" w:rsidP="008325DB">
                                          <w:pPr>
                                            <w:rPr>
                                              <w:rFonts w:ascii="Calibri" w:hAnsi="Calibri"/>
                                              <w:sz w:val="24"/>
                                              <w:szCs w:val="24"/>
                                            </w:rPr>
                                          </w:pPr>
                                        </w:p>
                                      </w:tc>
                                      <w:tc>
                                        <w:tcPr>
                                          <w:tcW w:w="0" w:type="auto"/>
                                          <w:vAlign w:val="center"/>
                                        </w:tcPr>
                                        <w:p w14:paraId="047F79BF" w14:textId="77777777" w:rsidR="00BD18ED" w:rsidRPr="00267C85" w:rsidRDefault="00BD18ED" w:rsidP="008325DB">
                                          <w:pPr>
                                            <w:rPr>
                                              <w:rFonts w:ascii="Calibri" w:hAnsi="Calibri"/>
                                              <w:color w:val="000000"/>
                                              <w:sz w:val="24"/>
                                              <w:szCs w:val="24"/>
                                            </w:rPr>
                                          </w:pPr>
                                        </w:p>
                                      </w:tc>
                                      <w:tc>
                                        <w:tcPr>
                                          <w:tcW w:w="0" w:type="auto"/>
                                          <w:vAlign w:val="center"/>
                                        </w:tcPr>
                                        <w:p w14:paraId="296E3715" w14:textId="77777777" w:rsidR="00BD18ED" w:rsidRPr="00267C85" w:rsidRDefault="00BD18ED" w:rsidP="008325DB">
                                          <w:pPr>
                                            <w:rPr>
                                              <w:rFonts w:ascii="Calibri" w:hAnsi="Calibri"/>
                                              <w:sz w:val="24"/>
                                              <w:szCs w:val="24"/>
                                            </w:rPr>
                                          </w:pPr>
                                        </w:p>
                                      </w:tc>
                                      <w:tc>
                                        <w:tcPr>
                                          <w:tcW w:w="0" w:type="auto"/>
                                          <w:vAlign w:val="center"/>
                                        </w:tcPr>
                                        <w:p w14:paraId="0443EEEC" w14:textId="77777777" w:rsidR="00BD18ED" w:rsidRPr="00267C85" w:rsidRDefault="00BD18ED" w:rsidP="008325DB">
                                          <w:pPr>
                                            <w:rPr>
                                              <w:rFonts w:ascii="Calibri" w:hAnsi="Calibri"/>
                                              <w:sz w:val="24"/>
                                              <w:szCs w:val="24"/>
                                            </w:rPr>
                                          </w:pPr>
                                        </w:p>
                                      </w:tc>
                                      <w:tc>
                                        <w:tcPr>
                                          <w:tcW w:w="0" w:type="auto"/>
                                          <w:vAlign w:val="center"/>
                                        </w:tcPr>
                                        <w:p w14:paraId="3D319735" w14:textId="77777777" w:rsidR="00BD18ED" w:rsidRPr="00267C85" w:rsidRDefault="00BD18ED" w:rsidP="008325DB">
                                          <w:pPr>
                                            <w:rPr>
                                              <w:rFonts w:ascii="Calibri" w:hAnsi="Calibri"/>
                                              <w:color w:val="000000"/>
                                              <w:sz w:val="24"/>
                                              <w:szCs w:val="24"/>
                                            </w:rPr>
                                          </w:pPr>
                                        </w:p>
                                      </w:tc>
                                      <w:tc>
                                        <w:tcPr>
                                          <w:tcW w:w="0" w:type="auto"/>
                                          <w:vAlign w:val="center"/>
                                        </w:tcPr>
                                        <w:p w14:paraId="3282A8AE" w14:textId="77777777" w:rsidR="00BD18ED" w:rsidRPr="00267C85" w:rsidRDefault="00BD18ED" w:rsidP="008325DB">
                                          <w:pPr>
                                            <w:rPr>
                                              <w:rFonts w:ascii="Calibri" w:hAnsi="Calibri"/>
                                              <w:color w:val="000000"/>
                                              <w:sz w:val="24"/>
                                              <w:szCs w:val="24"/>
                                            </w:rPr>
                                          </w:pPr>
                                        </w:p>
                                      </w:tc>
                                      <w:tc>
                                        <w:tcPr>
                                          <w:tcW w:w="0" w:type="auto"/>
                                          <w:vAlign w:val="center"/>
                                        </w:tcPr>
                                        <w:p w14:paraId="598DE3E4"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2A96BB94"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292"/>
                                                  <w:gridCol w:w="20"/>
                                                  <w:gridCol w:w="6"/>
                                                </w:tblGrid>
                                                <w:tr w:rsidR="00BD18ED" w:rsidRPr="00267C85" w14:paraId="68821298" w14:textId="77777777" w:rsidTr="008325DB">
                                                  <w:trPr>
                                                    <w:tblCellSpacing w:w="0" w:type="dxa"/>
                                                  </w:trPr>
                                                  <w:tc>
                                                    <w:tcPr>
                                                      <w:tcW w:w="5640" w:type="dxa"/>
                                                      <w:vAlign w:val="center"/>
                                                    </w:tcPr>
                                                    <w:tbl>
                                                      <w:tblPr>
                                                        <w:tblW w:w="0" w:type="auto"/>
                                                        <w:tblCellSpacing w:w="0" w:type="dxa"/>
                                                        <w:tblCellMar>
                                                          <w:left w:w="0" w:type="dxa"/>
                                                          <w:right w:w="0" w:type="dxa"/>
                                                        </w:tblCellMar>
                                                        <w:tblLook w:val="04A0" w:firstRow="1" w:lastRow="0" w:firstColumn="1" w:lastColumn="0" w:noHBand="0" w:noVBand="1"/>
                                                      </w:tblPr>
                                                      <w:tblGrid>
                                                        <w:gridCol w:w="7280"/>
                                                        <w:gridCol w:w="6"/>
                                                        <w:gridCol w:w="6"/>
                                                      </w:tblGrid>
                                                      <w:tr w:rsidR="00BD18ED" w:rsidRPr="00267C85" w14:paraId="53FBA325" w14:textId="77777777" w:rsidTr="008325DB">
                                                        <w:trPr>
                                                          <w:tblCellSpacing w:w="0" w:type="dxa"/>
                                                        </w:trPr>
                                                        <w:tc>
                                                          <w:tcPr>
                                                            <w:tcW w:w="0" w:type="auto"/>
                                                            <w:vAlign w:val="center"/>
                                                            <w:hideMark/>
                                                          </w:tcPr>
                                                          <w:p w14:paraId="336C8303" w14:textId="77777777" w:rsidR="00BD18ED" w:rsidRPr="00267C85" w:rsidRDefault="008325DB" w:rsidP="008325DB">
                                                            <w:pPr>
                                                              <w:spacing w:after="0"/>
                                                              <w:rPr>
                                                                <w:rStyle w:val="Hyperlink"/>
                                                                <w:rFonts w:ascii="Calibri" w:hAnsi="Calibri"/>
                                                                <w:szCs w:val="24"/>
                                                              </w:rPr>
                                                            </w:pPr>
                                                            <w:hyperlink r:id="rId603" w:tgtFrame="_blank" w:history="1">
                                                              <w:r w:rsidR="00BD18ED" w:rsidRPr="00267C85">
                                                                <w:rPr>
                                                                  <w:rStyle w:val="Hyperlink"/>
                                                                  <w:rFonts w:ascii="Calibri" w:hAnsi="Calibri"/>
                                                                  <w:szCs w:val="24"/>
                                                                </w:rPr>
                                                                <w:t>Options for change to the Depositors' Compensation Scheme</w:t>
                                                              </w:r>
                                                            </w:hyperlink>
                                                          </w:p>
                                                          <w:p w14:paraId="64EAD41E" w14:textId="3F745C4D" w:rsidR="00BD18ED" w:rsidRPr="00267C85" w:rsidRDefault="00520F71" w:rsidP="008325DB">
                                                            <w:pPr>
                                                              <w:spacing w:after="0"/>
                                                              <w:rPr>
                                                                <w:rStyle w:val="ng-scope"/>
                                                                <w:rFonts w:ascii="Calibri" w:hAnsi="Calibri"/>
                                                                <w:color w:val="0000FF"/>
                                                                <w:sz w:val="24"/>
                                                                <w:szCs w:val="24"/>
                                                                <w:lang w:val="en"/>
                                                              </w:rPr>
                                                            </w:pPr>
                                                            <w:hyperlink r:id="rId604" w:history="1">
                                                              <w:r w:rsidRPr="00BD180A">
                                                                <w:rPr>
                                                                  <w:rStyle w:val="Hyperlink"/>
                                                                  <w:rFonts w:ascii="Calibri" w:hAnsi="Calibri"/>
                                                                  <w:sz w:val="24"/>
                                                                  <w:szCs w:val="24"/>
                                                                  <w:lang w:val="en"/>
                                                                </w:rPr>
                                                                <w:t>https://www.iomfsa.im/media/2178/consultationtobanks6308final.pdf</w:t>
                                                              </w:r>
                                                            </w:hyperlink>
                                                            <w:r>
                                                              <w:rPr>
                                                                <w:rStyle w:val="ng-scope"/>
                                                                <w:rFonts w:ascii="Calibri" w:hAnsi="Calibri"/>
                                                                <w:color w:val="0000FF"/>
                                                                <w:sz w:val="24"/>
                                                                <w:szCs w:val="24"/>
                                                                <w:lang w:val="en"/>
                                                              </w:rPr>
                                                              <w:t xml:space="preserve"> </w:t>
                                                            </w:r>
                                                          </w:p>
                                                          <w:p w14:paraId="1FD86E6C" w14:textId="77777777" w:rsidR="00BD18ED" w:rsidRPr="00267C85" w:rsidRDefault="00BD18ED" w:rsidP="008325DB">
                                                            <w:pPr>
                                                              <w:spacing w:after="0"/>
                                                              <w:rPr>
                                                                <w:rFonts w:ascii="Calibri" w:hAnsi="Calibri"/>
                                                                <w:color w:val="000000"/>
                                                                <w:sz w:val="24"/>
                                                                <w:szCs w:val="24"/>
                                                              </w:rPr>
                                                            </w:pPr>
                                                          </w:p>
                                                        </w:tc>
                                                        <w:tc>
                                                          <w:tcPr>
                                                            <w:tcW w:w="0" w:type="auto"/>
                                                            <w:vAlign w:val="center"/>
                                                          </w:tcPr>
                                                          <w:p w14:paraId="4D10F1D0" w14:textId="77777777" w:rsidR="00BD18ED" w:rsidRPr="00267C85" w:rsidRDefault="00BD18ED" w:rsidP="008325DB">
                                                            <w:pPr>
                                                              <w:spacing w:after="0"/>
                                                              <w:rPr>
                                                                <w:rFonts w:ascii="Calibri" w:hAnsi="Calibri"/>
                                                                <w:color w:val="000000"/>
                                                                <w:sz w:val="24"/>
                                                                <w:szCs w:val="24"/>
                                                              </w:rPr>
                                                            </w:pPr>
                                                          </w:p>
                                                        </w:tc>
                                                        <w:tc>
                                                          <w:tcPr>
                                                            <w:tcW w:w="0" w:type="auto"/>
                                                            <w:vAlign w:val="center"/>
                                                          </w:tcPr>
                                                          <w:p w14:paraId="1E198478" w14:textId="77777777" w:rsidR="00BD18ED" w:rsidRPr="00267C85" w:rsidRDefault="00BD18ED" w:rsidP="008325DB">
                                                            <w:pPr>
                                                              <w:spacing w:after="0"/>
                                                              <w:rPr>
                                                                <w:rFonts w:ascii="Calibri" w:hAnsi="Calibri"/>
                                                                <w:color w:val="000000"/>
                                                                <w:sz w:val="24"/>
                                                                <w:szCs w:val="24"/>
                                                              </w:rPr>
                                                            </w:pPr>
                                                          </w:p>
                                                        </w:tc>
                                                      </w:tr>
                                                      <w:tr w:rsidR="00BD18ED" w:rsidRPr="00267C85" w14:paraId="764246D1" w14:textId="77777777" w:rsidTr="008325DB">
                                                        <w:trPr>
                                                          <w:tblCellSpacing w:w="0" w:type="dxa"/>
                                                        </w:trPr>
                                                        <w:tc>
                                                          <w:tcPr>
                                                            <w:tcW w:w="0" w:type="auto"/>
                                                            <w:vAlign w:val="center"/>
                                                            <w:hideMark/>
                                                          </w:tcPr>
                                                          <w:p w14:paraId="77AE9B14" w14:textId="77777777" w:rsidR="00BD18ED" w:rsidRPr="00267C85" w:rsidRDefault="008325DB" w:rsidP="008325DB">
                                                            <w:pPr>
                                                              <w:spacing w:after="0"/>
                                                              <w:rPr>
                                                                <w:rStyle w:val="Hyperlink"/>
                                                                <w:rFonts w:ascii="Calibri" w:hAnsi="Calibri"/>
                                                                <w:szCs w:val="24"/>
                                                              </w:rPr>
                                                            </w:pPr>
                                                            <w:hyperlink r:id="rId605" w:tgtFrame="_blank" w:history="1">
                                                              <w:r w:rsidR="00BD18ED" w:rsidRPr="00267C85">
                                                                <w:rPr>
                                                                  <w:rStyle w:val="Hyperlink"/>
                                                                  <w:rFonts w:ascii="Calibri" w:hAnsi="Calibri"/>
                                                                  <w:szCs w:val="24"/>
                                                                </w:rPr>
                                                                <w:t>Options for change to the Depositors' Compensation Scheme - Responses</w:t>
                                                              </w:r>
                                                            </w:hyperlink>
                                                          </w:p>
                                                          <w:p w14:paraId="008049E7" w14:textId="70FCDBD8" w:rsidR="00BD18ED" w:rsidRPr="00267C85" w:rsidRDefault="00520F71" w:rsidP="008325DB">
                                                            <w:pPr>
                                                              <w:spacing w:after="0"/>
                                                              <w:rPr>
                                                                <w:rFonts w:ascii="Calibri" w:hAnsi="Calibri"/>
                                                                <w:color w:val="000000"/>
                                                                <w:sz w:val="24"/>
                                                                <w:szCs w:val="24"/>
                                                              </w:rPr>
                                                            </w:pPr>
                                                            <w:hyperlink r:id="rId606" w:history="1">
                                                              <w:r w:rsidRPr="00BD180A">
                                                                <w:rPr>
                                                                  <w:rStyle w:val="Hyperlink"/>
                                                                  <w:rFonts w:ascii="Calibri" w:hAnsi="Calibri"/>
                                                                  <w:sz w:val="24"/>
                                                                  <w:szCs w:val="24"/>
                                                                  <w:lang w:val="en"/>
                                                                </w:rPr>
                                                                <w:t>https://www.iomfsa.im/media/2179/consultationresponsesdepositors.pdf</w:t>
                                                              </w:r>
                                                            </w:hyperlink>
                                                            <w:r>
                                                              <w:rPr>
                                                                <w:rStyle w:val="ng-scope"/>
                                                                <w:rFonts w:ascii="Calibri" w:hAnsi="Calibri"/>
                                                                <w:color w:val="0000FF"/>
                                                                <w:sz w:val="24"/>
                                                                <w:szCs w:val="24"/>
                                                                <w:lang w:val="en"/>
                                                              </w:rPr>
                                                              <w:t xml:space="preserve"> </w:t>
                                                            </w:r>
                                                          </w:p>
                                                        </w:tc>
                                                        <w:tc>
                                                          <w:tcPr>
                                                            <w:tcW w:w="0" w:type="auto"/>
                                                            <w:vAlign w:val="center"/>
                                                            <w:hideMark/>
                                                          </w:tcPr>
                                                          <w:p w14:paraId="549FCB4E" w14:textId="6E05D0EF" w:rsidR="00BD18ED" w:rsidRPr="00267C85" w:rsidRDefault="00520F71" w:rsidP="008325DB">
                                                            <w:pPr>
                                                              <w:spacing w:after="0"/>
                                                              <w:rPr>
                                                                <w:rFonts w:ascii="Calibri" w:hAnsi="Calibri"/>
                                                                <w:sz w:val="24"/>
                                                                <w:szCs w:val="24"/>
                                                              </w:rPr>
                                                            </w:pPr>
                                                            <w:r>
                                                              <w:rPr>
                                                                <w:rFonts w:ascii="Calibri" w:hAnsi="Calibri"/>
                                                                <w:sz w:val="24"/>
                                                                <w:szCs w:val="24"/>
                                                              </w:rPr>
                                                              <w:t xml:space="preserve"> </w:t>
                                                            </w:r>
                                                          </w:p>
                                                        </w:tc>
                                                        <w:tc>
                                                          <w:tcPr>
                                                            <w:tcW w:w="0" w:type="auto"/>
                                                            <w:vAlign w:val="center"/>
                                                            <w:hideMark/>
                                                          </w:tcPr>
                                                          <w:p w14:paraId="11474582" w14:textId="77777777" w:rsidR="00BD18ED" w:rsidRPr="00267C85" w:rsidRDefault="00BD18ED" w:rsidP="008325DB">
                                                            <w:pPr>
                                                              <w:spacing w:after="0"/>
                                                              <w:rPr>
                                                                <w:rFonts w:ascii="Calibri" w:hAnsi="Calibri"/>
                                                                <w:sz w:val="24"/>
                                                                <w:szCs w:val="24"/>
                                                              </w:rPr>
                                                            </w:pPr>
                                                          </w:p>
                                                        </w:tc>
                                                      </w:tr>
                                                    </w:tbl>
                                                    <w:p w14:paraId="67A3C1C6" w14:textId="77777777" w:rsidR="00BD18ED" w:rsidRPr="00267C85" w:rsidRDefault="00BD18ED" w:rsidP="008325DB">
                                                      <w:pPr>
                                                        <w:rPr>
                                                          <w:rFonts w:ascii="Calibri" w:hAnsi="Calibri"/>
                                                          <w:color w:val="000000"/>
                                                          <w:sz w:val="24"/>
                                                          <w:szCs w:val="24"/>
                                                        </w:rPr>
                                                      </w:pPr>
                                                    </w:p>
                                                  </w:tc>
                                                  <w:tc>
                                                    <w:tcPr>
                                                      <w:tcW w:w="20" w:type="dxa"/>
                                                      <w:vAlign w:val="center"/>
                                                    </w:tcPr>
                                                    <w:p w14:paraId="104DC0E5" w14:textId="77777777" w:rsidR="00BD18ED" w:rsidRPr="00267C85" w:rsidRDefault="00BD18ED" w:rsidP="008325DB">
                                                      <w:pPr>
                                                        <w:rPr>
                                                          <w:rFonts w:ascii="Calibri" w:hAnsi="Calibri"/>
                                                          <w:color w:val="000000"/>
                                                          <w:sz w:val="24"/>
                                                          <w:szCs w:val="24"/>
                                                        </w:rPr>
                                                      </w:pPr>
                                                    </w:p>
                                                  </w:tc>
                                                  <w:tc>
                                                    <w:tcPr>
                                                      <w:tcW w:w="0" w:type="auto"/>
                                                      <w:vAlign w:val="center"/>
                                                    </w:tcPr>
                                                    <w:p w14:paraId="11EDBD41" w14:textId="77777777" w:rsidR="00BD18ED" w:rsidRPr="00267C85" w:rsidRDefault="00BD18ED" w:rsidP="008325DB">
                                                      <w:pPr>
                                                        <w:rPr>
                                                          <w:rFonts w:ascii="Calibri" w:hAnsi="Calibri"/>
                                                          <w:color w:val="000000"/>
                                                          <w:sz w:val="24"/>
                                                          <w:szCs w:val="24"/>
                                                        </w:rPr>
                                                      </w:pPr>
                                                    </w:p>
                                                  </w:tc>
                                                </w:tr>
                                              </w:tbl>
                                              <w:p w14:paraId="611042F5" w14:textId="77777777" w:rsidR="00BD18ED" w:rsidRPr="00267C85" w:rsidRDefault="00BD18ED" w:rsidP="008325DB">
                                                <w:pPr>
                                                  <w:rPr>
                                                    <w:rFonts w:ascii="Calibri" w:hAnsi="Calibri"/>
                                                    <w:color w:val="000000"/>
                                                    <w:sz w:val="24"/>
                                                    <w:szCs w:val="24"/>
                                                  </w:rPr>
                                                </w:pPr>
                                              </w:p>
                                            </w:tc>
                                            <w:tc>
                                              <w:tcPr>
                                                <w:tcW w:w="0" w:type="auto"/>
                                                <w:vAlign w:val="center"/>
                                              </w:tcPr>
                                              <w:p w14:paraId="47E5A6DE" w14:textId="77777777" w:rsidR="00BD18ED" w:rsidRPr="00267C85" w:rsidRDefault="00BD18ED" w:rsidP="008325DB">
                                                <w:pPr>
                                                  <w:rPr>
                                                    <w:rFonts w:ascii="Calibri" w:hAnsi="Calibri"/>
                                                    <w:color w:val="000000"/>
                                                    <w:sz w:val="24"/>
                                                    <w:szCs w:val="24"/>
                                                  </w:rPr>
                                                </w:pPr>
                                              </w:p>
                                            </w:tc>
                                            <w:tc>
                                              <w:tcPr>
                                                <w:tcW w:w="0" w:type="auto"/>
                                                <w:vAlign w:val="center"/>
                                              </w:tcPr>
                                              <w:p w14:paraId="503F61C6" w14:textId="77777777" w:rsidR="00BD18ED" w:rsidRPr="00267C85" w:rsidRDefault="00BD18ED" w:rsidP="008325DB">
                                                <w:pPr>
                                                  <w:rPr>
                                                    <w:rFonts w:ascii="Calibri" w:hAnsi="Calibri"/>
                                                    <w:color w:val="000000"/>
                                                    <w:sz w:val="24"/>
                                                    <w:szCs w:val="24"/>
                                                  </w:rPr>
                                                </w:pPr>
                                              </w:p>
                                            </w:tc>
                                          </w:tr>
                                        </w:tbl>
                                        <w:p w14:paraId="73A6DDA7" w14:textId="77777777" w:rsidR="00BD18ED" w:rsidRPr="00267C85" w:rsidRDefault="00BD18ED" w:rsidP="008325DB">
                                          <w:pPr>
                                            <w:rPr>
                                              <w:rFonts w:ascii="Calibri" w:hAnsi="Calibri"/>
                                              <w:sz w:val="24"/>
                                              <w:szCs w:val="24"/>
                                            </w:rPr>
                                          </w:pPr>
                                        </w:p>
                                      </w:tc>
                                      <w:tc>
                                        <w:tcPr>
                                          <w:tcW w:w="0" w:type="auto"/>
                                          <w:vAlign w:val="center"/>
                                        </w:tcPr>
                                        <w:p w14:paraId="6392350B" w14:textId="77777777" w:rsidR="00BD18ED" w:rsidRPr="00267C85" w:rsidRDefault="00BD18ED" w:rsidP="008325DB">
                                          <w:pPr>
                                            <w:rPr>
                                              <w:rFonts w:ascii="Calibri" w:hAnsi="Calibri"/>
                                              <w:sz w:val="24"/>
                                              <w:szCs w:val="24"/>
                                            </w:rPr>
                                          </w:pPr>
                                        </w:p>
                                      </w:tc>
                                      <w:tc>
                                        <w:tcPr>
                                          <w:tcW w:w="0" w:type="auto"/>
                                          <w:vAlign w:val="center"/>
                                        </w:tcPr>
                                        <w:p w14:paraId="7B09DE0E" w14:textId="77777777" w:rsidR="00BD18ED" w:rsidRPr="00267C85" w:rsidRDefault="00BD18ED" w:rsidP="008325DB">
                                          <w:pPr>
                                            <w:rPr>
                                              <w:rFonts w:ascii="Calibri" w:hAnsi="Calibri"/>
                                              <w:sz w:val="24"/>
                                              <w:szCs w:val="24"/>
                                            </w:rPr>
                                          </w:pPr>
                                        </w:p>
                                      </w:tc>
                                    </w:tr>
                                  </w:tbl>
                                  <w:p w14:paraId="30CA4442" w14:textId="77777777" w:rsidR="00BD18ED" w:rsidRPr="00267C85" w:rsidRDefault="00BD18ED" w:rsidP="008325DB">
                                    <w:pPr>
                                      <w:rPr>
                                        <w:rFonts w:ascii="Calibri" w:hAnsi="Calibri"/>
                                        <w:color w:val="000000"/>
                                        <w:sz w:val="24"/>
                                        <w:szCs w:val="24"/>
                                      </w:rPr>
                                    </w:pPr>
                                  </w:p>
                                </w:tc>
                                <w:tc>
                                  <w:tcPr>
                                    <w:tcW w:w="20" w:type="dxa"/>
                                    <w:vAlign w:val="center"/>
                                  </w:tcPr>
                                  <w:p w14:paraId="5AA95EDC" w14:textId="77777777" w:rsidR="00BD18ED" w:rsidRPr="00267C85" w:rsidRDefault="00BD18ED" w:rsidP="008325DB">
                                    <w:pPr>
                                      <w:rPr>
                                        <w:rFonts w:ascii="Calibri" w:hAnsi="Calibri"/>
                                        <w:color w:val="000000"/>
                                        <w:sz w:val="24"/>
                                        <w:szCs w:val="24"/>
                                      </w:rPr>
                                    </w:pPr>
                                  </w:p>
                                </w:tc>
                                <w:tc>
                                  <w:tcPr>
                                    <w:tcW w:w="20" w:type="dxa"/>
                                    <w:vAlign w:val="center"/>
                                  </w:tcPr>
                                  <w:p w14:paraId="2EA8F152" w14:textId="77777777" w:rsidR="00BD18ED" w:rsidRPr="00267C85" w:rsidRDefault="00BD18ED" w:rsidP="008325DB">
                                    <w:pPr>
                                      <w:rPr>
                                        <w:rFonts w:ascii="Calibri" w:hAnsi="Calibri"/>
                                        <w:color w:val="000000"/>
                                        <w:sz w:val="24"/>
                                        <w:szCs w:val="24"/>
                                      </w:rPr>
                                    </w:pPr>
                                  </w:p>
                                </w:tc>
                              </w:tr>
                            </w:tbl>
                            <w:p w14:paraId="553F7962" w14:textId="77777777" w:rsidR="00BD18ED" w:rsidRPr="00267C85" w:rsidRDefault="00BD18ED" w:rsidP="008325DB">
                              <w:pPr>
                                <w:rPr>
                                  <w:rFonts w:ascii="Calibri" w:hAnsi="Calibri"/>
                                  <w:color w:val="000000"/>
                                  <w:sz w:val="24"/>
                                  <w:szCs w:val="24"/>
                                </w:rPr>
                              </w:pPr>
                            </w:p>
                          </w:tc>
                          <w:tc>
                            <w:tcPr>
                              <w:tcW w:w="0" w:type="auto"/>
                              <w:vAlign w:val="center"/>
                            </w:tcPr>
                            <w:p w14:paraId="7F2078F8" w14:textId="77777777" w:rsidR="00BD18ED" w:rsidRPr="00267C85" w:rsidRDefault="00BD18ED" w:rsidP="008325DB">
                              <w:pPr>
                                <w:rPr>
                                  <w:rFonts w:ascii="Calibri" w:hAnsi="Calibri"/>
                                  <w:color w:val="000000"/>
                                  <w:sz w:val="24"/>
                                  <w:szCs w:val="24"/>
                                </w:rPr>
                              </w:pPr>
                            </w:p>
                          </w:tc>
                          <w:tc>
                            <w:tcPr>
                              <w:tcW w:w="20" w:type="dxa"/>
                              <w:vAlign w:val="center"/>
                            </w:tcPr>
                            <w:p w14:paraId="1BCDB02A" w14:textId="77777777" w:rsidR="00BD18ED" w:rsidRPr="00267C85" w:rsidRDefault="00BD18ED" w:rsidP="008325DB">
                              <w:pPr>
                                <w:rPr>
                                  <w:rFonts w:ascii="Calibri" w:hAnsi="Calibri"/>
                                  <w:color w:val="000000"/>
                                  <w:sz w:val="24"/>
                                  <w:szCs w:val="24"/>
                                </w:rPr>
                              </w:pPr>
                            </w:p>
                          </w:tc>
                        </w:tr>
                      </w:tbl>
                      <w:p w14:paraId="46FAFCE0" w14:textId="77777777" w:rsidR="00BD18ED" w:rsidRPr="00267C85" w:rsidRDefault="00BD18ED" w:rsidP="008325DB">
                        <w:pPr>
                          <w:rPr>
                            <w:rFonts w:ascii="Calibri" w:hAnsi="Calibri"/>
                            <w:color w:val="000000"/>
                            <w:sz w:val="24"/>
                            <w:szCs w:val="24"/>
                          </w:rPr>
                        </w:pPr>
                      </w:p>
                    </w:tc>
                    <w:tc>
                      <w:tcPr>
                        <w:tcW w:w="0" w:type="auto"/>
                        <w:vAlign w:val="center"/>
                      </w:tcPr>
                      <w:p w14:paraId="25C3FFE8" w14:textId="77777777" w:rsidR="00BD18ED" w:rsidRPr="00267C85" w:rsidRDefault="00BD18ED" w:rsidP="008325DB">
                        <w:pPr>
                          <w:rPr>
                            <w:rFonts w:ascii="Calibri" w:hAnsi="Calibri"/>
                            <w:color w:val="000000"/>
                            <w:sz w:val="24"/>
                            <w:szCs w:val="24"/>
                          </w:rPr>
                        </w:pPr>
                      </w:p>
                    </w:tc>
                  </w:tr>
                </w:tbl>
                <w:p w14:paraId="27263D60" w14:textId="77777777" w:rsidR="00BD18ED" w:rsidRPr="00267C85" w:rsidRDefault="00BD18ED" w:rsidP="008325DB">
                  <w:pPr>
                    <w:rPr>
                      <w:rFonts w:ascii="Calibri" w:hAnsi="Calibri"/>
                      <w:sz w:val="24"/>
                      <w:szCs w:val="24"/>
                    </w:rPr>
                  </w:pPr>
                </w:p>
              </w:tc>
              <w:tc>
                <w:tcPr>
                  <w:tcW w:w="0" w:type="auto"/>
                  <w:vAlign w:val="center"/>
                </w:tcPr>
                <w:p w14:paraId="010D5F46" w14:textId="77777777" w:rsidR="00BD18ED" w:rsidRPr="00267C85" w:rsidRDefault="00BD18ED" w:rsidP="008325DB">
                  <w:pPr>
                    <w:rPr>
                      <w:rFonts w:ascii="Calibri" w:hAnsi="Calibri"/>
                      <w:sz w:val="24"/>
                      <w:szCs w:val="24"/>
                    </w:rPr>
                  </w:pPr>
                </w:p>
              </w:tc>
              <w:tc>
                <w:tcPr>
                  <w:tcW w:w="0" w:type="auto"/>
                  <w:vAlign w:val="center"/>
                </w:tcPr>
                <w:p w14:paraId="790CBA45" w14:textId="77777777" w:rsidR="00BD18ED" w:rsidRPr="00267C85" w:rsidRDefault="00BD18ED" w:rsidP="008325DB">
                  <w:pPr>
                    <w:rPr>
                      <w:rFonts w:ascii="Calibri" w:hAnsi="Calibri"/>
                      <w:sz w:val="24"/>
                      <w:szCs w:val="24"/>
                    </w:rPr>
                  </w:pPr>
                </w:p>
              </w:tc>
            </w:tr>
          </w:tbl>
          <w:p w14:paraId="21194A5A" w14:textId="77777777" w:rsidR="00BD18ED" w:rsidRPr="00267C85" w:rsidRDefault="00BD18ED" w:rsidP="008325DB">
            <w:pPr>
              <w:rPr>
                <w:rFonts w:ascii="Calibri" w:hAnsi="Calibri"/>
                <w:color w:val="000000"/>
                <w:sz w:val="24"/>
                <w:szCs w:val="24"/>
              </w:rPr>
            </w:pPr>
          </w:p>
        </w:tc>
      </w:tr>
    </w:tbl>
    <w:p w14:paraId="39220665"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7939"/>
      </w:tblGrid>
      <w:tr w:rsidR="00BD18ED" w:rsidRPr="00267C85" w14:paraId="183F4BC5" w14:textId="77777777" w:rsidTr="008325DB">
        <w:trPr>
          <w:tblCellSpacing w:w="15" w:type="dxa"/>
        </w:trPr>
        <w:tc>
          <w:tcPr>
            <w:tcW w:w="0" w:type="auto"/>
            <w:vAlign w:val="center"/>
            <w:hideMark/>
          </w:tcPr>
          <w:p w14:paraId="695C132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0C579D6E" w14:textId="77777777" w:rsidR="00BD18ED" w:rsidRPr="00267C85" w:rsidRDefault="00BD18ED" w:rsidP="008325DB">
            <w:pPr>
              <w:pStyle w:val="Heading1"/>
            </w:pPr>
            <w:r w:rsidRPr="00267C85">
              <w:t>Anti-Money Laundering</w:t>
            </w:r>
          </w:p>
        </w:tc>
      </w:tr>
      <w:tr w:rsidR="00BD18ED" w:rsidRPr="00267C85" w14:paraId="4AB9AA1A" w14:textId="77777777" w:rsidTr="008325DB">
        <w:trPr>
          <w:tblCellSpacing w:w="15" w:type="dxa"/>
        </w:trPr>
        <w:tc>
          <w:tcPr>
            <w:tcW w:w="0" w:type="auto"/>
            <w:vAlign w:val="center"/>
            <w:hideMark/>
          </w:tcPr>
          <w:p w14:paraId="4F4A90F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7AA94499"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Anti-Money Laundering (“AML”) and Countering the Financing of Terrorism (“CFT”) Handbook and the Financial Services (Money Laundering and Financing of Terrorism) Rule Book [2008]</w:t>
            </w:r>
          </w:p>
        </w:tc>
      </w:tr>
      <w:tr w:rsidR="00BD18ED" w:rsidRPr="00267C85" w14:paraId="618106D0" w14:textId="77777777" w:rsidTr="008325DB">
        <w:trPr>
          <w:tblCellSpacing w:w="15" w:type="dxa"/>
        </w:trPr>
        <w:tc>
          <w:tcPr>
            <w:tcW w:w="0" w:type="auto"/>
            <w:vAlign w:val="center"/>
            <w:hideMark/>
          </w:tcPr>
          <w:p w14:paraId="4FBF7F7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008AA24D"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Further consultation on the Anti-Money Laundering (“AML”) and Countering the Financing of Terrorism (“CFT”) Handbook and the Financial Services (Money Laundering and Financing of Terrorism) Rule Book [2008]</w:t>
            </w:r>
          </w:p>
        </w:tc>
      </w:tr>
      <w:tr w:rsidR="00BD18ED" w:rsidRPr="00267C85" w14:paraId="7557C80B" w14:textId="77777777" w:rsidTr="008325DB">
        <w:trPr>
          <w:tblCellSpacing w:w="15" w:type="dxa"/>
        </w:trPr>
        <w:tc>
          <w:tcPr>
            <w:tcW w:w="0" w:type="auto"/>
            <w:vAlign w:val="center"/>
            <w:hideMark/>
          </w:tcPr>
          <w:p w14:paraId="2DEF452A"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4F3D14E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4 February 2008 - 29 February 2008</w:t>
            </w:r>
          </w:p>
        </w:tc>
      </w:tr>
      <w:tr w:rsidR="00BD18ED" w:rsidRPr="00267C85" w14:paraId="21629763" w14:textId="77777777" w:rsidTr="008325DB">
        <w:trPr>
          <w:tblCellSpacing w:w="15" w:type="dxa"/>
        </w:trPr>
        <w:tc>
          <w:tcPr>
            <w:tcW w:w="0" w:type="auto"/>
            <w:vAlign w:val="center"/>
            <w:hideMark/>
          </w:tcPr>
          <w:p w14:paraId="43A23DF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422F086A"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Paul Heckles</w:t>
            </w:r>
            <w:r w:rsidRPr="00267C85">
              <w:rPr>
                <w:rFonts w:ascii="Calibri" w:hAnsi="Calibri"/>
                <w:color w:val="000000"/>
                <w:sz w:val="24"/>
                <w:szCs w:val="24"/>
              </w:rPr>
              <w:br/>
              <w:t>Head of Enforcement</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07" w:history="1">
              <w:r w:rsidRPr="00267C85">
                <w:rPr>
                  <w:rStyle w:val="Hyperlink"/>
                  <w:rFonts w:ascii="Calibri" w:hAnsi="Calibri"/>
                  <w:szCs w:val="24"/>
                </w:rPr>
                <w:t>paul.heckles@gov.im</w:t>
              </w:r>
            </w:hyperlink>
            <w:r w:rsidRPr="00267C85">
              <w:rPr>
                <w:rFonts w:ascii="Calibri" w:hAnsi="Calibri"/>
                <w:color w:val="000000"/>
                <w:sz w:val="24"/>
                <w:szCs w:val="24"/>
              </w:rPr>
              <w:br/>
              <w:t>Tel:01624 689310</w:t>
            </w:r>
            <w:r w:rsidRPr="00267C85">
              <w:rPr>
                <w:rFonts w:ascii="Calibri" w:hAnsi="Calibri"/>
                <w:color w:val="000000"/>
                <w:sz w:val="24"/>
                <w:szCs w:val="24"/>
              </w:rPr>
              <w:br/>
              <w:t>Fax:01624 689399</w:t>
            </w:r>
          </w:p>
        </w:tc>
      </w:tr>
      <w:tr w:rsidR="00BD18ED" w:rsidRPr="00267C85" w14:paraId="359CC181"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E56726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23B890FB" w14:textId="77777777" w:rsidTr="008325DB">
              <w:trPr>
                <w:trHeight w:val="364"/>
                <w:tblCellSpacing w:w="0" w:type="dxa"/>
              </w:trPr>
              <w:tc>
                <w:tcPr>
                  <w:tcW w:w="0" w:type="auto"/>
                  <w:vAlign w:val="center"/>
                </w:tcPr>
                <w:p w14:paraId="356EBCAB" w14:textId="77777777" w:rsidR="00BD18ED" w:rsidRPr="00267C85" w:rsidRDefault="00BD18ED" w:rsidP="008325DB">
                  <w:pPr>
                    <w:rPr>
                      <w:rFonts w:ascii="Calibri" w:hAnsi="Calibri"/>
                      <w:color w:val="000000"/>
                      <w:sz w:val="24"/>
                      <w:szCs w:val="24"/>
                    </w:rPr>
                  </w:pPr>
                </w:p>
              </w:tc>
              <w:tc>
                <w:tcPr>
                  <w:tcW w:w="0" w:type="auto"/>
                  <w:vAlign w:val="center"/>
                </w:tcPr>
                <w:p w14:paraId="7448C642" w14:textId="77777777" w:rsidR="00BD18ED" w:rsidRPr="00267C85" w:rsidRDefault="00BD18ED" w:rsidP="008325DB">
                  <w:pPr>
                    <w:rPr>
                      <w:rFonts w:ascii="Calibri" w:hAnsi="Calibri"/>
                      <w:color w:val="000000"/>
                      <w:sz w:val="24"/>
                      <w:szCs w:val="24"/>
                    </w:rPr>
                  </w:pPr>
                </w:p>
              </w:tc>
              <w:tc>
                <w:tcPr>
                  <w:tcW w:w="0" w:type="auto"/>
                  <w:vAlign w:val="center"/>
                </w:tcPr>
                <w:p w14:paraId="26EABF86" w14:textId="77777777" w:rsidR="00BD18ED" w:rsidRPr="00267C85" w:rsidRDefault="00BD18ED" w:rsidP="008325DB">
                  <w:pPr>
                    <w:rPr>
                      <w:rFonts w:ascii="Calibri" w:hAnsi="Calibri"/>
                      <w:color w:val="000000"/>
                      <w:sz w:val="24"/>
                      <w:szCs w:val="24"/>
                    </w:rPr>
                  </w:pPr>
                </w:p>
              </w:tc>
              <w:tc>
                <w:tcPr>
                  <w:tcW w:w="0" w:type="auto"/>
                  <w:vAlign w:val="center"/>
                </w:tcPr>
                <w:p w14:paraId="16C240BD" w14:textId="77777777" w:rsidR="00BD18ED" w:rsidRPr="00267C85" w:rsidRDefault="00BD18ED" w:rsidP="008325DB">
                  <w:pPr>
                    <w:rPr>
                      <w:rFonts w:ascii="Calibri" w:hAnsi="Calibri"/>
                      <w:sz w:val="24"/>
                      <w:szCs w:val="24"/>
                    </w:rPr>
                  </w:pPr>
                </w:p>
              </w:tc>
              <w:tc>
                <w:tcPr>
                  <w:tcW w:w="0" w:type="auto"/>
                  <w:vAlign w:val="center"/>
                </w:tcPr>
                <w:p w14:paraId="353A49F5" w14:textId="77777777" w:rsidR="00BD18ED" w:rsidRPr="00267C85" w:rsidRDefault="00BD18ED" w:rsidP="008325DB">
                  <w:pPr>
                    <w:rPr>
                      <w:rFonts w:ascii="Calibri" w:hAnsi="Calibri"/>
                      <w:sz w:val="24"/>
                      <w:szCs w:val="24"/>
                    </w:rPr>
                  </w:pPr>
                </w:p>
              </w:tc>
              <w:tc>
                <w:tcPr>
                  <w:tcW w:w="0" w:type="auto"/>
                  <w:vAlign w:val="center"/>
                </w:tcPr>
                <w:p w14:paraId="183417CB" w14:textId="77777777" w:rsidR="00BD18ED" w:rsidRPr="00267C85" w:rsidRDefault="00BD18ED" w:rsidP="008325DB">
                  <w:pPr>
                    <w:rPr>
                      <w:rFonts w:ascii="Calibri" w:hAnsi="Calibri"/>
                      <w:sz w:val="24"/>
                      <w:szCs w:val="24"/>
                    </w:rPr>
                  </w:pPr>
                </w:p>
              </w:tc>
              <w:tc>
                <w:tcPr>
                  <w:tcW w:w="0" w:type="auto"/>
                  <w:vAlign w:val="center"/>
                </w:tcPr>
                <w:p w14:paraId="21818DC8" w14:textId="77777777" w:rsidR="00BD18ED" w:rsidRPr="00267C85" w:rsidRDefault="00BD18ED" w:rsidP="008325DB">
                  <w:pPr>
                    <w:rPr>
                      <w:rFonts w:ascii="Calibri" w:hAnsi="Calibri"/>
                      <w:sz w:val="24"/>
                      <w:szCs w:val="24"/>
                    </w:rPr>
                  </w:pPr>
                </w:p>
              </w:tc>
              <w:tc>
                <w:tcPr>
                  <w:tcW w:w="0" w:type="auto"/>
                  <w:vAlign w:val="center"/>
                </w:tcPr>
                <w:p w14:paraId="0228ECA1" w14:textId="77777777" w:rsidR="00BD18ED" w:rsidRPr="00267C85" w:rsidRDefault="00BD18ED" w:rsidP="008325DB">
                  <w:pPr>
                    <w:rPr>
                      <w:rFonts w:ascii="Calibri" w:hAnsi="Calibri"/>
                      <w:sz w:val="24"/>
                      <w:szCs w:val="24"/>
                    </w:rPr>
                  </w:pPr>
                </w:p>
              </w:tc>
              <w:tc>
                <w:tcPr>
                  <w:tcW w:w="0" w:type="auto"/>
                  <w:vAlign w:val="center"/>
                </w:tcPr>
                <w:p w14:paraId="770A8E16" w14:textId="77777777" w:rsidR="00BD18ED" w:rsidRPr="00267C85" w:rsidRDefault="00BD18ED" w:rsidP="008325DB">
                  <w:pPr>
                    <w:rPr>
                      <w:rFonts w:ascii="Calibri" w:hAnsi="Calibri"/>
                      <w:sz w:val="24"/>
                      <w:szCs w:val="24"/>
                    </w:rPr>
                  </w:pPr>
                </w:p>
              </w:tc>
              <w:tc>
                <w:tcPr>
                  <w:tcW w:w="0" w:type="auto"/>
                  <w:vAlign w:val="center"/>
                </w:tcPr>
                <w:p w14:paraId="6AF9EBA3" w14:textId="77777777" w:rsidR="00BD18ED" w:rsidRPr="00267C85" w:rsidRDefault="00BD18ED" w:rsidP="008325DB">
                  <w:pPr>
                    <w:rPr>
                      <w:rFonts w:ascii="Calibri" w:hAnsi="Calibri"/>
                      <w:sz w:val="24"/>
                      <w:szCs w:val="24"/>
                    </w:rPr>
                  </w:pPr>
                </w:p>
              </w:tc>
              <w:tc>
                <w:tcPr>
                  <w:tcW w:w="0" w:type="auto"/>
                  <w:vAlign w:val="center"/>
                </w:tcPr>
                <w:p w14:paraId="10D1B08C" w14:textId="77777777" w:rsidR="00BD18ED" w:rsidRPr="00267C85" w:rsidRDefault="00BD18ED" w:rsidP="008325DB">
                  <w:pPr>
                    <w:rPr>
                      <w:rFonts w:ascii="Calibri" w:hAnsi="Calibri"/>
                      <w:sz w:val="24"/>
                      <w:szCs w:val="24"/>
                    </w:rPr>
                  </w:pPr>
                </w:p>
              </w:tc>
              <w:tc>
                <w:tcPr>
                  <w:tcW w:w="0" w:type="auto"/>
                  <w:vAlign w:val="center"/>
                </w:tcPr>
                <w:p w14:paraId="576EA6BA"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65F900A6" w14:textId="77777777" w:rsidTr="008325DB">
                    <w:trPr>
                      <w:trHeight w:val="531"/>
                      <w:tblCellSpacing w:w="0" w:type="dxa"/>
                    </w:trPr>
                    <w:tc>
                      <w:tcPr>
                        <w:tcW w:w="0" w:type="auto"/>
                        <w:vAlign w:val="center"/>
                      </w:tcPr>
                      <w:p w14:paraId="4AFF0C6E"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494D1A97"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588358CA"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3B2B83DB" w14:textId="77777777" w:rsidTr="008325DB">
                                      <w:trPr>
                                        <w:tblCellSpacing w:w="0" w:type="dxa"/>
                                      </w:trPr>
                                      <w:tc>
                                        <w:tcPr>
                                          <w:tcW w:w="0" w:type="auto"/>
                                          <w:vAlign w:val="center"/>
                                        </w:tcPr>
                                        <w:p w14:paraId="358CB027" w14:textId="77777777" w:rsidR="00BD18ED" w:rsidRPr="00267C85" w:rsidRDefault="00BD18ED" w:rsidP="008325DB">
                                          <w:pPr>
                                            <w:rPr>
                                              <w:rFonts w:ascii="Calibri" w:hAnsi="Calibri"/>
                                              <w:color w:val="000000"/>
                                              <w:sz w:val="24"/>
                                              <w:szCs w:val="24"/>
                                            </w:rPr>
                                          </w:pPr>
                                        </w:p>
                                      </w:tc>
                                      <w:tc>
                                        <w:tcPr>
                                          <w:tcW w:w="0" w:type="auto"/>
                                          <w:vAlign w:val="center"/>
                                        </w:tcPr>
                                        <w:p w14:paraId="714E99FD" w14:textId="77777777" w:rsidR="00BD18ED" w:rsidRPr="00267C85" w:rsidRDefault="00BD18ED" w:rsidP="008325DB">
                                          <w:pPr>
                                            <w:rPr>
                                              <w:rFonts w:ascii="Calibri" w:hAnsi="Calibri"/>
                                              <w:color w:val="000000"/>
                                              <w:sz w:val="24"/>
                                              <w:szCs w:val="24"/>
                                            </w:rPr>
                                          </w:pPr>
                                        </w:p>
                                      </w:tc>
                                      <w:tc>
                                        <w:tcPr>
                                          <w:tcW w:w="0" w:type="auto"/>
                                          <w:vAlign w:val="center"/>
                                        </w:tcPr>
                                        <w:p w14:paraId="6F76663C" w14:textId="77777777" w:rsidR="00BD18ED" w:rsidRPr="00267C85" w:rsidRDefault="00BD18ED" w:rsidP="008325DB">
                                          <w:pPr>
                                            <w:rPr>
                                              <w:rFonts w:ascii="Calibri" w:hAnsi="Calibri"/>
                                              <w:color w:val="000000"/>
                                              <w:sz w:val="24"/>
                                              <w:szCs w:val="24"/>
                                            </w:rPr>
                                          </w:pPr>
                                        </w:p>
                                      </w:tc>
                                      <w:tc>
                                        <w:tcPr>
                                          <w:tcW w:w="0" w:type="auto"/>
                                          <w:vAlign w:val="center"/>
                                        </w:tcPr>
                                        <w:p w14:paraId="2C3CF838" w14:textId="77777777" w:rsidR="00BD18ED" w:rsidRPr="00267C85" w:rsidRDefault="00BD18ED" w:rsidP="008325DB">
                                          <w:pPr>
                                            <w:rPr>
                                              <w:rFonts w:ascii="Calibri" w:hAnsi="Calibri"/>
                                              <w:color w:val="000000"/>
                                              <w:sz w:val="24"/>
                                              <w:szCs w:val="24"/>
                                            </w:rPr>
                                          </w:pPr>
                                        </w:p>
                                      </w:tc>
                                      <w:tc>
                                        <w:tcPr>
                                          <w:tcW w:w="0" w:type="auto"/>
                                          <w:vAlign w:val="center"/>
                                        </w:tcPr>
                                        <w:p w14:paraId="3A0B4FE4" w14:textId="77777777" w:rsidR="00BD18ED" w:rsidRPr="00267C85" w:rsidRDefault="00BD18ED" w:rsidP="008325DB">
                                          <w:pPr>
                                            <w:rPr>
                                              <w:rFonts w:ascii="Calibri" w:hAnsi="Calibri"/>
                                              <w:color w:val="000000"/>
                                              <w:sz w:val="24"/>
                                              <w:szCs w:val="24"/>
                                            </w:rPr>
                                          </w:pPr>
                                        </w:p>
                                      </w:tc>
                                      <w:tc>
                                        <w:tcPr>
                                          <w:tcW w:w="0" w:type="auto"/>
                                          <w:vAlign w:val="center"/>
                                        </w:tcPr>
                                        <w:p w14:paraId="5F04A59C" w14:textId="77777777" w:rsidR="00BD18ED" w:rsidRPr="00267C85" w:rsidRDefault="00BD18ED" w:rsidP="008325DB">
                                          <w:pPr>
                                            <w:rPr>
                                              <w:rFonts w:ascii="Calibri" w:hAnsi="Calibri"/>
                                              <w:color w:val="000000"/>
                                              <w:sz w:val="24"/>
                                              <w:szCs w:val="24"/>
                                            </w:rPr>
                                          </w:pPr>
                                        </w:p>
                                      </w:tc>
                                      <w:tc>
                                        <w:tcPr>
                                          <w:tcW w:w="0" w:type="auto"/>
                                          <w:vAlign w:val="center"/>
                                        </w:tcPr>
                                        <w:p w14:paraId="50522BF6" w14:textId="77777777" w:rsidR="00BD18ED" w:rsidRPr="00267C85" w:rsidRDefault="00BD18ED" w:rsidP="008325DB">
                                          <w:pPr>
                                            <w:rPr>
                                              <w:rFonts w:ascii="Calibri" w:hAnsi="Calibri"/>
                                              <w:color w:val="000000"/>
                                              <w:sz w:val="24"/>
                                              <w:szCs w:val="24"/>
                                            </w:rPr>
                                          </w:pPr>
                                        </w:p>
                                      </w:tc>
                                      <w:tc>
                                        <w:tcPr>
                                          <w:tcW w:w="0" w:type="auto"/>
                                          <w:vAlign w:val="center"/>
                                        </w:tcPr>
                                        <w:p w14:paraId="7B6D517C" w14:textId="77777777" w:rsidR="00BD18ED" w:rsidRPr="00267C85" w:rsidRDefault="00BD18ED" w:rsidP="008325DB">
                                          <w:pPr>
                                            <w:rPr>
                                              <w:rFonts w:ascii="Calibri" w:hAnsi="Calibri"/>
                                              <w:color w:val="000000"/>
                                              <w:sz w:val="24"/>
                                              <w:szCs w:val="24"/>
                                            </w:rPr>
                                          </w:pPr>
                                        </w:p>
                                      </w:tc>
                                      <w:tc>
                                        <w:tcPr>
                                          <w:tcW w:w="0" w:type="auto"/>
                                          <w:vAlign w:val="center"/>
                                        </w:tcPr>
                                        <w:p w14:paraId="2BDBE913" w14:textId="77777777" w:rsidR="00BD18ED" w:rsidRPr="00267C85" w:rsidRDefault="00BD18ED" w:rsidP="008325DB">
                                          <w:pPr>
                                            <w:rPr>
                                              <w:rFonts w:ascii="Calibri" w:hAnsi="Calibri"/>
                                              <w:color w:val="000000"/>
                                              <w:sz w:val="24"/>
                                              <w:szCs w:val="24"/>
                                            </w:rPr>
                                          </w:pPr>
                                        </w:p>
                                      </w:tc>
                                      <w:tc>
                                        <w:tcPr>
                                          <w:tcW w:w="0" w:type="auto"/>
                                          <w:vAlign w:val="center"/>
                                        </w:tcPr>
                                        <w:p w14:paraId="2E894E74" w14:textId="77777777" w:rsidR="00BD18ED" w:rsidRPr="00267C85" w:rsidRDefault="00BD18ED" w:rsidP="008325DB">
                                          <w:pPr>
                                            <w:rPr>
                                              <w:rFonts w:ascii="Calibri" w:hAnsi="Calibri"/>
                                              <w:sz w:val="24"/>
                                              <w:szCs w:val="24"/>
                                            </w:rPr>
                                          </w:pPr>
                                        </w:p>
                                      </w:tc>
                                      <w:tc>
                                        <w:tcPr>
                                          <w:tcW w:w="0" w:type="auto"/>
                                          <w:vAlign w:val="center"/>
                                        </w:tcPr>
                                        <w:p w14:paraId="649375BB" w14:textId="77777777" w:rsidR="00BD18ED" w:rsidRPr="00267C85" w:rsidRDefault="00BD18ED" w:rsidP="008325DB">
                                          <w:pPr>
                                            <w:rPr>
                                              <w:rFonts w:ascii="Calibri" w:hAnsi="Calibri"/>
                                              <w:sz w:val="24"/>
                                              <w:szCs w:val="24"/>
                                            </w:rPr>
                                          </w:pPr>
                                        </w:p>
                                      </w:tc>
                                      <w:tc>
                                        <w:tcPr>
                                          <w:tcW w:w="0" w:type="auto"/>
                                          <w:vAlign w:val="center"/>
                                        </w:tcPr>
                                        <w:p w14:paraId="08186C9D" w14:textId="77777777" w:rsidR="00BD18ED" w:rsidRPr="00267C85" w:rsidRDefault="00BD18ED" w:rsidP="008325DB">
                                          <w:pPr>
                                            <w:rPr>
                                              <w:rFonts w:ascii="Calibri" w:hAnsi="Calibri"/>
                                              <w:sz w:val="24"/>
                                              <w:szCs w:val="24"/>
                                            </w:rPr>
                                          </w:pPr>
                                        </w:p>
                                      </w:tc>
                                      <w:tc>
                                        <w:tcPr>
                                          <w:tcW w:w="0" w:type="auto"/>
                                          <w:vAlign w:val="center"/>
                                        </w:tcPr>
                                        <w:p w14:paraId="2C0B892B" w14:textId="77777777" w:rsidR="00BD18ED" w:rsidRPr="00267C85" w:rsidRDefault="00BD18ED" w:rsidP="008325DB">
                                          <w:pPr>
                                            <w:rPr>
                                              <w:rFonts w:ascii="Calibri" w:hAnsi="Calibri"/>
                                              <w:color w:val="000000"/>
                                              <w:sz w:val="24"/>
                                              <w:szCs w:val="24"/>
                                            </w:rPr>
                                          </w:pPr>
                                        </w:p>
                                      </w:tc>
                                      <w:tc>
                                        <w:tcPr>
                                          <w:tcW w:w="0" w:type="auto"/>
                                          <w:vAlign w:val="center"/>
                                        </w:tcPr>
                                        <w:p w14:paraId="519A110F" w14:textId="77777777" w:rsidR="00BD18ED" w:rsidRPr="00267C85" w:rsidRDefault="00BD18ED" w:rsidP="008325DB">
                                          <w:pPr>
                                            <w:rPr>
                                              <w:rFonts w:ascii="Calibri" w:hAnsi="Calibri"/>
                                              <w:sz w:val="24"/>
                                              <w:szCs w:val="24"/>
                                            </w:rPr>
                                          </w:pPr>
                                        </w:p>
                                      </w:tc>
                                      <w:tc>
                                        <w:tcPr>
                                          <w:tcW w:w="0" w:type="auto"/>
                                          <w:vAlign w:val="center"/>
                                        </w:tcPr>
                                        <w:p w14:paraId="1E8D4F82" w14:textId="77777777" w:rsidR="00BD18ED" w:rsidRPr="00267C85" w:rsidRDefault="00BD18ED" w:rsidP="008325DB">
                                          <w:pPr>
                                            <w:rPr>
                                              <w:rFonts w:ascii="Calibri" w:hAnsi="Calibri"/>
                                              <w:sz w:val="24"/>
                                              <w:szCs w:val="24"/>
                                            </w:rPr>
                                          </w:pPr>
                                        </w:p>
                                      </w:tc>
                                      <w:tc>
                                        <w:tcPr>
                                          <w:tcW w:w="0" w:type="auto"/>
                                          <w:vAlign w:val="center"/>
                                        </w:tcPr>
                                        <w:p w14:paraId="2E2FE6A6" w14:textId="77777777" w:rsidR="00BD18ED" w:rsidRPr="00267C85" w:rsidRDefault="00BD18ED" w:rsidP="008325DB">
                                          <w:pPr>
                                            <w:rPr>
                                              <w:rFonts w:ascii="Calibri" w:hAnsi="Calibri"/>
                                              <w:color w:val="000000"/>
                                              <w:sz w:val="24"/>
                                              <w:szCs w:val="24"/>
                                            </w:rPr>
                                          </w:pPr>
                                        </w:p>
                                      </w:tc>
                                      <w:tc>
                                        <w:tcPr>
                                          <w:tcW w:w="0" w:type="auto"/>
                                          <w:vAlign w:val="center"/>
                                        </w:tcPr>
                                        <w:p w14:paraId="7EB03F86" w14:textId="77777777" w:rsidR="00BD18ED" w:rsidRPr="00267C85" w:rsidRDefault="00BD18ED" w:rsidP="008325DB">
                                          <w:pPr>
                                            <w:rPr>
                                              <w:rFonts w:ascii="Calibri" w:hAnsi="Calibri"/>
                                              <w:color w:val="000000"/>
                                              <w:sz w:val="24"/>
                                              <w:szCs w:val="24"/>
                                            </w:rPr>
                                          </w:pPr>
                                        </w:p>
                                      </w:tc>
                                      <w:tc>
                                        <w:tcPr>
                                          <w:tcW w:w="0" w:type="auto"/>
                                          <w:vAlign w:val="center"/>
                                        </w:tcPr>
                                        <w:p w14:paraId="4A81F3FC"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21E610A8"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354"/>
                                                  <w:gridCol w:w="20"/>
                                                  <w:gridCol w:w="6"/>
                                                </w:tblGrid>
                                                <w:tr w:rsidR="00BD18ED" w:rsidRPr="00267C85" w14:paraId="635C3B08" w14:textId="77777777" w:rsidTr="008325DB">
                                                  <w:trPr>
                                                    <w:tblCellSpacing w:w="0" w:type="dxa"/>
                                                  </w:trPr>
                                                  <w:tc>
                                                    <w:tcPr>
                                                      <w:tcW w:w="5640" w:type="dxa"/>
                                                      <w:vAlign w:val="center"/>
                                                    </w:tcPr>
                                                    <w:tbl>
                                                      <w:tblPr>
                                                        <w:tblW w:w="0" w:type="auto"/>
                                                        <w:tblCellSpacing w:w="0" w:type="dxa"/>
                                                        <w:tblCellMar>
                                                          <w:left w:w="0" w:type="dxa"/>
                                                          <w:right w:w="0" w:type="dxa"/>
                                                        </w:tblCellMar>
                                                        <w:tblLook w:val="04A0" w:firstRow="1" w:lastRow="0" w:firstColumn="1" w:lastColumn="0" w:noHBand="0" w:noVBand="1"/>
                                                      </w:tblPr>
                                                      <w:tblGrid>
                                                        <w:gridCol w:w="7342"/>
                                                        <w:gridCol w:w="6"/>
                                                        <w:gridCol w:w="6"/>
                                                      </w:tblGrid>
                                                      <w:tr w:rsidR="00BD18ED" w:rsidRPr="00267C85" w14:paraId="2E42D5DC" w14:textId="77777777" w:rsidTr="008325DB">
                                                        <w:trPr>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233"/>
                                                              <w:gridCol w:w="20"/>
                                                              <w:gridCol w:w="6"/>
                                                            </w:tblGrid>
                                                            <w:tr w:rsidR="00BD18ED" w:rsidRPr="00267C85" w14:paraId="0711ECF7" w14:textId="77777777" w:rsidTr="008325DB">
                                                              <w:trPr>
                                                                <w:tblCellSpacing w:w="0" w:type="dxa"/>
                                                              </w:trPr>
                                                              <w:tc>
                                                                <w:tcPr>
                                                                  <w:tcW w:w="4527" w:type="dxa"/>
                                                                  <w:vAlign w:val="center"/>
                                                                  <w:hideMark/>
                                                                </w:tcPr>
                                                                <w:p w14:paraId="7679F192" w14:textId="77777777" w:rsidR="00BD18ED" w:rsidRPr="00267C85" w:rsidRDefault="008325DB" w:rsidP="008325DB">
                                                                  <w:pPr>
                                                                    <w:spacing w:after="0"/>
                                                                    <w:rPr>
                                                                      <w:rFonts w:ascii="Calibri" w:hAnsi="Calibri"/>
                                                                      <w:color w:val="000000"/>
                                                                      <w:sz w:val="24"/>
                                                                      <w:szCs w:val="24"/>
                                                                    </w:rPr>
                                                                  </w:pPr>
                                                                  <w:hyperlink r:id="rId608" w:tgtFrame="_blank" w:history="1">
                                                                    <w:r w:rsidR="00BD18ED" w:rsidRPr="00267C85">
                                                                      <w:rPr>
                                                                        <w:rStyle w:val="Hyperlink"/>
                                                                        <w:rFonts w:ascii="Calibri" w:hAnsi="Calibri"/>
                                                                        <w:szCs w:val="24"/>
                                                                      </w:rPr>
                                                                      <w:t>Rule Book</w:t>
                                                                    </w:r>
                                                                  </w:hyperlink>
                                                                </w:p>
                                                              </w:tc>
                                                              <w:tc>
                                                                <w:tcPr>
                                                                  <w:tcW w:w="20" w:type="dxa"/>
                                                                  <w:vAlign w:val="center"/>
                                                                </w:tcPr>
                                                                <w:p w14:paraId="3F3564E0" w14:textId="77777777" w:rsidR="00BD18ED" w:rsidRPr="00267C85" w:rsidRDefault="00BD18ED" w:rsidP="008325DB">
                                                                  <w:pPr>
                                                                    <w:spacing w:after="0"/>
                                                                    <w:rPr>
                                                                      <w:rFonts w:ascii="Calibri" w:hAnsi="Calibri"/>
                                                                      <w:color w:val="000000"/>
                                                                      <w:sz w:val="24"/>
                                                                      <w:szCs w:val="24"/>
                                                                    </w:rPr>
                                                                  </w:pPr>
                                                                </w:p>
                                                              </w:tc>
                                                              <w:tc>
                                                                <w:tcPr>
                                                                  <w:tcW w:w="0" w:type="auto"/>
                                                                  <w:vAlign w:val="center"/>
                                                                </w:tcPr>
                                                                <w:p w14:paraId="7E6BC282" w14:textId="77777777" w:rsidR="00BD18ED" w:rsidRPr="00267C85" w:rsidRDefault="00BD18ED" w:rsidP="008325DB">
                                                                  <w:pPr>
                                                                    <w:spacing w:after="0"/>
                                                                    <w:rPr>
                                                                      <w:rFonts w:ascii="Calibri" w:hAnsi="Calibri"/>
                                                                      <w:color w:val="000000"/>
                                                                      <w:sz w:val="24"/>
                                                                      <w:szCs w:val="24"/>
                                                                    </w:rPr>
                                                                  </w:pPr>
                                                                </w:p>
                                                              </w:tc>
                                                            </w:tr>
                                                            <w:tr w:rsidR="00BD18ED" w:rsidRPr="00267C85" w14:paraId="5AC7146C" w14:textId="77777777" w:rsidTr="008325DB">
                                                              <w:trPr>
                                                                <w:tblCellSpacing w:w="0" w:type="dxa"/>
                                                              </w:trPr>
                                                              <w:tc>
                                                                <w:tcPr>
                                                                  <w:tcW w:w="4527" w:type="dxa"/>
                                                                  <w:vAlign w:val="center"/>
                                                                  <w:hideMark/>
                                                                </w:tcPr>
                                                                <w:p w14:paraId="55BC7D65" w14:textId="29F45CE4" w:rsidR="00BD18ED" w:rsidRPr="00267C85" w:rsidRDefault="00520F71" w:rsidP="008325DB">
                                                                  <w:pPr>
                                                                    <w:spacing w:after="0"/>
                                                                    <w:rPr>
                                                                      <w:rFonts w:ascii="Calibri" w:hAnsi="Calibri"/>
                                                                      <w:sz w:val="24"/>
                                                                      <w:szCs w:val="24"/>
                                                                    </w:rPr>
                                                                  </w:pPr>
                                                                  <w:hyperlink r:id="rId609" w:history="1">
                                                                    <w:r w:rsidRPr="00BD180A">
                                                                      <w:rPr>
                                                                        <w:rStyle w:val="Hyperlink"/>
                                                                        <w:rFonts w:ascii="Calibri" w:hAnsi="Calibri"/>
                                                                        <w:sz w:val="24"/>
                                                                        <w:szCs w:val="24"/>
                                                                        <w:lang w:val="en"/>
                                                                      </w:rPr>
                                                                      <w:t>https://www.iomfsa.im/media/2180/draftamlcftrulebookconsultation.pdf</w:t>
                                                                    </w:r>
                                                                  </w:hyperlink>
                                                                  <w:r>
                                                                    <w:rPr>
                                                                      <w:rStyle w:val="ng-scope"/>
                                                                      <w:rFonts w:ascii="Calibri" w:hAnsi="Calibri"/>
                                                                      <w:color w:val="0000FF"/>
                                                                      <w:sz w:val="24"/>
                                                                      <w:szCs w:val="24"/>
                                                                      <w:lang w:val="en"/>
                                                                    </w:rPr>
                                                                    <w:t xml:space="preserve"> </w:t>
                                                                  </w:r>
                                                                </w:p>
                                                                <w:p w14:paraId="3B237857" w14:textId="77777777" w:rsidR="00BD18ED" w:rsidRPr="00267C85" w:rsidRDefault="00BD18ED" w:rsidP="008325DB">
                                                                  <w:pPr>
                                                                    <w:spacing w:after="0"/>
                                                                    <w:rPr>
                                                                      <w:rFonts w:ascii="Calibri" w:hAnsi="Calibri"/>
                                                                      <w:sz w:val="24"/>
                                                                      <w:szCs w:val="24"/>
                                                                    </w:rPr>
                                                                  </w:pPr>
                                                                </w:p>
                                                                <w:p w14:paraId="5ACC639E" w14:textId="77777777" w:rsidR="00BD18ED" w:rsidRPr="00267C85" w:rsidRDefault="008325DB" w:rsidP="008325DB">
                                                                  <w:pPr>
                                                                    <w:spacing w:after="0"/>
                                                                    <w:rPr>
                                                                      <w:rFonts w:ascii="Calibri" w:hAnsi="Calibri"/>
                                                                      <w:color w:val="000000"/>
                                                                      <w:sz w:val="24"/>
                                                                      <w:szCs w:val="24"/>
                                                                    </w:rPr>
                                                                  </w:pPr>
                                                                  <w:hyperlink r:id="rId610" w:tgtFrame="_blank" w:history="1">
                                                                    <w:r w:rsidR="00BD18ED" w:rsidRPr="00267C85">
                                                                      <w:rPr>
                                                                        <w:rStyle w:val="Hyperlink"/>
                                                                        <w:rFonts w:ascii="Calibri" w:hAnsi="Calibri"/>
                                                                        <w:szCs w:val="24"/>
                                                                      </w:rPr>
                                                                      <w:t>Handbook</w:t>
                                                                    </w:r>
                                                                  </w:hyperlink>
                                                                </w:p>
                                                              </w:tc>
                                                              <w:tc>
                                                                <w:tcPr>
                                                                  <w:tcW w:w="20" w:type="dxa"/>
                                                                  <w:vAlign w:val="center"/>
                                                                  <w:hideMark/>
                                                                </w:tcPr>
                                                                <w:p w14:paraId="6E167F36"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701B1A26" w14:textId="77777777" w:rsidR="00BD18ED" w:rsidRPr="00267C85" w:rsidRDefault="00BD18ED" w:rsidP="008325DB">
                                                                  <w:pPr>
                                                                    <w:spacing w:after="0"/>
                                                                    <w:rPr>
                                                                      <w:rFonts w:ascii="Calibri" w:hAnsi="Calibri"/>
                                                                      <w:sz w:val="24"/>
                                                                      <w:szCs w:val="24"/>
                                                                    </w:rPr>
                                                                  </w:pPr>
                                                                </w:p>
                                                              </w:tc>
                                                            </w:tr>
                                                          </w:tbl>
                                                          <w:p w14:paraId="22674D60" w14:textId="77777777" w:rsidR="00BD18ED" w:rsidRPr="00267C85" w:rsidRDefault="00BD18ED" w:rsidP="008325DB">
                                                            <w:pPr>
                                                              <w:spacing w:after="0"/>
                                                              <w:rPr>
                                                                <w:rFonts w:ascii="Calibri" w:hAnsi="Calibri"/>
                                                                <w:color w:val="000000"/>
                                                                <w:sz w:val="24"/>
                                                                <w:szCs w:val="24"/>
                                                              </w:rPr>
                                                            </w:pPr>
                                                          </w:p>
                                                        </w:tc>
                                                        <w:tc>
                                                          <w:tcPr>
                                                            <w:tcW w:w="0" w:type="auto"/>
                                                            <w:vAlign w:val="center"/>
                                                          </w:tcPr>
                                                          <w:p w14:paraId="7010230E" w14:textId="77777777" w:rsidR="00BD18ED" w:rsidRPr="00267C85" w:rsidRDefault="00BD18ED" w:rsidP="008325DB">
                                                            <w:pPr>
                                                              <w:spacing w:after="0"/>
                                                              <w:rPr>
                                                                <w:rFonts w:ascii="Calibri" w:hAnsi="Calibri"/>
                                                                <w:color w:val="000000"/>
                                                                <w:sz w:val="24"/>
                                                                <w:szCs w:val="24"/>
                                                              </w:rPr>
                                                            </w:pPr>
                                                          </w:p>
                                                        </w:tc>
                                                        <w:tc>
                                                          <w:tcPr>
                                                            <w:tcW w:w="0" w:type="auto"/>
                                                            <w:vAlign w:val="center"/>
                                                          </w:tcPr>
                                                          <w:p w14:paraId="361DBF5B" w14:textId="77777777" w:rsidR="00BD18ED" w:rsidRPr="00267C85" w:rsidRDefault="00BD18ED" w:rsidP="008325DB">
                                                            <w:pPr>
                                                              <w:spacing w:after="0"/>
                                                              <w:rPr>
                                                                <w:rFonts w:ascii="Calibri" w:hAnsi="Calibri"/>
                                                                <w:color w:val="000000"/>
                                                                <w:sz w:val="24"/>
                                                                <w:szCs w:val="24"/>
                                                              </w:rPr>
                                                            </w:pPr>
                                                          </w:p>
                                                        </w:tc>
                                                      </w:tr>
                                                      <w:tr w:rsidR="00BD18ED" w:rsidRPr="00267C85" w14:paraId="5491E806" w14:textId="77777777" w:rsidTr="008325DB">
                                                        <w:trPr>
                                                          <w:tblCellSpacing w:w="0" w:type="dxa"/>
                                                        </w:trPr>
                                                        <w:tc>
                                                          <w:tcPr>
                                                            <w:tcW w:w="0" w:type="auto"/>
                                                            <w:vAlign w:val="center"/>
                                                          </w:tcPr>
                                                          <w:p w14:paraId="55131D8E" w14:textId="15111D21" w:rsidR="00BD18ED" w:rsidRPr="00267C85" w:rsidRDefault="00520F71" w:rsidP="008325DB">
                                                            <w:pPr>
                                                              <w:spacing w:after="0"/>
                                                              <w:rPr>
                                                                <w:rFonts w:ascii="Calibri" w:hAnsi="Calibri"/>
                                                                <w:sz w:val="24"/>
                                                                <w:szCs w:val="24"/>
                                                              </w:rPr>
                                                            </w:pPr>
                                                            <w:hyperlink r:id="rId611" w:history="1">
                                                              <w:r w:rsidRPr="00BD180A">
                                                                <w:rPr>
                                                                  <w:rStyle w:val="Hyperlink"/>
                                                                  <w:rFonts w:ascii="Calibri" w:hAnsi="Calibri"/>
                                                                  <w:sz w:val="24"/>
                                                                  <w:szCs w:val="24"/>
                                                                  <w:lang w:val="en"/>
                                                                </w:rPr>
                                                                <w:t>https://www.iomfsa.im/media/2181/draftamlcfthandbookconsultation.pdf</w:t>
                                                              </w:r>
                                                            </w:hyperlink>
                                                            <w:r>
                                                              <w:rPr>
                                                                <w:rStyle w:val="ng-scope"/>
                                                                <w:rFonts w:ascii="Calibri" w:hAnsi="Calibri"/>
                                                                <w:color w:val="0000FF"/>
                                                                <w:sz w:val="24"/>
                                                                <w:szCs w:val="24"/>
                                                                <w:lang w:val="en"/>
                                                              </w:rPr>
                                                              <w:t xml:space="preserve"> </w:t>
                                                            </w:r>
                                                          </w:p>
                                                        </w:tc>
                                                        <w:tc>
                                                          <w:tcPr>
                                                            <w:tcW w:w="0" w:type="auto"/>
                                                            <w:vAlign w:val="center"/>
                                                          </w:tcPr>
                                                          <w:p w14:paraId="5961B91C" w14:textId="77777777" w:rsidR="00BD18ED" w:rsidRPr="00267C85" w:rsidRDefault="00BD18ED" w:rsidP="008325DB">
                                                            <w:pPr>
                                                              <w:spacing w:after="0"/>
                                                              <w:rPr>
                                                                <w:rFonts w:ascii="Calibri" w:hAnsi="Calibri"/>
                                                                <w:color w:val="000000"/>
                                                                <w:sz w:val="24"/>
                                                                <w:szCs w:val="24"/>
                                                              </w:rPr>
                                                            </w:pPr>
                                                          </w:p>
                                                        </w:tc>
                                                        <w:tc>
                                                          <w:tcPr>
                                                            <w:tcW w:w="0" w:type="auto"/>
                                                            <w:vAlign w:val="center"/>
                                                          </w:tcPr>
                                                          <w:p w14:paraId="15074FED" w14:textId="77777777" w:rsidR="00BD18ED" w:rsidRPr="00267C85" w:rsidRDefault="00BD18ED" w:rsidP="008325DB">
                                                            <w:pPr>
                                                              <w:spacing w:after="0"/>
                                                              <w:rPr>
                                                                <w:rFonts w:ascii="Calibri" w:hAnsi="Calibri"/>
                                                                <w:color w:val="000000"/>
                                                                <w:sz w:val="24"/>
                                                                <w:szCs w:val="24"/>
                                                              </w:rPr>
                                                            </w:pPr>
                                                          </w:p>
                                                        </w:tc>
                                                      </w:tr>
                                                    </w:tbl>
                                                    <w:p w14:paraId="7C7F1F78" w14:textId="77777777" w:rsidR="00BD18ED" w:rsidRPr="00267C85" w:rsidRDefault="00BD18ED" w:rsidP="008325DB">
                                                      <w:pPr>
                                                        <w:rPr>
                                                          <w:rFonts w:ascii="Calibri" w:hAnsi="Calibri"/>
                                                          <w:color w:val="000000"/>
                                                          <w:sz w:val="24"/>
                                                          <w:szCs w:val="24"/>
                                                        </w:rPr>
                                                      </w:pPr>
                                                    </w:p>
                                                  </w:tc>
                                                  <w:tc>
                                                    <w:tcPr>
                                                      <w:tcW w:w="20" w:type="dxa"/>
                                                      <w:vAlign w:val="center"/>
                                                    </w:tcPr>
                                                    <w:p w14:paraId="33E73103" w14:textId="77777777" w:rsidR="00BD18ED" w:rsidRPr="00267C85" w:rsidRDefault="00BD18ED" w:rsidP="008325DB">
                                                      <w:pPr>
                                                        <w:rPr>
                                                          <w:rFonts w:ascii="Calibri" w:hAnsi="Calibri"/>
                                                          <w:color w:val="000000"/>
                                                          <w:sz w:val="24"/>
                                                          <w:szCs w:val="24"/>
                                                        </w:rPr>
                                                      </w:pPr>
                                                    </w:p>
                                                  </w:tc>
                                                  <w:tc>
                                                    <w:tcPr>
                                                      <w:tcW w:w="0" w:type="auto"/>
                                                      <w:vAlign w:val="center"/>
                                                    </w:tcPr>
                                                    <w:p w14:paraId="475001A7" w14:textId="77777777" w:rsidR="00BD18ED" w:rsidRPr="00267C85" w:rsidRDefault="00BD18ED" w:rsidP="008325DB">
                                                      <w:pPr>
                                                        <w:rPr>
                                                          <w:rFonts w:ascii="Calibri" w:hAnsi="Calibri"/>
                                                          <w:color w:val="000000"/>
                                                          <w:sz w:val="24"/>
                                                          <w:szCs w:val="24"/>
                                                        </w:rPr>
                                                      </w:pPr>
                                                    </w:p>
                                                  </w:tc>
                                                </w:tr>
                                              </w:tbl>
                                              <w:p w14:paraId="64519A2A" w14:textId="77777777" w:rsidR="00BD18ED" w:rsidRPr="00267C85" w:rsidRDefault="00BD18ED" w:rsidP="008325DB">
                                                <w:pPr>
                                                  <w:rPr>
                                                    <w:rFonts w:ascii="Calibri" w:hAnsi="Calibri"/>
                                                    <w:color w:val="000000"/>
                                                    <w:sz w:val="24"/>
                                                    <w:szCs w:val="24"/>
                                                  </w:rPr>
                                                </w:pPr>
                                              </w:p>
                                            </w:tc>
                                            <w:tc>
                                              <w:tcPr>
                                                <w:tcW w:w="0" w:type="auto"/>
                                                <w:vAlign w:val="center"/>
                                              </w:tcPr>
                                              <w:p w14:paraId="29942B8E" w14:textId="77777777" w:rsidR="00BD18ED" w:rsidRPr="00267C85" w:rsidRDefault="00BD18ED" w:rsidP="008325DB">
                                                <w:pPr>
                                                  <w:rPr>
                                                    <w:rFonts w:ascii="Calibri" w:hAnsi="Calibri"/>
                                                    <w:color w:val="000000"/>
                                                    <w:sz w:val="24"/>
                                                    <w:szCs w:val="24"/>
                                                  </w:rPr>
                                                </w:pPr>
                                              </w:p>
                                            </w:tc>
                                            <w:tc>
                                              <w:tcPr>
                                                <w:tcW w:w="0" w:type="auto"/>
                                                <w:vAlign w:val="center"/>
                                              </w:tcPr>
                                              <w:p w14:paraId="3457A873" w14:textId="77777777" w:rsidR="00BD18ED" w:rsidRPr="00267C85" w:rsidRDefault="00BD18ED" w:rsidP="008325DB">
                                                <w:pPr>
                                                  <w:rPr>
                                                    <w:rFonts w:ascii="Calibri" w:hAnsi="Calibri"/>
                                                    <w:color w:val="000000"/>
                                                    <w:sz w:val="24"/>
                                                    <w:szCs w:val="24"/>
                                                  </w:rPr>
                                                </w:pPr>
                                              </w:p>
                                            </w:tc>
                                          </w:tr>
                                        </w:tbl>
                                        <w:p w14:paraId="1219BE72" w14:textId="77777777" w:rsidR="00BD18ED" w:rsidRPr="00267C85" w:rsidRDefault="00BD18ED" w:rsidP="008325DB">
                                          <w:pPr>
                                            <w:rPr>
                                              <w:rFonts w:ascii="Calibri" w:hAnsi="Calibri"/>
                                              <w:sz w:val="24"/>
                                              <w:szCs w:val="24"/>
                                            </w:rPr>
                                          </w:pPr>
                                        </w:p>
                                      </w:tc>
                                      <w:tc>
                                        <w:tcPr>
                                          <w:tcW w:w="0" w:type="auto"/>
                                          <w:vAlign w:val="center"/>
                                        </w:tcPr>
                                        <w:p w14:paraId="00ABE4D9" w14:textId="77777777" w:rsidR="00BD18ED" w:rsidRPr="00267C85" w:rsidRDefault="00BD18ED" w:rsidP="008325DB">
                                          <w:pPr>
                                            <w:rPr>
                                              <w:rFonts w:ascii="Calibri" w:hAnsi="Calibri"/>
                                              <w:sz w:val="24"/>
                                              <w:szCs w:val="24"/>
                                            </w:rPr>
                                          </w:pPr>
                                        </w:p>
                                      </w:tc>
                                      <w:tc>
                                        <w:tcPr>
                                          <w:tcW w:w="0" w:type="auto"/>
                                          <w:vAlign w:val="center"/>
                                        </w:tcPr>
                                        <w:p w14:paraId="5D770C9B" w14:textId="77777777" w:rsidR="00BD18ED" w:rsidRPr="00267C85" w:rsidRDefault="00BD18ED" w:rsidP="008325DB">
                                          <w:pPr>
                                            <w:rPr>
                                              <w:rFonts w:ascii="Calibri" w:hAnsi="Calibri"/>
                                              <w:sz w:val="24"/>
                                              <w:szCs w:val="24"/>
                                            </w:rPr>
                                          </w:pPr>
                                        </w:p>
                                      </w:tc>
                                    </w:tr>
                                  </w:tbl>
                                  <w:p w14:paraId="0F6E3CEE" w14:textId="77777777" w:rsidR="00BD18ED" w:rsidRPr="00267C85" w:rsidRDefault="00BD18ED" w:rsidP="008325DB">
                                    <w:pPr>
                                      <w:rPr>
                                        <w:rFonts w:ascii="Calibri" w:hAnsi="Calibri"/>
                                        <w:color w:val="000000"/>
                                        <w:sz w:val="24"/>
                                        <w:szCs w:val="24"/>
                                      </w:rPr>
                                    </w:pPr>
                                  </w:p>
                                </w:tc>
                                <w:tc>
                                  <w:tcPr>
                                    <w:tcW w:w="20" w:type="dxa"/>
                                    <w:vAlign w:val="center"/>
                                  </w:tcPr>
                                  <w:p w14:paraId="13243E2C" w14:textId="77777777" w:rsidR="00BD18ED" w:rsidRPr="00267C85" w:rsidRDefault="00BD18ED" w:rsidP="008325DB">
                                    <w:pPr>
                                      <w:rPr>
                                        <w:rFonts w:ascii="Calibri" w:hAnsi="Calibri"/>
                                        <w:color w:val="000000"/>
                                        <w:sz w:val="24"/>
                                        <w:szCs w:val="24"/>
                                      </w:rPr>
                                    </w:pPr>
                                  </w:p>
                                </w:tc>
                                <w:tc>
                                  <w:tcPr>
                                    <w:tcW w:w="20" w:type="dxa"/>
                                    <w:vAlign w:val="center"/>
                                  </w:tcPr>
                                  <w:p w14:paraId="7071CAF0" w14:textId="77777777" w:rsidR="00BD18ED" w:rsidRPr="00267C85" w:rsidRDefault="00BD18ED" w:rsidP="008325DB">
                                    <w:pPr>
                                      <w:rPr>
                                        <w:rFonts w:ascii="Calibri" w:hAnsi="Calibri"/>
                                        <w:color w:val="000000"/>
                                        <w:sz w:val="24"/>
                                        <w:szCs w:val="24"/>
                                      </w:rPr>
                                    </w:pPr>
                                  </w:p>
                                </w:tc>
                              </w:tr>
                            </w:tbl>
                            <w:p w14:paraId="41F2241C" w14:textId="77777777" w:rsidR="00BD18ED" w:rsidRPr="00267C85" w:rsidRDefault="00BD18ED" w:rsidP="008325DB">
                              <w:pPr>
                                <w:rPr>
                                  <w:rFonts w:ascii="Calibri" w:hAnsi="Calibri"/>
                                  <w:color w:val="000000"/>
                                  <w:sz w:val="24"/>
                                  <w:szCs w:val="24"/>
                                </w:rPr>
                              </w:pPr>
                            </w:p>
                          </w:tc>
                          <w:tc>
                            <w:tcPr>
                              <w:tcW w:w="0" w:type="auto"/>
                              <w:vAlign w:val="center"/>
                            </w:tcPr>
                            <w:p w14:paraId="01602124" w14:textId="77777777" w:rsidR="00BD18ED" w:rsidRPr="00267C85" w:rsidRDefault="00BD18ED" w:rsidP="008325DB">
                              <w:pPr>
                                <w:rPr>
                                  <w:rFonts w:ascii="Calibri" w:hAnsi="Calibri"/>
                                  <w:color w:val="000000"/>
                                  <w:sz w:val="24"/>
                                  <w:szCs w:val="24"/>
                                </w:rPr>
                              </w:pPr>
                            </w:p>
                          </w:tc>
                          <w:tc>
                            <w:tcPr>
                              <w:tcW w:w="20" w:type="dxa"/>
                              <w:vAlign w:val="center"/>
                            </w:tcPr>
                            <w:p w14:paraId="5FE402D2" w14:textId="77777777" w:rsidR="00BD18ED" w:rsidRPr="00267C85" w:rsidRDefault="00BD18ED" w:rsidP="008325DB">
                              <w:pPr>
                                <w:rPr>
                                  <w:rFonts w:ascii="Calibri" w:hAnsi="Calibri"/>
                                  <w:color w:val="000000"/>
                                  <w:sz w:val="24"/>
                                  <w:szCs w:val="24"/>
                                </w:rPr>
                              </w:pPr>
                            </w:p>
                          </w:tc>
                        </w:tr>
                      </w:tbl>
                      <w:p w14:paraId="2E01F22A" w14:textId="77777777" w:rsidR="00BD18ED" w:rsidRPr="00267C85" w:rsidRDefault="00BD18ED" w:rsidP="008325DB">
                        <w:pPr>
                          <w:rPr>
                            <w:rFonts w:ascii="Calibri" w:hAnsi="Calibri"/>
                            <w:color w:val="000000"/>
                            <w:sz w:val="24"/>
                            <w:szCs w:val="24"/>
                          </w:rPr>
                        </w:pPr>
                      </w:p>
                    </w:tc>
                    <w:tc>
                      <w:tcPr>
                        <w:tcW w:w="0" w:type="auto"/>
                        <w:vAlign w:val="center"/>
                      </w:tcPr>
                      <w:p w14:paraId="1BB410E6" w14:textId="77777777" w:rsidR="00BD18ED" w:rsidRPr="00267C85" w:rsidRDefault="00BD18ED" w:rsidP="008325DB">
                        <w:pPr>
                          <w:rPr>
                            <w:rFonts w:ascii="Calibri" w:hAnsi="Calibri"/>
                            <w:color w:val="000000"/>
                            <w:sz w:val="24"/>
                            <w:szCs w:val="24"/>
                          </w:rPr>
                        </w:pPr>
                      </w:p>
                    </w:tc>
                  </w:tr>
                </w:tbl>
                <w:p w14:paraId="1C9AC9E2" w14:textId="77777777" w:rsidR="00BD18ED" w:rsidRPr="00267C85" w:rsidRDefault="00BD18ED" w:rsidP="008325DB">
                  <w:pPr>
                    <w:rPr>
                      <w:rFonts w:ascii="Calibri" w:hAnsi="Calibri"/>
                      <w:sz w:val="24"/>
                      <w:szCs w:val="24"/>
                    </w:rPr>
                  </w:pPr>
                </w:p>
              </w:tc>
              <w:tc>
                <w:tcPr>
                  <w:tcW w:w="0" w:type="auto"/>
                  <w:vAlign w:val="center"/>
                </w:tcPr>
                <w:p w14:paraId="793F93F4" w14:textId="77777777" w:rsidR="00BD18ED" w:rsidRPr="00267C85" w:rsidRDefault="00BD18ED" w:rsidP="008325DB">
                  <w:pPr>
                    <w:rPr>
                      <w:rFonts w:ascii="Calibri" w:hAnsi="Calibri"/>
                      <w:sz w:val="24"/>
                      <w:szCs w:val="24"/>
                    </w:rPr>
                  </w:pPr>
                </w:p>
              </w:tc>
              <w:tc>
                <w:tcPr>
                  <w:tcW w:w="0" w:type="auto"/>
                  <w:vAlign w:val="center"/>
                </w:tcPr>
                <w:p w14:paraId="171BE1F7" w14:textId="77777777" w:rsidR="00BD18ED" w:rsidRPr="00267C85" w:rsidRDefault="00BD18ED" w:rsidP="008325DB">
                  <w:pPr>
                    <w:rPr>
                      <w:rFonts w:ascii="Calibri" w:hAnsi="Calibri"/>
                      <w:sz w:val="24"/>
                      <w:szCs w:val="24"/>
                    </w:rPr>
                  </w:pPr>
                </w:p>
              </w:tc>
            </w:tr>
          </w:tbl>
          <w:p w14:paraId="7A9EB543" w14:textId="77777777" w:rsidR="00BD18ED" w:rsidRPr="00267C85" w:rsidRDefault="00BD18ED" w:rsidP="008325DB">
            <w:pPr>
              <w:rPr>
                <w:rFonts w:ascii="Calibri" w:hAnsi="Calibri"/>
                <w:color w:val="000000"/>
                <w:sz w:val="24"/>
                <w:szCs w:val="24"/>
              </w:rPr>
            </w:pPr>
          </w:p>
        </w:tc>
      </w:tr>
    </w:tbl>
    <w:p w14:paraId="59B83692"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55"/>
        <w:gridCol w:w="7868"/>
      </w:tblGrid>
      <w:tr w:rsidR="00BD18ED" w:rsidRPr="00267C85" w14:paraId="4536FCF0" w14:textId="77777777" w:rsidTr="008325DB">
        <w:trPr>
          <w:tblCellSpacing w:w="15" w:type="dxa"/>
        </w:trPr>
        <w:tc>
          <w:tcPr>
            <w:tcW w:w="0" w:type="auto"/>
            <w:vAlign w:val="center"/>
            <w:hideMark/>
          </w:tcPr>
          <w:p w14:paraId="0B126E8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5D273C09" w14:textId="77777777" w:rsidR="00BD18ED" w:rsidRPr="00267C85" w:rsidRDefault="00BD18ED" w:rsidP="008325DB">
            <w:pPr>
              <w:pStyle w:val="Heading1"/>
            </w:pPr>
            <w:r w:rsidRPr="00267C85">
              <w:t>CAROL</w:t>
            </w:r>
            <w:r>
              <w:t xml:space="preserve"> 8</w:t>
            </w:r>
          </w:p>
        </w:tc>
      </w:tr>
      <w:tr w:rsidR="00BD18ED" w:rsidRPr="00267C85" w14:paraId="5BFD0144" w14:textId="77777777" w:rsidTr="008325DB">
        <w:trPr>
          <w:tblCellSpacing w:w="15" w:type="dxa"/>
        </w:trPr>
        <w:tc>
          <w:tcPr>
            <w:tcW w:w="0" w:type="auto"/>
            <w:vAlign w:val="center"/>
            <w:hideMark/>
          </w:tcPr>
          <w:p w14:paraId="69924A9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2C44870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CAROL 8</w:t>
            </w:r>
          </w:p>
        </w:tc>
      </w:tr>
      <w:tr w:rsidR="00BD18ED" w:rsidRPr="00267C85" w14:paraId="05AAED81" w14:textId="77777777" w:rsidTr="008325DB">
        <w:trPr>
          <w:tblCellSpacing w:w="15" w:type="dxa"/>
        </w:trPr>
        <w:tc>
          <w:tcPr>
            <w:tcW w:w="0" w:type="auto"/>
            <w:vAlign w:val="center"/>
            <w:hideMark/>
          </w:tcPr>
          <w:p w14:paraId="142672D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22111DA4"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Further Consultation on the Regulated Activities Order and Exemption Regulations</w:t>
            </w:r>
          </w:p>
        </w:tc>
      </w:tr>
      <w:tr w:rsidR="00BD18ED" w:rsidRPr="00267C85" w14:paraId="18BF5B90" w14:textId="77777777" w:rsidTr="008325DB">
        <w:trPr>
          <w:tblCellSpacing w:w="15" w:type="dxa"/>
        </w:trPr>
        <w:tc>
          <w:tcPr>
            <w:tcW w:w="0" w:type="auto"/>
            <w:vAlign w:val="center"/>
            <w:hideMark/>
          </w:tcPr>
          <w:p w14:paraId="096627F0"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2F16CCE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17 January 2008 - 15 February 2008</w:t>
            </w:r>
          </w:p>
        </w:tc>
      </w:tr>
      <w:tr w:rsidR="00BD18ED" w:rsidRPr="00267C85" w14:paraId="34ADB651" w14:textId="77777777" w:rsidTr="008325DB">
        <w:trPr>
          <w:tblCellSpacing w:w="15" w:type="dxa"/>
        </w:trPr>
        <w:tc>
          <w:tcPr>
            <w:tcW w:w="0" w:type="auto"/>
            <w:vAlign w:val="center"/>
            <w:hideMark/>
          </w:tcPr>
          <w:p w14:paraId="00286C2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29C9903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12"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23E21B0D"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73815B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78"/>
              <w:gridCol w:w="6"/>
              <w:gridCol w:w="6"/>
            </w:tblGrid>
            <w:tr w:rsidR="00BD18ED" w:rsidRPr="00267C85" w14:paraId="09459864" w14:textId="77777777" w:rsidTr="008325DB">
              <w:trPr>
                <w:trHeight w:val="364"/>
                <w:tblCellSpacing w:w="0" w:type="dxa"/>
              </w:trPr>
              <w:tc>
                <w:tcPr>
                  <w:tcW w:w="0" w:type="auto"/>
                  <w:vAlign w:val="center"/>
                </w:tcPr>
                <w:p w14:paraId="0DA61AF3" w14:textId="77777777" w:rsidR="00BD18ED" w:rsidRPr="00267C85" w:rsidRDefault="00BD18ED" w:rsidP="008325DB">
                  <w:pPr>
                    <w:rPr>
                      <w:rFonts w:ascii="Calibri" w:hAnsi="Calibri"/>
                      <w:color w:val="000000"/>
                      <w:sz w:val="24"/>
                      <w:szCs w:val="24"/>
                    </w:rPr>
                  </w:pPr>
                </w:p>
              </w:tc>
              <w:tc>
                <w:tcPr>
                  <w:tcW w:w="0" w:type="auto"/>
                  <w:vAlign w:val="center"/>
                </w:tcPr>
                <w:p w14:paraId="38648D5B" w14:textId="77777777" w:rsidR="00BD18ED" w:rsidRPr="00267C85" w:rsidRDefault="00BD18ED" w:rsidP="008325DB">
                  <w:pPr>
                    <w:rPr>
                      <w:rFonts w:ascii="Calibri" w:hAnsi="Calibri"/>
                      <w:color w:val="000000"/>
                      <w:sz w:val="24"/>
                      <w:szCs w:val="24"/>
                    </w:rPr>
                  </w:pPr>
                </w:p>
              </w:tc>
              <w:tc>
                <w:tcPr>
                  <w:tcW w:w="0" w:type="auto"/>
                  <w:vAlign w:val="center"/>
                </w:tcPr>
                <w:p w14:paraId="048FB4ED" w14:textId="77777777" w:rsidR="00BD18ED" w:rsidRPr="00267C85" w:rsidRDefault="00BD18ED" w:rsidP="008325DB">
                  <w:pPr>
                    <w:rPr>
                      <w:rFonts w:ascii="Calibri" w:hAnsi="Calibri"/>
                      <w:color w:val="000000"/>
                      <w:sz w:val="24"/>
                      <w:szCs w:val="24"/>
                    </w:rPr>
                  </w:pPr>
                </w:p>
              </w:tc>
              <w:tc>
                <w:tcPr>
                  <w:tcW w:w="0" w:type="auto"/>
                  <w:vAlign w:val="center"/>
                </w:tcPr>
                <w:p w14:paraId="181CABE9" w14:textId="77777777" w:rsidR="00BD18ED" w:rsidRPr="00267C85" w:rsidRDefault="00BD18ED" w:rsidP="008325DB">
                  <w:pPr>
                    <w:rPr>
                      <w:rFonts w:ascii="Calibri" w:hAnsi="Calibri"/>
                      <w:sz w:val="24"/>
                      <w:szCs w:val="24"/>
                    </w:rPr>
                  </w:pPr>
                </w:p>
              </w:tc>
              <w:tc>
                <w:tcPr>
                  <w:tcW w:w="0" w:type="auto"/>
                  <w:vAlign w:val="center"/>
                </w:tcPr>
                <w:p w14:paraId="1EFBCBE2" w14:textId="77777777" w:rsidR="00BD18ED" w:rsidRPr="00267C85" w:rsidRDefault="00BD18ED" w:rsidP="008325DB">
                  <w:pPr>
                    <w:rPr>
                      <w:rFonts w:ascii="Calibri" w:hAnsi="Calibri"/>
                      <w:sz w:val="24"/>
                      <w:szCs w:val="24"/>
                    </w:rPr>
                  </w:pPr>
                </w:p>
              </w:tc>
              <w:tc>
                <w:tcPr>
                  <w:tcW w:w="0" w:type="auto"/>
                  <w:vAlign w:val="center"/>
                </w:tcPr>
                <w:p w14:paraId="3CC96675" w14:textId="77777777" w:rsidR="00BD18ED" w:rsidRPr="00267C85" w:rsidRDefault="00BD18ED" w:rsidP="008325DB">
                  <w:pPr>
                    <w:rPr>
                      <w:rFonts w:ascii="Calibri" w:hAnsi="Calibri"/>
                      <w:sz w:val="24"/>
                      <w:szCs w:val="24"/>
                    </w:rPr>
                  </w:pPr>
                </w:p>
              </w:tc>
              <w:tc>
                <w:tcPr>
                  <w:tcW w:w="0" w:type="auto"/>
                  <w:vAlign w:val="center"/>
                </w:tcPr>
                <w:p w14:paraId="156C69AD" w14:textId="77777777" w:rsidR="00BD18ED" w:rsidRPr="00267C85" w:rsidRDefault="00BD18ED" w:rsidP="008325DB">
                  <w:pPr>
                    <w:rPr>
                      <w:rFonts w:ascii="Calibri" w:hAnsi="Calibri"/>
                      <w:sz w:val="24"/>
                      <w:szCs w:val="24"/>
                    </w:rPr>
                  </w:pPr>
                </w:p>
              </w:tc>
              <w:tc>
                <w:tcPr>
                  <w:tcW w:w="0" w:type="auto"/>
                  <w:vAlign w:val="center"/>
                </w:tcPr>
                <w:p w14:paraId="7B1EDD26" w14:textId="77777777" w:rsidR="00BD18ED" w:rsidRPr="00267C85" w:rsidRDefault="00BD18ED" w:rsidP="008325DB">
                  <w:pPr>
                    <w:rPr>
                      <w:rFonts w:ascii="Calibri" w:hAnsi="Calibri"/>
                      <w:sz w:val="24"/>
                      <w:szCs w:val="24"/>
                    </w:rPr>
                  </w:pPr>
                </w:p>
              </w:tc>
              <w:tc>
                <w:tcPr>
                  <w:tcW w:w="0" w:type="auto"/>
                  <w:vAlign w:val="center"/>
                </w:tcPr>
                <w:p w14:paraId="6A16E9B2" w14:textId="77777777" w:rsidR="00BD18ED" w:rsidRPr="00267C85" w:rsidRDefault="00BD18ED" w:rsidP="008325DB">
                  <w:pPr>
                    <w:rPr>
                      <w:rFonts w:ascii="Calibri" w:hAnsi="Calibri"/>
                      <w:sz w:val="24"/>
                      <w:szCs w:val="24"/>
                    </w:rPr>
                  </w:pPr>
                </w:p>
              </w:tc>
              <w:tc>
                <w:tcPr>
                  <w:tcW w:w="0" w:type="auto"/>
                  <w:vAlign w:val="center"/>
                </w:tcPr>
                <w:p w14:paraId="0C104B47" w14:textId="77777777" w:rsidR="00BD18ED" w:rsidRPr="00267C85" w:rsidRDefault="00BD18ED" w:rsidP="008325DB">
                  <w:pPr>
                    <w:rPr>
                      <w:rFonts w:ascii="Calibri" w:hAnsi="Calibri"/>
                      <w:sz w:val="24"/>
                      <w:szCs w:val="24"/>
                    </w:rPr>
                  </w:pPr>
                </w:p>
              </w:tc>
              <w:tc>
                <w:tcPr>
                  <w:tcW w:w="0" w:type="auto"/>
                  <w:vAlign w:val="center"/>
                </w:tcPr>
                <w:p w14:paraId="68248EB3" w14:textId="77777777" w:rsidR="00BD18ED" w:rsidRPr="00267C85" w:rsidRDefault="00BD18ED" w:rsidP="008325DB">
                  <w:pPr>
                    <w:rPr>
                      <w:rFonts w:ascii="Calibri" w:hAnsi="Calibri"/>
                      <w:sz w:val="24"/>
                      <w:szCs w:val="24"/>
                    </w:rPr>
                  </w:pPr>
                </w:p>
              </w:tc>
              <w:tc>
                <w:tcPr>
                  <w:tcW w:w="0" w:type="auto"/>
                  <w:vAlign w:val="center"/>
                </w:tcPr>
                <w:p w14:paraId="5D8353CC"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66"/>
                    <w:gridCol w:w="6"/>
                  </w:tblGrid>
                  <w:tr w:rsidR="00BD18ED" w:rsidRPr="00267C85" w14:paraId="4A905C0F" w14:textId="77777777" w:rsidTr="008325DB">
                    <w:trPr>
                      <w:trHeight w:val="531"/>
                      <w:tblCellSpacing w:w="0" w:type="dxa"/>
                    </w:trPr>
                    <w:tc>
                      <w:tcPr>
                        <w:tcW w:w="0" w:type="auto"/>
                        <w:vAlign w:val="center"/>
                      </w:tcPr>
                      <w:p w14:paraId="1232B319"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54"/>
                          <w:gridCol w:w="6"/>
                          <w:gridCol w:w="6"/>
                        </w:tblGrid>
                        <w:tr w:rsidR="00BD18ED" w:rsidRPr="00267C85" w14:paraId="0D12D5F4"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42"/>
                                <w:gridCol w:w="6"/>
                                <w:gridCol w:w="6"/>
                              </w:tblGrid>
                              <w:tr w:rsidR="00BD18ED" w:rsidRPr="00267C85" w14:paraId="53B1F51D"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522"/>
                                      <w:gridCol w:w="6"/>
                                      <w:gridCol w:w="6"/>
                                    </w:tblGrid>
                                    <w:tr w:rsidR="00BD18ED" w:rsidRPr="00267C85" w14:paraId="16E7F131" w14:textId="77777777" w:rsidTr="008325DB">
                                      <w:trPr>
                                        <w:tblCellSpacing w:w="0" w:type="dxa"/>
                                      </w:trPr>
                                      <w:tc>
                                        <w:tcPr>
                                          <w:tcW w:w="0" w:type="auto"/>
                                          <w:vAlign w:val="center"/>
                                        </w:tcPr>
                                        <w:p w14:paraId="3E0D6E78" w14:textId="77777777" w:rsidR="00BD18ED" w:rsidRPr="00267C85" w:rsidRDefault="00BD18ED" w:rsidP="008325DB">
                                          <w:pPr>
                                            <w:rPr>
                                              <w:rFonts w:ascii="Calibri" w:hAnsi="Calibri"/>
                                              <w:color w:val="000000"/>
                                              <w:sz w:val="24"/>
                                              <w:szCs w:val="24"/>
                                            </w:rPr>
                                          </w:pPr>
                                        </w:p>
                                      </w:tc>
                                      <w:tc>
                                        <w:tcPr>
                                          <w:tcW w:w="0" w:type="auto"/>
                                          <w:vAlign w:val="center"/>
                                        </w:tcPr>
                                        <w:p w14:paraId="2453C7C3" w14:textId="77777777" w:rsidR="00BD18ED" w:rsidRPr="00267C85" w:rsidRDefault="00BD18ED" w:rsidP="008325DB">
                                          <w:pPr>
                                            <w:rPr>
                                              <w:rFonts w:ascii="Calibri" w:hAnsi="Calibri"/>
                                              <w:color w:val="000000"/>
                                              <w:sz w:val="24"/>
                                              <w:szCs w:val="24"/>
                                            </w:rPr>
                                          </w:pPr>
                                        </w:p>
                                      </w:tc>
                                      <w:tc>
                                        <w:tcPr>
                                          <w:tcW w:w="0" w:type="auto"/>
                                          <w:vAlign w:val="center"/>
                                        </w:tcPr>
                                        <w:p w14:paraId="3D235955" w14:textId="77777777" w:rsidR="00BD18ED" w:rsidRPr="00267C85" w:rsidRDefault="00BD18ED" w:rsidP="008325DB">
                                          <w:pPr>
                                            <w:rPr>
                                              <w:rFonts w:ascii="Calibri" w:hAnsi="Calibri"/>
                                              <w:color w:val="000000"/>
                                              <w:sz w:val="24"/>
                                              <w:szCs w:val="24"/>
                                            </w:rPr>
                                          </w:pPr>
                                        </w:p>
                                      </w:tc>
                                      <w:tc>
                                        <w:tcPr>
                                          <w:tcW w:w="0" w:type="auto"/>
                                          <w:vAlign w:val="center"/>
                                        </w:tcPr>
                                        <w:p w14:paraId="1026F563" w14:textId="77777777" w:rsidR="00BD18ED" w:rsidRPr="00267C85" w:rsidRDefault="00BD18ED" w:rsidP="008325DB">
                                          <w:pPr>
                                            <w:rPr>
                                              <w:rFonts w:ascii="Calibri" w:hAnsi="Calibri"/>
                                              <w:color w:val="000000"/>
                                              <w:sz w:val="24"/>
                                              <w:szCs w:val="24"/>
                                            </w:rPr>
                                          </w:pPr>
                                        </w:p>
                                      </w:tc>
                                      <w:tc>
                                        <w:tcPr>
                                          <w:tcW w:w="0" w:type="auto"/>
                                          <w:vAlign w:val="center"/>
                                        </w:tcPr>
                                        <w:p w14:paraId="41A092D5" w14:textId="77777777" w:rsidR="00BD18ED" w:rsidRPr="00267C85" w:rsidRDefault="00BD18ED" w:rsidP="008325DB">
                                          <w:pPr>
                                            <w:rPr>
                                              <w:rFonts w:ascii="Calibri" w:hAnsi="Calibri"/>
                                              <w:color w:val="000000"/>
                                              <w:sz w:val="24"/>
                                              <w:szCs w:val="24"/>
                                            </w:rPr>
                                          </w:pPr>
                                        </w:p>
                                      </w:tc>
                                      <w:tc>
                                        <w:tcPr>
                                          <w:tcW w:w="0" w:type="auto"/>
                                          <w:vAlign w:val="center"/>
                                        </w:tcPr>
                                        <w:p w14:paraId="482DD43D" w14:textId="77777777" w:rsidR="00BD18ED" w:rsidRPr="00267C85" w:rsidRDefault="00BD18ED" w:rsidP="008325DB">
                                          <w:pPr>
                                            <w:rPr>
                                              <w:rFonts w:ascii="Calibri" w:hAnsi="Calibri"/>
                                              <w:color w:val="000000"/>
                                              <w:sz w:val="24"/>
                                              <w:szCs w:val="24"/>
                                            </w:rPr>
                                          </w:pPr>
                                        </w:p>
                                      </w:tc>
                                      <w:tc>
                                        <w:tcPr>
                                          <w:tcW w:w="0" w:type="auto"/>
                                          <w:vAlign w:val="center"/>
                                        </w:tcPr>
                                        <w:p w14:paraId="2134005A" w14:textId="77777777" w:rsidR="00BD18ED" w:rsidRPr="00267C85" w:rsidRDefault="00BD18ED" w:rsidP="008325DB">
                                          <w:pPr>
                                            <w:rPr>
                                              <w:rFonts w:ascii="Calibri" w:hAnsi="Calibri"/>
                                              <w:color w:val="000000"/>
                                              <w:sz w:val="24"/>
                                              <w:szCs w:val="24"/>
                                            </w:rPr>
                                          </w:pPr>
                                        </w:p>
                                      </w:tc>
                                      <w:tc>
                                        <w:tcPr>
                                          <w:tcW w:w="0" w:type="auto"/>
                                          <w:vAlign w:val="center"/>
                                        </w:tcPr>
                                        <w:p w14:paraId="62FE4E84" w14:textId="77777777" w:rsidR="00BD18ED" w:rsidRPr="00267C85" w:rsidRDefault="00BD18ED" w:rsidP="008325DB">
                                          <w:pPr>
                                            <w:rPr>
                                              <w:rFonts w:ascii="Calibri" w:hAnsi="Calibri"/>
                                              <w:color w:val="000000"/>
                                              <w:sz w:val="24"/>
                                              <w:szCs w:val="24"/>
                                            </w:rPr>
                                          </w:pPr>
                                        </w:p>
                                      </w:tc>
                                      <w:tc>
                                        <w:tcPr>
                                          <w:tcW w:w="0" w:type="auto"/>
                                          <w:vAlign w:val="center"/>
                                        </w:tcPr>
                                        <w:p w14:paraId="51170547" w14:textId="77777777" w:rsidR="00BD18ED" w:rsidRPr="00267C85" w:rsidRDefault="00BD18ED" w:rsidP="008325DB">
                                          <w:pPr>
                                            <w:rPr>
                                              <w:rFonts w:ascii="Calibri" w:hAnsi="Calibri"/>
                                              <w:color w:val="000000"/>
                                              <w:sz w:val="24"/>
                                              <w:szCs w:val="24"/>
                                            </w:rPr>
                                          </w:pPr>
                                        </w:p>
                                      </w:tc>
                                      <w:tc>
                                        <w:tcPr>
                                          <w:tcW w:w="0" w:type="auto"/>
                                          <w:vAlign w:val="center"/>
                                        </w:tcPr>
                                        <w:p w14:paraId="7B326123" w14:textId="77777777" w:rsidR="00BD18ED" w:rsidRPr="00267C85" w:rsidRDefault="00BD18ED" w:rsidP="008325DB">
                                          <w:pPr>
                                            <w:rPr>
                                              <w:rFonts w:ascii="Calibri" w:hAnsi="Calibri"/>
                                              <w:sz w:val="24"/>
                                              <w:szCs w:val="24"/>
                                            </w:rPr>
                                          </w:pPr>
                                        </w:p>
                                      </w:tc>
                                      <w:tc>
                                        <w:tcPr>
                                          <w:tcW w:w="0" w:type="auto"/>
                                          <w:vAlign w:val="center"/>
                                        </w:tcPr>
                                        <w:p w14:paraId="56C56E94" w14:textId="77777777" w:rsidR="00BD18ED" w:rsidRPr="00267C85" w:rsidRDefault="00BD18ED" w:rsidP="008325DB">
                                          <w:pPr>
                                            <w:rPr>
                                              <w:rFonts w:ascii="Calibri" w:hAnsi="Calibri"/>
                                              <w:sz w:val="24"/>
                                              <w:szCs w:val="24"/>
                                            </w:rPr>
                                          </w:pPr>
                                        </w:p>
                                      </w:tc>
                                      <w:tc>
                                        <w:tcPr>
                                          <w:tcW w:w="0" w:type="auto"/>
                                          <w:vAlign w:val="center"/>
                                        </w:tcPr>
                                        <w:p w14:paraId="6F300F23" w14:textId="77777777" w:rsidR="00BD18ED" w:rsidRPr="00267C85" w:rsidRDefault="00BD18ED" w:rsidP="008325DB">
                                          <w:pPr>
                                            <w:rPr>
                                              <w:rFonts w:ascii="Calibri" w:hAnsi="Calibri"/>
                                              <w:sz w:val="24"/>
                                              <w:szCs w:val="24"/>
                                            </w:rPr>
                                          </w:pPr>
                                        </w:p>
                                      </w:tc>
                                      <w:tc>
                                        <w:tcPr>
                                          <w:tcW w:w="0" w:type="auto"/>
                                          <w:vAlign w:val="center"/>
                                        </w:tcPr>
                                        <w:p w14:paraId="21C196B8" w14:textId="77777777" w:rsidR="00BD18ED" w:rsidRPr="00267C85" w:rsidRDefault="00BD18ED" w:rsidP="008325DB">
                                          <w:pPr>
                                            <w:rPr>
                                              <w:rFonts w:ascii="Calibri" w:hAnsi="Calibri"/>
                                              <w:color w:val="000000"/>
                                              <w:sz w:val="24"/>
                                              <w:szCs w:val="24"/>
                                            </w:rPr>
                                          </w:pPr>
                                        </w:p>
                                      </w:tc>
                                      <w:tc>
                                        <w:tcPr>
                                          <w:tcW w:w="0" w:type="auto"/>
                                          <w:vAlign w:val="center"/>
                                        </w:tcPr>
                                        <w:p w14:paraId="1ABFE4FE" w14:textId="77777777" w:rsidR="00BD18ED" w:rsidRPr="00267C85" w:rsidRDefault="00BD18ED" w:rsidP="008325DB">
                                          <w:pPr>
                                            <w:rPr>
                                              <w:rFonts w:ascii="Calibri" w:hAnsi="Calibri"/>
                                              <w:sz w:val="24"/>
                                              <w:szCs w:val="24"/>
                                            </w:rPr>
                                          </w:pPr>
                                        </w:p>
                                      </w:tc>
                                      <w:tc>
                                        <w:tcPr>
                                          <w:tcW w:w="0" w:type="auto"/>
                                          <w:vAlign w:val="center"/>
                                        </w:tcPr>
                                        <w:p w14:paraId="4EC09713" w14:textId="77777777" w:rsidR="00BD18ED" w:rsidRPr="00267C85" w:rsidRDefault="00BD18ED" w:rsidP="008325DB">
                                          <w:pPr>
                                            <w:rPr>
                                              <w:rFonts w:ascii="Calibri" w:hAnsi="Calibri"/>
                                              <w:sz w:val="24"/>
                                              <w:szCs w:val="24"/>
                                            </w:rPr>
                                          </w:pPr>
                                        </w:p>
                                      </w:tc>
                                      <w:tc>
                                        <w:tcPr>
                                          <w:tcW w:w="0" w:type="auto"/>
                                          <w:vAlign w:val="center"/>
                                        </w:tcPr>
                                        <w:p w14:paraId="4D709396" w14:textId="77777777" w:rsidR="00BD18ED" w:rsidRPr="00267C85" w:rsidRDefault="00BD18ED" w:rsidP="008325DB">
                                          <w:pPr>
                                            <w:rPr>
                                              <w:rFonts w:ascii="Calibri" w:hAnsi="Calibri"/>
                                              <w:color w:val="000000"/>
                                              <w:sz w:val="24"/>
                                              <w:szCs w:val="24"/>
                                            </w:rPr>
                                          </w:pPr>
                                        </w:p>
                                      </w:tc>
                                      <w:tc>
                                        <w:tcPr>
                                          <w:tcW w:w="0" w:type="auto"/>
                                          <w:vAlign w:val="center"/>
                                        </w:tcPr>
                                        <w:p w14:paraId="72DAB99B" w14:textId="77777777" w:rsidR="00BD18ED" w:rsidRPr="00267C85" w:rsidRDefault="00BD18ED" w:rsidP="008325DB">
                                          <w:pPr>
                                            <w:rPr>
                                              <w:rFonts w:ascii="Calibri" w:hAnsi="Calibri"/>
                                              <w:color w:val="000000"/>
                                              <w:sz w:val="24"/>
                                              <w:szCs w:val="24"/>
                                            </w:rPr>
                                          </w:pPr>
                                        </w:p>
                                      </w:tc>
                                      <w:tc>
                                        <w:tcPr>
                                          <w:tcW w:w="0" w:type="auto"/>
                                          <w:vAlign w:val="center"/>
                                        </w:tcPr>
                                        <w:p w14:paraId="4C0F6086"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510"/>
                                            <w:gridCol w:w="6"/>
                                            <w:gridCol w:w="6"/>
                                          </w:tblGrid>
                                          <w:tr w:rsidR="00BD18ED" w:rsidRPr="00267C85" w14:paraId="27CE7E40"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498"/>
                                                  <w:gridCol w:w="6"/>
                                                  <w:gridCol w:w="6"/>
                                                </w:tblGrid>
                                                <w:tr w:rsidR="00BD18ED" w:rsidRPr="00267C85" w14:paraId="5E6CB0A4" w14:textId="77777777" w:rsidTr="008325DB">
                                                  <w:trPr>
                                                    <w:tblCellSpacing w:w="0" w:type="dxa"/>
                                                  </w:trPr>
                                                  <w:tc>
                                                    <w:tcPr>
                                                      <w:tcW w:w="5640" w:type="dxa"/>
                                                      <w:vAlign w:val="center"/>
                                                    </w:tcPr>
                                                    <w:tbl>
                                                      <w:tblPr>
                                                        <w:tblW w:w="0" w:type="auto"/>
                                                        <w:tblCellSpacing w:w="0" w:type="dxa"/>
                                                        <w:tblCellMar>
                                                          <w:left w:w="0" w:type="dxa"/>
                                                          <w:right w:w="0" w:type="dxa"/>
                                                        </w:tblCellMar>
                                                        <w:tblLook w:val="04A0" w:firstRow="1" w:lastRow="0" w:firstColumn="1" w:lastColumn="0" w:noHBand="0" w:noVBand="1"/>
                                                      </w:tblPr>
                                                      <w:tblGrid>
                                                        <w:gridCol w:w="7486"/>
                                                        <w:gridCol w:w="6"/>
                                                        <w:gridCol w:w="6"/>
                                                      </w:tblGrid>
                                                      <w:tr w:rsidR="00BD18ED" w:rsidRPr="00267C85" w14:paraId="6F31F65F" w14:textId="77777777" w:rsidTr="008325DB">
                                                        <w:trPr>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474"/>
                                                              <w:gridCol w:w="6"/>
                                                              <w:gridCol w:w="6"/>
                                                            </w:tblGrid>
                                                            <w:tr w:rsidR="00BD18ED" w:rsidRPr="00267C85" w14:paraId="172E800E" w14:textId="77777777" w:rsidTr="008325DB">
                                                              <w:trPr>
                                                                <w:tblCellSpacing w:w="0" w:type="dxa"/>
                                                              </w:trPr>
                                                              <w:tc>
                                                                <w:tcPr>
                                                                  <w:tcW w:w="0" w:type="auto"/>
                                                                  <w:vAlign w:val="center"/>
                                                                  <w:hideMark/>
                                                                </w:tcPr>
                                                                <w:p w14:paraId="04F6E035" w14:textId="77777777" w:rsidR="00BD18ED" w:rsidRPr="00267C85" w:rsidRDefault="008325DB" w:rsidP="008325DB">
                                                                  <w:pPr>
                                                                    <w:spacing w:after="0"/>
                                                                    <w:rPr>
                                                                      <w:rStyle w:val="Hyperlink"/>
                                                                      <w:rFonts w:ascii="Calibri" w:hAnsi="Calibri"/>
                                                                      <w:szCs w:val="24"/>
                                                                    </w:rPr>
                                                                  </w:pPr>
                                                                  <w:hyperlink r:id="rId613" w:tgtFrame="_blank" w:history="1">
                                                                    <w:r w:rsidR="00BD18ED" w:rsidRPr="00267C85">
                                                                      <w:rPr>
                                                                        <w:rStyle w:val="Hyperlink"/>
                                                                        <w:rFonts w:ascii="Calibri" w:hAnsi="Calibri"/>
                                                                        <w:szCs w:val="24"/>
                                                                      </w:rPr>
                                                                      <w:t>CAROL 8 - document</w:t>
                                                                    </w:r>
                                                                  </w:hyperlink>
                                                                </w:p>
                                                                <w:p w14:paraId="0E03F779" w14:textId="4DD98440" w:rsidR="00BD18ED" w:rsidRPr="00267C85" w:rsidRDefault="00520F71" w:rsidP="008325DB">
                                                                  <w:pPr>
                                                                    <w:spacing w:after="0"/>
                                                                    <w:rPr>
                                                                      <w:rStyle w:val="ng-scope"/>
                                                                      <w:rFonts w:ascii="Calibri" w:hAnsi="Calibri"/>
                                                                      <w:color w:val="0000FF"/>
                                                                      <w:sz w:val="24"/>
                                                                      <w:szCs w:val="24"/>
                                                                      <w:lang w:val="en"/>
                                                                    </w:rPr>
                                                                  </w:pPr>
                                                                  <w:hyperlink r:id="rId614" w:history="1">
                                                                    <w:r w:rsidRPr="00BD180A">
                                                                      <w:rPr>
                                                                        <w:rStyle w:val="Hyperlink"/>
                                                                        <w:rFonts w:ascii="Calibri" w:hAnsi="Calibri"/>
                                                                        <w:sz w:val="24"/>
                                                                        <w:szCs w:val="24"/>
                                                                        <w:lang w:val="en"/>
                                                                      </w:rPr>
                                                                      <w:t>https://www.iomfsa.im/media/2182/draftconsultpaper2.pdf</w:t>
                                                                    </w:r>
                                                                  </w:hyperlink>
                                                                  <w:r>
                                                                    <w:rPr>
                                                                      <w:rStyle w:val="ng-scope"/>
                                                                      <w:rFonts w:ascii="Calibri" w:hAnsi="Calibri"/>
                                                                      <w:color w:val="0000FF"/>
                                                                      <w:sz w:val="24"/>
                                                                      <w:szCs w:val="24"/>
                                                                      <w:lang w:val="en"/>
                                                                    </w:rPr>
                                                                    <w:t xml:space="preserve"> </w:t>
                                                                  </w:r>
                                                                </w:p>
                                                                <w:p w14:paraId="4939827F" w14:textId="77777777" w:rsidR="00BD18ED" w:rsidRPr="00267C85" w:rsidRDefault="00BD18ED" w:rsidP="008325DB">
                                                                  <w:pPr>
                                                                    <w:spacing w:after="0"/>
                                                                    <w:rPr>
                                                                      <w:rFonts w:ascii="Calibri" w:hAnsi="Calibri"/>
                                                                      <w:color w:val="000000"/>
                                                                      <w:sz w:val="24"/>
                                                                      <w:szCs w:val="24"/>
                                                                    </w:rPr>
                                                                  </w:pPr>
                                                                </w:p>
                                                              </w:tc>
                                                              <w:tc>
                                                                <w:tcPr>
                                                                  <w:tcW w:w="0" w:type="auto"/>
                                                                  <w:vAlign w:val="center"/>
                                                                </w:tcPr>
                                                                <w:p w14:paraId="3E501C0D" w14:textId="77777777" w:rsidR="00BD18ED" w:rsidRPr="00267C85" w:rsidRDefault="00BD18ED" w:rsidP="008325DB">
                                                                  <w:pPr>
                                                                    <w:spacing w:after="0"/>
                                                                    <w:rPr>
                                                                      <w:rFonts w:ascii="Calibri" w:hAnsi="Calibri"/>
                                                                      <w:color w:val="000000"/>
                                                                      <w:sz w:val="24"/>
                                                                      <w:szCs w:val="24"/>
                                                                    </w:rPr>
                                                                  </w:pPr>
                                                                </w:p>
                                                              </w:tc>
                                                              <w:tc>
                                                                <w:tcPr>
                                                                  <w:tcW w:w="0" w:type="auto"/>
                                                                  <w:vAlign w:val="center"/>
                                                                </w:tcPr>
                                                                <w:p w14:paraId="2250F75D" w14:textId="77777777" w:rsidR="00BD18ED" w:rsidRPr="00267C85" w:rsidRDefault="00BD18ED" w:rsidP="008325DB">
                                                                  <w:pPr>
                                                                    <w:spacing w:after="0"/>
                                                                    <w:rPr>
                                                                      <w:rFonts w:ascii="Calibri" w:hAnsi="Calibri"/>
                                                                      <w:color w:val="000000"/>
                                                                      <w:sz w:val="24"/>
                                                                      <w:szCs w:val="24"/>
                                                                    </w:rPr>
                                                                  </w:pPr>
                                                                </w:p>
                                                              </w:tc>
                                                            </w:tr>
                                                            <w:tr w:rsidR="00BD18ED" w:rsidRPr="00267C85" w14:paraId="4E4E3273" w14:textId="77777777" w:rsidTr="008325DB">
                                                              <w:trPr>
                                                                <w:tblCellSpacing w:w="0" w:type="dxa"/>
                                                              </w:trPr>
                                                              <w:tc>
                                                                <w:tcPr>
                                                                  <w:tcW w:w="0" w:type="auto"/>
                                                                  <w:vAlign w:val="center"/>
                                                                  <w:hideMark/>
                                                                </w:tcPr>
                                                                <w:p w14:paraId="6DF367AF" w14:textId="77777777" w:rsidR="00BD18ED" w:rsidRPr="00267C85" w:rsidRDefault="008325DB" w:rsidP="008325DB">
                                                                  <w:pPr>
                                                                    <w:spacing w:after="0"/>
                                                                    <w:rPr>
                                                                      <w:rStyle w:val="Hyperlink"/>
                                                                      <w:rFonts w:ascii="Calibri" w:hAnsi="Calibri"/>
                                                                      <w:szCs w:val="24"/>
                                                                    </w:rPr>
                                                                  </w:pPr>
                                                                  <w:hyperlink r:id="rId615" w:tgtFrame="_blank" w:history="1">
                                                                    <w:r w:rsidR="00BD18ED" w:rsidRPr="00267C85">
                                                                      <w:rPr>
                                                                        <w:rStyle w:val="Hyperlink"/>
                                                                        <w:rFonts w:ascii="Calibri" w:hAnsi="Calibri"/>
                                                                        <w:szCs w:val="24"/>
                                                                      </w:rPr>
                                                                      <w:t>CAROL 8 - Regulated Activities Order 2008</w:t>
                                                                    </w:r>
                                                                  </w:hyperlink>
                                                                </w:p>
                                                                <w:p w14:paraId="2DDD932B" w14:textId="5C26539E" w:rsidR="00BD18ED" w:rsidRPr="00267C85" w:rsidRDefault="00520F71" w:rsidP="008325DB">
                                                                  <w:pPr>
                                                                    <w:spacing w:after="0"/>
                                                                    <w:rPr>
                                                                      <w:rStyle w:val="ng-scope"/>
                                                                      <w:rFonts w:ascii="Calibri" w:hAnsi="Calibri"/>
                                                                      <w:color w:val="0000FF"/>
                                                                      <w:sz w:val="24"/>
                                                                      <w:szCs w:val="24"/>
                                                                      <w:lang w:val="en"/>
                                                                    </w:rPr>
                                                                  </w:pPr>
                                                                  <w:hyperlink r:id="rId616" w:history="1">
                                                                    <w:r w:rsidRPr="00BD180A">
                                                                      <w:rPr>
                                                                        <w:rStyle w:val="Hyperlink"/>
                                                                        <w:rFonts w:ascii="Calibri" w:hAnsi="Calibri"/>
                                                                        <w:sz w:val="24"/>
                                                                        <w:szCs w:val="24"/>
                                                                        <w:lang w:val="en"/>
                                                                      </w:rPr>
                                                                      <w:t>https://www.iomfsa.im/media/2183/regulatedactivitiesorder2008.pdf</w:t>
                                                                    </w:r>
                                                                  </w:hyperlink>
                                                                  <w:r>
                                                                    <w:rPr>
                                                                      <w:rStyle w:val="ng-scope"/>
                                                                      <w:rFonts w:ascii="Calibri" w:hAnsi="Calibri"/>
                                                                      <w:color w:val="0000FF"/>
                                                                      <w:sz w:val="24"/>
                                                                      <w:szCs w:val="24"/>
                                                                      <w:lang w:val="en"/>
                                                                    </w:rPr>
                                                                    <w:t xml:space="preserve"> </w:t>
                                                                  </w:r>
                                                                </w:p>
                                                                <w:p w14:paraId="2863B65C" w14:textId="77777777" w:rsidR="00BD18ED" w:rsidRPr="00267C85" w:rsidRDefault="00BD18ED" w:rsidP="008325DB">
                                                                  <w:pPr>
                                                                    <w:spacing w:after="0"/>
                                                                    <w:rPr>
                                                                      <w:rFonts w:ascii="Calibri" w:hAnsi="Calibri"/>
                                                                      <w:color w:val="000000"/>
                                                                      <w:sz w:val="24"/>
                                                                      <w:szCs w:val="24"/>
                                                                    </w:rPr>
                                                                  </w:pPr>
                                                                </w:p>
                                                              </w:tc>
                                                              <w:tc>
                                                                <w:tcPr>
                                                                  <w:tcW w:w="0" w:type="auto"/>
                                                                  <w:vAlign w:val="center"/>
                                                                </w:tcPr>
                                                                <w:p w14:paraId="1457A3D1" w14:textId="77777777" w:rsidR="00BD18ED" w:rsidRPr="00267C85" w:rsidRDefault="00BD18ED" w:rsidP="008325DB">
                                                                  <w:pPr>
                                                                    <w:spacing w:after="0"/>
                                                                    <w:rPr>
                                                                      <w:rFonts w:ascii="Calibri" w:hAnsi="Calibri"/>
                                                                      <w:color w:val="000000"/>
                                                                      <w:sz w:val="24"/>
                                                                      <w:szCs w:val="24"/>
                                                                    </w:rPr>
                                                                  </w:pPr>
                                                                </w:p>
                                                              </w:tc>
                                                              <w:tc>
                                                                <w:tcPr>
                                                                  <w:tcW w:w="0" w:type="auto"/>
                                                                  <w:vAlign w:val="center"/>
                                                                </w:tcPr>
                                                                <w:p w14:paraId="01344BD7" w14:textId="77777777" w:rsidR="00BD18ED" w:rsidRPr="00267C85" w:rsidRDefault="00BD18ED" w:rsidP="008325DB">
                                                                  <w:pPr>
                                                                    <w:spacing w:after="0"/>
                                                                    <w:rPr>
                                                                      <w:rFonts w:ascii="Calibri" w:hAnsi="Calibri"/>
                                                                      <w:color w:val="000000"/>
                                                                      <w:sz w:val="24"/>
                                                                      <w:szCs w:val="24"/>
                                                                    </w:rPr>
                                                                  </w:pPr>
                                                                </w:p>
                                                              </w:tc>
                                                            </w:tr>
                                                            <w:tr w:rsidR="00BD18ED" w:rsidRPr="00267C85" w14:paraId="3674A482" w14:textId="77777777" w:rsidTr="008325DB">
                                                              <w:trPr>
                                                                <w:tblCellSpacing w:w="0" w:type="dxa"/>
                                                              </w:trPr>
                                                              <w:tc>
                                                                <w:tcPr>
                                                                  <w:tcW w:w="0" w:type="auto"/>
                                                                  <w:vAlign w:val="center"/>
                                                                  <w:hideMark/>
                                                                </w:tcPr>
                                                                <w:p w14:paraId="28F23A39" w14:textId="77777777" w:rsidR="00BD18ED" w:rsidRPr="00267C85" w:rsidRDefault="008325DB" w:rsidP="008325DB">
                                                                  <w:pPr>
                                                                    <w:spacing w:after="0"/>
                                                                    <w:rPr>
                                                                      <w:rFonts w:ascii="Calibri" w:hAnsi="Calibri"/>
                                                                      <w:color w:val="000000"/>
                                                                      <w:sz w:val="24"/>
                                                                      <w:szCs w:val="24"/>
                                                                    </w:rPr>
                                                                  </w:pPr>
                                                                  <w:hyperlink r:id="rId617" w:tgtFrame="_blank" w:history="1">
                                                                    <w:r w:rsidR="00BD18ED" w:rsidRPr="00267C85">
                                                                      <w:rPr>
                                                                        <w:rStyle w:val="Hyperlink"/>
                                                                        <w:rFonts w:ascii="Calibri" w:hAnsi="Calibri"/>
                                                                        <w:szCs w:val="24"/>
                                                                      </w:rPr>
                                                                      <w:t>CAROL 8 - Financial Services (Exemptions) Regulations 2008</w:t>
                                                                    </w:r>
                                                                  </w:hyperlink>
                                                                </w:p>
                                                              </w:tc>
                                                              <w:tc>
                                                                <w:tcPr>
                                                                  <w:tcW w:w="0" w:type="auto"/>
                                                                  <w:vAlign w:val="center"/>
                                                                </w:tcPr>
                                                                <w:p w14:paraId="6FB076D8" w14:textId="77777777" w:rsidR="00BD18ED" w:rsidRPr="00267C85" w:rsidRDefault="00BD18ED" w:rsidP="008325DB">
                                                                  <w:pPr>
                                                                    <w:spacing w:after="0"/>
                                                                    <w:rPr>
                                                                      <w:rFonts w:ascii="Calibri" w:hAnsi="Calibri"/>
                                                                      <w:color w:val="000000"/>
                                                                      <w:sz w:val="24"/>
                                                                      <w:szCs w:val="24"/>
                                                                    </w:rPr>
                                                                  </w:pPr>
                                                                </w:p>
                                                              </w:tc>
                                                              <w:tc>
                                                                <w:tcPr>
                                                                  <w:tcW w:w="0" w:type="auto"/>
                                                                  <w:vAlign w:val="center"/>
                                                                </w:tcPr>
                                                                <w:p w14:paraId="5FCC2A03" w14:textId="77777777" w:rsidR="00BD18ED" w:rsidRPr="00267C85" w:rsidRDefault="00BD18ED" w:rsidP="008325DB">
                                                                  <w:pPr>
                                                                    <w:spacing w:after="0"/>
                                                                    <w:rPr>
                                                                      <w:rFonts w:ascii="Calibri" w:hAnsi="Calibri"/>
                                                                      <w:color w:val="000000"/>
                                                                      <w:sz w:val="24"/>
                                                                      <w:szCs w:val="24"/>
                                                                    </w:rPr>
                                                                  </w:pPr>
                                                                </w:p>
                                                              </w:tc>
                                                            </w:tr>
                                                            <w:tr w:rsidR="00BD18ED" w:rsidRPr="00267C85" w14:paraId="125489F9" w14:textId="77777777" w:rsidTr="008325DB">
                                                              <w:trPr>
                                                                <w:tblCellSpacing w:w="0" w:type="dxa"/>
                                                              </w:trPr>
                                                              <w:tc>
                                                                <w:tcPr>
                                                                  <w:tcW w:w="0" w:type="auto"/>
                                                                  <w:vAlign w:val="center"/>
                                                                  <w:hideMark/>
                                                                </w:tcPr>
                                                                <w:p w14:paraId="33D7ECE3" w14:textId="50AF8DC9" w:rsidR="00BD18ED" w:rsidRPr="00267C85" w:rsidRDefault="00520F71" w:rsidP="008325DB">
                                                                  <w:pPr>
                                                                    <w:spacing w:after="0"/>
                                                                    <w:rPr>
                                                                      <w:rStyle w:val="ng-scope"/>
                                                                      <w:rFonts w:ascii="Calibri" w:hAnsi="Calibri"/>
                                                                      <w:color w:val="0000FF"/>
                                                                      <w:sz w:val="24"/>
                                                                      <w:szCs w:val="24"/>
                                                                      <w:lang w:val="en"/>
                                                                    </w:rPr>
                                                                  </w:pPr>
                                                                  <w:hyperlink r:id="rId618" w:history="1">
                                                                    <w:r w:rsidRPr="00BD180A">
                                                                      <w:rPr>
                                                                        <w:rStyle w:val="Hyperlink"/>
                                                                        <w:rFonts w:ascii="Calibri" w:hAnsi="Calibri"/>
                                                                        <w:sz w:val="24"/>
                                                                        <w:szCs w:val="24"/>
                                                                        <w:lang w:val="en"/>
                                                                      </w:rPr>
                                                                      <w:t>https://www.iomfsa.im/media/2184/financialservices_exemptions_regu.pdf</w:t>
                                                                    </w:r>
                                                                  </w:hyperlink>
                                                                  <w:r>
                                                                    <w:rPr>
                                                                      <w:rStyle w:val="ng-scope"/>
                                                                      <w:rFonts w:ascii="Calibri" w:hAnsi="Calibri"/>
                                                                      <w:color w:val="0000FF"/>
                                                                      <w:sz w:val="24"/>
                                                                      <w:szCs w:val="24"/>
                                                                      <w:lang w:val="en"/>
                                                                    </w:rPr>
                                                                    <w:t xml:space="preserve"> </w:t>
                                                                  </w:r>
                                                                </w:p>
                                                                <w:p w14:paraId="7DA79C40" w14:textId="77777777" w:rsidR="00BD18ED" w:rsidRPr="00267C85" w:rsidRDefault="00BD18ED" w:rsidP="008325DB">
                                                                  <w:pPr>
                                                                    <w:spacing w:after="0"/>
                                                                    <w:rPr>
                                                                      <w:rFonts w:ascii="Calibri" w:hAnsi="Calibri"/>
                                                                      <w:sz w:val="24"/>
                                                                      <w:szCs w:val="24"/>
                                                                    </w:rPr>
                                                                  </w:pPr>
                                                                </w:p>
                                                                <w:p w14:paraId="222230A6" w14:textId="77777777" w:rsidR="00BD18ED" w:rsidRPr="00267C85" w:rsidRDefault="008325DB" w:rsidP="008325DB">
                                                                  <w:pPr>
                                                                    <w:spacing w:after="0"/>
                                                                    <w:rPr>
                                                                      <w:rFonts w:ascii="Calibri" w:hAnsi="Calibri"/>
                                                                      <w:color w:val="636466"/>
                                                                      <w:sz w:val="24"/>
                                                                      <w:szCs w:val="24"/>
                                                                      <w:u w:val="single"/>
                                                                    </w:rPr>
                                                                  </w:pPr>
                                                                  <w:hyperlink r:id="rId619" w:tgtFrame="_blank" w:history="1">
                                                                    <w:r w:rsidR="00BD18ED" w:rsidRPr="00267C85">
                                                                      <w:rPr>
                                                                        <w:rStyle w:val="Hyperlink"/>
                                                                        <w:rFonts w:ascii="Calibri" w:hAnsi="Calibri"/>
                                                                        <w:szCs w:val="24"/>
                                                                      </w:rPr>
                                                                      <w:t>CAROL 8 - Roadmap</w:t>
                                                                    </w:r>
                                                                  </w:hyperlink>
                                                                </w:p>
                                                              </w:tc>
                                                              <w:tc>
                                                                <w:tcPr>
                                                                  <w:tcW w:w="0" w:type="auto"/>
                                                                  <w:vAlign w:val="center"/>
                                                                  <w:hideMark/>
                                                                </w:tcPr>
                                                                <w:p w14:paraId="14B10B47" w14:textId="77777777" w:rsidR="00BD18ED" w:rsidRPr="00267C85" w:rsidRDefault="00BD18ED" w:rsidP="008325DB">
                                                                  <w:pPr>
                                                                    <w:spacing w:after="0"/>
                                                                    <w:rPr>
                                                                      <w:rFonts w:ascii="Calibri" w:hAnsi="Calibri"/>
                                                                      <w:sz w:val="24"/>
                                                                      <w:szCs w:val="24"/>
                                                                    </w:rPr>
                                                                  </w:pPr>
                                                                </w:p>
                                                              </w:tc>
                                                              <w:tc>
                                                                <w:tcPr>
                                                                  <w:tcW w:w="0" w:type="auto"/>
                                                                  <w:vAlign w:val="center"/>
                                                                  <w:hideMark/>
                                                                </w:tcPr>
                                                                <w:p w14:paraId="670A5465" w14:textId="77777777" w:rsidR="00BD18ED" w:rsidRPr="00267C85" w:rsidRDefault="00BD18ED" w:rsidP="008325DB">
                                                                  <w:pPr>
                                                                    <w:spacing w:after="0"/>
                                                                    <w:rPr>
                                                                      <w:rFonts w:ascii="Calibri" w:hAnsi="Calibri"/>
                                                                      <w:sz w:val="24"/>
                                                                      <w:szCs w:val="24"/>
                                                                    </w:rPr>
                                                                  </w:pPr>
                                                                </w:p>
                                                              </w:tc>
                                                            </w:tr>
                                                          </w:tbl>
                                                          <w:p w14:paraId="503DE2C8" w14:textId="77777777" w:rsidR="00BD18ED" w:rsidRPr="00267C85" w:rsidRDefault="00BD18ED" w:rsidP="008325DB">
                                                            <w:pPr>
                                                              <w:spacing w:after="0"/>
                                                              <w:rPr>
                                                                <w:rFonts w:ascii="Calibri" w:hAnsi="Calibri"/>
                                                                <w:color w:val="000000"/>
                                                                <w:sz w:val="24"/>
                                                                <w:szCs w:val="24"/>
                                                              </w:rPr>
                                                            </w:pPr>
                                                          </w:p>
                                                        </w:tc>
                                                        <w:tc>
                                                          <w:tcPr>
                                                            <w:tcW w:w="0" w:type="auto"/>
                                                            <w:vAlign w:val="center"/>
                                                          </w:tcPr>
                                                          <w:p w14:paraId="7131FDE0" w14:textId="77777777" w:rsidR="00BD18ED" w:rsidRPr="00267C85" w:rsidRDefault="00BD18ED" w:rsidP="008325DB">
                                                            <w:pPr>
                                                              <w:spacing w:after="0"/>
                                                              <w:rPr>
                                                                <w:rFonts w:ascii="Calibri" w:hAnsi="Calibri"/>
                                                                <w:color w:val="000000"/>
                                                                <w:sz w:val="24"/>
                                                                <w:szCs w:val="24"/>
                                                              </w:rPr>
                                                            </w:pPr>
                                                          </w:p>
                                                        </w:tc>
                                                        <w:tc>
                                                          <w:tcPr>
                                                            <w:tcW w:w="0" w:type="auto"/>
                                                            <w:vAlign w:val="center"/>
                                                          </w:tcPr>
                                                          <w:p w14:paraId="25E577CF" w14:textId="77777777" w:rsidR="00BD18ED" w:rsidRPr="00267C85" w:rsidRDefault="00BD18ED" w:rsidP="008325DB">
                                                            <w:pPr>
                                                              <w:spacing w:after="0"/>
                                                              <w:rPr>
                                                                <w:rFonts w:ascii="Calibri" w:hAnsi="Calibri"/>
                                                                <w:color w:val="000000"/>
                                                                <w:sz w:val="24"/>
                                                                <w:szCs w:val="24"/>
                                                              </w:rPr>
                                                            </w:pPr>
                                                          </w:p>
                                                        </w:tc>
                                                      </w:tr>
                                                      <w:tr w:rsidR="00BD18ED" w:rsidRPr="00267C85" w14:paraId="5074D6DF" w14:textId="77777777" w:rsidTr="008325DB">
                                                        <w:trPr>
                                                          <w:tblCellSpacing w:w="0" w:type="dxa"/>
                                                        </w:trPr>
                                                        <w:tc>
                                                          <w:tcPr>
                                                            <w:tcW w:w="0" w:type="auto"/>
                                                            <w:vAlign w:val="center"/>
                                                          </w:tcPr>
                                                          <w:p w14:paraId="6AC580DD" w14:textId="47F87F77" w:rsidR="00BD18ED" w:rsidRPr="00267C85" w:rsidRDefault="00520F71" w:rsidP="008325DB">
                                                            <w:pPr>
                                                              <w:spacing w:after="0"/>
                                                              <w:rPr>
                                                                <w:rFonts w:ascii="Calibri" w:hAnsi="Calibri"/>
                                                                <w:sz w:val="24"/>
                                                                <w:szCs w:val="24"/>
                                                              </w:rPr>
                                                            </w:pPr>
                                                            <w:hyperlink r:id="rId620" w:history="1">
                                                              <w:r w:rsidRPr="00BD180A">
                                                                <w:rPr>
                                                                  <w:rStyle w:val="Hyperlink"/>
                                                                  <w:rFonts w:ascii="Calibri" w:hAnsi="Calibri"/>
                                                                  <w:sz w:val="24"/>
                                                                  <w:szCs w:val="24"/>
                                                                  <w:lang w:val="en"/>
                                                                </w:rPr>
                                                                <w:t>https://www.iomfsa.im/media/2185/roadmapforregulatedactivitiesord.pdf</w:t>
                                                              </w:r>
                                                            </w:hyperlink>
                                                            <w:r>
                                                              <w:rPr>
                                                                <w:rStyle w:val="ng-scope"/>
                                                                <w:rFonts w:ascii="Calibri" w:hAnsi="Calibri"/>
                                                                <w:color w:val="0000FF"/>
                                                                <w:sz w:val="24"/>
                                                                <w:szCs w:val="24"/>
                                                                <w:lang w:val="en"/>
                                                              </w:rPr>
                                                              <w:t xml:space="preserve"> </w:t>
                                                            </w:r>
                                                          </w:p>
                                                        </w:tc>
                                                        <w:tc>
                                                          <w:tcPr>
                                                            <w:tcW w:w="0" w:type="auto"/>
                                                            <w:vAlign w:val="center"/>
                                                          </w:tcPr>
                                                          <w:p w14:paraId="35ED7CEC" w14:textId="77777777" w:rsidR="00BD18ED" w:rsidRPr="00267C85" w:rsidRDefault="00BD18ED" w:rsidP="008325DB">
                                                            <w:pPr>
                                                              <w:spacing w:after="0"/>
                                                              <w:rPr>
                                                                <w:rFonts w:ascii="Calibri" w:hAnsi="Calibri"/>
                                                                <w:color w:val="000000"/>
                                                                <w:sz w:val="24"/>
                                                                <w:szCs w:val="24"/>
                                                              </w:rPr>
                                                            </w:pPr>
                                                          </w:p>
                                                        </w:tc>
                                                        <w:tc>
                                                          <w:tcPr>
                                                            <w:tcW w:w="0" w:type="auto"/>
                                                            <w:vAlign w:val="center"/>
                                                          </w:tcPr>
                                                          <w:p w14:paraId="72DE2D18" w14:textId="77777777" w:rsidR="00BD18ED" w:rsidRPr="00267C85" w:rsidRDefault="00BD18ED" w:rsidP="008325DB">
                                                            <w:pPr>
                                                              <w:spacing w:after="0"/>
                                                              <w:rPr>
                                                                <w:rFonts w:ascii="Calibri" w:hAnsi="Calibri"/>
                                                                <w:color w:val="000000"/>
                                                                <w:sz w:val="24"/>
                                                                <w:szCs w:val="24"/>
                                                              </w:rPr>
                                                            </w:pPr>
                                                          </w:p>
                                                        </w:tc>
                                                      </w:tr>
                                                    </w:tbl>
                                                    <w:p w14:paraId="2D640B3F" w14:textId="77777777" w:rsidR="00BD18ED" w:rsidRPr="00267C85" w:rsidRDefault="00BD18ED" w:rsidP="008325DB">
                                                      <w:pPr>
                                                        <w:rPr>
                                                          <w:rFonts w:ascii="Calibri" w:hAnsi="Calibri"/>
                                                          <w:color w:val="000000"/>
                                                          <w:sz w:val="24"/>
                                                          <w:szCs w:val="24"/>
                                                        </w:rPr>
                                                      </w:pPr>
                                                    </w:p>
                                                  </w:tc>
                                                  <w:tc>
                                                    <w:tcPr>
                                                      <w:tcW w:w="20" w:type="dxa"/>
                                                      <w:vAlign w:val="center"/>
                                                    </w:tcPr>
                                                    <w:p w14:paraId="72102861" w14:textId="77777777" w:rsidR="00BD18ED" w:rsidRPr="00267C85" w:rsidRDefault="00BD18ED" w:rsidP="008325DB">
                                                      <w:pPr>
                                                        <w:rPr>
                                                          <w:rFonts w:ascii="Calibri" w:hAnsi="Calibri"/>
                                                          <w:color w:val="000000"/>
                                                          <w:sz w:val="24"/>
                                                          <w:szCs w:val="24"/>
                                                        </w:rPr>
                                                      </w:pPr>
                                                    </w:p>
                                                  </w:tc>
                                                  <w:tc>
                                                    <w:tcPr>
                                                      <w:tcW w:w="0" w:type="auto"/>
                                                      <w:vAlign w:val="center"/>
                                                    </w:tcPr>
                                                    <w:p w14:paraId="70EA0FCA" w14:textId="77777777" w:rsidR="00BD18ED" w:rsidRPr="00267C85" w:rsidRDefault="00BD18ED" w:rsidP="008325DB">
                                                      <w:pPr>
                                                        <w:rPr>
                                                          <w:rFonts w:ascii="Calibri" w:hAnsi="Calibri"/>
                                                          <w:color w:val="000000"/>
                                                          <w:sz w:val="24"/>
                                                          <w:szCs w:val="24"/>
                                                        </w:rPr>
                                                      </w:pPr>
                                                    </w:p>
                                                  </w:tc>
                                                </w:tr>
                                              </w:tbl>
                                              <w:p w14:paraId="0AC171F3" w14:textId="77777777" w:rsidR="00BD18ED" w:rsidRPr="00267C85" w:rsidRDefault="00BD18ED" w:rsidP="008325DB">
                                                <w:pPr>
                                                  <w:rPr>
                                                    <w:rFonts w:ascii="Calibri" w:hAnsi="Calibri"/>
                                                    <w:color w:val="000000"/>
                                                    <w:sz w:val="24"/>
                                                    <w:szCs w:val="24"/>
                                                  </w:rPr>
                                                </w:pPr>
                                              </w:p>
                                            </w:tc>
                                            <w:tc>
                                              <w:tcPr>
                                                <w:tcW w:w="0" w:type="auto"/>
                                                <w:vAlign w:val="center"/>
                                              </w:tcPr>
                                              <w:p w14:paraId="3A3D401C" w14:textId="77777777" w:rsidR="00BD18ED" w:rsidRPr="00267C85" w:rsidRDefault="00BD18ED" w:rsidP="008325DB">
                                                <w:pPr>
                                                  <w:rPr>
                                                    <w:rFonts w:ascii="Calibri" w:hAnsi="Calibri"/>
                                                    <w:color w:val="000000"/>
                                                    <w:sz w:val="24"/>
                                                    <w:szCs w:val="24"/>
                                                  </w:rPr>
                                                </w:pPr>
                                              </w:p>
                                            </w:tc>
                                            <w:tc>
                                              <w:tcPr>
                                                <w:tcW w:w="0" w:type="auto"/>
                                                <w:vAlign w:val="center"/>
                                              </w:tcPr>
                                              <w:p w14:paraId="5AD13AED" w14:textId="77777777" w:rsidR="00BD18ED" w:rsidRPr="00267C85" w:rsidRDefault="00BD18ED" w:rsidP="008325DB">
                                                <w:pPr>
                                                  <w:rPr>
                                                    <w:rFonts w:ascii="Calibri" w:hAnsi="Calibri"/>
                                                    <w:color w:val="000000"/>
                                                    <w:sz w:val="24"/>
                                                    <w:szCs w:val="24"/>
                                                  </w:rPr>
                                                </w:pPr>
                                              </w:p>
                                            </w:tc>
                                          </w:tr>
                                        </w:tbl>
                                        <w:p w14:paraId="37CE2329" w14:textId="77777777" w:rsidR="00BD18ED" w:rsidRPr="00267C85" w:rsidRDefault="00BD18ED" w:rsidP="008325DB">
                                          <w:pPr>
                                            <w:rPr>
                                              <w:rFonts w:ascii="Calibri" w:hAnsi="Calibri"/>
                                              <w:sz w:val="24"/>
                                              <w:szCs w:val="24"/>
                                            </w:rPr>
                                          </w:pPr>
                                        </w:p>
                                      </w:tc>
                                      <w:tc>
                                        <w:tcPr>
                                          <w:tcW w:w="0" w:type="auto"/>
                                          <w:vAlign w:val="center"/>
                                        </w:tcPr>
                                        <w:p w14:paraId="7A27A16D" w14:textId="77777777" w:rsidR="00BD18ED" w:rsidRPr="00267C85" w:rsidRDefault="00BD18ED" w:rsidP="008325DB">
                                          <w:pPr>
                                            <w:rPr>
                                              <w:rFonts w:ascii="Calibri" w:hAnsi="Calibri"/>
                                              <w:sz w:val="24"/>
                                              <w:szCs w:val="24"/>
                                            </w:rPr>
                                          </w:pPr>
                                        </w:p>
                                      </w:tc>
                                      <w:tc>
                                        <w:tcPr>
                                          <w:tcW w:w="0" w:type="auto"/>
                                          <w:vAlign w:val="center"/>
                                        </w:tcPr>
                                        <w:p w14:paraId="5D68C204" w14:textId="77777777" w:rsidR="00BD18ED" w:rsidRPr="00267C85" w:rsidRDefault="00BD18ED" w:rsidP="008325DB">
                                          <w:pPr>
                                            <w:rPr>
                                              <w:rFonts w:ascii="Calibri" w:hAnsi="Calibri"/>
                                              <w:sz w:val="24"/>
                                              <w:szCs w:val="24"/>
                                            </w:rPr>
                                          </w:pPr>
                                        </w:p>
                                      </w:tc>
                                    </w:tr>
                                  </w:tbl>
                                  <w:p w14:paraId="5B1CA131" w14:textId="77777777" w:rsidR="00BD18ED" w:rsidRPr="00267C85" w:rsidRDefault="00BD18ED" w:rsidP="008325DB">
                                    <w:pPr>
                                      <w:rPr>
                                        <w:rFonts w:ascii="Calibri" w:hAnsi="Calibri"/>
                                        <w:color w:val="000000"/>
                                        <w:sz w:val="24"/>
                                        <w:szCs w:val="24"/>
                                      </w:rPr>
                                    </w:pPr>
                                  </w:p>
                                </w:tc>
                                <w:tc>
                                  <w:tcPr>
                                    <w:tcW w:w="20" w:type="dxa"/>
                                    <w:vAlign w:val="center"/>
                                  </w:tcPr>
                                  <w:p w14:paraId="7460BE12" w14:textId="77777777" w:rsidR="00BD18ED" w:rsidRPr="00267C85" w:rsidRDefault="00BD18ED" w:rsidP="008325DB">
                                    <w:pPr>
                                      <w:rPr>
                                        <w:rFonts w:ascii="Calibri" w:hAnsi="Calibri"/>
                                        <w:color w:val="000000"/>
                                        <w:sz w:val="24"/>
                                        <w:szCs w:val="24"/>
                                      </w:rPr>
                                    </w:pPr>
                                  </w:p>
                                </w:tc>
                                <w:tc>
                                  <w:tcPr>
                                    <w:tcW w:w="20" w:type="dxa"/>
                                    <w:vAlign w:val="center"/>
                                  </w:tcPr>
                                  <w:p w14:paraId="3E68C09C" w14:textId="77777777" w:rsidR="00BD18ED" w:rsidRPr="00267C85" w:rsidRDefault="00BD18ED" w:rsidP="008325DB">
                                    <w:pPr>
                                      <w:rPr>
                                        <w:rFonts w:ascii="Calibri" w:hAnsi="Calibri"/>
                                        <w:color w:val="000000"/>
                                        <w:sz w:val="24"/>
                                        <w:szCs w:val="24"/>
                                      </w:rPr>
                                    </w:pPr>
                                  </w:p>
                                </w:tc>
                              </w:tr>
                            </w:tbl>
                            <w:p w14:paraId="6D154E92" w14:textId="77777777" w:rsidR="00BD18ED" w:rsidRPr="00267C85" w:rsidRDefault="00BD18ED" w:rsidP="008325DB">
                              <w:pPr>
                                <w:rPr>
                                  <w:rFonts w:ascii="Calibri" w:hAnsi="Calibri"/>
                                  <w:color w:val="000000"/>
                                  <w:sz w:val="24"/>
                                  <w:szCs w:val="24"/>
                                </w:rPr>
                              </w:pPr>
                            </w:p>
                          </w:tc>
                          <w:tc>
                            <w:tcPr>
                              <w:tcW w:w="0" w:type="auto"/>
                              <w:vAlign w:val="center"/>
                            </w:tcPr>
                            <w:p w14:paraId="65742C99" w14:textId="77777777" w:rsidR="00BD18ED" w:rsidRPr="00267C85" w:rsidRDefault="00BD18ED" w:rsidP="008325DB">
                              <w:pPr>
                                <w:rPr>
                                  <w:rFonts w:ascii="Calibri" w:hAnsi="Calibri"/>
                                  <w:color w:val="000000"/>
                                  <w:sz w:val="24"/>
                                  <w:szCs w:val="24"/>
                                </w:rPr>
                              </w:pPr>
                            </w:p>
                          </w:tc>
                          <w:tc>
                            <w:tcPr>
                              <w:tcW w:w="20" w:type="dxa"/>
                              <w:vAlign w:val="center"/>
                            </w:tcPr>
                            <w:p w14:paraId="34DFE9A3" w14:textId="77777777" w:rsidR="00BD18ED" w:rsidRPr="00267C85" w:rsidRDefault="00BD18ED" w:rsidP="008325DB">
                              <w:pPr>
                                <w:rPr>
                                  <w:rFonts w:ascii="Calibri" w:hAnsi="Calibri"/>
                                  <w:color w:val="000000"/>
                                  <w:sz w:val="24"/>
                                  <w:szCs w:val="24"/>
                                </w:rPr>
                              </w:pPr>
                            </w:p>
                          </w:tc>
                        </w:tr>
                      </w:tbl>
                      <w:p w14:paraId="26A6ACE9" w14:textId="77777777" w:rsidR="00BD18ED" w:rsidRPr="00267C85" w:rsidRDefault="00BD18ED" w:rsidP="008325DB">
                        <w:pPr>
                          <w:rPr>
                            <w:rFonts w:ascii="Calibri" w:hAnsi="Calibri"/>
                            <w:color w:val="000000"/>
                            <w:sz w:val="24"/>
                            <w:szCs w:val="24"/>
                          </w:rPr>
                        </w:pPr>
                      </w:p>
                    </w:tc>
                    <w:tc>
                      <w:tcPr>
                        <w:tcW w:w="0" w:type="auto"/>
                        <w:vAlign w:val="center"/>
                      </w:tcPr>
                      <w:p w14:paraId="6344341E" w14:textId="77777777" w:rsidR="00BD18ED" w:rsidRPr="00267C85" w:rsidRDefault="00BD18ED" w:rsidP="008325DB">
                        <w:pPr>
                          <w:rPr>
                            <w:rFonts w:ascii="Calibri" w:hAnsi="Calibri"/>
                            <w:color w:val="000000"/>
                            <w:sz w:val="24"/>
                            <w:szCs w:val="24"/>
                          </w:rPr>
                        </w:pPr>
                      </w:p>
                    </w:tc>
                  </w:tr>
                </w:tbl>
                <w:p w14:paraId="1F287A47" w14:textId="77777777" w:rsidR="00BD18ED" w:rsidRPr="00267C85" w:rsidRDefault="00BD18ED" w:rsidP="008325DB">
                  <w:pPr>
                    <w:rPr>
                      <w:rFonts w:ascii="Calibri" w:hAnsi="Calibri"/>
                      <w:sz w:val="24"/>
                      <w:szCs w:val="24"/>
                    </w:rPr>
                  </w:pPr>
                </w:p>
              </w:tc>
              <w:tc>
                <w:tcPr>
                  <w:tcW w:w="0" w:type="auto"/>
                  <w:vAlign w:val="center"/>
                </w:tcPr>
                <w:p w14:paraId="6EE7AC90" w14:textId="77777777" w:rsidR="00BD18ED" w:rsidRPr="00267C85" w:rsidRDefault="00BD18ED" w:rsidP="008325DB">
                  <w:pPr>
                    <w:rPr>
                      <w:rFonts w:ascii="Calibri" w:hAnsi="Calibri"/>
                      <w:sz w:val="24"/>
                      <w:szCs w:val="24"/>
                    </w:rPr>
                  </w:pPr>
                </w:p>
              </w:tc>
              <w:tc>
                <w:tcPr>
                  <w:tcW w:w="0" w:type="auto"/>
                  <w:vAlign w:val="center"/>
                </w:tcPr>
                <w:p w14:paraId="48D4080C" w14:textId="77777777" w:rsidR="00BD18ED" w:rsidRPr="00267C85" w:rsidRDefault="00BD18ED" w:rsidP="008325DB">
                  <w:pPr>
                    <w:rPr>
                      <w:rFonts w:ascii="Calibri" w:hAnsi="Calibri"/>
                      <w:sz w:val="24"/>
                      <w:szCs w:val="24"/>
                    </w:rPr>
                  </w:pPr>
                </w:p>
              </w:tc>
            </w:tr>
          </w:tbl>
          <w:p w14:paraId="4DF3FA9C" w14:textId="77777777" w:rsidR="00BD18ED" w:rsidRPr="00267C85" w:rsidRDefault="00BD18ED" w:rsidP="008325DB">
            <w:pPr>
              <w:rPr>
                <w:rFonts w:ascii="Calibri" w:hAnsi="Calibri"/>
                <w:color w:val="000000"/>
                <w:sz w:val="24"/>
                <w:szCs w:val="24"/>
              </w:rPr>
            </w:pPr>
          </w:p>
        </w:tc>
      </w:tr>
    </w:tbl>
    <w:p w14:paraId="3434762C"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99"/>
        <w:gridCol w:w="7824"/>
      </w:tblGrid>
      <w:tr w:rsidR="00BD18ED" w:rsidRPr="00267C85" w14:paraId="7EAC703B" w14:textId="77777777" w:rsidTr="008325DB">
        <w:trPr>
          <w:tblCellSpacing w:w="15" w:type="dxa"/>
        </w:trPr>
        <w:tc>
          <w:tcPr>
            <w:tcW w:w="0" w:type="auto"/>
            <w:vAlign w:val="center"/>
            <w:hideMark/>
          </w:tcPr>
          <w:p w14:paraId="5BA6558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172B9980" w14:textId="77777777" w:rsidR="00BD18ED" w:rsidRPr="00267C85" w:rsidRDefault="00BD18ED" w:rsidP="008325DB">
            <w:pPr>
              <w:pStyle w:val="Heading1"/>
            </w:pPr>
            <w:r w:rsidRPr="00267C85">
              <w:t>CAROL</w:t>
            </w:r>
            <w:r>
              <w:t xml:space="preserve"> 7</w:t>
            </w:r>
          </w:p>
        </w:tc>
      </w:tr>
      <w:tr w:rsidR="00BD18ED" w:rsidRPr="00267C85" w14:paraId="2BB8AC3C" w14:textId="77777777" w:rsidTr="008325DB">
        <w:trPr>
          <w:tblCellSpacing w:w="15" w:type="dxa"/>
        </w:trPr>
        <w:tc>
          <w:tcPr>
            <w:tcW w:w="0" w:type="auto"/>
            <w:vAlign w:val="center"/>
            <w:hideMark/>
          </w:tcPr>
          <w:p w14:paraId="385A722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0D94F0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CAROL 7</w:t>
            </w:r>
          </w:p>
        </w:tc>
      </w:tr>
      <w:tr w:rsidR="00BD18ED" w:rsidRPr="00267C85" w14:paraId="6FA574DE" w14:textId="77777777" w:rsidTr="008325DB">
        <w:trPr>
          <w:tblCellSpacing w:w="15" w:type="dxa"/>
        </w:trPr>
        <w:tc>
          <w:tcPr>
            <w:tcW w:w="0" w:type="auto"/>
            <w:vAlign w:val="center"/>
            <w:hideMark/>
          </w:tcPr>
          <w:p w14:paraId="66B44F9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2E5E386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Further Consultation on the Financial Services Rule Book</w:t>
            </w:r>
          </w:p>
        </w:tc>
      </w:tr>
      <w:tr w:rsidR="00BD18ED" w:rsidRPr="00267C85" w14:paraId="0DBED4DF" w14:textId="77777777" w:rsidTr="008325DB">
        <w:trPr>
          <w:tblCellSpacing w:w="15" w:type="dxa"/>
        </w:trPr>
        <w:tc>
          <w:tcPr>
            <w:tcW w:w="0" w:type="auto"/>
            <w:vAlign w:val="center"/>
            <w:hideMark/>
          </w:tcPr>
          <w:p w14:paraId="3981591E"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3244A01A"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17 January 2008 - 15 February 2008</w:t>
            </w:r>
          </w:p>
        </w:tc>
      </w:tr>
      <w:tr w:rsidR="00BD18ED" w:rsidRPr="00267C85" w14:paraId="641413FD" w14:textId="77777777" w:rsidTr="008325DB">
        <w:trPr>
          <w:tblCellSpacing w:w="15" w:type="dxa"/>
        </w:trPr>
        <w:tc>
          <w:tcPr>
            <w:tcW w:w="0" w:type="auto"/>
            <w:vAlign w:val="center"/>
            <w:hideMark/>
          </w:tcPr>
          <w:p w14:paraId="6CF9372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Contact for Queries and Responses</w:t>
            </w:r>
          </w:p>
        </w:tc>
        <w:tc>
          <w:tcPr>
            <w:tcW w:w="0" w:type="auto"/>
            <w:vAlign w:val="center"/>
            <w:hideMark/>
          </w:tcPr>
          <w:p w14:paraId="2FC6436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21"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1272A70B"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14FC7B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119CAF35" w14:textId="77777777" w:rsidTr="008325DB">
              <w:trPr>
                <w:trHeight w:val="364"/>
                <w:tblCellSpacing w:w="0" w:type="dxa"/>
              </w:trPr>
              <w:tc>
                <w:tcPr>
                  <w:tcW w:w="0" w:type="auto"/>
                  <w:vAlign w:val="center"/>
                </w:tcPr>
                <w:p w14:paraId="1CAEC760" w14:textId="77777777" w:rsidR="00BD18ED" w:rsidRPr="00267C85" w:rsidRDefault="00BD18ED" w:rsidP="008325DB">
                  <w:pPr>
                    <w:rPr>
                      <w:rFonts w:ascii="Calibri" w:hAnsi="Calibri"/>
                      <w:color w:val="000000"/>
                      <w:sz w:val="24"/>
                      <w:szCs w:val="24"/>
                    </w:rPr>
                  </w:pPr>
                </w:p>
              </w:tc>
              <w:tc>
                <w:tcPr>
                  <w:tcW w:w="0" w:type="auto"/>
                  <w:vAlign w:val="center"/>
                </w:tcPr>
                <w:p w14:paraId="78237162" w14:textId="77777777" w:rsidR="00BD18ED" w:rsidRPr="00267C85" w:rsidRDefault="00BD18ED" w:rsidP="008325DB">
                  <w:pPr>
                    <w:rPr>
                      <w:rFonts w:ascii="Calibri" w:hAnsi="Calibri"/>
                      <w:color w:val="000000"/>
                      <w:sz w:val="24"/>
                      <w:szCs w:val="24"/>
                    </w:rPr>
                  </w:pPr>
                </w:p>
              </w:tc>
              <w:tc>
                <w:tcPr>
                  <w:tcW w:w="0" w:type="auto"/>
                  <w:vAlign w:val="center"/>
                </w:tcPr>
                <w:p w14:paraId="02C1AFB2" w14:textId="77777777" w:rsidR="00BD18ED" w:rsidRPr="00267C85" w:rsidRDefault="00BD18ED" w:rsidP="008325DB">
                  <w:pPr>
                    <w:rPr>
                      <w:rFonts w:ascii="Calibri" w:hAnsi="Calibri"/>
                      <w:color w:val="000000"/>
                      <w:sz w:val="24"/>
                      <w:szCs w:val="24"/>
                    </w:rPr>
                  </w:pPr>
                </w:p>
              </w:tc>
              <w:tc>
                <w:tcPr>
                  <w:tcW w:w="0" w:type="auto"/>
                  <w:vAlign w:val="center"/>
                </w:tcPr>
                <w:p w14:paraId="5B7DF323" w14:textId="77777777" w:rsidR="00BD18ED" w:rsidRPr="00267C85" w:rsidRDefault="00BD18ED" w:rsidP="008325DB">
                  <w:pPr>
                    <w:rPr>
                      <w:rFonts w:ascii="Calibri" w:hAnsi="Calibri"/>
                      <w:sz w:val="24"/>
                      <w:szCs w:val="24"/>
                    </w:rPr>
                  </w:pPr>
                </w:p>
              </w:tc>
              <w:tc>
                <w:tcPr>
                  <w:tcW w:w="0" w:type="auto"/>
                  <w:vAlign w:val="center"/>
                </w:tcPr>
                <w:p w14:paraId="09E57DC2" w14:textId="77777777" w:rsidR="00BD18ED" w:rsidRPr="00267C85" w:rsidRDefault="00BD18ED" w:rsidP="008325DB">
                  <w:pPr>
                    <w:rPr>
                      <w:rFonts w:ascii="Calibri" w:hAnsi="Calibri"/>
                      <w:sz w:val="24"/>
                      <w:szCs w:val="24"/>
                    </w:rPr>
                  </w:pPr>
                </w:p>
              </w:tc>
              <w:tc>
                <w:tcPr>
                  <w:tcW w:w="0" w:type="auto"/>
                  <w:vAlign w:val="center"/>
                </w:tcPr>
                <w:p w14:paraId="44161F24" w14:textId="77777777" w:rsidR="00BD18ED" w:rsidRPr="00267C85" w:rsidRDefault="00BD18ED" w:rsidP="008325DB">
                  <w:pPr>
                    <w:rPr>
                      <w:rFonts w:ascii="Calibri" w:hAnsi="Calibri"/>
                      <w:sz w:val="24"/>
                      <w:szCs w:val="24"/>
                    </w:rPr>
                  </w:pPr>
                </w:p>
              </w:tc>
              <w:tc>
                <w:tcPr>
                  <w:tcW w:w="0" w:type="auto"/>
                  <w:vAlign w:val="center"/>
                </w:tcPr>
                <w:p w14:paraId="1FB5939A" w14:textId="77777777" w:rsidR="00BD18ED" w:rsidRPr="00267C85" w:rsidRDefault="00BD18ED" w:rsidP="008325DB">
                  <w:pPr>
                    <w:rPr>
                      <w:rFonts w:ascii="Calibri" w:hAnsi="Calibri"/>
                      <w:sz w:val="24"/>
                      <w:szCs w:val="24"/>
                    </w:rPr>
                  </w:pPr>
                </w:p>
              </w:tc>
              <w:tc>
                <w:tcPr>
                  <w:tcW w:w="0" w:type="auto"/>
                  <w:vAlign w:val="center"/>
                </w:tcPr>
                <w:p w14:paraId="13EC4786" w14:textId="77777777" w:rsidR="00BD18ED" w:rsidRPr="00267C85" w:rsidRDefault="00BD18ED" w:rsidP="008325DB">
                  <w:pPr>
                    <w:rPr>
                      <w:rFonts w:ascii="Calibri" w:hAnsi="Calibri"/>
                      <w:sz w:val="24"/>
                      <w:szCs w:val="24"/>
                    </w:rPr>
                  </w:pPr>
                </w:p>
              </w:tc>
              <w:tc>
                <w:tcPr>
                  <w:tcW w:w="0" w:type="auto"/>
                  <w:vAlign w:val="center"/>
                </w:tcPr>
                <w:p w14:paraId="6A80AB94" w14:textId="77777777" w:rsidR="00BD18ED" w:rsidRPr="00267C85" w:rsidRDefault="00BD18ED" w:rsidP="008325DB">
                  <w:pPr>
                    <w:rPr>
                      <w:rFonts w:ascii="Calibri" w:hAnsi="Calibri"/>
                      <w:sz w:val="24"/>
                      <w:szCs w:val="24"/>
                    </w:rPr>
                  </w:pPr>
                </w:p>
              </w:tc>
              <w:tc>
                <w:tcPr>
                  <w:tcW w:w="0" w:type="auto"/>
                  <w:vAlign w:val="center"/>
                </w:tcPr>
                <w:p w14:paraId="65434D0A" w14:textId="77777777" w:rsidR="00BD18ED" w:rsidRPr="00267C85" w:rsidRDefault="00BD18ED" w:rsidP="008325DB">
                  <w:pPr>
                    <w:rPr>
                      <w:rFonts w:ascii="Calibri" w:hAnsi="Calibri"/>
                      <w:sz w:val="24"/>
                      <w:szCs w:val="24"/>
                    </w:rPr>
                  </w:pPr>
                </w:p>
              </w:tc>
              <w:tc>
                <w:tcPr>
                  <w:tcW w:w="0" w:type="auto"/>
                  <w:vAlign w:val="center"/>
                </w:tcPr>
                <w:p w14:paraId="61EF77A2" w14:textId="77777777" w:rsidR="00BD18ED" w:rsidRPr="00267C85" w:rsidRDefault="00BD18ED" w:rsidP="008325DB">
                  <w:pPr>
                    <w:rPr>
                      <w:rFonts w:ascii="Calibri" w:hAnsi="Calibri"/>
                      <w:sz w:val="24"/>
                      <w:szCs w:val="24"/>
                    </w:rPr>
                  </w:pPr>
                </w:p>
              </w:tc>
              <w:tc>
                <w:tcPr>
                  <w:tcW w:w="0" w:type="auto"/>
                  <w:vAlign w:val="center"/>
                </w:tcPr>
                <w:p w14:paraId="3ACD7D7C"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769F92F2" w14:textId="77777777" w:rsidTr="008325DB">
                    <w:trPr>
                      <w:trHeight w:val="531"/>
                      <w:tblCellSpacing w:w="0" w:type="dxa"/>
                    </w:trPr>
                    <w:tc>
                      <w:tcPr>
                        <w:tcW w:w="0" w:type="auto"/>
                        <w:vAlign w:val="center"/>
                      </w:tcPr>
                      <w:p w14:paraId="7853CCA5"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64E2DA6C"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132FA400"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0D2164BC" w14:textId="77777777" w:rsidTr="008325DB">
                                      <w:trPr>
                                        <w:tblCellSpacing w:w="0" w:type="dxa"/>
                                      </w:trPr>
                                      <w:tc>
                                        <w:tcPr>
                                          <w:tcW w:w="0" w:type="auto"/>
                                          <w:vAlign w:val="center"/>
                                        </w:tcPr>
                                        <w:p w14:paraId="41DEC489" w14:textId="77777777" w:rsidR="00BD18ED" w:rsidRPr="00267C85" w:rsidRDefault="00BD18ED" w:rsidP="008325DB">
                                          <w:pPr>
                                            <w:rPr>
                                              <w:rFonts w:ascii="Calibri" w:hAnsi="Calibri"/>
                                              <w:color w:val="000000"/>
                                              <w:sz w:val="24"/>
                                              <w:szCs w:val="24"/>
                                            </w:rPr>
                                          </w:pPr>
                                        </w:p>
                                      </w:tc>
                                      <w:tc>
                                        <w:tcPr>
                                          <w:tcW w:w="0" w:type="auto"/>
                                          <w:vAlign w:val="center"/>
                                        </w:tcPr>
                                        <w:p w14:paraId="1A269982" w14:textId="77777777" w:rsidR="00BD18ED" w:rsidRPr="00267C85" w:rsidRDefault="00BD18ED" w:rsidP="008325DB">
                                          <w:pPr>
                                            <w:rPr>
                                              <w:rFonts w:ascii="Calibri" w:hAnsi="Calibri"/>
                                              <w:color w:val="000000"/>
                                              <w:sz w:val="24"/>
                                              <w:szCs w:val="24"/>
                                            </w:rPr>
                                          </w:pPr>
                                        </w:p>
                                      </w:tc>
                                      <w:tc>
                                        <w:tcPr>
                                          <w:tcW w:w="0" w:type="auto"/>
                                          <w:vAlign w:val="center"/>
                                        </w:tcPr>
                                        <w:p w14:paraId="55DBCC9E" w14:textId="77777777" w:rsidR="00BD18ED" w:rsidRPr="00267C85" w:rsidRDefault="00BD18ED" w:rsidP="008325DB">
                                          <w:pPr>
                                            <w:rPr>
                                              <w:rFonts w:ascii="Calibri" w:hAnsi="Calibri"/>
                                              <w:color w:val="000000"/>
                                              <w:sz w:val="24"/>
                                              <w:szCs w:val="24"/>
                                            </w:rPr>
                                          </w:pPr>
                                        </w:p>
                                      </w:tc>
                                      <w:tc>
                                        <w:tcPr>
                                          <w:tcW w:w="0" w:type="auto"/>
                                          <w:vAlign w:val="center"/>
                                        </w:tcPr>
                                        <w:p w14:paraId="6C45B2AC" w14:textId="77777777" w:rsidR="00BD18ED" w:rsidRPr="00267C85" w:rsidRDefault="00BD18ED" w:rsidP="008325DB">
                                          <w:pPr>
                                            <w:rPr>
                                              <w:rFonts w:ascii="Calibri" w:hAnsi="Calibri"/>
                                              <w:color w:val="000000"/>
                                              <w:sz w:val="24"/>
                                              <w:szCs w:val="24"/>
                                            </w:rPr>
                                          </w:pPr>
                                        </w:p>
                                      </w:tc>
                                      <w:tc>
                                        <w:tcPr>
                                          <w:tcW w:w="0" w:type="auto"/>
                                          <w:vAlign w:val="center"/>
                                        </w:tcPr>
                                        <w:p w14:paraId="48E45231" w14:textId="77777777" w:rsidR="00BD18ED" w:rsidRPr="00267C85" w:rsidRDefault="00BD18ED" w:rsidP="008325DB">
                                          <w:pPr>
                                            <w:rPr>
                                              <w:rFonts w:ascii="Calibri" w:hAnsi="Calibri"/>
                                              <w:color w:val="000000"/>
                                              <w:sz w:val="24"/>
                                              <w:szCs w:val="24"/>
                                            </w:rPr>
                                          </w:pPr>
                                        </w:p>
                                      </w:tc>
                                      <w:tc>
                                        <w:tcPr>
                                          <w:tcW w:w="0" w:type="auto"/>
                                          <w:vAlign w:val="center"/>
                                        </w:tcPr>
                                        <w:p w14:paraId="7A31F63E" w14:textId="77777777" w:rsidR="00BD18ED" w:rsidRPr="00267C85" w:rsidRDefault="00BD18ED" w:rsidP="008325DB">
                                          <w:pPr>
                                            <w:rPr>
                                              <w:rFonts w:ascii="Calibri" w:hAnsi="Calibri"/>
                                              <w:color w:val="000000"/>
                                              <w:sz w:val="24"/>
                                              <w:szCs w:val="24"/>
                                            </w:rPr>
                                          </w:pPr>
                                        </w:p>
                                      </w:tc>
                                      <w:tc>
                                        <w:tcPr>
                                          <w:tcW w:w="0" w:type="auto"/>
                                          <w:vAlign w:val="center"/>
                                        </w:tcPr>
                                        <w:p w14:paraId="69C09D8F" w14:textId="77777777" w:rsidR="00BD18ED" w:rsidRPr="00267C85" w:rsidRDefault="00BD18ED" w:rsidP="008325DB">
                                          <w:pPr>
                                            <w:rPr>
                                              <w:rFonts w:ascii="Calibri" w:hAnsi="Calibri"/>
                                              <w:color w:val="000000"/>
                                              <w:sz w:val="24"/>
                                              <w:szCs w:val="24"/>
                                            </w:rPr>
                                          </w:pPr>
                                        </w:p>
                                      </w:tc>
                                      <w:tc>
                                        <w:tcPr>
                                          <w:tcW w:w="0" w:type="auto"/>
                                          <w:vAlign w:val="center"/>
                                        </w:tcPr>
                                        <w:p w14:paraId="1D696CAA" w14:textId="77777777" w:rsidR="00BD18ED" w:rsidRPr="00267C85" w:rsidRDefault="00BD18ED" w:rsidP="008325DB">
                                          <w:pPr>
                                            <w:rPr>
                                              <w:rFonts w:ascii="Calibri" w:hAnsi="Calibri"/>
                                              <w:color w:val="000000"/>
                                              <w:sz w:val="24"/>
                                              <w:szCs w:val="24"/>
                                            </w:rPr>
                                          </w:pPr>
                                        </w:p>
                                      </w:tc>
                                      <w:tc>
                                        <w:tcPr>
                                          <w:tcW w:w="0" w:type="auto"/>
                                          <w:vAlign w:val="center"/>
                                        </w:tcPr>
                                        <w:p w14:paraId="707A76F1" w14:textId="77777777" w:rsidR="00BD18ED" w:rsidRPr="00267C85" w:rsidRDefault="00BD18ED" w:rsidP="008325DB">
                                          <w:pPr>
                                            <w:rPr>
                                              <w:rFonts w:ascii="Calibri" w:hAnsi="Calibri"/>
                                              <w:color w:val="000000"/>
                                              <w:sz w:val="24"/>
                                              <w:szCs w:val="24"/>
                                            </w:rPr>
                                          </w:pPr>
                                        </w:p>
                                      </w:tc>
                                      <w:tc>
                                        <w:tcPr>
                                          <w:tcW w:w="0" w:type="auto"/>
                                          <w:vAlign w:val="center"/>
                                        </w:tcPr>
                                        <w:p w14:paraId="2531FCCE" w14:textId="77777777" w:rsidR="00BD18ED" w:rsidRPr="00267C85" w:rsidRDefault="00BD18ED" w:rsidP="008325DB">
                                          <w:pPr>
                                            <w:rPr>
                                              <w:rFonts w:ascii="Calibri" w:hAnsi="Calibri"/>
                                              <w:sz w:val="24"/>
                                              <w:szCs w:val="24"/>
                                            </w:rPr>
                                          </w:pPr>
                                        </w:p>
                                      </w:tc>
                                      <w:tc>
                                        <w:tcPr>
                                          <w:tcW w:w="0" w:type="auto"/>
                                          <w:vAlign w:val="center"/>
                                        </w:tcPr>
                                        <w:p w14:paraId="09BC2B0E" w14:textId="77777777" w:rsidR="00BD18ED" w:rsidRPr="00267C85" w:rsidRDefault="00BD18ED" w:rsidP="008325DB">
                                          <w:pPr>
                                            <w:rPr>
                                              <w:rFonts w:ascii="Calibri" w:hAnsi="Calibri"/>
                                              <w:sz w:val="24"/>
                                              <w:szCs w:val="24"/>
                                            </w:rPr>
                                          </w:pPr>
                                        </w:p>
                                      </w:tc>
                                      <w:tc>
                                        <w:tcPr>
                                          <w:tcW w:w="0" w:type="auto"/>
                                          <w:vAlign w:val="center"/>
                                        </w:tcPr>
                                        <w:p w14:paraId="12CC5EC1" w14:textId="77777777" w:rsidR="00BD18ED" w:rsidRPr="00267C85" w:rsidRDefault="00BD18ED" w:rsidP="008325DB">
                                          <w:pPr>
                                            <w:rPr>
                                              <w:rFonts w:ascii="Calibri" w:hAnsi="Calibri"/>
                                              <w:sz w:val="24"/>
                                              <w:szCs w:val="24"/>
                                            </w:rPr>
                                          </w:pPr>
                                        </w:p>
                                      </w:tc>
                                      <w:tc>
                                        <w:tcPr>
                                          <w:tcW w:w="0" w:type="auto"/>
                                          <w:vAlign w:val="center"/>
                                        </w:tcPr>
                                        <w:p w14:paraId="455BBB19" w14:textId="77777777" w:rsidR="00BD18ED" w:rsidRPr="00267C85" w:rsidRDefault="00BD18ED" w:rsidP="008325DB">
                                          <w:pPr>
                                            <w:rPr>
                                              <w:rFonts w:ascii="Calibri" w:hAnsi="Calibri"/>
                                              <w:color w:val="000000"/>
                                              <w:sz w:val="24"/>
                                              <w:szCs w:val="24"/>
                                            </w:rPr>
                                          </w:pPr>
                                        </w:p>
                                      </w:tc>
                                      <w:tc>
                                        <w:tcPr>
                                          <w:tcW w:w="0" w:type="auto"/>
                                          <w:vAlign w:val="center"/>
                                        </w:tcPr>
                                        <w:p w14:paraId="6B2595A1" w14:textId="77777777" w:rsidR="00BD18ED" w:rsidRPr="00267C85" w:rsidRDefault="00BD18ED" w:rsidP="008325DB">
                                          <w:pPr>
                                            <w:rPr>
                                              <w:rFonts w:ascii="Calibri" w:hAnsi="Calibri"/>
                                              <w:sz w:val="24"/>
                                              <w:szCs w:val="24"/>
                                            </w:rPr>
                                          </w:pPr>
                                        </w:p>
                                      </w:tc>
                                      <w:tc>
                                        <w:tcPr>
                                          <w:tcW w:w="0" w:type="auto"/>
                                          <w:vAlign w:val="center"/>
                                        </w:tcPr>
                                        <w:p w14:paraId="1BEA42BE" w14:textId="77777777" w:rsidR="00BD18ED" w:rsidRPr="00267C85" w:rsidRDefault="00BD18ED" w:rsidP="008325DB">
                                          <w:pPr>
                                            <w:rPr>
                                              <w:rFonts w:ascii="Calibri" w:hAnsi="Calibri"/>
                                              <w:sz w:val="24"/>
                                              <w:szCs w:val="24"/>
                                            </w:rPr>
                                          </w:pPr>
                                        </w:p>
                                      </w:tc>
                                      <w:tc>
                                        <w:tcPr>
                                          <w:tcW w:w="0" w:type="auto"/>
                                          <w:vAlign w:val="center"/>
                                        </w:tcPr>
                                        <w:p w14:paraId="050F333E" w14:textId="77777777" w:rsidR="00BD18ED" w:rsidRPr="00267C85" w:rsidRDefault="00BD18ED" w:rsidP="008325DB">
                                          <w:pPr>
                                            <w:rPr>
                                              <w:rFonts w:ascii="Calibri" w:hAnsi="Calibri"/>
                                              <w:color w:val="000000"/>
                                              <w:sz w:val="24"/>
                                              <w:szCs w:val="24"/>
                                            </w:rPr>
                                          </w:pPr>
                                        </w:p>
                                      </w:tc>
                                      <w:tc>
                                        <w:tcPr>
                                          <w:tcW w:w="0" w:type="auto"/>
                                          <w:vAlign w:val="center"/>
                                        </w:tcPr>
                                        <w:p w14:paraId="332D7830" w14:textId="77777777" w:rsidR="00BD18ED" w:rsidRPr="00267C85" w:rsidRDefault="00BD18ED" w:rsidP="008325DB">
                                          <w:pPr>
                                            <w:rPr>
                                              <w:rFonts w:ascii="Calibri" w:hAnsi="Calibri"/>
                                              <w:color w:val="000000"/>
                                              <w:sz w:val="24"/>
                                              <w:szCs w:val="24"/>
                                            </w:rPr>
                                          </w:pPr>
                                        </w:p>
                                      </w:tc>
                                      <w:tc>
                                        <w:tcPr>
                                          <w:tcW w:w="0" w:type="auto"/>
                                          <w:vAlign w:val="center"/>
                                        </w:tcPr>
                                        <w:p w14:paraId="726898C9"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36519AC5"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883"/>
                                                  <w:gridCol w:w="20"/>
                                                  <w:gridCol w:w="6"/>
                                                </w:tblGrid>
                                                <w:tr w:rsidR="00BD18ED" w:rsidRPr="00267C85" w14:paraId="34714AB8" w14:textId="77777777" w:rsidTr="008325DB">
                                                  <w:trPr>
                                                    <w:tblCellSpacing w:w="0" w:type="dxa"/>
                                                  </w:trPr>
                                                  <w:tc>
                                                    <w:tcPr>
                                                      <w:tcW w:w="5640" w:type="dxa"/>
                                                      <w:vAlign w:val="center"/>
                                                    </w:tcPr>
                                                    <w:tbl>
                                                      <w:tblPr>
                                                        <w:tblW w:w="6419" w:type="dxa"/>
                                                        <w:tblCellSpacing w:w="0" w:type="dxa"/>
                                                        <w:tblCellMar>
                                                          <w:left w:w="0" w:type="dxa"/>
                                                          <w:right w:w="0" w:type="dxa"/>
                                                        </w:tblCellMar>
                                                        <w:tblLook w:val="04A0" w:firstRow="1" w:lastRow="0" w:firstColumn="1" w:lastColumn="0" w:noHBand="0" w:noVBand="1"/>
                                                      </w:tblPr>
                                                      <w:tblGrid>
                                                        <w:gridCol w:w="6871"/>
                                                        <w:gridCol w:w="6"/>
                                                        <w:gridCol w:w="6"/>
                                                      </w:tblGrid>
                                                      <w:tr w:rsidR="00BD18ED" w:rsidRPr="00267C85" w14:paraId="0283232B" w14:textId="77777777" w:rsidTr="008325DB">
                                                        <w:trPr>
                                                          <w:tblCellSpacing w:w="0" w:type="dxa"/>
                                                        </w:trPr>
                                                        <w:tc>
                                                          <w:tcPr>
                                                            <w:tcW w:w="0" w:type="auto"/>
                                                            <w:vAlign w:val="center"/>
                                                            <w:hideMark/>
                                                          </w:tcPr>
                                                          <w:p w14:paraId="31BA3E92" w14:textId="77777777" w:rsidR="00BD18ED" w:rsidRPr="00267C85" w:rsidRDefault="008325DB" w:rsidP="008325DB">
                                                            <w:pPr>
                                                              <w:spacing w:after="0"/>
                                                              <w:rPr>
                                                                <w:rStyle w:val="Hyperlink"/>
                                                                <w:rFonts w:ascii="Calibri" w:hAnsi="Calibri"/>
                                                                <w:szCs w:val="24"/>
                                                              </w:rPr>
                                                            </w:pPr>
                                                            <w:hyperlink r:id="rId622" w:tgtFrame="_blank" w:history="1">
                                                              <w:r w:rsidR="00BD18ED" w:rsidRPr="00267C85">
                                                                <w:rPr>
                                                                  <w:rStyle w:val="Hyperlink"/>
                                                                  <w:rFonts w:ascii="Calibri" w:hAnsi="Calibri"/>
                                                                  <w:szCs w:val="24"/>
                                                                </w:rPr>
                                                                <w:t>CAROL 7 - document</w:t>
                                                              </w:r>
                                                            </w:hyperlink>
                                                          </w:p>
                                                          <w:p w14:paraId="50FF4214" w14:textId="4E7B38EE" w:rsidR="00BD18ED" w:rsidRPr="00267C85" w:rsidRDefault="00520F71" w:rsidP="008325DB">
                                                            <w:pPr>
                                                              <w:spacing w:after="0"/>
                                                              <w:rPr>
                                                                <w:rStyle w:val="ng-scope"/>
                                                                <w:rFonts w:ascii="Calibri" w:hAnsi="Calibri"/>
                                                                <w:color w:val="0000FF"/>
                                                                <w:sz w:val="24"/>
                                                                <w:szCs w:val="24"/>
                                                                <w:lang w:val="en"/>
                                                              </w:rPr>
                                                            </w:pPr>
                                                            <w:hyperlink r:id="rId623" w:history="1">
                                                              <w:r w:rsidRPr="00BD180A">
                                                                <w:rPr>
                                                                  <w:rStyle w:val="Hyperlink"/>
                                                                  <w:rFonts w:ascii="Calibri" w:hAnsi="Calibri"/>
                                                                  <w:sz w:val="24"/>
                                                                  <w:szCs w:val="24"/>
                                                                  <w:lang w:val="en"/>
                                                                </w:rPr>
                                                                <w:t>https://www.iomfsa.im/media/2192/draftconsultpaper.pdf</w:t>
                                                              </w:r>
                                                            </w:hyperlink>
                                                            <w:r>
                                                              <w:rPr>
                                                                <w:rStyle w:val="ng-scope"/>
                                                                <w:rFonts w:ascii="Calibri" w:hAnsi="Calibri"/>
                                                                <w:color w:val="0000FF"/>
                                                                <w:sz w:val="24"/>
                                                                <w:szCs w:val="24"/>
                                                                <w:lang w:val="en"/>
                                                              </w:rPr>
                                                              <w:t xml:space="preserve"> </w:t>
                                                            </w:r>
                                                          </w:p>
                                                          <w:p w14:paraId="6B96C757" w14:textId="77777777" w:rsidR="00BD18ED" w:rsidRPr="00267C85" w:rsidRDefault="00BD18ED" w:rsidP="008325DB">
                                                            <w:pPr>
                                                              <w:spacing w:after="0"/>
                                                              <w:rPr>
                                                                <w:rFonts w:ascii="Calibri" w:hAnsi="Calibri"/>
                                                                <w:color w:val="000000"/>
                                                                <w:sz w:val="24"/>
                                                                <w:szCs w:val="24"/>
                                                              </w:rPr>
                                                            </w:pPr>
                                                          </w:p>
                                                        </w:tc>
                                                        <w:tc>
                                                          <w:tcPr>
                                                            <w:tcW w:w="0" w:type="auto"/>
                                                            <w:vAlign w:val="center"/>
                                                          </w:tcPr>
                                                          <w:p w14:paraId="126A38CA" w14:textId="77777777" w:rsidR="00BD18ED" w:rsidRPr="00267C85" w:rsidRDefault="00BD18ED" w:rsidP="008325DB">
                                                            <w:pPr>
                                                              <w:spacing w:after="0"/>
                                                              <w:rPr>
                                                                <w:rFonts w:ascii="Calibri" w:hAnsi="Calibri"/>
                                                                <w:color w:val="000000"/>
                                                                <w:sz w:val="24"/>
                                                                <w:szCs w:val="24"/>
                                                              </w:rPr>
                                                            </w:pPr>
                                                          </w:p>
                                                        </w:tc>
                                                        <w:tc>
                                                          <w:tcPr>
                                                            <w:tcW w:w="1326" w:type="dxa"/>
                                                            <w:vAlign w:val="center"/>
                                                          </w:tcPr>
                                                          <w:p w14:paraId="10114B51" w14:textId="77777777" w:rsidR="00BD18ED" w:rsidRPr="00267C85" w:rsidRDefault="00BD18ED" w:rsidP="008325DB">
                                                            <w:pPr>
                                                              <w:spacing w:after="0"/>
                                                              <w:rPr>
                                                                <w:rFonts w:ascii="Calibri" w:hAnsi="Calibri"/>
                                                                <w:color w:val="000000"/>
                                                                <w:sz w:val="24"/>
                                                                <w:szCs w:val="24"/>
                                                              </w:rPr>
                                                            </w:pPr>
                                                          </w:p>
                                                        </w:tc>
                                                      </w:tr>
                                                      <w:tr w:rsidR="00BD18ED" w:rsidRPr="00267C85" w14:paraId="72983598" w14:textId="77777777" w:rsidTr="008325DB">
                                                        <w:trPr>
                                                          <w:tblCellSpacing w:w="0" w:type="dxa"/>
                                                        </w:trPr>
                                                        <w:tc>
                                                          <w:tcPr>
                                                            <w:tcW w:w="0" w:type="auto"/>
                                                            <w:vAlign w:val="center"/>
                                                            <w:hideMark/>
                                                          </w:tcPr>
                                                          <w:p w14:paraId="7BE8D9B2" w14:textId="77777777" w:rsidR="00BD18ED" w:rsidRPr="00267C85" w:rsidRDefault="008325DB" w:rsidP="008325DB">
                                                            <w:pPr>
                                                              <w:spacing w:after="0"/>
                                                              <w:rPr>
                                                                <w:rStyle w:val="Hyperlink"/>
                                                                <w:rFonts w:ascii="Calibri" w:hAnsi="Calibri"/>
                                                                <w:szCs w:val="24"/>
                                                              </w:rPr>
                                                            </w:pPr>
                                                            <w:hyperlink r:id="rId624" w:tgtFrame="_blank" w:history="1">
                                                              <w:r w:rsidR="00BD18ED" w:rsidRPr="00267C85">
                                                                <w:rPr>
                                                                  <w:rStyle w:val="Hyperlink"/>
                                                                  <w:rFonts w:ascii="Calibri" w:hAnsi="Calibri"/>
                                                                  <w:szCs w:val="24"/>
                                                                </w:rPr>
                                                                <w:t>CAROL 7 - Clients' Money</w:t>
                                                              </w:r>
                                                            </w:hyperlink>
                                                          </w:p>
                                                          <w:p w14:paraId="2EF480E5" w14:textId="4E3FB498" w:rsidR="00BD18ED" w:rsidRPr="00267C85" w:rsidRDefault="00520F71" w:rsidP="008325DB">
                                                            <w:pPr>
                                                              <w:spacing w:after="0"/>
                                                              <w:rPr>
                                                                <w:rStyle w:val="ng-scope"/>
                                                                <w:rFonts w:ascii="Calibri" w:hAnsi="Calibri"/>
                                                                <w:color w:val="0000FF"/>
                                                                <w:sz w:val="24"/>
                                                                <w:szCs w:val="24"/>
                                                                <w:lang w:val="en"/>
                                                              </w:rPr>
                                                            </w:pPr>
                                                            <w:hyperlink r:id="rId625" w:history="1">
                                                              <w:r w:rsidRPr="00BD180A">
                                                                <w:rPr>
                                                                  <w:rStyle w:val="Hyperlink"/>
                                                                  <w:rFonts w:ascii="Calibri" w:hAnsi="Calibri"/>
                                                                  <w:sz w:val="24"/>
                                                                  <w:szCs w:val="24"/>
                                                                  <w:lang w:val="en"/>
                                                                </w:rPr>
                                                                <w:t>https://www.iomfsa.im/media/2191/clientsmoney.pdf</w:t>
                                                              </w:r>
                                                            </w:hyperlink>
                                                            <w:r>
                                                              <w:rPr>
                                                                <w:rStyle w:val="ng-scope"/>
                                                                <w:rFonts w:ascii="Calibri" w:hAnsi="Calibri"/>
                                                                <w:color w:val="0000FF"/>
                                                                <w:sz w:val="24"/>
                                                                <w:szCs w:val="24"/>
                                                                <w:lang w:val="en"/>
                                                              </w:rPr>
                                                              <w:t xml:space="preserve"> </w:t>
                                                            </w:r>
                                                          </w:p>
                                                          <w:p w14:paraId="7501AC14" w14:textId="77777777" w:rsidR="00BD18ED" w:rsidRPr="00267C85" w:rsidRDefault="00BD18ED" w:rsidP="008325DB">
                                                            <w:pPr>
                                                              <w:spacing w:after="0"/>
                                                              <w:rPr>
                                                                <w:rFonts w:ascii="Calibri" w:hAnsi="Calibri"/>
                                                                <w:color w:val="000000"/>
                                                                <w:sz w:val="24"/>
                                                                <w:szCs w:val="24"/>
                                                              </w:rPr>
                                                            </w:pPr>
                                                          </w:p>
                                                        </w:tc>
                                                        <w:tc>
                                                          <w:tcPr>
                                                            <w:tcW w:w="0" w:type="auto"/>
                                                            <w:vAlign w:val="center"/>
                                                          </w:tcPr>
                                                          <w:p w14:paraId="5C3361C4" w14:textId="77777777" w:rsidR="00BD18ED" w:rsidRPr="00267C85" w:rsidRDefault="00BD18ED" w:rsidP="008325DB">
                                                            <w:pPr>
                                                              <w:spacing w:after="0"/>
                                                              <w:rPr>
                                                                <w:rFonts w:ascii="Calibri" w:hAnsi="Calibri"/>
                                                                <w:color w:val="000000"/>
                                                                <w:sz w:val="24"/>
                                                                <w:szCs w:val="24"/>
                                                              </w:rPr>
                                                            </w:pPr>
                                                          </w:p>
                                                        </w:tc>
                                                        <w:tc>
                                                          <w:tcPr>
                                                            <w:tcW w:w="1326" w:type="dxa"/>
                                                            <w:vAlign w:val="center"/>
                                                          </w:tcPr>
                                                          <w:p w14:paraId="3A3A88A0" w14:textId="77777777" w:rsidR="00BD18ED" w:rsidRPr="00267C85" w:rsidRDefault="00BD18ED" w:rsidP="008325DB">
                                                            <w:pPr>
                                                              <w:spacing w:after="0"/>
                                                              <w:rPr>
                                                                <w:rFonts w:ascii="Calibri" w:hAnsi="Calibri"/>
                                                                <w:color w:val="000000"/>
                                                                <w:sz w:val="24"/>
                                                                <w:szCs w:val="24"/>
                                                              </w:rPr>
                                                            </w:pPr>
                                                          </w:p>
                                                        </w:tc>
                                                      </w:tr>
                                                      <w:tr w:rsidR="00BD18ED" w:rsidRPr="00267C85" w14:paraId="31799D9C" w14:textId="77777777" w:rsidTr="008325DB">
                                                        <w:trPr>
                                                          <w:tblCellSpacing w:w="0" w:type="dxa"/>
                                                        </w:trPr>
                                                        <w:tc>
                                                          <w:tcPr>
                                                            <w:tcW w:w="0" w:type="auto"/>
                                                            <w:vAlign w:val="center"/>
                                                            <w:hideMark/>
                                                          </w:tcPr>
                                                          <w:p w14:paraId="544CEF65" w14:textId="77777777" w:rsidR="00BD18ED" w:rsidRPr="00267C85" w:rsidRDefault="008325DB" w:rsidP="008325DB">
                                                            <w:pPr>
                                                              <w:spacing w:after="0"/>
                                                              <w:rPr>
                                                                <w:rStyle w:val="Hyperlink"/>
                                                                <w:rFonts w:ascii="Calibri" w:hAnsi="Calibri"/>
                                                                <w:szCs w:val="24"/>
                                                              </w:rPr>
                                                            </w:pPr>
                                                            <w:hyperlink r:id="rId626" w:tgtFrame="_blank" w:history="1">
                                                              <w:r w:rsidR="00BD18ED" w:rsidRPr="00267C85">
                                                                <w:rPr>
                                                                  <w:rStyle w:val="Hyperlink"/>
                                                                  <w:rFonts w:ascii="Calibri" w:hAnsi="Calibri"/>
                                                                  <w:szCs w:val="24"/>
                                                                </w:rPr>
                                                                <w:t>CAROL 7 - Clients' Investments</w:t>
                                                              </w:r>
                                                            </w:hyperlink>
                                                          </w:p>
                                                          <w:p w14:paraId="2688D42E" w14:textId="145FCABB" w:rsidR="00BD18ED" w:rsidRPr="00267C85" w:rsidRDefault="00520F71" w:rsidP="008325DB">
                                                            <w:pPr>
                                                              <w:spacing w:after="0"/>
                                                              <w:rPr>
                                                                <w:rStyle w:val="ng-scope"/>
                                                                <w:rFonts w:ascii="Calibri" w:hAnsi="Calibri"/>
                                                                <w:color w:val="0000FF"/>
                                                                <w:sz w:val="24"/>
                                                                <w:szCs w:val="24"/>
                                                                <w:lang w:val="en"/>
                                                              </w:rPr>
                                                            </w:pPr>
                                                            <w:hyperlink r:id="rId627" w:history="1">
                                                              <w:r w:rsidRPr="00BD180A">
                                                                <w:rPr>
                                                                  <w:rStyle w:val="Hyperlink"/>
                                                                  <w:rFonts w:ascii="Calibri" w:hAnsi="Calibri"/>
                                                                  <w:sz w:val="24"/>
                                                                  <w:szCs w:val="24"/>
                                                                  <w:lang w:val="en"/>
                                                                </w:rPr>
                                                                <w:t>https://www.iomfsa.im/media/2190/clientsinvestments.pdf</w:t>
                                                              </w:r>
                                                            </w:hyperlink>
                                                            <w:r>
                                                              <w:rPr>
                                                                <w:rStyle w:val="ng-scope"/>
                                                                <w:rFonts w:ascii="Calibri" w:hAnsi="Calibri"/>
                                                                <w:color w:val="0000FF"/>
                                                                <w:sz w:val="24"/>
                                                                <w:szCs w:val="24"/>
                                                                <w:lang w:val="en"/>
                                                              </w:rPr>
                                                              <w:t xml:space="preserve"> </w:t>
                                                            </w:r>
                                                          </w:p>
                                                          <w:p w14:paraId="6A409E0F" w14:textId="77777777" w:rsidR="00BD18ED" w:rsidRPr="00267C85" w:rsidRDefault="00BD18ED" w:rsidP="008325DB">
                                                            <w:pPr>
                                                              <w:spacing w:after="0"/>
                                                              <w:rPr>
                                                                <w:rFonts w:ascii="Calibri" w:hAnsi="Calibri"/>
                                                                <w:color w:val="000000"/>
                                                                <w:sz w:val="24"/>
                                                                <w:szCs w:val="24"/>
                                                              </w:rPr>
                                                            </w:pPr>
                                                          </w:p>
                                                        </w:tc>
                                                        <w:tc>
                                                          <w:tcPr>
                                                            <w:tcW w:w="0" w:type="auto"/>
                                                            <w:vAlign w:val="center"/>
                                                          </w:tcPr>
                                                          <w:p w14:paraId="4BFC8BE0" w14:textId="77777777" w:rsidR="00BD18ED" w:rsidRPr="00267C85" w:rsidRDefault="00BD18ED" w:rsidP="008325DB">
                                                            <w:pPr>
                                                              <w:spacing w:after="0"/>
                                                              <w:rPr>
                                                                <w:rFonts w:ascii="Calibri" w:hAnsi="Calibri"/>
                                                                <w:color w:val="000000"/>
                                                                <w:sz w:val="24"/>
                                                                <w:szCs w:val="24"/>
                                                              </w:rPr>
                                                            </w:pPr>
                                                          </w:p>
                                                        </w:tc>
                                                        <w:tc>
                                                          <w:tcPr>
                                                            <w:tcW w:w="1326" w:type="dxa"/>
                                                            <w:vAlign w:val="center"/>
                                                          </w:tcPr>
                                                          <w:p w14:paraId="328EF5D4" w14:textId="77777777" w:rsidR="00BD18ED" w:rsidRPr="00267C85" w:rsidRDefault="00BD18ED" w:rsidP="008325DB">
                                                            <w:pPr>
                                                              <w:spacing w:after="0"/>
                                                              <w:rPr>
                                                                <w:rFonts w:ascii="Calibri" w:hAnsi="Calibri"/>
                                                                <w:color w:val="000000"/>
                                                                <w:sz w:val="24"/>
                                                                <w:szCs w:val="24"/>
                                                              </w:rPr>
                                                            </w:pPr>
                                                          </w:p>
                                                        </w:tc>
                                                      </w:tr>
                                                      <w:tr w:rsidR="00BD18ED" w:rsidRPr="00267C85" w14:paraId="76F0EFDE" w14:textId="77777777" w:rsidTr="008325DB">
                                                        <w:trPr>
                                                          <w:tblCellSpacing w:w="0" w:type="dxa"/>
                                                        </w:trPr>
                                                        <w:tc>
                                                          <w:tcPr>
                                                            <w:tcW w:w="0" w:type="auto"/>
                                                            <w:vAlign w:val="center"/>
                                                            <w:hideMark/>
                                                          </w:tcPr>
                                                          <w:p w14:paraId="21A02A1D" w14:textId="77777777" w:rsidR="00BD18ED" w:rsidRPr="00267C85" w:rsidRDefault="008325DB" w:rsidP="008325DB">
                                                            <w:pPr>
                                                              <w:spacing w:after="0"/>
                                                              <w:rPr>
                                                                <w:rStyle w:val="Hyperlink"/>
                                                                <w:rFonts w:ascii="Calibri" w:hAnsi="Calibri"/>
                                                                <w:szCs w:val="24"/>
                                                              </w:rPr>
                                                            </w:pPr>
                                                            <w:hyperlink r:id="rId628" w:tgtFrame="_blank" w:history="1">
                                                              <w:r w:rsidR="00BD18ED" w:rsidRPr="00267C85">
                                                                <w:rPr>
                                                                  <w:rStyle w:val="Hyperlink"/>
                                                                  <w:rFonts w:ascii="Calibri" w:hAnsi="Calibri"/>
                                                                  <w:szCs w:val="24"/>
                                                                </w:rPr>
                                                                <w:t xml:space="preserve">CAROL 7 - Annual Compliance Return </w:t>
                                                              </w:r>
                                                            </w:hyperlink>
                                                          </w:p>
                                                          <w:p w14:paraId="187C561B" w14:textId="26DFC11A" w:rsidR="00BD18ED" w:rsidRPr="00267C85" w:rsidRDefault="00520F71" w:rsidP="008325DB">
                                                            <w:pPr>
                                                              <w:spacing w:after="0"/>
                                                              <w:rPr>
                                                                <w:rStyle w:val="ng-scope"/>
                                                                <w:rFonts w:ascii="Calibri" w:hAnsi="Calibri"/>
                                                                <w:color w:val="0000FF"/>
                                                                <w:sz w:val="24"/>
                                                                <w:szCs w:val="24"/>
                                                                <w:lang w:val="en"/>
                                                              </w:rPr>
                                                            </w:pPr>
                                                            <w:hyperlink r:id="rId629" w:history="1">
                                                              <w:r w:rsidRPr="00BD180A">
                                                                <w:rPr>
                                                                  <w:rStyle w:val="Hyperlink"/>
                                                                  <w:rFonts w:ascii="Calibri" w:hAnsi="Calibri"/>
                                                                  <w:sz w:val="24"/>
                                                                  <w:szCs w:val="24"/>
                                                                  <w:lang w:val="en"/>
                                                                </w:rPr>
                                                                <w:t>https://www.iomfsa.im/media/2189/newannualcompliancereturn.pdf</w:t>
                                                              </w:r>
                                                            </w:hyperlink>
                                                            <w:r>
                                                              <w:rPr>
                                                                <w:rStyle w:val="ng-scope"/>
                                                                <w:rFonts w:ascii="Calibri" w:hAnsi="Calibri"/>
                                                                <w:color w:val="0000FF"/>
                                                                <w:sz w:val="24"/>
                                                                <w:szCs w:val="24"/>
                                                                <w:lang w:val="en"/>
                                                              </w:rPr>
                                                              <w:t xml:space="preserve"> </w:t>
                                                            </w:r>
                                                          </w:p>
                                                          <w:p w14:paraId="75000CCB" w14:textId="77777777" w:rsidR="00BD18ED" w:rsidRPr="00267C85" w:rsidRDefault="00BD18ED" w:rsidP="008325DB">
                                                            <w:pPr>
                                                              <w:spacing w:after="0"/>
                                                              <w:rPr>
                                                                <w:rFonts w:ascii="Calibri" w:hAnsi="Calibri"/>
                                                                <w:color w:val="000000"/>
                                                                <w:sz w:val="24"/>
                                                                <w:szCs w:val="24"/>
                                                              </w:rPr>
                                                            </w:pPr>
                                                          </w:p>
                                                        </w:tc>
                                                        <w:tc>
                                                          <w:tcPr>
                                                            <w:tcW w:w="0" w:type="auto"/>
                                                            <w:vAlign w:val="center"/>
                                                          </w:tcPr>
                                                          <w:p w14:paraId="1DF7B06C" w14:textId="77777777" w:rsidR="00BD18ED" w:rsidRPr="00267C85" w:rsidRDefault="00BD18ED" w:rsidP="008325DB">
                                                            <w:pPr>
                                                              <w:spacing w:after="0"/>
                                                              <w:rPr>
                                                                <w:rFonts w:ascii="Calibri" w:hAnsi="Calibri"/>
                                                                <w:color w:val="000000"/>
                                                                <w:sz w:val="24"/>
                                                                <w:szCs w:val="24"/>
                                                              </w:rPr>
                                                            </w:pPr>
                                                          </w:p>
                                                        </w:tc>
                                                        <w:tc>
                                                          <w:tcPr>
                                                            <w:tcW w:w="1326" w:type="dxa"/>
                                                            <w:vAlign w:val="center"/>
                                                          </w:tcPr>
                                                          <w:p w14:paraId="4237EFA2" w14:textId="77777777" w:rsidR="00BD18ED" w:rsidRPr="00267C85" w:rsidRDefault="00BD18ED" w:rsidP="008325DB">
                                                            <w:pPr>
                                                              <w:spacing w:after="0"/>
                                                              <w:rPr>
                                                                <w:rFonts w:ascii="Calibri" w:hAnsi="Calibri"/>
                                                                <w:color w:val="000000"/>
                                                                <w:sz w:val="24"/>
                                                                <w:szCs w:val="24"/>
                                                              </w:rPr>
                                                            </w:pPr>
                                                          </w:p>
                                                        </w:tc>
                                                      </w:tr>
                                                      <w:tr w:rsidR="00BD18ED" w:rsidRPr="00267C85" w14:paraId="145B07CF" w14:textId="77777777" w:rsidTr="008325DB">
                                                        <w:trPr>
                                                          <w:tblCellSpacing w:w="0" w:type="dxa"/>
                                                        </w:trPr>
                                                        <w:tc>
                                                          <w:tcPr>
                                                            <w:tcW w:w="0" w:type="auto"/>
                                                            <w:vAlign w:val="center"/>
                                                            <w:hideMark/>
                                                          </w:tcPr>
                                                          <w:p w14:paraId="142F0592" w14:textId="77777777" w:rsidR="00BD18ED" w:rsidRPr="00267C85" w:rsidRDefault="008325DB" w:rsidP="008325DB">
                                                            <w:pPr>
                                                              <w:spacing w:after="0"/>
                                                              <w:rPr>
                                                                <w:rStyle w:val="Hyperlink"/>
                                                                <w:rFonts w:ascii="Calibri" w:hAnsi="Calibri"/>
                                                                <w:szCs w:val="24"/>
                                                              </w:rPr>
                                                            </w:pPr>
                                                            <w:hyperlink r:id="rId630" w:tgtFrame="_blank" w:history="1">
                                                              <w:r w:rsidR="00BD18ED" w:rsidRPr="00267C85">
                                                                <w:rPr>
                                                                  <w:rStyle w:val="Hyperlink"/>
                                                                  <w:rFonts w:ascii="Calibri" w:hAnsi="Calibri"/>
                                                                  <w:szCs w:val="24"/>
                                                                </w:rPr>
                                                                <w:t>CAROL 7 - Roadmap for the Client Money</w:t>
                                                              </w:r>
                                                            </w:hyperlink>
                                                          </w:p>
                                                          <w:p w14:paraId="6AF5777F" w14:textId="3DF66016" w:rsidR="00BD18ED" w:rsidRPr="00267C85" w:rsidRDefault="00520F71" w:rsidP="008325DB">
                                                            <w:pPr>
                                                              <w:spacing w:after="0"/>
                                                              <w:rPr>
                                                                <w:rStyle w:val="ng-scope"/>
                                                                <w:rFonts w:ascii="Calibri" w:hAnsi="Calibri"/>
                                                                <w:color w:val="0000FF"/>
                                                                <w:sz w:val="24"/>
                                                                <w:szCs w:val="24"/>
                                                                <w:lang w:val="en"/>
                                                              </w:rPr>
                                                            </w:pPr>
                                                            <w:hyperlink r:id="rId631" w:history="1">
                                                              <w:r w:rsidRPr="00BD180A">
                                                                <w:rPr>
                                                                  <w:rStyle w:val="Hyperlink"/>
                                                                  <w:rFonts w:ascii="Calibri" w:hAnsi="Calibri"/>
                                                                  <w:sz w:val="24"/>
                                                                  <w:szCs w:val="24"/>
                                                                  <w:lang w:val="en"/>
                                                                </w:rPr>
                                                                <w:t>https://www.iomfsa.im/media/2188/draftclientsmoneyroadmap.pdf</w:t>
                                                              </w:r>
                                                            </w:hyperlink>
                                                            <w:r>
                                                              <w:rPr>
                                                                <w:rStyle w:val="ng-scope"/>
                                                                <w:rFonts w:ascii="Calibri" w:hAnsi="Calibri"/>
                                                                <w:color w:val="0000FF"/>
                                                                <w:sz w:val="24"/>
                                                                <w:szCs w:val="24"/>
                                                                <w:lang w:val="en"/>
                                                              </w:rPr>
                                                              <w:t xml:space="preserve"> </w:t>
                                                            </w:r>
                                                          </w:p>
                                                          <w:p w14:paraId="65F62B96" w14:textId="77777777" w:rsidR="00BD18ED" w:rsidRPr="00267C85" w:rsidRDefault="00BD18ED" w:rsidP="008325DB">
                                                            <w:pPr>
                                                              <w:spacing w:after="0"/>
                                                              <w:rPr>
                                                                <w:rFonts w:ascii="Calibri" w:hAnsi="Calibri"/>
                                                                <w:color w:val="000000"/>
                                                                <w:sz w:val="24"/>
                                                                <w:szCs w:val="24"/>
                                                              </w:rPr>
                                                            </w:pPr>
                                                          </w:p>
                                                        </w:tc>
                                                        <w:tc>
                                                          <w:tcPr>
                                                            <w:tcW w:w="0" w:type="auto"/>
                                                            <w:vAlign w:val="center"/>
                                                          </w:tcPr>
                                                          <w:p w14:paraId="2FF2FB6D" w14:textId="77777777" w:rsidR="00BD18ED" w:rsidRPr="00267C85" w:rsidRDefault="00BD18ED" w:rsidP="008325DB">
                                                            <w:pPr>
                                                              <w:spacing w:after="0"/>
                                                              <w:rPr>
                                                                <w:rFonts w:ascii="Calibri" w:hAnsi="Calibri"/>
                                                                <w:color w:val="000000"/>
                                                                <w:sz w:val="24"/>
                                                                <w:szCs w:val="24"/>
                                                              </w:rPr>
                                                            </w:pPr>
                                                          </w:p>
                                                        </w:tc>
                                                        <w:tc>
                                                          <w:tcPr>
                                                            <w:tcW w:w="1326" w:type="dxa"/>
                                                            <w:vAlign w:val="center"/>
                                                          </w:tcPr>
                                                          <w:p w14:paraId="17A44796" w14:textId="77777777" w:rsidR="00BD18ED" w:rsidRPr="00267C85" w:rsidRDefault="00BD18ED" w:rsidP="008325DB">
                                                            <w:pPr>
                                                              <w:spacing w:after="0"/>
                                                              <w:rPr>
                                                                <w:rFonts w:ascii="Calibri" w:hAnsi="Calibri"/>
                                                                <w:color w:val="000000"/>
                                                                <w:sz w:val="24"/>
                                                                <w:szCs w:val="24"/>
                                                              </w:rPr>
                                                            </w:pPr>
                                                          </w:p>
                                                        </w:tc>
                                                      </w:tr>
                                                      <w:tr w:rsidR="00BD18ED" w:rsidRPr="00267C85" w14:paraId="7C54737A" w14:textId="77777777" w:rsidTr="008325DB">
                                                        <w:trPr>
                                                          <w:tblCellSpacing w:w="0" w:type="dxa"/>
                                                        </w:trPr>
                                                        <w:tc>
                                                          <w:tcPr>
                                                            <w:tcW w:w="0" w:type="auto"/>
                                                            <w:vAlign w:val="center"/>
                                                            <w:hideMark/>
                                                          </w:tcPr>
                                                          <w:p w14:paraId="03473A2A" w14:textId="77777777" w:rsidR="00BD18ED" w:rsidRPr="00267C85" w:rsidRDefault="008325DB" w:rsidP="008325DB">
                                                            <w:pPr>
                                                              <w:spacing w:after="0"/>
                                                              <w:rPr>
                                                                <w:rStyle w:val="Hyperlink"/>
                                                                <w:rFonts w:ascii="Calibri" w:hAnsi="Calibri"/>
                                                                <w:szCs w:val="24"/>
                                                              </w:rPr>
                                                            </w:pPr>
                                                            <w:hyperlink r:id="rId632" w:tgtFrame="_blank" w:history="1">
                                                              <w:r w:rsidR="00BD18ED" w:rsidRPr="00267C85">
                                                                <w:rPr>
                                                                  <w:rStyle w:val="Hyperlink"/>
                                                                  <w:rFonts w:ascii="Calibri" w:hAnsi="Calibri"/>
                                                                  <w:szCs w:val="24"/>
                                                                </w:rPr>
                                                                <w:t>CAROL 7 - Roadmap for the Clients' Investments</w:t>
                                                              </w:r>
                                                            </w:hyperlink>
                                                          </w:p>
                                                          <w:p w14:paraId="5E8F05F1" w14:textId="7CCD93F7" w:rsidR="00BD18ED" w:rsidRPr="00267C85" w:rsidRDefault="00520F71" w:rsidP="008325DB">
                                                            <w:pPr>
                                                              <w:spacing w:after="0"/>
                                                              <w:rPr>
                                                                <w:rStyle w:val="ng-scope"/>
                                                                <w:rFonts w:ascii="Calibri" w:hAnsi="Calibri"/>
                                                                <w:color w:val="0000FF"/>
                                                                <w:sz w:val="24"/>
                                                                <w:szCs w:val="24"/>
                                                                <w:lang w:val="en"/>
                                                              </w:rPr>
                                                            </w:pPr>
                                                            <w:hyperlink r:id="rId633" w:history="1">
                                                              <w:r w:rsidRPr="00BD180A">
                                                                <w:rPr>
                                                                  <w:rStyle w:val="Hyperlink"/>
                                                                  <w:rFonts w:ascii="Calibri" w:hAnsi="Calibri"/>
                                                                  <w:sz w:val="24"/>
                                                                  <w:szCs w:val="24"/>
                                                                  <w:lang w:val="en"/>
                                                                </w:rPr>
                                                                <w:t>https://www.iomfsa.im/media/2187/clientsinvestmentsroadmap.pdf</w:t>
                                                              </w:r>
                                                            </w:hyperlink>
                                                            <w:r>
                                                              <w:rPr>
                                                                <w:rStyle w:val="ng-scope"/>
                                                                <w:rFonts w:ascii="Calibri" w:hAnsi="Calibri"/>
                                                                <w:color w:val="0000FF"/>
                                                                <w:sz w:val="24"/>
                                                                <w:szCs w:val="24"/>
                                                                <w:lang w:val="en"/>
                                                              </w:rPr>
                                                              <w:t xml:space="preserve"> </w:t>
                                                            </w:r>
                                                          </w:p>
                                                          <w:p w14:paraId="2FE3E098" w14:textId="77777777" w:rsidR="00BD18ED" w:rsidRPr="00267C85" w:rsidRDefault="00BD18ED" w:rsidP="008325DB">
                                                            <w:pPr>
                                                              <w:spacing w:after="0"/>
                                                              <w:rPr>
                                                                <w:rFonts w:ascii="Calibri" w:hAnsi="Calibri"/>
                                                                <w:color w:val="000000"/>
                                                                <w:sz w:val="24"/>
                                                                <w:szCs w:val="24"/>
                                                              </w:rPr>
                                                            </w:pPr>
                                                          </w:p>
                                                        </w:tc>
                                                        <w:tc>
                                                          <w:tcPr>
                                                            <w:tcW w:w="0" w:type="auto"/>
                                                            <w:vAlign w:val="center"/>
                                                          </w:tcPr>
                                                          <w:p w14:paraId="542C033B" w14:textId="77777777" w:rsidR="00BD18ED" w:rsidRPr="00267C85" w:rsidRDefault="00BD18ED" w:rsidP="008325DB">
                                                            <w:pPr>
                                                              <w:spacing w:after="0"/>
                                                              <w:rPr>
                                                                <w:rFonts w:ascii="Calibri" w:hAnsi="Calibri"/>
                                                                <w:color w:val="000000"/>
                                                                <w:sz w:val="24"/>
                                                                <w:szCs w:val="24"/>
                                                              </w:rPr>
                                                            </w:pPr>
                                                          </w:p>
                                                        </w:tc>
                                                        <w:tc>
                                                          <w:tcPr>
                                                            <w:tcW w:w="1326" w:type="dxa"/>
                                                            <w:vAlign w:val="center"/>
                                                          </w:tcPr>
                                                          <w:p w14:paraId="3784CA5F" w14:textId="77777777" w:rsidR="00BD18ED" w:rsidRPr="00267C85" w:rsidRDefault="00BD18ED" w:rsidP="008325DB">
                                                            <w:pPr>
                                                              <w:spacing w:after="0"/>
                                                              <w:rPr>
                                                                <w:rFonts w:ascii="Calibri" w:hAnsi="Calibri"/>
                                                                <w:color w:val="000000"/>
                                                                <w:sz w:val="24"/>
                                                                <w:szCs w:val="24"/>
                                                              </w:rPr>
                                                            </w:pPr>
                                                          </w:p>
                                                        </w:tc>
                                                      </w:tr>
                                                      <w:tr w:rsidR="00BD18ED" w:rsidRPr="00267C85" w14:paraId="4872CB9C" w14:textId="77777777" w:rsidTr="008325DB">
                                                        <w:trPr>
                                                          <w:tblCellSpacing w:w="0" w:type="dxa"/>
                                                        </w:trPr>
                                                        <w:tc>
                                                          <w:tcPr>
                                                            <w:tcW w:w="0" w:type="auto"/>
                                                            <w:vAlign w:val="center"/>
                                                            <w:hideMark/>
                                                          </w:tcPr>
                                                          <w:p w14:paraId="4EDF0EC6" w14:textId="77777777" w:rsidR="00BD18ED" w:rsidRPr="00267C85" w:rsidRDefault="008325DB" w:rsidP="008325DB">
                                                            <w:pPr>
                                                              <w:spacing w:after="0"/>
                                                              <w:rPr>
                                                                <w:rStyle w:val="Hyperlink"/>
                                                                <w:rFonts w:ascii="Calibri" w:hAnsi="Calibri"/>
                                                                <w:szCs w:val="24"/>
                                                              </w:rPr>
                                                            </w:pPr>
                                                            <w:hyperlink r:id="rId634" w:tgtFrame="_blank" w:history="1">
                                                              <w:r w:rsidR="00BD18ED" w:rsidRPr="00267C85">
                                                                <w:rPr>
                                                                  <w:rStyle w:val="Hyperlink"/>
                                                                  <w:rFonts w:ascii="Calibri" w:hAnsi="Calibri"/>
                                                                  <w:szCs w:val="24"/>
                                                                </w:rPr>
                                                                <w:t>CAROL 7 - Responses on document</w:t>
                                                              </w:r>
                                                            </w:hyperlink>
                                                          </w:p>
                                                          <w:p w14:paraId="5E469AB8" w14:textId="7A602CCC" w:rsidR="00BD18ED" w:rsidRPr="00267C85" w:rsidRDefault="00520F71" w:rsidP="008325DB">
                                                            <w:pPr>
                                                              <w:spacing w:after="0"/>
                                                              <w:rPr>
                                                                <w:rFonts w:ascii="Calibri" w:hAnsi="Calibri"/>
                                                                <w:color w:val="000000"/>
                                                                <w:sz w:val="24"/>
                                                                <w:szCs w:val="24"/>
                                                              </w:rPr>
                                                            </w:pPr>
                                                            <w:hyperlink r:id="rId635" w:history="1">
                                                              <w:r w:rsidRPr="00BD180A">
                                                                <w:rPr>
                                                                  <w:rStyle w:val="Hyperlink"/>
                                                                  <w:rFonts w:ascii="Calibri" w:hAnsi="Calibri"/>
                                                                  <w:sz w:val="24"/>
                                                                  <w:szCs w:val="24"/>
                                                                  <w:lang w:val="en"/>
                                                                </w:rPr>
                                                                <w:t>https://www.iomfsa.im/media/2186/carol7summaryofresponses.pdf</w:t>
                                                              </w:r>
                                                            </w:hyperlink>
                                                            <w:r>
                                                              <w:rPr>
                                                                <w:rStyle w:val="ng-scope"/>
                                                                <w:rFonts w:ascii="Calibri" w:hAnsi="Calibri"/>
                                                                <w:color w:val="0000FF"/>
                                                                <w:sz w:val="24"/>
                                                                <w:szCs w:val="24"/>
                                                                <w:lang w:val="en"/>
                                                              </w:rPr>
                                                              <w:t xml:space="preserve"> </w:t>
                                                            </w:r>
                                                          </w:p>
                                                        </w:tc>
                                                        <w:tc>
                                                          <w:tcPr>
                                                            <w:tcW w:w="0" w:type="auto"/>
                                                            <w:vAlign w:val="center"/>
                                                            <w:hideMark/>
                                                          </w:tcPr>
                                                          <w:p w14:paraId="55AA680C" w14:textId="77777777" w:rsidR="00BD18ED" w:rsidRPr="00267C85" w:rsidRDefault="00BD18ED" w:rsidP="008325DB">
                                                            <w:pPr>
                                                              <w:spacing w:after="0"/>
                                                              <w:rPr>
                                                                <w:rFonts w:ascii="Calibri" w:hAnsi="Calibri"/>
                                                                <w:sz w:val="24"/>
                                                                <w:szCs w:val="24"/>
                                                              </w:rPr>
                                                            </w:pPr>
                                                          </w:p>
                                                        </w:tc>
                                                        <w:tc>
                                                          <w:tcPr>
                                                            <w:tcW w:w="1326" w:type="dxa"/>
                                                            <w:vAlign w:val="center"/>
                                                            <w:hideMark/>
                                                          </w:tcPr>
                                                          <w:p w14:paraId="05668116" w14:textId="77777777" w:rsidR="00BD18ED" w:rsidRPr="00267C85" w:rsidRDefault="00BD18ED" w:rsidP="008325DB">
                                                            <w:pPr>
                                                              <w:spacing w:after="0"/>
                                                              <w:rPr>
                                                                <w:rFonts w:ascii="Calibri" w:hAnsi="Calibri"/>
                                                                <w:sz w:val="24"/>
                                                                <w:szCs w:val="24"/>
                                                              </w:rPr>
                                                            </w:pPr>
                                                          </w:p>
                                                        </w:tc>
                                                      </w:tr>
                                                    </w:tbl>
                                                    <w:p w14:paraId="76F9F65C" w14:textId="77777777" w:rsidR="00BD18ED" w:rsidRPr="00267C85" w:rsidRDefault="00BD18ED" w:rsidP="008325DB">
                                                      <w:pPr>
                                                        <w:rPr>
                                                          <w:rFonts w:ascii="Calibri" w:hAnsi="Calibri"/>
                                                          <w:color w:val="000000"/>
                                                          <w:sz w:val="24"/>
                                                          <w:szCs w:val="24"/>
                                                        </w:rPr>
                                                      </w:pPr>
                                                    </w:p>
                                                  </w:tc>
                                                  <w:tc>
                                                    <w:tcPr>
                                                      <w:tcW w:w="20" w:type="dxa"/>
                                                      <w:vAlign w:val="center"/>
                                                    </w:tcPr>
                                                    <w:p w14:paraId="6E6D2DB1" w14:textId="77777777" w:rsidR="00BD18ED" w:rsidRPr="00267C85" w:rsidRDefault="00BD18ED" w:rsidP="008325DB">
                                                      <w:pPr>
                                                        <w:rPr>
                                                          <w:rFonts w:ascii="Calibri" w:hAnsi="Calibri"/>
                                                          <w:color w:val="000000"/>
                                                          <w:sz w:val="24"/>
                                                          <w:szCs w:val="24"/>
                                                        </w:rPr>
                                                      </w:pPr>
                                                    </w:p>
                                                  </w:tc>
                                                  <w:tc>
                                                    <w:tcPr>
                                                      <w:tcW w:w="0" w:type="auto"/>
                                                      <w:vAlign w:val="center"/>
                                                    </w:tcPr>
                                                    <w:p w14:paraId="6D7ECC52" w14:textId="77777777" w:rsidR="00BD18ED" w:rsidRPr="00267C85" w:rsidRDefault="00BD18ED" w:rsidP="008325DB">
                                                      <w:pPr>
                                                        <w:rPr>
                                                          <w:rFonts w:ascii="Calibri" w:hAnsi="Calibri"/>
                                                          <w:color w:val="000000"/>
                                                          <w:sz w:val="24"/>
                                                          <w:szCs w:val="24"/>
                                                        </w:rPr>
                                                      </w:pPr>
                                                    </w:p>
                                                  </w:tc>
                                                </w:tr>
                                              </w:tbl>
                                              <w:p w14:paraId="794C4217" w14:textId="39F11E08" w:rsidR="00BD18ED" w:rsidRPr="00267C85" w:rsidRDefault="00520F71" w:rsidP="008325DB">
                                                <w:pPr>
                                                  <w:rPr>
                                                    <w:rFonts w:ascii="Calibri" w:hAnsi="Calibri"/>
                                                    <w:color w:val="000000"/>
                                                    <w:sz w:val="24"/>
                                                    <w:szCs w:val="24"/>
                                                  </w:rPr>
                                                </w:pPr>
                                                <w:r>
                                                  <w:rPr>
                                                    <w:rFonts w:ascii="Calibri" w:hAnsi="Calibri"/>
                                                    <w:color w:val="000000"/>
                                                    <w:sz w:val="24"/>
                                                    <w:szCs w:val="24"/>
                                                  </w:rPr>
                                                  <w:t xml:space="preserve"> </w:t>
                                                </w:r>
                                              </w:p>
                                            </w:tc>
                                            <w:tc>
                                              <w:tcPr>
                                                <w:tcW w:w="0" w:type="auto"/>
                                                <w:vAlign w:val="center"/>
                                              </w:tcPr>
                                              <w:p w14:paraId="7D9076F8" w14:textId="77777777" w:rsidR="00BD18ED" w:rsidRPr="00267C85" w:rsidRDefault="00BD18ED" w:rsidP="008325DB">
                                                <w:pPr>
                                                  <w:rPr>
                                                    <w:rFonts w:ascii="Calibri" w:hAnsi="Calibri"/>
                                                    <w:color w:val="000000"/>
                                                    <w:sz w:val="24"/>
                                                    <w:szCs w:val="24"/>
                                                  </w:rPr>
                                                </w:pPr>
                                              </w:p>
                                            </w:tc>
                                            <w:tc>
                                              <w:tcPr>
                                                <w:tcW w:w="0" w:type="auto"/>
                                                <w:vAlign w:val="center"/>
                                              </w:tcPr>
                                              <w:p w14:paraId="2A3109CC" w14:textId="77777777" w:rsidR="00BD18ED" w:rsidRPr="00267C85" w:rsidRDefault="00BD18ED" w:rsidP="008325DB">
                                                <w:pPr>
                                                  <w:rPr>
                                                    <w:rFonts w:ascii="Calibri" w:hAnsi="Calibri"/>
                                                    <w:color w:val="000000"/>
                                                    <w:sz w:val="24"/>
                                                    <w:szCs w:val="24"/>
                                                  </w:rPr>
                                                </w:pPr>
                                              </w:p>
                                            </w:tc>
                                          </w:tr>
                                        </w:tbl>
                                        <w:p w14:paraId="73AB523A" w14:textId="77777777" w:rsidR="00BD18ED" w:rsidRPr="00267C85" w:rsidRDefault="00BD18ED" w:rsidP="008325DB">
                                          <w:pPr>
                                            <w:rPr>
                                              <w:rFonts w:ascii="Calibri" w:hAnsi="Calibri"/>
                                              <w:sz w:val="24"/>
                                              <w:szCs w:val="24"/>
                                            </w:rPr>
                                          </w:pPr>
                                        </w:p>
                                      </w:tc>
                                      <w:tc>
                                        <w:tcPr>
                                          <w:tcW w:w="0" w:type="auto"/>
                                          <w:vAlign w:val="center"/>
                                        </w:tcPr>
                                        <w:p w14:paraId="0E7E7309" w14:textId="77777777" w:rsidR="00BD18ED" w:rsidRPr="00267C85" w:rsidRDefault="00BD18ED" w:rsidP="008325DB">
                                          <w:pPr>
                                            <w:rPr>
                                              <w:rFonts w:ascii="Calibri" w:hAnsi="Calibri"/>
                                              <w:sz w:val="24"/>
                                              <w:szCs w:val="24"/>
                                            </w:rPr>
                                          </w:pPr>
                                        </w:p>
                                      </w:tc>
                                      <w:tc>
                                        <w:tcPr>
                                          <w:tcW w:w="0" w:type="auto"/>
                                          <w:vAlign w:val="center"/>
                                        </w:tcPr>
                                        <w:p w14:paraId="240FCC68" w14:textId="77777777" w:rsidR="00BD18ED" w:rsidRPr="00267C85" w:rsidRDefault="00BD18ED" w:rsidP="008325DB">
                                          <w:pPr>
                                            <w:rPr>
                                              <w:rFonts w:ascii="Calibri" w:hAnsi="Calibri"/>
                                              <w:sz w:val="24"/>
                                              <w:szCs w:val="24"/>
                                            </w:rPr>
                                          </w:pPr>
                                        </w:p>
                                      </w:tc>
                                    </w:tr>
                                  </w:tbl>
                                  <w:p w14:paraId="5522478D" w14:textId="77777777" w:rsidR="00BD18ED" w:rsidRPr="00267C85" w:rsidRDefault="00BD18ED" w:rsidP="008325DB">
                                    <w:pPr>
                                      <w:rPr>
                                        <w:rFonts w:ascii="Calibri" w:hAnsi="Calibri"/>
                                        <w:color w:val="000000"/>
                                        <w:sz w:val="24"/>
                                        <w:szCs w:val="24"/>
                                      </w:rPr>
                                    </w:pPr>
                                  </w:p>
                                </w:tc>
                                <w:tc>
                                  <w:tcPr>
                                    <w:tcW w:w="20" w:type="dxa"/>
                                    <w:vAlign w:val="center"/>
                                  </w:tcPr>
                                  <w:p w14:paraId="1F1FE276" w14:textId="77777777" w:rsidR="00BD18ED" w:rsidRPr="00267C85" w:rsidRDefault="00BD18ED" w:rsidP="008325DB">
                                    <w:pPr>
                                      <w:rPr>
                                        <w:rFonts w:ascii="Calibri" w:hAnsi="Calibri"/>
                                        <w:color w:val="000000"/>
                                        <w:sz w:val="24"/>
                                        <w:szCs w:val="24"/>
                                      </w:rPr>
                                    </w:pPr>
                                  </w:p>
                                </w:tc>
                                <w:tc>
                                  <w:tcPr>
                                    <w:tcW w:w="20" w:type="dxa"/>
                                    <w:vAlign w:val="center"/>
                                  </w:tcPr>
                                  <w:p w14:paraId="253F9479" w14:textId="77777777" w:rsidR="00BD18ED" w:rsidRPr="00267C85" w:rsidRDefault="00BD18ED" w:rsidP="008325DB">
                                    <w:pPr>
                                      <w:rPr>
                                        <w:rFonts w:ascii="Calibri" w:hAnsi="Calibri"/>
                                        <w:color w:val="000000"/>
                                        <w:sz w:val="24"/>
                                        <w:szCs w:val="24"/>
                                      </w:rPr>
                                    </w:pPr>
                                  </w:p>
                                </w:tc>
                              </w:tr>
                            </w:tbl>
                            <w:p w14:paraId="25B356C3" w14:textId="77777777" w:rsidR="00BD18ED" w:rsidRPr="00267C85" w:rsidRDefault="00BD18ED" w:rsidP="008325DB">
                              <w:pPr>
                                <w:rPr>
                                  <w:rFonts w:ascii="Calibri" w:hAnsi="Calibri"/>
                                  <w:color w:val="000000"/>
                                  <w:sz w:val="24"/>
                                  <w:szCs w:val="24"/>
                                </w:rPr>
                              </w:pPr>
                            </w:p>
                          </w:tc>
                          <w:tc>
                            <w:tcPr>
                              <w:tcW w:w="0" w:type="auto"/>
                              <w:vAlign w:val="center"/>
                            </w:tcPr>
                            <w:p w14:paraId="6C144A9B" w14:textId="77777777" w:rsidR="00BD18ED" w:rsidRPr="00267C85" w:rsidRDefault="00BD18ED" w:rsidP="008325DB">
                              <w:pPr>
                                <w:rPr>
                                  <w:rFonts w:ascii="Calibri" w:hAnsi="Calibri"/>
                                  <w:color w:val="000000"/>
                                  <w:sz w:val="24"/>
                                  <w:szCs w:val="24"/>
                                </w:rPr>
                              </w:pPr>
                            </w:p>
                          </w:tc>
                          <w:tc>
                            <w:tcPr>
                              <w:tcW w:w="20" w:type="dxa"/>
                              <w:vAlign w:val="center"/>
                            </w:tcPr>
                            <w:p w14:paraId="617F1F5B" w14:textId="77777777" w:rsidR="00BD18ED" w:rsidRPr="00267C85" w:rsidRDefault="00BD18ED" w:rsidP="008325DB">
                              <w:pPr>
                                <w:rPr>
                                  <w:rFonts w:ascii="Calibri" w:hAnsi="Calibri"/>
                                  <w:color w:val="000000"/>
                                  <w:sz w:val="24"/>
                                  <w:szCs w:val="24"/>
                                </w:rPr>
                              </w:pPr>
                            </w:p>
                          </w:tc>
                        </w:tr>
                      </w:tbl>
                      <w:p w14:paraId="6DE23E71" w14:textId="77777777" w:rsidR="00BD18ED" w:rsidRPr="00267C85" w:rsidRDefault="00BD18ED" w:rsidP="008325DB">
                        <w:pPr>
                          <w:rPr>
                            <w:rFonts w:ascii="Calibri" w:hAnsi="Calibri"/>
                            <w:color w:val="000000"/>
                            <w:sz w:val="24"/>
                            <w:szCs w:val="24"/>
                          </w:rPr>
                        </w:pPr>
                      </w:p>
                    </w:tc>
                    <w:tc>
                      <w:tcPr>
                        <w:tcW w:w="0" w:type="auto"/>
                        <w:vAlign w:val="center"/>
                      </w:tcPr>
                      <w:p w14:paraId="1B8273C2" w14:textId="77777777" w:rsidR="00BD18ED" w:rsidRPr="00267C85" w:rsidRDefault="00BD18ED" w:rsidP="008325DB">
                        <w:pPr>
                          <w:rPr>
                            <w:rFonts w:ascii="Calibri" w:hAnsi="Calibri"/>
                            <w:color w:val="000000"/>
                            <w:sz w:val="24"/>
                            <w:szCs w:val="24"/>
                          </w:rPr>
                        </w:pPr>
                      </w:p>
                    </w:tc>
                  </w:tr>
                </w:tbl>
                <w:p w14:paraId="62D533F7" w14:textId="77777777" w:rsidR="00BD18ED" w:rsidRPr="00267C85" w:rsidRDefault="00BD18ED" w:rsidP="008325DB">
                  <w:pPr>
                    <w:rPr>
                      <w:rFonts w:ascii="Calibri" w:hAnsi="Calibri"/>
                      <w:sz w:val="24"/>
                      <w:szCs w:val="24"/>
                    </w:rPr>
                  </w:pPr>
                </w:p>
              </w:tc>
              <w:tc>
                <w:tcPr>
                  <w:tcW w:w="0" w:type="auto"/>
                  <w:vAlign w:val="center"/>
                </w:tcPr>
                <w:p w14:paraId="283773DB" w14:textId="77777777" w:rsidR="00BD18ED" w:rsidRPr="00267C85" w:rsidRDefault="00BD18ED" w:rsidP="008325DB">
                  <w:pPr>
                    <w:rPr>
                      <w:rFonts w:ascii="Calibri" w:hAnsi="Calibri"/>
                      <w:sz w:val="24"/>
                      <w:szCs w:val="24"/>
                    </w:rPr>
                  </w:pPr>
                </w:p>
              </w:tc>
              <w:tc>
                <w:tcPr>
                  <w:tcW w:w="0" w:type="auto"/>
                  <w:vAlign w:val="center"/>
                </w:tcPr>
                <w:p w14:paraId="72646C53" w14:textId="77777777" w:rsidR="00BD18ED" w:rsidRPr="00267C85" w:rsidRDefault="00BD18ED" w:rsidP="008325DB">
                  <w:pPr>
                    <w:rPr>
                      <w:rFonts w:ascii="Calibri" w:hAnsi="Calibri"/>
                      <w:sz w:val="24"/>
                      <w:szCs w:val="24"/>
                    </w:rPr>
                  </w:pPr>
                </w:p>
              </w:tc>
            </w:tr>
          </w:tbl>
          <w:p w14:paraId="42FA2BE4" w14:textId="77777777" w:rsidR="00BD18ED" w:rsidRPr="00267C85" w:rsidRDefault="00BD18ED" w:rsidP="008325DB">
            <w:pPr>
              <w:rPr>
                <w:rFonts w:ascii="Calibri" w:hAnsi="Calibri"/>
                <w:color w:val="000000"/>
                <w:sz w:val="24"/>
                <w:szCs w:val="24"/>
              </w:rPr>
            </w:pPr>
          </w:p>
        </w:tc>
      </w:tr>
    </w:tbl>
    <w:p w14:paraId="537F02F9"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6"/>
        <w:gridCol w:w="7927"/>
      </w:tblGrid>
      <w:tr w:rsidR="00BD18ED" w:rsidRPr="00267C85" w14:paraId="4CEB95E8" w14:textId="77777777" w:rsidTr="008325DB">
        <w:trPr>
          <w:tblCellSpacing w:w="15" w:type="dxa"/>
        </w:trPr>
        <w:tc>
          <w:tcPr>
            <w:tcW w:w="0" w:type="auto"/>
            <w:vAlign w:val="center"/>
            <w:hideMark/>
          </w:tcPr>
          <w:p w14:paraId="4AA1EA3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40A31F11" w14:textId="77777777" w:rsidR="00BD18ED" w:rsidRPr="00267C85" w:rsidRDefault="00BD18ED" w:rsidP="008325DB">
            <w:pPr>
              <w:pStyle w:val="Heading1"/>
            </w:pPr>
            <w:r w:rsidRPr="00267C85">
              <w:t xml:space="preserve">Companies Amendment Bill </w:t>
            </w:r>
          </w:p>
        </w:tc>
      </w:tr>
      <w:tr w:rsidR="00BD18ED" w:rsidRPr="00267C85" w14:paraId="281AC4FA" w14:textId="77777777" w:rsidTr="008325DB">
        <w:trPr>
          <w:tblCellSpacing w:w="15" w:type="dxa"/>
        </w:trPr>
        <w:tc>
          <w:tcPr>
            <w:tcW w:w="0" w:type="auto"/>
            <w:vAlign w:val="center"/>
            <w:hideMark/>
          </w:tcPr>
          <w:p w14:paraId="04E2D11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0C7CBAE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 xml:space="preserve">Companies Amendment Bill </w:t>
            </w:r>
          </w:p>
        </w:tc>
      </w:tr>
      <w:tr w:rsidR="00BD18ED" w:rsidRPr="00267C85" w14:paraId="0D926241" w14:textId="77777777" w:rsidTr="008325DB">
        <w:trPr>
          <w:tblCellSpacing w:w="15" w:type="dxa"/>
        </w:trPr>
        <w:tc>
          <w:tcPr>
            <w:tcW w:w="0" w:type="auto"/>
            <w:vAlign w:val="center"/>
            <w:hideMark/>
          </w:tcPr>
          <w:p w14:paraId="26035FD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6A81B89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Companies Amendment Bill Consultation Paper</w:t>
            </w:r>
          </w:p>
        </w:tc>
      </w:tr>
      <w:tr w:rsidR="00BD18ED" w:rsidRPr="00267C85" w14:paraId="5BC58E66" w14:textId="77777777" w:rsidTr="008325DB">
        <w:trPr>
          <w:tblCellSpacing w:w="15" w:type="dxa"/>
        </w:trPr>
        <w:tc>
          <w:tcPr>
            <w:tcW w:w="0" w:type="auto"/>
            <w:vAlign w:val="center"/>
            <w:hideMark/>
          </w:tcPr>
          <w:p w14:paraId="43D00758"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1EB6897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4 January 2008 - 15 February 2008</w:t>
            </w:r>
          </w:p>
        </w:tc>
      </w:tr>
      <w:tr w:rsidR="00BD18ED" w:rsidRPr="00267C85" w14:paraId="29C40BFA" w14:textId="77777777" w:rsidTr="008325DB">
        <w:trPr>
          <w:tblCellSpacing w:w="15" w:type="dxa"/>
        </w:trPr>
        <w:tc>
          <w:tcPr>
            <w:tcW w:w="0" w:type="auto"/>
            <w:vAlign w:val="center"/>
            <w:hideMark/>
          </w:tcPr>
          <w:p w14:paraId="44F4C0E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w:t>
            </w:r>
          </w:p>
        </w:tc>
        <w:tc>
          <w:tcPr>
            <w:tcW w:w="0" w:type="auto"/>
            <w:vAlign w:val="center"/>
            <w:hideMark/>
          </w:tcPr>
          <w:p w14:paraId="7C998D0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Gillian Prestwich</w:t>
            </w:r>
            <w:r w:rsidRPr="00267C85">
              <w:rPr>
                <w:rFonts w:ascii="Calibri" w:hAnsi="Calibri"/>
                <w:color w:val="000000"/>
                <w:sz w:val="24"/>
                <w:szCs w:val="24"/>
              </w:rPr>
              <w:br/>
              <w:t>Policy Advisor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36" w:history="1">
              <w:r w:rsidRPr="00267C85">
                <w:rPr>
                  <w:rStyle w:val="Hyperlink"/>
                  <w:rFonts w:ascii="Calibri" w:hAnsi="Calibri"/>
                  <w:szCs w:val="24"/>
                </w:rPr>
                <w:t>gillian.prestwich@gov.im</w:t>
              </w:r>
            </w:hyperlink>
            <w:r w:rsidRPr="00267C85">
              <w:rPr>
                <w:rFonts w:ascii="Calibri" w:hAnsi="Calibri"/>
                <w:color w:val="000000"/>
                <w:sz w:val="24"/>
                <w:szCs w:val="24"/>
              </w:rPr>
              <w:br/>
            </w:r>
            <w:r w:rsidRPr="00267C85">
              <w:rPr>
                <w:rFonts w:ascii="Calibri" w:hAnsi="Calibri"/>
                <w:color w:val="000000"/>
                <w:sz w:val="24"/>
                <w:szCs w:val="24"/>
              </w:rPr>
              <w:lastRenderedPageBreak/>
              <w:t>Tel:01624 689331</w:t>
            </w:r>
            <w:r w:rsidRPr="00267C85">
              <w:rPr>
                <w:rFonts w:ascii="Calibri" w:hAnsi="Calibri"/>
                <w:color w:val="000000"/>
                <w:sz w:val="24"/>
                <w:szCs w:val="24"/>
              </w:rPr>
              <w:br/>
              <w:t>Fax:01624 689398</w:t>
            </w:r>
          </w:p>
        </w:tc>
      </w:tr>
      <w:tr w:rsidR="00BD18ED" w:rsidRPr="00267C85" w14:paraId="7F1743FF" w14:textId="77777777" w:rsidTr="008325DB">
        <w:trPr>
          <w:tblCellSpacing w:w="15" w:type="dxa"/>
        </w:trPr>
        <w:tc>
          <w:tcPr>
            <w:tcW w:w="0" w:type="auto"/>
            <w:vAlign w:val="center"/>
            <w:hideMark/>
          </w:tcPr>
          <w:p w14:paraId="610C45C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Contact for Responses</w:t>
            </w:r>
          </w:p>
        </w:tc>
        <w:tc>
          <w:tcPr>
            <w:tcW w:w="0" w:type="auto"/>
            <w:vAlign w:val="center"/>
            <w:hideMark/>
          </w:tcPr>
          <w:p w14:paraId="2EDD692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Roxanne Oldham</w:t>
            </w:r>
            <w:r w:rsidRPr="00267C85">
              <w:rPr>
                <w:rFonts w:ascii="Calibri" w:hAnsi="Calibri"/>
                <w:color w:val="000000"/>
                <w:sz w:val="24"/>
                <w:szCs w:val="24"/>
              </w:rPr>
              <w:br/>
              <w:t>Head of Policy Division</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37" w:history="1">
              <w:r w:rsidRPr="00267C85">
                <w:rPr>
                  <w:rStyle w:val="Hyperlink"/>
                  <w:rFonts w:ascii="Calibri" w:hAnsi="Calibri"/>
                  <w:szCs w:val="24"/>
                </w:rPr>
                <w:t>roxanne.oldham@iomfsa.im</w:t>
              </w:r>
            </w:hyperlink>
            <w:r w:rsidRPr="00267C85">
              <w:rPr>
                <w:rFonts w:ascii="Calibri" w:hAnsi="Calibri"/>
                <w:color w:val="000000"/>
                <w:sz w:val="24"/>
                <w:szCs w:val="24"/>
              </w:rPr>
              <w:br/>
              <w:t>Tel:01624 689334</w:t>
            </w:r>
            <w:r w:rsidRPr="00267C85">
              <w:rPr>
                <w:rFonts w:ascii="Calibri" w:hAnsi="Calibri"/>
                <w:color w:val="000000"/>
                <w:sz w:val="24"/>
                <w:szCs w:val="24"/>
              </w:rPr>
              <w:br/>
              <w:t>Fax:01624 689398</w:t>
            </w:r>
          </w:p>
        </w:tc>
      </w:tr>
      <w:tr w:rsidR="00BD18ED" w:rsidRPr="00267C85" w14:paraId="72E4691C"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A98772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48"/>
              <w:gridCol w:w="6"/>
              <w:gridCol w:w="6"/>
            </w:tblGrid>
            <w:tr w:rsidR="00BD18ED" w:rsidRPr="00267C85" w14:paraId="59E4A174" w14:textId="77777777" w:rsidTr="008325DB">
              <w:trPr>
                <w:trHeight w:val="364"/>
                <w:tblCellSpacing w:w="0" w:type="dxa"/>
              </w:trPr>
              <w:tc>
                <w:tcPr>
                  <w:tcW w:w="0" w:type="auto"/>
                  <w:vAlign w:val="center"/>
                </w:tcPr>
                <w:p w14:paraId="061F49F8" w14:textId="77777777" w:rsidR="00BD18ED" w:rsidRPr="00267C85" w:rsidRDefault="00BD18ED" w:rsidP="008325DB">
                  <w:pPr>
                    <w:rPr>
                      <w:rFonts w:ascii="Calibri" w:hAnsi="Calibri"/>
                      <w:color w:val="000000"/>
                      <w:sz w:val="24"/>
                      <w:szCs w:val="24"/>
                    </w:rPr>
                  </w:pPr>
                </w:p>
              </w:tc>
              <w:tc>
                <w:tcPr>
                  <w:tcW w:w="0" w:type="auto"/>
                  <w:vAlign w:val="center"/>
                </w:tcPr>
                <w:p w14:paraId="796550CF" w14:textId="77777777" w:rsidR="00BD18ED" w:rsidRPr="00267C85" w:rsidRDefault="00BD18ED" w:rsidP="008325DB">
                  <w:pPr>
                    <w:rPr>
                      <w:rFonts w:ascii="Calibri" w:hAnsi="Calibri"/>
                      <w:color w:val="000000"/>
                      <w:sz w:val="24"/>
                      <w:szCs w:val="24"/>
                    </w:rPr>
                  </w:pPr>
                </w:p>
              </w:tc>
              <w:tc>
                <w:tcPr>
                  <w:tcW w:w="0" w:type="auto"/>
                  <w:vAlign w:val="center"/>
                </w:tcPr>
                <w:p w14:paraId="3EDA0B5D" w14:textId="77777777" w:rsidR="00BD18ED" w:rsidRPr="00267C85" w:rsidRDefault="00BD18ED" w:rsidP="008325DB">
                  <w:pPr>
                    <w:rPr>
                      <w:rFonts w:ascii="Calibri" w:hAnsi="Calibri"/>
                      <w:color w:val="000000"/>
                      <w:sz w:val="24"/>
                      <w:szCs w:val="24"/>
                    </w:rPr>
                  </w:pPr>
                </w:p>
              </w:tc>
              <w:tc>
                <w:tcPr>
                  <w:tcW w:w="0" w:type="auto"/>
                  <w:vAlign w:val="center"/>
                </w:tcPr>
                <w:p w14:paraId="4DF2B37E" w14:textId="77777777" w:rsidR="00BD18ED" w:rsidRPr="00267C85" w:rsidRDefault="00BD18ED" w:rsidP="008325DB">
                  <w:pPr>
                    <w:rPr>
                      <w:rFonts w:ascii="Calibri" w:hAnsi="Calibri"/>
                      <w:sz w:val="24"/>
                      <w:szCs w:val="24"/>
                    </w:rPr>
                  </w:pPr>
                </w:p>
              </w:tc>
              <w:tc>
                <w:tcPr>
                  <w:tcW w:w="0" w:type="auto"/>
                  <w:vAlign w:val="center"/>
                </w:tcPr>
                <w:p w14:paraId="72DCD844" w14:textId="77777777" w:rsidR="00BD18ED" w:rsidRPr="00267C85" w:rsidRDefault="00BD18ED" w:rsidP="008325DB">
                  <w:pPr>
                    <w:rPr>
                      <w:rFonts w:ascii="Calibri" w:hAnsi="Calibri"/>
                      <w:sz w:val="24"/>
                      <w:szCs w:val="24"/>
                    </w:rPr>
                  </w:pPr>
                </w:p>
              </w:tc>
              <w:tc>
                <w:tcPr>
                  <w:tcW w:w="0" w:type="auto"/>
                  <w:vAlign w:val="center"/>
                </w:tcPr>
                <w:p w14:paraId="1D618D56" w14:textId="77777777" w:rsidR="00BD18ED" w:rsidRPr="00267C85" w:rsidRDefault="00BD18ED" w:rsidP="008325DB">
                  <w:pPr>
                    <w:rPr>
                      <w:rFonts w:ascii="Calibri" w:hAnsi="Calibri"/>
                      <w:sz w:val="24"/>
                      <w:szCs w:val="24"/>
                    </w:rPr>
                  </w:pPr>
                </w:p>
              </w:tc>
              <w:tc>
                <w:tcPr>
                  <w:tcW w:w="0" w:type="auto"/>
                  <w:vAlign w:val="center"/>
                </w:tcPr>
                <w:p w14:paraId="4277CD9F" w14:textId="77777777" w:rsidR="00BD18ED" w:rsidRPr="00267C85" w:rsidRDefault="00BD18ED" w:rsidP="008325DB">
                  <w:pPr>
                    <w:rPr>
                      <w:rFonts w:ascii="Calibri" w:hAnsi="Calibri"/>
                      <w:sz w:val="24"/>
                      <w:szCs w:val="24"/>
                    </w:rPr>
                  </w:pPr>
                </w:p>
              </w:tc>
              <w:tc>
                <w:tcPr>
                  <w:tcW w:w="0" w:type="auto"/>
                  <w:vAlign w:val="center"/>
                </w:tcPr>
                <w:p w14:paraId="09181B24" w14:textId="77777777" w:rsidR="00BD18ED" w:rsidRPr="00267C85" w:rsidRDefault="00BD18ED" w:rsidP="008325DB">
                  <w:pPr>
                    <w:rPr>
                      <w:rFonts w:ascii="Calibri" w:hAnsi="Calibri"/>
                      <w:sz w:val="24"/>
                      <w:szCs w:val="24"/>
                    </w:rPr>
                  </w:pPr>
                </w:p>
              </w:tc>
              <w:tc>
                <w:tcPr>
                  <w:tcW w:w="0" w:type="auto"/>
                  <w:vAlign w:val="center"/>
                </w:tcPr>
                <w:p w14:paraId="7CD5E767" w14:textId="77777777" w:rsidR="00BD18ED" w:rsidRPr="00267C85" w:rsidRDefault="00BD18ED" w:rsidP="008325DB">
                  <w:pPr>
                    <w:rPr>
                      <w:rFonts w:ascii="Calibri" w:hAnsi="Calibri"/>
                      <w:sz w:val="24"/>
                      <w:szCs w:val="24"/>
                    </w:rPr>
                  </w:pPr>
                </w:p>
              </w:tc>
              <w:tc>
                <w:tcPr>
                  <w:tcW w:w="0" w:type="auto"/>
                  <w:vAlign w:val="center"/>
                </w:tcPr>
                <w:p w14:paraId="351B4484" w14:textId="77777777" w:rsidR="00BD18ED" w:rsidRPr="00267C85" w:rsidRDefault="00BD18ED" w:rsidP="008325DB">
                  <w:pPr>
                    <w:rPr>
                      <w:rFonts w:ascii="Calibri" w:hAnsi="Calibri"/>
                      <w:sz w:val="24"/>
                      <w:szCs w:val="24"/>
                    </w:rPr>
                  </w:pPr>
                </w:p>
              </w:tc>
              <w:tc>
                <w:tcPr>
                  <w:tcW w:w="0" w:type="auto"/>
                  <w:vAlign w:val="center"/>
                </w:tcPr>
                <w:p w14:paraId="72205D95" w14:textId="77777777" w:rsidR="00BD18ED" w:rsidRPr="00267C85" w:rsidRDefault="00BD18ED" w:rsidP="008325DB">
                  <w:pPr>
                    <w:rPr>
                      <w:rFonts w:ascii="Calibri" w:hAnsi="Calibri"/>
                      <w:sz w:val="24"/>
                      <w:szCs w:val="24"/>
                    </w:rPr>
                  </w:pPr>
                </w:p>
              </w:tc>
              <w:tc>
                <w:tcPr>
                  <w:tcW w:w="0" w:type="auto"/>
                  <w:vAlign w:val="center"/>
                </w:tcPr>
                <w:p w14:paraId="5EB310F7"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36"/>
                    <w:gridCol w:w="6"/>
                  </w:tblGrid>
                  <w:tr w:rsidR="00BD18ED" w:rsidRPr="00267C85" w14:paraId="1B9CFD54" w14:textId="77777777" w:rsidTr="008325DB">
                    <w:trPr>
                      <w:trHeight w:val="531"/>
                      <w:tblCellSpacing w:w="0" w:type="dxa"/>
                    </w:trPr>
                    <w:tc>
                      <w:tcPr>
                        <w:tcW w:w="0" w:type="auto"/>
                        <w:vAlign w:val="center"/>
                      </w:tcPr>
                      <w:p w14:paraId="169ECD0B"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24"/>
                          <w:gridCol w:w="6"/>
                          <w:gridCol w:w="6"/>
                        </w:tblGrid>
                        <w:tr w:rsidR="00BD18ED" w:rsidRPr="00267C85" w14:paraId="22CF9A31"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12"/>
                                <w:gridCol w:w="6"/>
                                <w:gridCol w:w="6"/>
                              </w:tblGrid>
                              <w:tr w:rsidR="00BD18ED" w:rsidRPr="00267C85" w14:paraId="4B7BBFBE"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592"/>
                                      <w:gridCol w:w="6"/>
                                      <w:gridCol w:w="6"/>
                                    </w:tblGrid>
                                    <w:tr w:rsidR="00BD18ED" w:rsidRPr="00267C85" w14:paraId="6D452338" w14:textId="77777777" w:rsidTr="008325DB">
                                      <w:trPr>
                                        <w:tblCellSpacing w:w="0" w:type="dxa"/>
                                      </w:trPr>
                                      <w:tc>
                                        <w:tcPr>
                                          <w:tcW w:w="0" w:type="auto"/>
                                          <w:vAlign w:val="center"/>
                                        </w:tcPr>
                                        <w:p w14:paraId="652CD564" w14:textId="77777777" w:rsidR="00BD18ED" w:rsidRPr="00267C85" w:rsidRDefault="00BD18ED" w:rsidP="008325DB">
                                          <w:pPr>
                                            <w:rPr>
                                              <w:rFonts w:ascii="Calibri" w:hAnsi="Calibri"/>
                                              <w:color w:val="000000"/>
                                              <w:sz w:val="24"/>
                                              <w:szCs w:val="24"/>
                                            </w:rPr>
                                          </w:pPr>
                                        </w:p>
                                      </w:tc>
                                      <w:tc>
                                        <w:tcPr>
                                          <w:tcW w:w="0" w:type="auto"/>
                                          <w:vAlign w:val="center"/>
                                        </w:tcPr>
                                        <w:p w14:paraId="04035897" w14:textId="77777777" w:rsidR="00BD18ED" w:rsidRPr="00267C85" w:rsidRDefault="00BD18ED" w:rsidP="008325DB">
                                          <w:pPr>
                                            <w:rPr>
                                              <w:rFonts w:ascii="Calibri" w:hAnsi="Calibri"/>
                                              <w:color w:val="000000"/>
                                              <w:sz w:val="24"/>
                                              <w:szCs w:val="24"/>
                                            </w:rPr>
                                          </w:pPr>
                                        </w:p>
                                      </w:tc>
                                      <w:tc>
                                        <w:tcPr>
                                          <w:tcW w:w="0" w:type="auto"/>
                                          <w:vAlign w:val="center"/>
                                        </w:tcPr>
                                        <w:p w14:paraId="0F6A449E" w14:textId="77777777" w:rsidR="00BD18ED" w:rsidRPr="00267C85" w:rsidRDefault="00BD18ED" w:rsidP="008325DB">
                                          <w:pPr>
                                            <w:rPr>
                                              <w:rFonts w:ascii="Calibri" w:hAnsi="Calibri"/>
                                              <w:color w:val="000000"/>
                                              <w:sz w:val="24"/>
                                              <w:szCs w:val="24"/>
                                            </w:rPr>
                                          </w:pPr>
                                        </w:p>
                                      </w:tc>
                                      <w:tc>
                                        <w:tcPr>
                                          <w:tcW w:w="0" w:type="auto"/>
                                          <w:vAlign w:val="center"/>
                                        </w:tcPr>
                                        <w:p w14:paraId="7AD717DE" w14:textId="77777777" w:rsidR="00BD18ED" w:rsidRPr="00267C85" w:rsidRDefault="00BD18ED" w:rsidP="008325DB">
                                          <w:pPr>
                                            <w:rPr>
                                              <w:rFonts w:ascii="Calibri" w:hAnsi="Calibri"/>
                                              <w:color w:val="000000"/>
                                              <w:sz w:val="24"/>
                                              <w:szCs w:val="24"/>
                                            </w:rPr>
                                          </w:pPr>
                                        </w:p>
                                      </w:tc>
                                      <w:tc>
                                        <w:tcPr>
                                          <w:tcW w:w="0" w:type="auto"/>
                                          <w:vAlign w:val="center"/>
                                        </w:tcPr>
                                        <w:p w14:paraId="28BBA1E0" w14:textId="77777777" w:rsidR="00BD18ED" w:rsidRPr="00267C85" w:rsidRDefault="00BD18ED" w:rsidP="008325DB">
                                          <w:pPr>
                                            <w:rPr>
                                              <w:rFonts w:ascii="Calibri" w:hAnsi="Calibri"/>
                                              <w:color w:val="000000"/>
                                              <w:sz w:val="24"/>
                                              <w:szCs w:val="24"/>
                                            </w:rPr>
                                          </w:pPr>
                                        </w:p>
                                      </w:tc>
                                      <w:tc>
                                        <w:tcPr>
                                          <w:tcW w:w="0" w:type="auto"/>
                                          <w:vAlign w:val="center"/>
                                        </w:tcPr>
                                        <w:p w14:paraId="413DDC87" w14:textId="77777777" w:rsidR="00BD18ED" w:rsidRPr="00267C85" w:rsidRDefault="00BD18ED" w:rsidP="008325DB">
                                          <w:pPr>
                                            <w:rPr>
                                              <w:rFonts w:ascii="Calibri" w:hAnsi="Calibri"/>
                                              <w:color w:val="000000"/>
                                              <w:sz w:val="24"/>
                                              <w:szCs w:val="24"/>
                                            </w:rPr>
                                          </w:pPr>
                                        </w:p>
                                      </w:tc>
                                      <w:tc>
                                        <w:tcPr>
                                          <w:tcW w:w="0" w:type="auto"/>
                                          <w:vAlign w:val="center"/>
                                        </w:tcPr>
                                        <w:p w14:paraId="7D41EBD3" w14:textId="77777777" w:rsidR="00BD18ED" w:rsidRPr="00267C85" w:rsidRDefault="00BD18ED" w:rsidP="008325DB">
                                          <w:pPr>
                                            <w:rPr>
                                              <w:rFonts w:ascii="Calibri" w:hAnsi="Calibri"/>
                                              <w:color w:val="000000"/>
                                              <w:sz w:val="24"/>
                                              <w:szCs w:val="24"/>
                                            </w:rPr>
                                          </w:pPr>
                                        </w:p>
                                      </w:tc>
                                      <w:tc>
                                        <w:tcPr>
                                          <w:tcW w:w="0" w:type="auto"/>
                                          <w:vAlign w:val="center"/>
                                        </w:tcPr>
                                        <w:p w14:paraId="6500F41D" w14:textId="77777777" w:rsidR="00BD18ED" w:rsidRPr="00267C85" w:rsidRDefault="00BD18ED" w:rsidP="008325DB">
                                          <w:pPr>
                                            <w:rPr>
                                              <w:rFonts w:ascii="Calibri" w:hAnsi="Calibri"/>
                                              <w:color w:val="000000"/>
                                              <w:sz w:val="24"/>
                                              <w:szCs w:val="24"/>
                                            </w:rPr>
                                          </w:pPr>
                                        </w:p>
                                      </w:tc>
                                      <w:tc>
                                        <w:tcPr>
                                          <w:tcW w:w="0" w:type="auto"/>
                                          <w:vAlign w:val="center"/>
                                        </w:tcPr>
                                        <w:p w14:paraId="70A1DD1D" w14:textId="77777777" w:rsidR="00BD18ED" w:rsidRPr="00267C85" w:rsidRDefault="00BD18ED" w:rsidP="008325DB">
                                          <w:pPr>
                                            <w:rPr>
                                              <w:rFonts w:ascii="Calibri" w:hAnsi="Calibri"/>
                                              <w:color w:val="000000"/>
                                              <w:sz w:val="24"/>
                                              <w:szCs w:val="24"/>
                                            </w:rPr>
                                          </w:pPr>
                                        </w:p>
                                      </w:tc>
                                      <w:tc>
                                        <w:tcPr>
                                          <w:tcW w:w="0" w:type="auto"/>
                                          <w:vAlign w:val="center"/>
                                        </w:tcPr>
                                        <w:p w14:paraId="0CACA6E9" w14:textId="77777777" w:rsidR="00BD18ED" w:rsidRPr="00267C85" w:rsidRDefault="00BD18ED" w:rsidP="008325DB">
                                          <w:pPr>
                                            <w:rPr>
                                              <w:rFonts w:ascii="Calibri" w:hAnsi="Calibri"/>
                                              <w:sz w:val="24"/>
                                              <w:szCs w:val="24"/>
                                            </w:rPr>
                                          </w:pPr>
                                        </w:p>
                                      </w:tc>
                                      <w:tc>
                                        <w:tcPr>
                                          <w:tcW w:w="0" w:type="auto"/>
                                          <w:vAlign w:val="center"/>
                                        </w:tcPr>
                                        <w:p w14:paraId="568BF868" w14:textId="77777777" w:rsidR="00BD18ED" w:rsidRPr="00267C85" w:rsidRDefault="00BD18ED" w:rsidP="008325DB">
                                          <w:pPr>
                                            <w:rPr>
                                              <w:rFonts w:ascii="Calibri" w:hAnsi="Calibri"/>
                                              <w:sz w:val="24"/>
                                              <w:szCs w:val="24"/>
                                            </w:rPr>
                                          </w:pPr>
                                        </w:p>
                                      </w:tc>
                                      <w:tc>
                                        <w:tcPr>
                                          <w:tcW w:w="0" w:type="auto"/>
                                          <w:vAlign w:val="center"/>
                                        </w:tcPr>
                                        <w:p w14:paraId="52C59DB9" w14:textId="77777777" w:rsidR="00BD18ED" w:rsidRPr="00267C85" w:rsidRDefault="00BD18ED" w:rsidP="008325DB">
                                          <w:pPr>
                                            <w:rPr>
                                              <w:rFonts w:ascii="Calibri" w:hAnsi="Calibri"/>
                                              <w:sz w:val="24"/>
                                              <w:szCs w:val="24"/>
                                            </w:rPr>
                                          </w:pPr>
                                        </w:p>
                                      </w:tc>
                                      <w:tc>
                                        <w:tcPr>
                                          <w:tcW w:w="0" w:type="auto"/>
                                          <w:vAlign w:val="center"/>
                                        </w:tcPr>
                                        <w:p w14:paraId="0240AA49" w14:textId="77777777" w:rsidR="00BD18ED" w:rsidRPr="00267C85" w:rsidRDefault="00BD18ED" w:rsidP="008325DB">
                                          <w:pPr>
                                            <w:rPr>
                                              <w:rFonts w:ascii="Calibri" w:hAnsi="Calibri"/>
                                              <w:color w:val="000000"/>
                                              <w:sz w:val="24"/>
                                              <w:szCs w:val="24"/>
                                            </w:rPr>
                                          </w:pPr>
                                        </w:p>
                                      </w:tc>
                                      <w:tc>
                                        <w:tcPr>
                                          <w:tcW w:w="0" w:type="auto"/>
                                          <w:vAlign w:val="center"/>
                                        </w:tcPr>
                                        <w:p w14:paraId="05D17177" w14:textId="77777777" w:rsidR="00BD18ED" w:rsidRPr="00267C85" w:rsidRDefault="00BD18ED" w:rsidP="008325DB">
                                          <w:pPr>
                                            <w:rPr>
                                              <w:rFonts w:ascii="Calibri" w:hAnsi="Calibri"/>
                                              <w:sz w:val="24"/>
                                              <w:szCs w:val="24"/>
                                            </w:rPr>
                                          </w:pPr>
                                        </w:p>
                                      </w:tc>
                                      <w:tc>
                                        <w:tcPr>
                                          <w:tcW w:w="0" w:type="auto"/>
                                          <w:vAlign w:val="center"/>
                                        </w:tcPr>
                                        <w:p w14:paraId="4EFA8586" w14:textId="77777777" w:rsidR="00BD18ED" w:rsidRPr="00267C85" w:rsidRDefault="00BD18ED" w:rsidP="008325DB">
                                          <w:pPr>
                                            <w:rPr>
                                              <w:rFonts w:ascii="Calibri" w:hAnsi="Calibri"/>
                                              <w:sz w:val="24"/>
                                              <w:szCs w:val="24"/>
                                            </w:rPr>
                                          </w:pPr>
                                        </w:p>
                                      </w:tc>
                                      <w:tc>
                                        <w:tcPr>
                                          <w:tcW w:w="0" w:type="auto"/>
                                          <w:vAlign w:val="center"/>
                                        </w:tcPr>
                                        <w:p w14:paraId="7BE1455A" w14:textId="77777777" w:rsidR="00BD18ED" w:rsidRPr="00267C85" w:rsidRDefault="00BD18ED" w:rsidP="008325DB">
                                          <w:pPr>
                                            <w:rPr>
                                              <w:rFonts w:ascii="Calibri" w:hAnsi="Calibri"/>
                                              <w:color w:val="000000"/>
                                              <w:sz w:val="24"/>
                                              <w:szCs w:val="24"/>
                                            </w:rPr>
                                          </w:pPr>
                                        </w:p>
                                      </w:tc>
                                      <w:tc>
                                        <w:tcPr>
                                          <w:tcW w:w="0" w:type="auto"/>
                                          <w:vAlign w:val="center"/>
                                        </w:tcPr>
                                        <w:p w14:paraId="0C2E7CE4" w14:textId="77777777" w:rsidR="00BD18ED" w:rsidRPr="00267C85" w:rsidRDefault="00BD18ED" w:rsidP="008325DB">
                                          <w:pPr>
                                            <w:rPr>
                                              <w:rFonts w:ascii="Calibri" w:hAnsi="Calibri"/>
                                              <w:color w:val="000000"/>
                                              <w:sz w:val="24"/>
                                              <w:szCs w:val="24"/>
                                            </w:rPr>
                                          </w:pPr>
                                        </w:p>
                                      </w:tc>
                                      <w:tc>
                                        <w:tcPr>
                                          <w:tcW w:w="0" w:type="auto"/>
                                          <w:vAlign w:val="center"/>
                                        </w:tcPr>
                                        <w:p w14:paraId="6E79FF95"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580"/>
                                            <w:gridCol w:w="6"/>
                                            <w:gridCol w:w="6"/>
                                          </w:tblGrid>
                                          <w:tr w:rsidR="00BD18ED" w:rsidRPr="00267C85" w14:paraId="35003C53"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568"/>
                                                  <w:gridCol w:w="6"/>
                                                  <w:gridCol w:w="6"/>
                                                </w:tblGrid>
                                                <w:tr w:rsidR="00BD18ED" w:rsidRPr="00267C85" w14:paraId="164E11F7" w14:textId="77777777" w:rsidTr="008325DB">
                                                  <w:trPr>
                                                    <w:tblCellSpacing w:w="0" w:type="dxa"/>
                                                  </w:trPr>
                                                  <w:tc>
                                                    <w:tcPr>
                                                      <w:tcW w:w="5640" w:type="dxa"/>
                                                      <w:vAlign w:val="center"/>
                                                    </w:tcPr>
                                                    <w:tbl>
                                                      <w:tblPr>
                                                        <w:tblW w:w="6419" w:type="dxa"/>
                                                        <w:tblCellSpacing w:w="0" w:type="dxa"/>
                                                        <w:tblCellMar>
                                                          <w:left w:w="0" w:type="dxa"/>
                                                          <w:right w:w="0" w:type="dxa"/>
                                                        </w:tblCellMar>
                                                        <w:tblLook w:val="04A0" w:firstRow="1" w:lastRow="0" w:firstColumn="1" w:lastColumn="0" w:noHBand="0" w:noVBand="1"/>
                                                      </w:tblPr>
                                                      <w:tblGrid>
                                                        <w:gridCol w:w="7556"/>
                                                        <w:gridCol w:w="6"/>
                                                        <w:gridCol w:w="6"/>
                                                      </w:tblGrid>
                                                      <w:tr w:rsidR="00BD18ED" w:rsidRPr="00267C85" w14:paraId="29966992"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544"/>
                                                              <w:gridCol w:w="6"/>
                                                              <w:gridCol w:w="6"/>
                                                            </w:tblGrid>
                                                            <w:tr w:rsidR="00BD18ED" w:rsidRPr="00267C85" w14:paraId="7EE72477" w14:textId="77777777" w:rsidTr="008325DB">
                                                              <w:trPr>
                                                                <w:tblCellSpacing w:w="0" w:type="dxa"/>
                                                              </w:trPr>
                                                              <w:tc>
                                                                <w:tcPr>
                                                                  <w:tcW w:w="0" w:type="auto"/>
                                                                  <w:vAlign w:val="center"/>
                                                                  <w:hideMark/>
                                                                </w:tcPr>
                                                                <w:p w14:paraId="594EDF47" w14:textId="77777777" w:rsidR="00BD18ED" w:rsidRPr="00267C85" w:rsidRDefault="008325DB" w:rsidP="008325DB">
                                                                  <w:pPr>
                                                                    <w:spacing w:after="0"/>
                                                                    <w:rPr>
                                                                      <w:rStyle w:val="Hyperlink"/>
                                                                      <w:rFonts w:ascii="Calibri" w:hAnsi="Calibri"/>
                                                                      <w:szCs w:val="24"/>
                                                                    </w:rPr>
                                                                  </w:pPr>
                                                                  <w:hyperlink r:id="rId638" w:tgtFrame="_blank" w:history="1">
                                                                    <w:r w:rsidR="00BD18ED" w:rsidRPr="00267C85">
                                                                      <w:rPr>
                                                                        <w:rStyle w:val="Hyperlink"/>
                                                                        <w:rFonts w:ascii="Calibri" w:hAnsi="Calibri"/>
                                                                        <w:szCs w:val="24"/>
                                                                      </w:rPr>
                                                                      <w:t>Post consultation version of draft Companies (Amendment) Bill</w:t>
                                                                    </w:r>
                                                                  </w:hyperlink>
                                                                </w:p>
                                                                <w:p w14:paraId="41D89337" w14:textId="3D413399" w:rsidR="00BD18ED" w:rsidRPr="00267C85" w:rsidRDefault="00520F71" w:rsidP="008325DB">
                                                                  <w:pPr>
                                                                    <w:spacing w:after="0"/>
                                                                    <w:rPr>
                                                                      <w:rStyle w:val="ng-scope"/>
                                                                      <w:rFonts w:ascii="Calibri" w:hAnsi="Calibri"/>
                                                                      <w:color w:val="0000FF"/>
                                                                      <w:sz w:val="24"/>
                                                                      <w:szCs w:val="24"/>
                                                                      <w:lang w:val="en"/>
                                                                    </w:rPr>
                                                                  </w:pPr>
                                                                  <w:hyperlink r:id="rId639" w:history="1">
                                                                    <w:r w:rsidRPr="00BD180A">
                                                                      <w:rPr>
                                                                        <w:rStyle w:val="Hyperlink"/>
                                                                        <w:rFonts w:ascii="Calibri" w:hAnsi="Calibri"/>
                                                                        <w:sz w:val="24"/>
                                                                        <w:szCs w:val="24"/>
                                                                        <w:lang w:val="en"/>
                                                                      </w:rPr>
                                                                      <w:t>https://www.iomfsa.im/media/2193/companies_amendment_billcleanc.pdf</w:t>
                                                                    </w:r>
                                                                  </w:hyperlink>
                                                                  <w:r>
                                                                    <w:rPr>
                                                                      <w:rStyle w:val="ng-scope"/>
                                                                      <w:rFonts w:ascii="Calibri" w:hAnsi="Calibri"/>
                                                                      <w:color w:val="0000FF"/>
                                                                      <w:sz w:val="24"/>
                                                                      <w:szCs w:val="24"/>
                                                                      <w:lang w:val="en"/>
                                                                    </w:rPr>
                                                                    <w:t xml:space="preserve"> </w:t>
                                                                  </w:r>
                                                                </w:p>
                                                                <w:p w14:paraId="2C947874" w14:textId="77777777" w:rsidR="00BD18ED" w:rsidRPr="00267C85" w:rsidRDefault="00BD18ED" w:rsidP="008325DB">
                                                                  <w:pPr>
                                                                    <w:spacing w:after="0"/>
                                                                    <w:rPr>
                                                                      <w:rFonts w:ascii="Calibri" w:hAnsi="Calibri"/>
                                                                      <w:color w:val="000000"/>
                                                                      <w:sz w:val="24"/>
                                                                      <w:szCs w:val="24"/>
                                                                    </w:rPr>
                                                                  </w:pPr>
                                                                </w:p>
                                                              </w:tc>
                                                              <w:tc>
                                                                <w:tcPr>
                                                                  <w:tcW w:w="0" w:type="auto"/>
                                                                  <w:vAlign w:val="center"/>
                                                                </w:tcPr>
                                                                <w:p w14:paraId="56DDBAF4" w14:textId="77777777" w:rsidR="00BD18ED" w:rsidRPr="00267C85" w:rsidRDefault="00BD18ED" w:rsidP="008325DB">
                                                                  <w:pPr>
                                                                    <w:spacing w:after="0"/>
                                                                    <w:rPr>
                                                                      <w:rFonts w:ascii="Calibri" w:hAnsi="Calibri"/>
                                                                      <w:color w:val="000000"/>
                                                                      <w:sz w:val="24"/>
                                                                      <w:szCs w:val="24"/>
                                                                    </w:rPr>
                                                                  </w:pPr>
                                                                </w:p>
                                                              </w:tc>
                                                              <w:tc>
                                                                <w:tcPr>
                                                                  <w:tcW w:w="0" w:type="auto"/>
                                                                  <w:vAlign w:val="center"/>
                                                                </w:tcPr>
                                                                <w:p w14:paraId="135A010E" w14:textId="77777777" w:rsidR="00BD18ED" w:rsidRPr="00267C85" w:rsidRDefault="00BD18ED" w:rsidP="008325DB">
                                                                  <w:pPr>
                                                                    <w:spacing w:after="0"/>
                                                                    <w:rPr>
                                                                      <w:rFonts w:ascii="Calibri" w:hAnsi="Calibri"/>
                                                                      <w:color w:val="000000"/>
                                                                      <w:sz w:val="24"/>
                                                                      <w:szCs w:val="24"/>
                                                                    </w:rPr>
                                                                  </w:pPr>
                                                                </w:p>
                                                              </w:tc>
                                                            </w:tr>
                                                            <w:tr w:rsidR="00BD18ED" w:rsidRPr="00267C85" w14:paraId="15B9BB8C" w14:textId="77777777" w:rsidTr="008325DB">
                                                              <w:trPr>
                                                                <w:tblCellSpacing w:w="0" w:type="dxa"/>
                                                              </w:trPr>
                                                              <w:tc>
                                                                <w:tcPr>
                                                                  <w:tcW w:w="0" w:type="auto"/>
                                                                  <w:vAlign w:val="center"/>
                                                                  <w:hideMark/>
                                                                </w:tcPr>
                                                                <w:p w14:paraId="046ED3C8" w14:textId="77777777" w:rsidR="00BD18ED" w:rsidRPr="00267C85" w:rsidRDefault="008325DB" w:rsidP="008325DB">
                                                                  <w:pPr>
                                                                    <w:spacing w:after="0"/>
                                                                    <w:rPr>
                                                                      <w:rStyle w:val="Hyperlink"/>
                                                                      <w:rFonts w:ascii="Calibri" w:hAnsi="Calibri"/>
                                                                      <w:szCs w:val="24"/>
                                                                    </w:rPr>
                                                                  </w:pPr>
                                                                  <w:hyperlink r:id="rId640" w:tgtFrame="_blank" w:history="1">
                                                                    <w:r w:rsidR="00BD18ED" w:rsidRPr="00267C85">
                                                                      <w:rPr>
                                                                        <w:rStyle w:val="Hyperlink"/>
                                                                        <w:rFonts w:ascii="Calibri" w:hAnsi="Calibri"/>
                                                                        <w:szCs w:val="24"/>
                                                                      </w:rPr>
                                                                      <w:t>Consultation version of draft Companies (Amendment) Bill</w:t>
                                                                    </w:r>
                                                                  </w:hyperlink>
                                                                </w:p>
                                                                <w:p w14:paraId="2ABF5E86" w14:textId="7034071B" w:rsidR="00BD18ED" w:rsidRPr="00267C85" w:rsidRDefault="00520F71" w:rsidP="008325DB">
                                                                  <w:pPr>
                                                                    <w:spacing w:after="0"/>
                                                                    <w:rPr>
                                                                      <w:rStyle w:val="ng-scope"/>
                                                                      <w:rFonts w:ascii="Calibri" w:hAnsi="Calibri"/>
                                                                      <w:color w:val="0000FF"/>
                                                                      <w:sz w:val="24"/>
                                                                      <w:szCs w:val="24"/>
                                                                      <w:lang w:val="en"/>
                                                                    </w:rPr>
                                                                  </w:pPr>
                                                                  <w:hyperlink r:id="rId641" w:history="1">
                                                                    <w:r w:rsidRPr="00BD180A">
                                                                      <w:rPr>
                                                                        <w:rStyle w:val="Hyperlink"/>
                                                                        <w:rFonts w:ascii="Calibri" w:hAnsi="Calibri"/>
                                                                        <w:sz w:val="24"/>
                                                                        <w:szCs w:val="24"/>
                                                                        <w:lang w:val="en"/>
                                                                      </w:rPr>
                                                                      <w:t>https://www.iomfsa.im/media/2194/companies_amendment_billconsult.pdf</w:t>
                                                                    </w:r>
                                                                  </w:hyperlink>
                                                                  <w:r>
                                                                    <w:rPr>
                                                                      <w:rStyle w:val="ng-scope"/>
                                                                      <w:rFonts w:ascii="Calibri" w:hAnsi="Calibri"/>
                                                                      <w:color w:val="0000FF"/>
                                                                      <w:sz w:val="24"/>
                                                                      <w:szCs w:val="24"/>
                                                                      <w:lang w:val="en"/>
                                                                    </w:rPr>
                                                                    <w:t xml:space="preserve"> </w:t>
                                                                  </w:r>
                                                                </w:p>
                                                                <w:p w14:paraId="0A99FD5F" w14:textId="77777777" w:rsidR="00BD18ED" w:rsidRPr="00267C85" w:rsidRDefault="00BD18ED" w:rsidP="008325DB">
                                                                  <w:pPr>
                                                                    <w:spacing w:after="0"/>
                                                                    <w:rPr>
                                                                      <w:rFonts w:ascii="Calibri" w:hAnsi="Calibri"/>
                                                                      <w:color w:val="000000"/>
                                                                      <w:sz w:val="24"/>
                                                                      <w:szCs w:val="24"/>
                                                                    </w:rPr>
                                                                  </w:pPr>
                                                                </w:p>
                                                              </w:tc>
                                                              <w:tc>
                                                                <w:tcPr>
                                                                  <w:tcW w:w="0" w:type="auto"/>
                                                                  <w:vAlign w:val="center"/>
                                                                </w:tcPr>
                                                                <w:p w14:paraId="5099CBF3" w14:textId="77777777" w:rsidR="00BD18ED" w:rsidRPr="00267C85" w:rsidRDefault="00BD18ED" w:rsidP="008325DB">
                                                                  <w:pPr>
                                                                    <w:spacing w:after="0"/>
                                                                    <w:rPr>
                                                                      <w:rFonts w:ascii="Calibri" w:hAnsi="Calibri"/>
                                                                      <w:color w:val="000000"/>
                                                                      <w:sz w:val="24"/>
                                                                      <w:szCs w:val="24"/>
                                                                    </w:rPr>
                                                                  </w:pPr>
                                                                </w:p>
                                                              </w:tc>
                                                              <w:tc>
                                                                <w:tcPr>
                                                                  <w:tcW w:w="0" w:type="auto"/>
                                                                  <w:vAlign w:val="center"/>
                                                                </w:tcPr>
                                                                <w:p w14:paraId="37320A16" w14:textId="77777777" w:rsidR="00BD18ED" w:rsidRPr="00267C85" w:rsidRDefault="00BD18ED" w:rsidP="008325DB">
                                                                  <w:pPr>
                                                                    <w:spacing w:after="0"/>
                                                                    <w:rPr>
                                                                      <w:rFonts w:ascii="Calibri" w:hAnsi="Calibri"/>
                                                                      <w:color w:val="000000"/>
                                                                      <w:sz w:val="24"/>
                                                                      <w:szCs w:val="24"/>
                                                                    </w:rPr>
                                                                  </w:pPr>
                                                                </w:p>
                                                              </w:tc>
                                                            </w:tr>
                                                            <w:tr w:rsidR="00BD18ED" w:rsidRPr="00267C85" w14:paraId="71B56295" w14:textId="77777777" w:rsidTr="008325DB">
                                                              <w:trPr>
                                                                <w:tblCellSpacing w:w="0" w:type="dxa"/>
                                                              </w:trPr>
                                                              <w:tc>
                                                                <w:tcPr>
                                                                  <w:tcW w:w="0" w:type="auto"/>
                                                                  <w:vAlign w:val="center"/>
                                                                  <w:hideMark/>
                                                                </w:tcPr>
                                                                <w:p w14:paraId="115C9D43" w14:textId="77777777" w:rsidR="00BD18ED" w:rsidRPr="00267C85" w:rsidRDefault="008325DB" w:rsidP="008325DB">
                                                                  <w:pPr>
                                                                    <w:spacing w:after="0"/>
                                                                    <w:rPr>
                                                                      <w:rStyle w:val="Hyperlink"/>
                                                                      <w:rFonts w:ascii="Calibri" w:hAnsi="Calibri"/>
                                                                      <w:szCs w:val="24"/>
                                                                    </w:rPr>
                                                                  </w:pPr>
                                                                  <w:hyperlink r:id="rId642" w:tgtFrame="_blank" w:history="1">
                                                                    <w:r w:rsidR="00BD18ED" w:rsidRPr="00267C85">
                                                                      <w:rPr>
                                                                        <w:rStyle w:val="Hyperlink"/>
                                                                        <w:rFonts w:ascii="Calibri" w:hAnsi="Calibri"/>
                                                                        <w:szCs w:val="24"/>
                                                                      </w:rPr>
                                                                      <w:t>Consultation Paper on Companies (Amendment) Bill</w:t>
                                                                    </w:r>
                                                                  </w:hyperlink>
                                                                </w:p>
                                                                <w:p w14:paraId="2909DE0C" w14:textId="2887A548" w:rsidR="00BD18ED" w:rsidRPr="00267C85" w:rsidRDefault="00520F71" w:rsidP="008325DB">
                                                                  <w:pPr>
                                                                    <w:spacing w:after="0"/>
                                                                    <w:rPr>
                                                                      <w:rStyle w:val="ng-scope"/>
                                                                      <w:rFonts w:ascii="Calibri" w:hAnsi="Calibri"/>
                                                                      <w:color w:val="0000FF"/>
                                                                      <w:sz w:val="24"/>
                                                                      <w:szCs w:val="24"/>
                                                                      <w:lang w:val="en"/>
                                                                    </w:rPr>
                                                                  </w:pPr>
                                                                  <w:hyperlink r:id="rId643" w:history="1">
                                                                    <w:r w:rsidRPr="00BD180A">
                                                                      <w:rPr>
                                                                        <w:rStyle w:val="Hyperlink"/>
                                                                        <w:rFonts w:ascii="Calibri" w:hAnsi="Calibri"/>
                                                                        <w:sz w:val="24"/>
                                                                        <w:szCs w:val="24"/>
                                                                        <w:lang w:val="en"/>
                                                                      </w:rPr>
                                                                      <w:t>https://www.iomfsa.im/media/2195/companiesamendbillconsultpaperf.pdf</w:t>
                                                                    </w:r>
                                                                  </w:hyperlink>
                                                                  <w:r>
                                                                    <w:rPr>
                                                                      <w:rStyle w:val="ng-scope"/>
                                                                      <w:rFonts w:ascii="Calibri" w:hAnsi="Calibri"/>
                                                                      <w:color w:val="0000FF"/>
                                                                      <w:sz w:val="24"/>
                                                                      <w:szCs w:val="24"/>
                                                                      <w:lang w:val="en"/>
                                                                    </w:rPr>
                                                                    <w:t xml:space="preserve"> </w:t>
                                                                  </w:r>
                                                                </w:p>
                                                                <w:p w14:paraId="7A982981" w14:textId="77777777" w:rsidR="00BD18ED" w:rsidRPr="00267C85" w:rsidRDefault="00BD18ED" w:rsidP="008325DB">
                                                                  <w:pPr>
                                                                    <w:spacing w:after="0"/>
                                                                    <w:rPr>
                                                                      <w:rFonts w:ascii="Calibri" w:hAnsi="Calibri"/>
                                                                      <w:color w:val="000000"/>
                                                                      <w:sz w:val="24"/>
                                                                      <w:szCs w:val="24"/>
                                                                    </w:rPr>
                                                                  </w:pPr>
                                                                </w:p>
                                                              </w:tc>
                                                              <w:tc>
                                                                <w:tcPr>
                                                                  <w:tcW w:w="0" w:type="auto"/>
                                                                  <w:vAlign w:val="center"/>
                                                                </w:tcPr>
                                                                <w:p w14:paraId="3A7D2E14" w14:textId="77777777" w:rsidR="00BD18ED" w:rsidRPr="00267C85" w:rsidRDefault="00BD18ED" w:rsidP="008325DB">
                                                                  <w:pPr>
                                                                    <w:spacing w:after="0"/>
                                                                    <w:rPr>
                                                                      <w:rFonts w:ascii="Calibri" w:hAnsi="Calibri"/>
                                                                      <w:color w:val="000000"/>
                                                                      <w:sz w:val="24"/>
                                                                      <w:szCs w:val="24"/>
                                                                    </w:rPr>
                                                                  </w:pPr>
                                                                </w:p>
                                                              </w:tc>
                                                              <w:tc>
                                                                <w:tcPr>
                                                                  <w:tcW w:w="0" w:type="auto"/>
                                                                  <w:vAlign w:val="center"/>
                                                                </w:tcPr>
                                                                <w:p w14:paraId="6F5D849D" w14:textId="77777777" w:rsidR="00BD18ED" w:rsidRPr="00267C85" w:rsidRDefault="00BD18ED" w:rsidP="008325DB">
                                                                  <w:pPr>
                                                                    <w:spacing w:after="0"/>
                                                                    <w:rPr>
                                                                      <w:rFonts w:ascii="Calibri" w:hAnsi="Calibri"/>
                                                                      <w:color w:val="000000"/>
                                                                      <w:sz w:val="24"/>
                                                                      <w:szCs w:val="24"/>
                                                                    </w:rPr>
                                                                  </w:pPr>
                                                                </w:p>
                                                              </w:tc>
                                                            </w:tr>
                                                            <w:tr w:rsidR="00BD18ED" w:rsidRPr="00267C85" w14:paraId="2E77DB33" w14:textId="77777777" w:rsidTr="008325DB">
                                                              <w:trPr>
                                                                <w:tblCellSpacing w:w="0" w:type="dxa"/>
                                                              </w:trPr>
                                                              <w:tc>
                                                                <w:tcPr>
                                                                  <w:tcW w:w="0" w:type="auto"/>
                                                                  <w:vAlign w:val="center"/>
                                                                  <w:hideMark/>
                                                                </w:tcPr>
                                                                <w:p w14:paraId="5693EF87" w14:textId="77777777" w:rsidR="00BD18ED" w:rsidRPr="00267C85" w:rsidRDefault="008325DB" w:rsidP="008325DB">
                                                                  <w:pPr>
                                                                    <w:spacing w:after="0"/>
                                                                    <w:rPr>
                                                                      <w:rStyle w:val="Hyperlink"/>
                                                                      <w:rFonts w:ascii="Calibri" w:hAnsi="Calibri"/>
                                                                      <w:szCs w:val="24"/>
                                                                    </w:rPr>
                                                                  </w:pPr>
                                                                  <w:hyperlink r:id="rId644" w:tgtFrame="_blank" w:history="1">
                                                                    <w:r w:rsidR="00BD18ED" w:rsidRPr="00267C85">
                                                                      <w:rPr>
                                                                        <w:rStyle w:val="Hyperlink"/>
                                                                        <w:rFonts w:ascii="Calibri" w:hAnsi="Calibri"/>
                                                                        <w:szCs w:val="24"/>
                                                                      </w:rPr>
                                                                      <w:t>Response on document</w:t>
                                                                    </w:r>
                                                                  </w:hyperlink>
                                                                </w:p>
                                                                <w:p w14:paraId="0459028F" w14:textId="23208130" w:rsidR="00BD18ED" w:rsidRPr="00267C85" w:rsidRDefault="00520F71" w:rsidP="008325DB">
                                                                  <w:pPr>
                                                                    <w:spacing w:after="0"/>
                                                                    <w:rPr>
                                                                      <w:rFonts w:ascii="Calibri" w:hAnsi="Calibri"/>
                                                                      <w:color w:val="000000"/>
                                                                      <w:sz w:val="24"/>
                                                                      <w:szCs w:val="24"/>
                                                                    </w:rPr>
                                                                  </w:pPr>
                                                                  <w:hyperlink r:id="rId645" w:history="1">
                                                                    <w:r w:rsidRPr="00BD180A">
                                                                      <w:rPr>
                                                                        <w:rStyle w:val="Hyperlink"/>
                                                                        <w:rFonts w:ascii="Calibri" w:hAnsi="Calibri"/>
                                                                        <w:sz w:val="24"/>
                                                                        <w:szCs w:val="24"/>
                                                                        <w:lang w:val="en"/>
                                                                      </w:rPr>
                                                                      <w:t>https://www.iomfsa.im/media/2196/responsetoconsultation040508.pdf</w:t>
                                                                    </w:r>
                                                                  </w:hyperlink>
                                                                  <w:r>
                                                                    <w:rPr>
                                                                      <w:rStyle w:val="ng-scope"/>
                                                                      <w:rFonts w:ascii="Calibri" w:hAnsi="Calibri"/>
                                                                      <w:color w:val="0000FF"/>
                                                                      <w:sz w:val="24"/>
                                                                      <w:szCs w:val="24"/>
                                                                      <w:lang w:val="en"/>
                                                                    </w:rPr>
                                                                    <w:t xml:space="preserve"> </w:t>
                                                                  </w:r>
                                                                </w:p>
                                                              </w:tc>
                                                              <w:tc>
                                                                <w:tcPr>
                                                                  <w:tcW w:w="0" w:type="auto"/>
                                                                  <w:vAlign w:val="center"/>
                                                                  <w:hideMark/>
                                                                </w:tcPr>
                                                                <w:p w14:paraId="65C3ECBB" w14:textId="77777777" w:rsidR="00BD18ED" w:rsidRPr="00267C85" w:rsidRDefault="00BD18ED" w:rsidP="008325DB">
                                                                  <w:pPr>
                                                                    <w:spacing w:after="0"/>
                                                                    <w:rPr>
                                                                      <w:rFonts w:ascii="Calibri" w:hAnsi="Calibri"/>
                                                                      <w:sz w:val="24"/>
                                                                      <w:szCs w:val="24"/>
                                                                    </w:rPr>
                                                                  </w:pPr>
                                                                </w:p>
                                                              </w:tc>
                                                              <w:tc>
                                                                <w:tcPr>
                                                                  <w:tcW w:w="0" w:type="auto"/>
                                                                  <w:vAlign w:val="center"/>
                                                                  <w:hideMark/>
                                                                </w:tcPr>
                                                                <w:p w14:paraId="285DB866" w14:textId="77777777" w:rsidR="00BD18ED" w:rsidRPr="00267C85" w:rsidRDefault="00BD18ED" w:rsidP="008325DB">
                                                                  <w:pPr>
                                                                    <w:spacing w:after="0"/>
                                                                    <w:rPr>
                                                                      <w:rFonts w:ascii="Calibri" w:hAnsi="Calibri"/>
                                                                      <w:sz w:val="24"/>
                                                                      <w:szCs w:val="24"/>
                                                                    </w:rPr>
                                                                  </w:pPr>
                                                                </w:p>
                                                              </w:tc>
                                                            </w:tr>
                                                          </w:tbl>
                                                          <w:p w14:paraId="47210B91" w14:textId="77777777" w:rsidR="00BD18ED" w:rsidRPr="00267C85" w:rsidRDefault="00BD18ED" w:rsidP="008325DB">
                                                            <w:pPr>
                                                              <w:rPr>
                                                                <w:rFonts w:ascii="Calibri" w:hAnsi="Calibri"/>
                                                                <w:color w:val="000000"/>
                                                                <w:sz w:val="24"/>
                                                                <w:szCs w:val="24"/>
                                                              </w:rPr>
                                                            </w:pPr>
                                                          </w:p>
                                                        </w:tc>
                                                        <w:tc>
                                                          <w:tcPr>
                                                            <w:tcW w:w="0" w:type="auto"/>
                                                            <w:vAlign w:val="center"/>
                                                          </w:tcPr>
                                                          <w:p w14:paraId="59C5A3EC" w14:textId="77777777" w:rsidR="00BD18ED" w:rsidRPr="00267C85" w:rsidRDefault="00BD18ED" w:rsidP="008325DB">
                                                            <w:pPr>
                                                              <w:rPr>
                                                                <w:rFonts w:ascii="Calibri" w:hAnsi="Calibri"/>
                                                                <w:color w:val="000000"/>
                                                                <w:sz w:val="24"/>
                                                                <w:szCs w:val="24"/>
                                                              </w:rPr>
                                                            </w:pPr>
                                                          </w:p>
                                                        </w:tc>
                                                        <w:tc>
                                                          <w:tcPr>
                                                            <w:tcW w:w="1326" w:type="dxa"/>
                                                            <w:vAlign w:val="center"/>
                                                          </w:tcPr>
                                                          <w:p w14:paraId="0E2E844E" w14:textId="77777777" w:rsidR="00BD18ED" w:rsidRPr="00267C85" w:rsidRDefault="00BD18ED" w:rsidP="008325DB">
                                                            <w:pPr>
                                                              <w:rPr>
                                                                <w:rFonts w:ascii="Calibri" w:hAnsi="Calibri"/>
                                                                <w:color w:val="000000"/>
                                                                <w:sz w:val="24"/>
                                                                <w:szCs w:val="24"/>
                                                              </w:rPr>
                                                            </w:pPr>
                                                          </w:p>
                                                        </w:tc>
                                                      </w:tr>
                                                    </w:tbl>
                                                    <w:p w14:paraId="0A5CD996" w14:textId="77777777" w:rsidR="00BD18ED" w:rsidRPr="00267C85" w:rsidRDefault="00BD18ED" w:rsidP="008325DB">
                                                      <w:pPr>
                                                        <w:rPr>
                                                          <w:rFonts w:ascii="Calibri" w:hAnsi="Calibri"/>
                                                          <w:color w:val="000000"/>
                                                          <w:sz w:val="24"/>
                                                          <w:szCs w:val="24"/>
                                                        </w:rPr>
                                                      </w:pPr>
                                                    </w:p>
                                                  </w:tc>
                                                  <w:tc>
                                                    <w:tcPr>
                                                      <w:tcW w:w="20" w:type="dxa"/>
                                                      <w:vAlign w:val="center"/>
                                                    </w:tcPr>
                                                    <w:p w14:paraId="27141746" w14:textId="77777777" w:rsidR="00BD18ED" w:rsidRPr="00267C85" w:rsidRDefault="00BD18ED" w:rsidP="008325DB">
                                                      <w:pPr>
                                                        <w:rPr>
                                                          <w:rFonts w:ascii="Calibri" w:hAnsi="Calibri"/>
                                                          <w:color w:val="000000"/>
                                                          <w:sz w:val="24"/>
                                                          <w:szCs w:val="24"/>
                                                        </w:rPr>
                                                      </w:pPr>
                                                    </w:p>
                                                  </w:tc>
                                                  <w:tc>
                                                    <w:tcPr>
                                                      <w:tcW w:w="0" w:type="auto"/>
                                                      <w:vAlign w:val="center"/>
                                                    </w:tcPr>
                                                    <w:p w14:paraId="48CDB2B8" w14:textId="77777777" w:rsidR="00BD18ED" w:rsidRPr="00267C85" w:rsidRDefault="00BD18ED" w:rsidP="008325DB">
                                                      <w:pPr>
                                                        <w:rPr>
                                                          <w:rFonts w:ascii="Calibri" w:hAnsi="Calibri"/>
                                                          <w:color w:val="000000"/>
                                                          <w:sz w:val="24"/>
                                                          <w:szCs w:val="24"/>
                                                        </w:rPr>
                                                      </w:pPr>
                                                    </w:p>
                                                  </w:tc>
                                                </w:tr>
                                              </w:tbl>
                                              <w:p w14:paraId="4C13F165" w14:textId="77777777" w:rsidR="00BD18ED" w:rsidRPr="00267C85" w:rsidRDefault="00BD18ED" w:rsidP="008325DB">
                                                <w:pPr>
                                                  <w:rPr>
                                                    <w:rFonts w:ascii="Calibri" w:hAnsi="Calibri"/>
                                                    <w:color w:val="000000"/>
                                                    <w:sz w:val="24"/>
                                                    <w:szCs w:val="24"/>
                                                  </w:rPr>
                                                </w:pPr>
                                              </w:p>
                                            </w:tc>
                                            <w:tc>
                                              <w:tcPr>
                                                <w:tcW w:w="0" w:type="auto"/>
                                                <w:vAlign w:val="center"/>
                                              </w:tcPr>
                                              <w:p w14:paraId="3420802A" w14:textId="77777777" w:rsidR="00BD18ED" w:rsidRPr="00267C85" w:rsidRDefault="00BD18ED" w:rsidP="008325DB">
                                                <w:pPr>
                                                  <w:rPr>
                                                    <w:rFonts w:ascii="Calibri" w:hAnsi="Calibri"/>
                                                    <w:color w:val="000000"/>
                                                    <w:sz w:val="24"/>
                                                    <w:szCs w:val="24"/>
                                                  </w:rPr>
                                                </w:pPr>
                                              </w:p>
                                            </w:tc>
                                            <w:tc>
                                              <w:tcPr>
                                                <w:tcW w:w="0" w:type="auto"/>
                                                <w:vAlign w:val="center"/>
                                              </w:tcPr>
                                              <w:p w14:paraId="5DE1A83E" w14:textId="77777777" w:rsidR="00BD18ED" w:rsidRPr="00267C85" w:rsidRDefault="00BD18ED" w:rsidP="008325DB">
                                                <w:pPr>
                                                  <w:rPr>
                                                    <w:rFonts w:ascii="Calibri" w:hAnsi="Calibri"/>
                                                    <w:color w:val="000000"/>
                                                    <w:sz w:val="24"/>
                                                    <w:szCs w:val="24"/>
                                                  </w:rPr>
                                                </w:pPr>
                                              </w:p>
                                            </w:tc>
                                          </w:tr>
                                        </w:tbl>
                                        <w:p w14:paraId="651701E9" w14:textId="77777777" w:rsidR="00BD18ED" w:rsidRPr="00267C85" w:rsidRDefault="00BD18ED" w:rsidP="008325DB">
                                          <w:pPr>
                                            <w:rPr>
                                              <w:rFonts w:ascii="Calibri" w:hAnsi="Calibri"/>
                                              <w:sz w:val="24"/>
                                              <w:szCs w:val="24"/>
                                            </w:rPr>
                                          </w:pPr>
                                        </w:p>
                                      </w:tc>
                                      <w:tc>
                                        <w:tcPr>
                                          <w:tcW w:w="0" w:type="auto"/>
                                          <w:vAlign w:val="center"/>
                                        </w:tcPr>
                                        <w:p w14:paraId="3EB1259B" w14:textId="77777777" w:rsidR="00BD18ED" w:rsidRPr="00267C85" w:rsidRDefault="00BD18ED" w:rsidP="008325DB">
                                          <w:pPr>
                                            <w:rPr>
                                              <w:rFonts w:ascii="Calibri" w:hAnsi="Calibri"/>
                                              <w:sz w:val="24"/>
                                              <w:szCs w:val="24"/>
                                            </w:rPr>
                                          </w:pPr>
                                        </w:p>
                                      </w:tc>
                                      <w:tc>
                                        <w:tcPr>
                                          <w:tcW w:w="0" w:type="auto"/>
                                          <w:vAlign w:val="center"/>
                                        </w:tcPr>
                                        <w:p w14:paraId="2CFC7C9B" w14:textId="77777777" w:rsidR="00BD18ED" w:rsidRPr="00267C85" w:rsidRDefault="00BD18ED" w:rsidP="008325DB">
                                          <w:pPr>
                                            <w:rPr>
                                              <w:rFonts w:ascii="Calibri" w:hAnsi="Calibri"/>
                                              <w:sz w:val="24"/>
                                              <w:szCs w:val="24"/>
                                            </w:rPr>
                                          </w:pPr>
                                        </w:p>
                                      </w:tc>
                                    </w:tr>
                                  </w:tbl>
                                  <w:p w14:paraId="1064FE2D" w14:textId="77777777" w:rsidR="00BD18ED" w:rsidRPr="00267C85" w:rsidRDefault="00BD18ED" w:rsidP="008325DB">
                                    <w:pPr>
                                      <w:rPr>
                                        <w:rFonts w:ascii="Calibri" w:hAnsi="Calibri"/>
                                        <w:color w:val="000000"/>
                                        <w:sz w:val="24"/>
                                        <w:szCs w:val="24"/>
                                      </w:rPr>
                                    </w:pPr>
                                  </w:p>
                                </w:tc>
                                <w:tc>
                                  <w:tcPr>
                                    <w:tcW w:w="20" w:type="dxa"/>
                                    <w:vAlign w:val="center"/>
                                  </w:tcPr>
                                  <w:p w14:paraId="0D77CE4E" w14:textId="77777777" w:rsidR="00BD18ED" w:rsidRPr="00267C85" w:rsidRDefault="00BD18ED" w:rsidP="008325DB">
                                    <w:pPr>
                                      <w:rPr>
                                        <w:rFonts w:ascii="Calibri" w:hAnsi="Calibri"/>
                                        <w:color w:val="000000"/>
                                        <w:sz w:val="24"/>
                                        <w:szCs w:val="24"/>
                                      </w:rPr>
                                    </w:pPr>
                                  </w:p>
                                </w:tc>
                                <w:tc>
                                  <w:tcPr>
                                    <w:tcW w:w="20" w:type="dxa"/>
                                    <w:vAlign w:val="center"/>
                                  </w:tcPr>
                                  <w:p w14:paraId="48324487" w14:textId="77777777" w:rsidR="00BD18ED" w:rsidRPr="00267C85" w:rsidRDefault="00BD18ED" w:rsidP="008325DB">
                                    <w:pPr>
                                      <w:rPr>
                                        <w:rFonts w:ascii="Calibri" w:hAnsi="Calibri"/>
                                        <w:color w:val="000000"/>
                                        <w:sz w:val="24"/>
                                        <w:szCs w:val="24"/>
                                      </w:rPr>
                                    </w:pPr>
                                  </w:p>
                                </w:tc>
                              </w:tr>
                            </w:tbl>
                            <w:p w14:paraId="6577A78D" w14:textId="77777777" w:rsidR="00BD18ED" w:rsidRPr="00267C85" w:rsidRDefault="00BD18ED" w:rsidP="008325DB">
                              <w:pPr>
                                <w:rPr>
                                  <w:rFonts w:ascii="Calibri" w:hAnsi="Calibri"/>
                                  <w:color w:val="000000"/>
                                  <w:sz w:val="24"/>
                                  <w:szCs w:val="24"/>
                                </w:rPr>
                              </w:pPr>
                            </w:p>
                          </w:tc>
                          <w:tc>
                            <w:tcPr>
                              <w:tcW w:w="0" w:type="auto"/>
                              <w:vAlign w:val="center"/>
                            </w:tcPr>
                            <w:p w14:paraId="3A63A9A9" w14:textId="77777777" w:rsidR="00BD18ED" w:rsidRPr="00267C85" w:rsidRDefault="00BD18ED" w:rsidP="008325DB">
                              <w:pPr>
                                <w:rPr>
                                  <w:rFonts w:ascii="Calibri" w:hAnsi="Calibri"/>
                                  <w:color w:val="000000"/>
                                  <w:sz w:val="24"/>
                                  <w:szCs w:val="24"/>
                                </w:rPr>
                              </w:pPr>
                            </w:p>
                          </w:tc>
                          <w:tc>
                            <w:tcPr>
                              <w:tcW w:w="20" w:type="dxa"/>
                              <w:vAlign w:val="center"/>
                            </w:tcPr>
                            <w:p w14:paraId="1C707F47" w14:textId="77777777" w:rsidR="00BD18ED" w:rsidRPr="00267C85" w:rsidRDefault="00BD18ED" w:rsidP="008325DB">
                              <w:pPr>
                                <w:rPr>
                                  <w:rFonts w:ascii="Calibri" w:hAnsi="Calibri"/>
                                  <w:color w:val="000000"/>
                                  <w:sz w:val="24"/>
                                  <w:szCs w:val="24"/>
                                </w:rPr>
                              </w:pPr>
                            </w:p>
                          </w:tc>
                        </w:tr>
                      </w:tbl>
                      <w:p w14:paraId="115B03A6" w14:textId="77777777" w:rsidR="00BD18ED" w:rsidRPr="00267C85" w:rsidRDefault="00BD18ED" w:rsidP="008325DB">
                        <w:pPr>
                          <w:rPr>
                            <w:rFonts w:ascii="Calibri" w:hAnsi="Calibri"/>
                            <w:color w:val="000000"/>
                            <w:sz w:val="24"/>
                            <w:szCs w:val="24"/>
                          </w:rPr>
                        </w:pPr>
                      </w:p>
                    </w:tc>
                    <w:tc>
                      <w:tcPr>
                        <w:tcW w:w="0" w:type="auto"/>
                        <w:vAlign w:val="center"/>
                      </w:tcPr>
                      <w:p w14:paraId="6BA7B378" w14:textId="77777777" w:rsidR="00BD18ED" w:rsidRPr="00267C85" w:rsidRDefault="00BD18ED" w:rsidP="008325DB">
                        <w:pPr>
                          <w:rPr>
                            <w:rFonts w:ascii="Calibri" w:hAnsi="Calibri"/>
                            <w:color w:val="000000"/>
                            <w:sz w:val="24"/>
                            <w:szCs w:val="24"/>
                          </w:rPr>
                        </w:pPr>
                      </w:p>
                    </w:tc>
                  </w:tr>
                </w:tbl>
                <w:p w14:paraId="70AF475F" w14:textId="77777777" w:rsidR="00BD18ED" w:rsidRPr="00267C85" w:rsidRDefault="00BD18ED" w:rsidP="008325DB">
                  <w:pPr>
                    <w:rPr>
                      <w:rFonts w:ascii="Calibri" w:hAnsi="Calibri"/>
                      <w:sz w:val="24"/>
                      <w:szCs w:val="24"/>
                    </w:rPr>
                  </w:pPr>
                </w:p>
              </w:tc>
              <w:tc>
                <w:tcPr>
                  <w:tcW w:w="0" w:type="auto"/>
                  <w:vAlign w:val="center"/>
                </w:tcPr>
                <w:p w14:paraId="0F51E8C6" w14:textId="77777777" w:rsidR="00BD18ED" w:rsidRPr="00267C85" w:rsidRDefault="00BD18ED" w:rsidP="008325DB">
                  <w:pPr>
                    <w:rPr>
                      <w:rFonts w:ascii="Calibri" w:hAnsi="Calibri"/>
                      <w:sz w:val="24"/>
                      <w:szCs w:val="24"/>
                    </w:rPr>
                  </w:pPr>
                </w:p>
              </w:tc>
              <w:tc>
                <w:tcPr>
                  <w:tcW w:w="0" w:type="auto"/>
                  <w:vAlign w:val="center"/>
                </w:tcPr>
                <w:p w14:paraId="545B9EB6" w14:textId="77777777" w:rsidR="00BD18ED" w:rsidRPr="00267C85" w:rsidRDefault="00BD18ED" w:rsidP="008325DB">
                  <w:pPr>
                    <w:rPr>
                      <w:rFonts w:ascii="Calibri" w:hAnsi="Calibri"/>
                      <w:sz w:val="24"/>
                      <w:szCs w:val="24"/>
                    </w:rPr>
                  </w:pPr>
                </w:p>
              </w:tc>
            </w:tr>
          </w:tbl>
          <w:p w14:paraId="3312CA37" w14:textId="77777777" w:rsidR="00BD18ED" w:rsidRPr="00267C85" w:rsidRDefault="00BD18ED" w:rsidP="008325DB">
            <w:pPr>
              <w:rPr>
                <w:rFonts w:ascii="Calibri" w:hAnsi="Calibri"/>
                <w:color w:val="000000"/>
                <w:sz w:val="24"/>
                <w:szCs w:val="24"/>
              </w:rPr>
            </w:pPr>
          </w:p>
        </w:tc>
      </w:tr>
    </w:tbl>
    <w:p w14:paraId="3FA13BCD"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6"/>
        <w:gridCol w:w="7947"/>
      </w:tblGrid>
      <w:tr w:rsidR="00BD18ED" w:rsidRPr="00267C85" w14:paraId="554A0FBF" w14:textId="77777777" w:rsidTr="008325DB">
        <w:trPr>
          <w:tblCellSpacing w:w="15" w:type="dxa"/>
        </w:trPr>
        <w:tc>
          <w:tcPr>
            <w:tcW w:w="0" w:type="auto"/>
            <w:vAlign w:val="center"/>
            <w:hideMark/>
          </w:tcPr>
          <w:p w14:paraId="277FFF3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746EAF5A" w14:textId="77777777" w:rsidR="00BD18ED" w:rsidRPr="00267C85" w:rsidRDefault="00BD18ED" w:rsidP="008325DB">
            <w:pPr>
              <w:pStyle w:val="Heading1"/>
            </w:pPr>
            <w:r w:rsidRPr="00267C85">
              <w:t xml:space="preserve">Money Service Businesses </w:t>
            </w:r>
          </w:p>
        </w:tc>
      </w:tr>
      <w:tr w:rsidR="00BD18ED" w:rsidRPr="00267C85" w14:paraId="274B0494" w14:textId="77777777" w:rsidTr="008325DB">
        <w:trPr>
          <w:tblCellSpacing w:w="15" w:type="dxa"/>
        </w:trPr>
        <w:tc>
          <w:tcPr>
            <w:tcW w:w="0" w:type="auto"/>
            <w:vAlign w:val="center"/>
            <w:hideMark/>
          </w:tcPr>
          <w:p w14:paraId="154AFC9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78C7E28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Regulation of Money Service Businesses including e-money providers</w:t>
            </w:r>
          </w:p>
        </w:tc>
      </w:tr>
      <w:tr w:rsidR="00BD18ED" w:rsidRPr="00267C85" w14:paraId="77FAA231" w14:textId="77777777" w:rsidTr="008325DB">
        <w:trPr>
          <w:tblCellSpacing w:w="15" w:type="dxa"/>
        </w:trPr>
        <w:tc>
          <w:tcPr>
            <w:tcW w:w="0" w:type="auto"/>
            <w:vAlign w:val="center"/>
            <w:hideMark/>
          </w:tcPr>
          <w:p w14:paraId="03FB750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60C4C65C"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Following earlier consultation in May 2007 the purpose of this paper is to set out proposals for bringing money service businesses and electronic money (“e-money”) providers (collectively referred to as MSBs in this paper) under some form of, initially limited, regulation. The primary</w:t>
            </w:r>
            <w:r w:rsidRPr="00267C85">
              <w:rPr>
                <w:rFonts w:ascii="Calibri" w:hAnsi="Calibri"/>
                <w:color w:val="333333"/>
                <w:sz w:val="24"/>
                <w:szCs w:val="24"/>
              </w:rPr>
              <w:br/>
              <w:t>purpose is to enable the Island to meet its international responsibilities as set out in the Recommendations of the Financial Action Task Force (“FATF”) on Money Laundering and Special Recommendations on Terrorist Financing. It is to also introduce an element of consumer protection for certain activities which are not presently licensed but are nonetheless closely related to the financial sector.</w:t>
            </w:r>
          </w:p>
        </w:tc>
      </w:tr>
      <w:tr w:rsidR="00BD18ED" w:rsidRPr="00267C85" w14:paraId="372637BC" w14:textId="77777777" w:rsidTr="008325DB">
        <w:trPr>
          <w:tblCellSpacing w:w="15" w:type="dxa"/>
        </w:trPr>
        <w:tc>
          <w:tcPr>
            <w:tcW w:w="0" w:type="auto"/>
            <w:vAlign w:val="center"/>
            <w:hideMark/>
          </w:tcPr>
          <w:p w14:paraId="652D2BC8"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10F58CC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17 December 2007 - 8 February 2008</w:t>
            </w:r>
          </w:p>
        </w:tc>
      </w:tr>
      <w:tr w:rsidR="00BD18ED" w:rsidRPr="00267C85" w14:paraId="7D724AB1" w14:textId="77777777" w:rsidTr="008325DB">
        <w:trPr>
          <w:tblCellSpacing w:w="15" w:type="dxa"/>
        </w:trPr>
        <w:tc>
          <w:tcPr>
            <w:tcW w:w="0" w:type="auto"/>
            <w:vAlign w:val="center"/>
            <w:hideMark/>
          </w:tcPr>
          <w:p w14:paraId="5034FCC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1BD2B4E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David Hodgson</w:t>
            </w:r>
            <w:r w:rsidRPr="00267C85">
              <w:rPr>
                <w:rFonts w:ascii="Calibri" w:hAnsi="Calibri"/>
                <w:color w:val="000000"/>
                <w:sz w:val="24"/>
                <w:szCs w:val="24"/>
              </w:rPr>
              <w:br/>
              <w:t>Manager, Authorisations</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r>
            <w:r w:rsidRPr="00267C85">
              <w:rPr>
                <w:rFonts w:ascii="Calibri" w:hAnsi="Calibri"/>
                <w:color w:val="000000"/>
                <w:sz w:val="24"/>
                <w:szCs w:val="24"/>
              </w:rPr>
              <w:lastRenderedPageBreak/>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46" w:history="1">
              <w:r w:rsidRPr="00267C85">
                <w:rPr>
                  <w:rStyle w:val="Hyperlink"/>
                  <w:rFonts w:ascii="Calibri" w:hAnsi="Calibri"/>
                  <w:szCs w:val="24"/>
                </w:rPr>
                <w:t>david.hodgson@iomfsa.im</w:t>
              </w:r>
            </w:hyperlink>
            <w:r w:rsidRPr="00267C85">
              <w:rPr>
                <w:rFonts w:ascii="Calibri" w:hAnsi="Calibri"/>
                <w:color w:val="000000"/>
                <w:sz w:val="24"/>
                <w:szCs w:val="24"/>
              </w:rPr>
              <w:br/>
              <w:t>Tel:01624 698380</w:t>
            </w:r>
            <w:r w:rsidRPr="00267C85">
              <w:rPr>
                <w:rFonts w:ascii="Calibri" w:hAnsi="Calibri"/>
                <w:color w:val="000000"/>
                <w:sz w:val="24"/>
                <w:szCs w:val="24"/>
              </w:rPr>
              <w:br/>
              <w:t>Fax:01624 698399</w:t>
            </w:r>
          </w:p>
        </w:tc>
      </w:tr>
      <w:tr w:rsidR="00BD18ED" w:rsidRPr="00267C85" w14:paraId="58D04C15"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4A86D86"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645"/>
              <w:gridCol w:w="6"/>
              <w:gridCol w:w="6"/>
            </w:tblGrid>
            <w:tr w:rsidR="00BD18ED" w:rsidRPr="00267C85" w14:paraId="0AA3C0E0" w14:textId="77777777" w:rsidTr="008325DB">
              <w:trPr>
                <w:trHeight w:val="364"/>
                <w:tblCellSpacing w:w="0" w:type="dxa"/>
              </w:trPr>
              <w:tc>
                <w:tcPr>
                  <w:tcW w:w="0" w:type="auto"/>
                  <w:vAlign w:val="center"/>
                </w:tcPr>
                <w:p w14:paraId="6C7E8605" w14:textId="77777777" w:rsidR="00BD18ED" w:rsidRPr="00267C85" w:rsidRDefault="00BD18ED" w:rsidP="008325DB">
                  <w:pPr>
                    <w:rPr>
                      <w:rFonts w:ascii="Calibri" w:hAnsi="Calibri"/>
                      <w:color w:val="000000"/>
                      <w:sz w:val="24"/>
                      <w:szCs w:val="24"/>
                    </w:rPr>
                  </w:pPr>
                </w:p>
              </w:tc>
              <w:tc>
                <w:tcPr>
                  <w:tcW w:w="0" w:type="auto"/>
                  <w:vAlign w:val="center"/>
                </w:tcPr>
                <w:p w14:paraId="4CE84D93" w14:textId="77777777" w:rsidR="00BD18ED" w:rsidRPr="00267C85" w:rsidRDefault="00BD18ED" w:rsidP="008325DB">
                  <w:pPr>
                    <w:rPr>
                      <w:rFonts w:ascii="Calibri" w:hAnsi="Calibri"/>
                      <w:color w:val="000000"/>
                      <w:sz w:val="24"/>
                      <w:szCs w:val="24"/>
                    </w:rPr>
                  </w:pPr>
                </w:p>
              </w:tc>
              <w:tc>
                <w:tcPr>
                  <w:tcW w:w="0" w:type="auto"/>
                  <w:vAlign w:val="center"/>
                </w:tcPr>
                <w:p w14:paraId="06F4DFA4" w14:textId="77777777" w:rsidR="00BD18ED" w:rsidRPr="00267C85" w:rsidRDefault="00BD18ED" w:rsidP="008325DB">
                  <w:pPr>
                    <w:rPr>
                      <w:rFonts w:ascii="Calibri" w:hAnsi="Calibri"/>
                      <w:color w:val="000000"/>
                      <w:sz w:val="24"/>
                      <w:szCs w:val="24"/>
                    </w:rPr>
                  </w:pPr>
                </w:p>
              </w:tc>
              <w:tc>
                <w:tcPr>
                  <w:tcW w:w="0" w:type="auto"/>
                  <w:vAlign w:val="center"/>
                </w:tcPr>
                <w:p w14:paraId="7B3444E1" w14:textId="77777777" w:rsidR="00BD18ED" w:rsidRPr="00267C85" w:rsidRDefault="00BD18ED" w:rsidP="008325DB">
                  <w:pPr>
                    <w:rPr>
                      <w:rFonts w:ascii="Calibri" w:hAnsi="Calibri"/>
                      <w:sz w:val="24"/>
                      <w:szCs w:val="24"/>
                    </w:rPr>
                  </w:pPr>
                </w:p>
              </w:tc>
              <w:tc>
                <w:tcPr>
                  <w:tcW w:w="0" w:type="auto"/>
                  <w:vAlign w:val="center"/>
                </w:tcPr>
                <w:p w14:paraId="1F4375AF" w14:textId="77777777" w:rsidR="00BD18ED" w:rsidRPr="00267C85" w:rsidRDefault="00BD18ED" w:rsidP="008325DB">
                  <w:pPr>
                    <w:rPr>
                      <w:rFonts w:ascii="Calibri" w:hAnsi="Calibri"/>
                      <w:sz w:val="24"/>
                      <w:szCs w:val="24"/>
                    </w:rPr>
                  </w:pPr>
                </w:p>
              </w:tc>
              <w:tc>
                <w:tcPr>
                  <w:tcW w:w="0" w:type="auto"/>
                  <w:vAlign w:val="center"/>
                </w:tcPr>
                <w:p w14:paraId="7A067D7B" w14:textId="77777777" w:rsidR="00BD18ED" w:rsidRPr="00267C85" w:rsidRDefault="00BD18ED" w:rsidP="008325DB">
                  <w:pPr>
                    <w:rPr>
                      <w:rFonts w:ascii="Calibri" w:hAnsi="Calibri"/>
                      <w:sz w:val="24"/>
                      <w:szCs w:val="24"/>
                    </w:rPr>
                  </w:pPr>
                </w:p>
              </w:tc>
              <w:tc>
                <w:tcPr>
                  <w:tcW w:w="0" w:type="auto"/>
                  <w:vAlign w:val="center"/>
                </w:tcPr>
                <w:p w14:paraId="6608DFC0" w14:textId="77777777" w:rsidR="00BD18ED" w:rsidRPr="00267C85" w:rsidRDefault="00BD18ED" w:rsidP="008325DB">
                  <w:pPr>
                    <w:rPr>
                      <w:rFonts w:ascii="Calibri" w:hAnsi="Calibri"/>
                      <w:sz w:val="24"/>
                      <w:szCs w:val="24"/>
                    </w:rPr>
                  </w:pPr>
                </w:p>
              </w:tc>
              <w:tc>
                <w:tcPr>
                  <w:tcW w:w="0" w:type="auto"/>
                  <w:vAlign w:val="center"/>
                </w:tcPr>
                <w:p w14:paraId="7D7CC38E" w14:textId="77777777" w:rsidR="00BD18ED" w:rsidRPr="00267C85" w:rsidRDefault="00BD18ED" w:rsidP="008325DB">
                  <w:pPr>
                    <w:rPr>
                      <w:rFonts w:ascii="Calibri" w:hAnsi="Calibri"/>
                      <w:sz w:val="24"/>
                      <w:szCs w:val="24"/>
                    </w:rPr>
                  </w:pPr>
                </w:p>
              </w:tc>
              <w:tc>
                <w:tcPr>
                  <w:tcW w:w="0" w:type="auto"/>
                  <w:vAlign w:val="center"/>
                </w:tcPr>
                <w:p w14:paraId="366713A0" w14:textId="77777777" w:rsidR="00BD18ED" w:rsidRPr="00267C85" w:rsidRDefault="00BD18ED" w:rsidP="008325DB">
                  <w:pPr>
                    <w:rPr>
                      <w:rFonts w:ascii="Calibri" w:hAnsi="Calibri"/>
                      <w:sz w:val="24"/>
                      <w:szCs w:val="24"/>
                    </w:rPr>
                  </w:pPr>
                </w:p>
              </w:tc>
              <w:tc>
                <w:tcPr>
                  <w:tcW w:w="0" w:type="auto"/>
                  <w:vAlign w:val="center"/>
                </w:tcPr>
                <w:p w14:paraId="2B68B07A" w14:textId="77777777" w:rsidR="00BD18ED" w:rsidRPr="00267C85" w:rsidRDefault="00BD18ED" w:rsidP="008325DB">
                  <w:pPr>
                    <w:rPr>
                      <w:rFonts w:ascii="Calibri" w:hAnsi="Calibri"/>
                      <w:sz w:val="24"/>
                      <w:szCs w:val="24"/>
                    </w:rPr>
                  </w:pPr>
                </w:p>
              </w:tc>
              <w:tc>
                <w:tcPr>
                  <w:tcW w:w="0" w:type="auto"/>
                  <w:vAlign w:val="center"/>
                </w:tcPr>
                <w:p w14:paraId="6A46F981" w14:textId="77777777" w:rsidR="00BD18ED" w:rsidRPr="00267C85" w:rsidRDefault="00BD18ED" w:rsidP="008325DB">
                  <w:pPr>
                    <w:rPr>
                      <w:rFonts w:ascii="Calibri" w:hAnsi="Calibri"/>
                      <w:sz w:val="24"/>
                      <w:szCs w:val="24"/>
                    </w:rPr>
                  </w:pPr>
                </w:p>
              </w:tc>
              <w:tc>
                <w:tcPr>
                  <w:tcW w:w="0" w:type="auto"/>
                  <w:vAlign w:val="center"/>
                </w:tcPr>
                <w:p w14:paraId="3FDECB1D"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633"/>
                    <w:gridCol w:w="6"/>
                  </w:tblGrid>
                  <w:tr w:rsidR="00BD18ED" w:rsidRPr="00267C85" w14:paraId="731F45B0" w14:textId="77777777" w:rsidTr="008325DB">
                    <w:trPr>
                      <w:trHeight w:val="531"/>
                      <w:tblCellSpacing w:w="0" w:type="dxa"/>
                    </w:trPr>
                    <w:tc>
                      <w:tcPr>
                        <w:tcW w:w="0" w:type="auto"/>
                        <w:vAlign w:val="center"/>
                      </w:tcPr>
                      <w:p w14:paraId="6122FE09"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621"/>
                          <w:gridCol w:w="6"/>
                          <w:gridCol w:w="6"/>
                        </w:tblGrid>
                        <w:tr w:rsidR="00BD18ED" w:rsidRPr="00267C85" w14:paraId="6F247E82"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609"/>
                                <w:gridCol w:w="6"/>
                                <w:gridCol w:w="6"/>
                              </w:tblGrid>
                              <w:tr w:rsidR="00BD18ED" w:rsidRPr="00267C85" w14:paraId="3DFB58C7"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489"/>
                                      <w:gridCol w:w="6"/>
                                      <w:gridCol w:w="6"/>
                                    </w:tblGrid>
                                    <w:tr w:rsidR="00BD18ED" w:rsidRPr="00267C85" w14:paraId="58D07DD3" w14:textId="77777777" w:rsidTr="008325DB">
                                      <w:trPr>
                                        <w:tblCellSpacing w:w="0" w:type="dxa"/>
                                      </w:trPr>
                                      <w:tc>
                                        <w:tcPr>
                                          <w:tcW w:w="0" w:type="auto"/>
                                          <w:vAlign w:val="center"/>
                                        </w:tcPr>
                                        <w:p w14:paraId="16788BB2"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2993D8C6"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27EFE4BF"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39272B6F"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2EBA1612"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33ED74BA"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37A3C249"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206145A2"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4EB92CE5"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30FC2D40" w14:textId="77777777" w:rsidR="00BD18ED" w:rsidRPr="00267C85" w:rsidRDefault="00BD18ED" w:rsidP="008325DB">
                                          <w:pPr>
                                            <w:rPr>
                                              <w:rFonts w:ascii="Calibri" w:hAnsi="Calibri"/>
                                              <w:sz w:val="24"/>
                                              <w:szCs w:val="24"/>
                                              <w:highlight w:val="yellow"/>
                                            </w:rPr>
                                          </w:pPr>
                                        </w:p>
                                      </w:tc>
                                      <w:tc>
                                        <w:tcPr>
                                          <w:tcW w:w="0" w:type="auto"/>
                                          <w:vAlign w:val="center"/>
                                        </w:tcPr>
                                        <w:p w14:paraId="5560C4D8" w14:textId="77777777" w:rsidR="00BD18ED" w:rsidRPr="00267C85" w:rsidRDefault="00BD18ED" w:rsidP="008325DB">
                                          <w:pPr>
                                            <w:rPr>
                                              <w:rFonts w:ascii="Calibri" w:hAnsi="Calibri"/>
                                              <w:sz w:val="24"/>
                                              <w:szCs w:val="24"/>
                                              <w:highlight w:val="yellow"/>
                                            </w:rPr>
                                          </w:pPr>
                                        </w:p>
                                      </w:tc>
                                      <w:tc>
                                        <w:tcPr>
                                          <w:tcW w:w="0" w:type="auto"/>
                                          <w:vAlign w:val="center"/>
                                        </w:tcPr>
                                        <w:p w14:paraId="7C6C6F14" w14:textId="77777777" w:rsidR="00BD18ED" w:rsidRPr="00267C85" w:rsidRDefault="00BD18ED" w:rsidP="008325DB">
                                          <w:pPr>
                                            <w:rPr>
                                              <w:rFonts w:ascii="Calibri" w:hAnsi="Calibri"/>
                                              <w:sz w:val="24"/>
                                              <w:szCs w:val="24"/>
                                              <w:highlight w:val="yellow"/>
                                            </w:rPr>
                                          </w:pPr>
                                        </w:p>
                                      </w:tc>
                                      <w:tc>
                                        <w:tcPr>
                                          <w:tcW w:w="0" w:type="auto"/>
                                          <w:vAlign w:val="center"/>
                                        </w:tcPr>
                                        <w:p w14:paraId="66EE3F95"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5D0A37EE" w14:textId="77777777" w:rsidR="00BD18ED" w:rsidRPr="00267C85" w:rsidRDefault="00BD18ED" w:rsidP="008325DB">
                                          <w:pPr>
                                            <w:rPr>
                                              <w:rFonts w:ascii="Calibri" w:hAnsi="Calibri"/>
                                              <w:sz w:val="24"/>
                                              <w:szCs w:val="24"/>
                                              <w:highlight w:val="yellow"/>
                                            </w:rPr>
                                          </w:pPr>
                                        </w:p>
                                      </w:tc>
                                      <w:tc>
                                        <w:tcPr>
                                          <w:tcW w:w="0" w:type="auto"/>
                                          <w:vAlign w:val="center"/>
                                        </w:tcPr>
                                        <w:p w14:paraId="6C108884" w14:textId="77777777" w:rsidR="00BD18ED" w:rsidRPr="00267C85" w:rsidRDefault="00BD18ED" w:rsidP="008325DB">
                                          <w:pPr>
                                            <w:rPr>
                                              <w:rFonts w:ascii="Calibri" w:hAnsi="Calibri"/>
                                              <w:sz w:val="24"/>
                                              <w:szCs w:val="24"/>
                                              <w:highlight w:val="yellow"/>
                                            </w:rPr>
                                          </w:pPr>
                                        </w:p>
                                      </w:tc>
                                      <w:tc>
                                        <w:tcPr>
                                          <w:tcW w:w="0" w:type="auto"/>
                                          <w:vAlign w:val="center"/>
                                        </w:tcPr>
                                        <w:p w14:paraId="51520EBD"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540C39F5"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741848EA" w14:textId="77777777" w:rsidR="00BD18ED" w:rsidRPr="00267C85" w:rsidRDefault="00BD18ED" w:rsidP="008325DB">
                                          <w:pPr>
                                            <w:rPr>
                                              <w:rFonts w:ascii="Calibri" w:hAnsi="Calibri"/>
                                              <w:color w:val="000000"/>
                                              <w:sz w:val="24"/>
                                              <w:szCs w:val="24"/>
                                              <w:highlight w:val="yellow"/>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477"/>
                                            <w:gridCol w:w="6"/>
                                            <w:gridCol w:w="6"/>
                                          </w:tblGrid>
                                          <w:tr w:rsidR="00BD18ED" w:rsidRPr="00267C85" w14:paraId="064A0C76"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430"/>
                                                  <w:gridCol w:w="20"/>
                                                  <w:gridCol w:w="6"/>
                                                </w:tblGrid>
                                                <w:tr w:rsidR="00BD18ED" w:rsidRPr="00267C85" w14:paraId="3C01B729" w14:textId="77777777" w:rsidTr="008325DB">
                                                  <w:trPr>
                                                    <w:tblCellSpacing w:w="0" w:type="dxa"/>
                                                  </w:trPr>
                                                  <w:tc>
                                                    <w:tcPr>
                                                      <w:tcW w:w="5640" w:type="dxa"/>
                                                      <w:vAlign w:val="center"/>
                                                    </w:tcPr>
                                                    <w:tbl>
                                                      <w:tblPr>
                                                        <w:tblW w:w="6433" w:type="dxa"/>
                                                        <w:tblCellSpacing w:w="0" w:type="dxa"/>
                                                        <w:tblCellMar>
                                                          <w:left w:w="0" w:type="dxa"/>
                                                          <w:right w:w="0" w:type="dxa"/>
                                                        </w:tblCellMar>
                                                        <w:tblLook w:val="04A0" w:firstRow="1" w:lastRow="0" w:firstColumn="1" w:lastColumn="0" w:noHBand="0" w:noVBand="1"/>
                                                      </w:tblPr>
                                                      <w:tblGrid>
                                                        <w:gridCol w:w="7418"/>
                                                        <w:gridCol w:w="6"/>
                                                        <w:gridCol w:w="6"/>
                                                      </w:tblGrid>
                                                      <w:tr w:rsidR="00BD18ED" w:rsidRPr="00267C85" w14:paraId="3356860E" w14:textId="77777777" w:rsidTr="008325DB">
                                                        <w:trPr>
                                                          <w:trHeight w:val="74"/>
                                                          <w:tblCellSpacing w:w="0" w:type="dxa"/>
                                                        </w:trPr>
                                                        <w:tc>
                                                          <w:tcPr>
                                                            <w:tcW w:w="5087" w:type="dxa"/>
                                                            <w:vAlign w:val="center"/>
                                                          </w:tcPr>
                                                          <w:tbl>
                                                            <w:tblPr>
                                                              <w:tblW w:w="7418" w:type="dxa"/>
                                                              <w:tblCellSpacing w:w="0" w:type="dxa"/>
                                                              <w:tblCellMar>
                                                                <w:left w:w="0" w:type="dxa"/>
                                                                <w:right w:w="0" w:type="dxa"/>
                                                              </w:tblCellMar>
                                                              <w:tblLook w:val="04A0" w:firstRow="1" w:lastRow="0" w:firstColumn="1" w:lastColumn="0" w:noHBand="0" w:noVBand="1"/>
                                                            </w:tblPr>
                                                            <w:tblGrid>
                                                              <w:gridCol w:w="6"/>
                                                              <w:gridCol w:w="6"/>
                                                              <w:gridCol w:w="6"/>
                                                              <w:gridCol w:w="7394"/>
                                                              <w:gridCol w:w="6"/>
                                                            </w:tblGrid>
                                                            <w:tr w:rsidR="00BD18ED" w:rsidRPr="00267C85" w14:paraId="2F6484E1" w14:textId="77777777" w:rsidTr="008325DB">
                                                              <w:trPr>
                                                                <w:tblCellSpacing w:w="0" w:type="dxa"/>
                                                              </w:trPr>
                                                              <w:tc>
                                                                <w:tcPr>
                                                                  <w:tcW w:w="0" w:type="auto"/>
                                                                  <w:vAlign w:val="center"/>
                                                                </w:tcPr>
                                                                <w:p w14:paraId="62B21BD6" w14:textId="77777777" w:rsidR="00BD18ED" w:rsidRPr="00267C85" w:rsidRDefault="00BD18ED" w:rsidP="008325DB">
                                                                  <w:pPr>
                                                                    <w:rPr>
                                                                      <w:rFonts w:ascii="Calibri" w:hAnsi="Calibri"/>
                                                                      <w:color w:val="000000"/>
                                                                      <w:sz w:val="24"/>
                                                                      <w:szCs w:val="24"/>
                                                                      <w:highlight w:val="yellow"/>
                                                                    </w:rPr>
                                                                  </w:pPr>
                                                                </w:p>
                                                              </w:tc>
                                                              <w:tc>
                                                                <w:tcPr>
                                                                  <w:tcW w:w="0" w:type="auto"/>
                                                                  <w:vAlign w:val="center"/>
                                                                  <w:hideMark/>
                                                                </w:tcPr>
                                                                <w:p w14:paraId="65E2D10F" w14:textId="77777777" w:rsidR="00BD18ED" w:rsidRPr="00267C85" w:rsidRDefault="00BD18ED" w:rsidP="008325DB">
                                                                  <w:pPr>
                                                                    <w:rPr>
                                                                      <w:rFonts w:ascii="Calibri" w:hAnsi="Calibri"/>
                                                                      <w:sz w:val="24"/>
                                                                      <w:szCs w:val="24"/>
                                                                      <w:highlight w:val="yellow"/>
                                                                    </w:rPr>
                                                                  </w:pPr>
                                                                </w:p>
                                                              </w:tc>
                                                              <w:tc>
                                                                <w:tcPr>
                                                                  <w:tcW w:w="0" w:type="auto"/>
                                                                  <w:vAlign w:val="center"/>
                                                                  <w:hideMark/>
                                                                </w:tcPr>
                                                                <w:p w14:paraId="497B1101" w14:textId="77777777" w:rsidR="00BD18ED" w:rsidRPr="00267C85" w:rsidRDefault="00BD18ED" w:rsidP="008325DB">
                                                                  <w:pPr>
                                                                    <w:rPr>
                                                                      <w:rFonts w:ascii="Calibri" w:hAnsi="Calibri"/>
                                                                      <w:sz w:val="24"/>
                                                                      <w:szCs w:val="24"/>
                                                                      <w:highlight w:val="yellow"/>
                                                                    </w:rPr>
                                                                  </w:pPr>
                                                                </w:p>
                                                              </w:tc>
                                                              <w:tc>
                                                                <w:tcPr>
                                                                  <w:tcW w:w="7394" w:type="dxa"/>
                                                                  <w:vAlign w:val="center"/>
                                                                </w:tcPr>
                                                                <w:p w14:paraId="11482410" w14:textId="77777777" w:rsidR="00BD18ED" w:rsidRPr="00267C85" w:rsidRDefault="008325DB" w:rsidP="008325DB">
                                                                  <w:pPr>
                                                                    <w:spacing w:after="0"/>
                                                                    <w:rPr>
                                                                      <w:rStyle w:val="Hyperlink"/>
                                                                      <w:rFonts w:ascii="Calibri" w:hAnsi="Calibri"/>
                                                                      <w:szCs w:val="24"/>
                                                                    </w:rPr>
                                                                  </w:pPr>
                                                                  <w:hyperlink r:id="rId647" w:tgtFrame="_blank" w:history="1">
                                                                    <w:r w:rsidR="00BD18ED" w:rsidRPr="00267C85">
                                                                      <w:rPr>
                                                                        <w:rStyle w:val="Hyperlink"/>
                                                                        <w:rFonts w:ascii="Calibri" w:hAnsi="Calibri"/>
                                                                        <w:szCs w:val="24"/>
                                                                      </w:rPr>
                                                                      <w:t xml:space="preserve">Consultation on the regulation of Money Service Businesses including e-money providers </w:t>
                                                                    </w:r>
                                                                  </w:hyperlink>
                                                                </w:p>
                                                                <w:p w14:paraId="179C4558" w14:textId="46FC4D1B" w:rsidR="00BD18ED" w:rsidRPr="00267C85" w:rsidRDefault="00520F71" w:rsidP="008325DB">
                                                                  <w:pPr>
                                                                    <w:spacing w:after="0"/>
                                                                    <w:rPr>
                                                                      <w:rFonts w:ascii="Calibri" w:hAnsi="Calibri"/>
                                                                      <w:sz w:val="24"/>
                                                                      <w:szCs w:val="24"/>
                                                                      <w:highlight w:val="yellow"/>
                                                                    </w:rPr>
                                                                  </w:pPr>
                                                                  <w:hyperlink r:id="rId648" w:history="1">
                                                                    <w:r w:rsidRPr="00BD180A">
                                                                      <w:rPr>
                                                                        <w:rStyle w:val="Hyperlink"/>
                                                                        <w:rFonts w:ascii="Calibri" w:hAnsi="Calibri"/>
                                                                        <w:sz w:val="24"/>
                                                                        <w:szCs w:val="24"/>
                                                                        <w:lang w:val="en"/>
                                                                      </w:rPr>
                                                                      <w:t>https://www.iomfsa.im/media/2201/consultationontheregulationofmo.pdf</w:t>
                                                                    </w:r>
                                                                  </w:hyperlink>
                                                                  <w:r>
                                                                    <w:rPr>
                                                                      <w:rStyle w:val="ng-scope"/>
                                                                      <w:rFonts w:ascii="Calibri" w:hAnsi="Calibri"/>
                                                                      <w:color w:val="0000FF"/>
                                                                      <w:sz w:val="24"/>
                                                                      <w:szCs w:val="24"/>
                                                                      <w:lang w:val="en"/>
                                                                    </w:rPr>
                                                                    <w:t xml:space="preserve"> </w:t>
                                                                  </w:r>
                                                                </w:p>
                                                              </w:tc>
                                                              <w:tc>
                                                                <w:tcPr>
                                                                  <w:tcW w:w="0" w:type="auto"/>
                                                                  <w:vAlign w:val="center"/>
                                                                </w:tcPr>
                                                                <w:p w14:paraId="611CF80A" w14:textId="77777777" w:rsidR="00BD18ED" w:rsidRPr="00267C85" w:rsidRDefault="00BD18ED" w:rsidP="008325DB">
                                                                  <w:pPr>
                                                                    <w:rPr>
                                                                      <w:rFonts w:ascii="Calibri" w:hAnsi="Calibri"/>
                                                                      <w:sz w:val="24"/>
                                                                      <w:szCs w:val="24"/>
                                                                      <w:highlight w:val="yellow"/>
                                                                    </w:rPr>
                                                                  </w:pPr>
                                                                </w:p>
                                                              </w:tc>
                                                            </w:tr>
                                                          </w:tbl>
                                                          <w:p w14:paraId="3E4A7F22" w14:textId="77777777" w:rsidR="00BD18ED" w:rsidRPr="00267C85" w:rsidRDefault="00BD18ED" w:rsidP="008325DB">
                                                            <w:pPr>
                                                              <w:rPr>
                                                                <w:rFonts w:ascii="Calibri" w:hAnsi="Calibri"/>
                                                                <w:color w:val="000000"/>
                                                                <w:sz w:val="24"/>
                                                                <w:szCs w:val="24"/>
                                                                <w:highlight w:val="yellow"/>
                                                              </w:rPr>
                                                            </w:pPr>
                                                          </w:p>
                                                        </w:tc>
                                                        <w:tc>
                                                          <w:tcPr>
                                                            <w:tcW w:w="20" w:type="dxa"/>
                                                            <w:vAlign w:val="center"/>
                                                          </w:tcPr>
                                                          <w:p w14:paraId="4AFC1B8F" w14:textId="77777777" w:rsidR="00BD18ED" w:rsidRPr="00267C85" w:rsidRDefault="00BD18ED" w:rsidP="008325DB">
                                                            <w:pPr>
                                                              <w:rPr>
                                                                <w:rFonts w:ascii="Calibri" w:hAnsi="Calibri"/>
                                                                <w:color w:val="000000"/>
                                                                <w:sz w:val="24"/>
                                                                <w:szCs w:val="24"/>
                                                                <w:highlight w:val="yellow"/>
                                                              </w:rPr>
                                                            </w:pPr>
                                                          </w:p>
                                                        </w:tc>
                                                        <w:tc>
                                                          <w:tcPr>
                                                            <w:tcW w:w="1326" w:type="dxa"/>
                                                            <w:vAlign w:val="center"/>
                                                          </w:tcPr>
                                                          <w:p w14:paraId="44BA1F7B" w14:textId="77777777" w:rsidR="00BD18ED" w:rsidRPr="00267C85" w:rsidRDefault="00BD18ED" w:rsidP="008325DB">
                                                            <w:pPr>
                                                              <w:rPr>
                                                                <w:rFonts w:ascii="Calibri" w:hAnsi="Calibri"/>
                                                                <w:color w:val="000000"/>
                                                                <w:sz w:val="24"/>
                                                                <w:szCs w:val="24"/>
                                                                <w:highlight w:val="yellow"/>
                                                              </w:rPr>
                                                            </w:pPr>
                                                          </w:p>
                                                        </w:tc>
                                                      </w:tr>
                                                    </w:tbl>
                                                    <w:p w14:paraId="19618ECC" w14:textId="77777777" w:rsidR="00BD18ED" w:rsidRPr="00267C85" w:rsidRDefault="00BD18ED" w:rsidP="008325DB">
                                                      <w:pPr>
                                                        <w:rPr>
                                                          <w:rFonts w:ascii="Calibri" w:hAnsi="Calibri"/>
                                                          <w:color w:val="000000"/>
                                                          <w:sz w:val="24"/>
                                                          <w:szCs w:val="24"/>
                                                          <w:highlight w:val="yellow"/>
                                                        </w:rPr>
                                                      </w:pPr>
                                                    </w:p>
                                                  </w:tc>
                                                  <w:tc>
                                                    <w:tcPr>
                                                      <w:tcW w:w="20" w:type="dxa"/>
                                                      <w:vAlign w:val="center"/>
                                                    </w:tcPr>
                                                    <w:p w14:paraId="4EAFD511"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4A8DC66A" w14:textId="77777777" w:rsidR="00BD18ED" w:rsidRPr="00267C85" w:rsidRDefault="00BD18ED" w:rsidP="008325DB">
                                                      <w:pPr>
                                                        <w:rPr>
                                                          <w:rFonts w:ascii="Calibri" w:hAnsi="Calibri"/>
                                                          <w:color w:val="000000"/>
                                                          <w:sz w:val="24"/>
                                                          <w:szCs w:val="24"/>
                                                          <w:highlight w:val="yellow"/>
                                                        </w:rPr>
                                                      </w:pPr>
                                                    </w:p>
                                                  </w:tc>
                                                </w:tr>
                                              </w:tbl>
                                              <w:p w14:paraId="28DC73E4"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2C56BD0F" w14:textId="77777777" w:rsidR="00BD18ED" w:rsidRPr="00267C85" w:rsidRDefault="00BD18ED" w:rsidP="008325DB">
                                                <w:pPr>
                                                  <w:rPr>
                                                    <w:rFonts w:ascii="Calibri" w:hAnsi="Calibri"/>
                                                    <w:color w:val="000000"/>
                                                    <w:sz w:val="24"/>
                                                    <w:szCs w:val="24"/>
                                                    <w:highlight w:val="yellow"/>
                                                  </w:rPr>
                                                </w:pPr>
                                              </w:p>
                                            </w:tc>
                                            <w:tc>
                                              <w:tcPr>
                                                <w:tcW w:w="0" w:type="auto"/>
                                                <w:vAlign w:val="center"/>
                                              </w:tcPr>
                                              <w:p w14:paraId="169FAA04" w14:textId="77777777" w:rsidR="00BD18ED" w:rsidRPr="00267C85" w:rsidRDefault="00BD18ED" w:rsidP="008325DB">
                                                <w:pPr>
                                                  <w:rPr>
                                                    <w:rFonts w:ascii="Calibri" w:hAnsi="Calibri"/>
                                                    <w:color w:val="000000"/>
                                                    <w:sz w:val="24"/>
                                                    <w:szCs w:val="24"/>
                                                    <w:highlight w:val="yellow"/>
                                                  </w:rPr>
                                                </w:pPr>
                                              </w:p>
                                            </w:tc>
                                          </w:tr>
                                        </w:tbl>
                                        <w:p w14:paraId="61CCB666" w14:textId="77777777" w:rsidR="00BD18ED" w:rsidRPr="00267C85" w:rsidRDefault="00BD18ED" w:rsidP="008325DB">
                                          <w:pPr>
                                            <w:rPr>
                                              <w:rFonts w:ascii="Calibri" w:hAnsi="Calibri"/>
                                              <w:sz w:val="24"/>
                                              <w:szCs w:val="24"/>
                                              <w:highlight w:val="yellow"/>
                                            </w:rPr>
                                          </w:pPr>
                                        </w:p>
                                      </w:tc>
                                      <w:tc>
                                        <w:tcPr>
                                          <w:tcW w:w="0" w:type="auto"/>
                                          <w:vAlign w:val="center"/>
                                        </w:tcPr>
                                        <w:p w14:paraId="057E555A" w14:textId="77777777" w:rsidR="00BD18ED" w:rsidRPr="00267C85" w:rsidRDefault="00BD18ED" w:rsidP="008325DB">
                                          <w:pPr>
                                            <w:rPr>
                                              <w:rFonts w:ascii="Calibri" w:hAnsi="Calibri"/>
                                              <w:sz w:val="24"/>
                                              <w:szCs w:val="24"/>
                                              <w:highlight w:val="yellow"/>
                                            </w:rPr>
                                          </w:pPr>
                                        </w:p>
                                      </w:tc>
                                      <w:tc>
                                        <w:tcPr>
                                          <w:tcW w:w="0" w:type="auto"/>
                                          <w:vAlign w:val="center"/>
                                        </w:tcPr>
                                        <w:p w14:paraId="5A9D1F8E" w14:textId="77777777" w:rsidR="00BD18ED" w:rsidRPr="00267C85" w:rsidRDefault="00BD18ED" w:rsidP="008325DB">
                                          <w:pPr>
                                            <w:rPr>
                                              <w:rFonts w:ascii="Calibri" w:hAnsi="Calibri"/>
                                              <w:sz w:val="24"/>
                                              <w:szCs w:val="24"/>
                                              <w:highlight w:val="yellow"/>
                                            </w:rPr>
                                          </w:pPr>
                                        </w:p>
                                      </w:tc>
                                    </w:tr>
                                  </w:tbl>
                                  <w:p w14:paraId="5177EF6D" w14:textId="77777777" w:rsidR="00BD18ED" w:rsidRPr="00267C85" w:rsidRDefault="00BD18ED" w:rsidP="008325DB">
                                    <w:pPr>
                                      <w:rPr>
                                        <w:rFonts w:ascii="Calibri" w:hAnsi="Calibri"/>
                                        <w:color w:val="000000"/>
                                        <w:sz w:val="24"/>
                                        <w:szCs w:val="24"/>
                                      </w:rPr>
                                    </w:pPr>
                                  </w:p>
                                </w:tc>
                                <w:tc>
                                  <w:tcPr>
                                    <w:tcW w:w="20" w:type="dxa"/>
                                    <w:vAlign w:val="center"/>
                                  </w:tcPr>
                                  <w:p w14:paraId="01291865" w14:textId="77777777" w:rsidR="00BD18ED" w:rsidRPr="00267C85" w:rsidRDefault="00BD18ED" w:rsidP="008325DB">
                                    <w:pPr>
                                      <w:rPr>
                                        <w:rFonts w:ascii="Calibri" w:hAnsi="Calibri"/>
                                        <w:color w:val="000000"/>
                                        <w:sz w:val="24"/>
                                        <w:szCs w:val="24"/>
                                      </w:rPr>
                                    </w:pPr>
                                  </w:p>
                                </w:tc>
                                <w:tc>
                                  <w:tcPr>
                                    <w:tcW w:w="20" w:type="dxa"/>
                                    <w:vAlign w:val="center"/>
                                  </w:tcPr>
                                  <w:p w14:paraId="20998E78" w14:textId="77777777" w:rsidR="00BD18ED" w:rsidRPr="00267C85" w:rsidRDefault="00BD18ED" w:rsidP="008325DB">
                                    <w:pPr>
                                      <w:rPr>
                                        <w:rFonts w:ascii="Calibri" w:hAnsi="Calibri"/>
                                        <w:color w:val="000000"/>
                                        <w:sz w:val="24"/>
                                        <w:szCs w:val="24"/>
                                      </w:rPr>
                                    </w:pPr>
                                  </w:p>
                                </w:tc>
                              </w:tr>
                            </w:tbl>
                            <w:p w14:paraId="6E899EB2" w14:textId="77777777" w:rsidR="00BD18ED" w:rsidRPr="00267C85" w:rsidRDefault="00BD18ED" w:rsidP="008325DB">
                              <w:pPr>
                                <w:rPr>
                                  <w:rFonts w:ascii="Calibri" w:hAnsi="Calibri"/>
                                  <w:color w:val="000000"/>
                                  <w:sz w:val="24"/>
                                  <w:szCs w:val="24"/>
                                </w:rPr>
                              </w:pPr>
                            </w:p>
                          </w:tc>
                          <w:tc>
                            <w:tcPr>
                              <w:tcW w:w="0" w:type="auto"/>
                              <w:vAlign w:val="center"/>
                            </w:tcPr>
                            <w:p w14:paraId="309A1770" w14:textId="77777777" w:rsidR="00BD18ED" w:rsidRPr="00267C85" w:rsidRDefault="00BD18ED" w:rsidP="008325DB">
                              <w:pPr>
                                <w:rPr>
                                  <w:rFonts w:ascii="Calibri" w:hAnsi="Calibri"/>
                                  <w:color w:val="000000"/>
                                  <w:sz w:val="24"/>
                                  <w:szCs w:val="24"/>
                                </w:rPr>
                              </w:pPr>
                            </w:p>
                          </w:tc>
                          <w:tc>
                            <w:tcPr>
                              <w:tcW w:w="20" w:type="dxa"/>
                              <w:vAlign w:val="center"/>
                            </w:tcPr>
                            <w:p w14:paraId="2281F86F" w14:textId="77777777" w:rsidR="00BD18ED" w:rsidRPr="00267C85" w:rsidRDefault="00BD18ED" w:rsidP="008325DB">
                              <w:pPr>
                                <w:rPr>
                                  <w:rFonts w:ascii="Calibri" w:hAnsi="Calibri"/>
                                  <w:color w:val="000000"/>
                                  <w:sz w:val="24"/>
                                  <w:szCs w:val="24"/>
                                </w:rPr>
                              </w:pPr>
                            </w:p>
                          </w:tc>
                        </w:tr>
                      </w:tbl>
                      <w:p w14:paraId="6616264E" w14:textId="77777777" w:rsidR="00BD18ED" w:rsidRPr="00267C85" w:rsidRDefault="00BD18ED" w:rsidP="008325DB">
                        <w:pPr>
                          <w:rPr>
                            <w:rFonts w:ascii="Calibri" w:hAnsi="Calibri"/>
                            <w:color w:val="000000"/>
                            <w:sz w:val="24"/>
                            <w:szCs w:val="24"/>
                          </w:rPr>
                        </w:pPr>
                      </w:p>
                    </w:tc>
                    <w:tc>
                      <w:tcPr>
                        <w:tcW w:w="0" w:type="auto"/>
                        <w:vAlign w:val="center"/>
                      </w:tcPr>
                      <w:p w14:paraId="7AC85985" w14:textId="77777777" w:rsidR="00BD18ED" w:rsidRPr="00267C85" w:rsidRDefault="00BD18ED" w:rsidP="008325DB">
                        <w:pPr>
                          <w:rPr>
                            <w:rFonts w:ascii="Calibri" w:hAnsi="Calibri"/>
                            <w:color w:val="000000"/>
                            <w:sz w:val="24"/>
                            <w:szCs w:val="24"/>
                          </w:rPr>
                        </w:pPr>
                      </w:p>
                    </w:tc>
                  </w:tr>
                </w:tbl>
                <w:p w14:paraId="11C1733E" w14:textId="77777777" w:rsidR="00BD18ED" w:rsidRPr="00267C85" w:rsidRDefault="00BD18ED" w:rsidP="008325DB">
                  <w:pPr>
                    <w:rPr>
                      <w:rFonts w:ascii="Calibri" w:hAnsi="Calibri"/>
                      <w:sz w:val="24"/>
                      <w:szCs w:val="24"/>
                    </w:rPr>
                  </w:pPr>
                </w:p>
              </w:tc>
              <w:tc>
                <w:tcPr>
                  <w:tcW w:w="0" w:type="auto"/>
                  <w:vAlign w:val="center"/>
                </w:tcPr>
                <w:p w14:paraId="456EC034" w14:textId="77777777" w:rsidR="00BD18ED" w:rsidRPr="00267C85" w:rsidRDefault="00BD18ED" w:rsidP="008325DB">
                  <w:pPr>
                    <w:rPr>
                      <w:rFonts w:ascii="Calibri" w:hAnsi="Calibri"/>
                      <w:sz w:val="24"/>
                      <w:szCs w:val="24"/>
                    </w:rPr>
                  </w:pPr>
                </w:p>
              </w:tc>
              <w:tc>
                <w:tcPr>
                  <w:tcW w:w="0" w:type="auto"/>
                  <w:vAlign w:val="center"/>
                </w:tcPr>
                <w:p w14:paraId="44D06AF3" w14:textId="77777777" w:rsidR="00BD18ED" w:rsidRPr="00267C85" w:rsidRDefault="00BD18ED" w:rsidP="008325DB">
                  <w:pPr>
                    <w:rPr>
                      <w:rFonts w:ascii="Calibri" w:hAnsi="Calibri"/>
                      <w:sz w:val="24"/>
                      <w:szCs w:val="24"/>
                    </w:rPr>
                  </w:pPr>
                </w:p>
              </w:tc>
            </w:tr>
          </w:tbl>
          <w:p w14:paraId="472B079F" w14:textId="77777777" w:rsidR="00BD18ED" w:rsidRPr="00267C85" w:rsidRDefault="00BD18ED" w:rsidP="008325DB">
            <w:pPr>
              <w:rPr>
                <w:rFonts w:ascii="Calibri" w:hAnsi="Calibri"/>
                <w:color w:val="000000"/>
                <w:sz w:val="24"/>
                <w:szCs w:val="24"/>
              </w:rPr>
            </w:pPr>
          </w:p>
        </w:tc>
      </w:tr>
    </w:tbl>
    <w:p w14:paraId="4A039BFE"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8"/>
        <w:gridCol w:w="7945"/>
      </w:tblGrid>
      <w:tr w:rsidR="00BD18ED" w:rsidRPr="00267C85" w14:paraId="74B3365C" w14:textId="77777777" w:rsidTr="008325DB">
        <w:trPr>
          <w:tblCellSpacing w:w="15" w:type="dxa"/>
        </w:trPr>
        <w:tc>
          <w:tcPr>
            <w:tcW w:w="0" w:type="auto"/>
            <w:vAlign w:val="center"/>
            <w:hideMark/>
          </w:tcPr>
          <w:p w14:paraId="07843B5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76E61B53" w14:textId="77777777" w:rsidR="00BD18ED" w:rsidRPr="00267C85" w:rsidRDefault="00BD18ED" w:rsidP="008325DB">
            <w:pPr>
              <w:pStyle w:val="Heading1"/>
            </w:pPr>
            <w:r w:rsidRPr="00267C85">
              <w:t>CAROL</w:t>
            </w:r>
            <w:r>
              <w:t xml:space="preserve"> 6</w:t>
            </w:r>
          </w:p>
        </w:tc>
      </w:tr>
      <w:tr w:rsidR="00BD18ED" w:rsidRPr="00267C85" w14:paraId="05B141D0" w14:textId="77777777" w:rsidTr="008325DB">
        <w:trPr>
          <w:tblCellSpacing w:w="15" w:type="dxa"/>
        </w:trPr>
        <w:tc>
          <w:tcPr>
            <w:tcW w:w="0" w:type="auto"/>
            <w:vAlign w:val="center"/>
            <w:hideMark/>
          </w:tcPr>
          <w:p w14:paraId="1A39675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273DB76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CAROL 6</w:t>
            </w:r>
          </w:p>
        </w:tc>
      </w:tr>
      <w:tr w:rsidR="00BD18ED" w:rsidRPr="00267C85" w14:paraId="40622FE0" w14:textId="77777777" w:rsidTr="008325DB">
        <w:trPr>
          <w:tblCellSpacing w:w="15" w:type="dxa"/>
        </w:trPr>
        <w:tc>
          <w:tcPr>
            <w:tcW w:w="0" w:type="auto"/>
            <w:vAlign w:val="center"/>
            <w:hideMark/>
          </w:tcPr>
          <w:p w14:paraId="7C366AC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4EAC3B0D"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 xml:space="preserve">Further Consultation on the Financial Services Rule Book </w:t>
            </w:r>
          </w:p>
        </w:tc>
      </w:tr>
      <w:tr w:rsidR="00BD18ED" w:rsidRPr="00267C85" w14:paraId="2BD005C8" w14:textId="77777777" w:rsidTr="008325DB">
        <w:trPr>
          <w:tblCellSpacing w:w="15" w:type="dxa"/>
        </w:trPr>
        <w:tc>
          <w:tcPr>
            <w:tcW w:w="0" w:type="auto"/>
            <w:vAlign w:val="center"/>
            <w:hideMark/>
          </w:tcPr>
          <w:p w14:paraId="11D3692A"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767619F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4 December 2007 - 31 January 2008</w:t>
            </w:r>
          </w:p>
        </w:tc>
      </w:tr>
      <w:tr w:rsidR="00BD18ED" w:rsidRPr="00267C85" w14:paraId="76FAC136" w14:textId="77777777" w:rsidTr="008325DB">
        <w:trPr>
          <w:tblCellSpacing w:w="15" w:type="dxa"/>
        </w:trPr>
        <w:tc>
          <w:tcPr>
            <w:tcW w:w="0" w:type="auto"/>
            <w:vAlign w:val="center"/>
            <w:hideMark/>
          </w:tcPr>
          <w:p w14:paraId="667AA1B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099A13E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49"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4B5F0942"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CD3203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766"/>
              <w:gridCol w:w="6"/>
              <w:gridCol w:w="6"/>
            </w:tblGrid>
            <w:tr w:rsidR="00BD18ED" w:rsidRPr="00267C85" w14:paraId="33A165DB" w14:textId="77777777" w:rsidTr="008325DB">
              <w:trPr>
                <w:trHeight w:val="364"/>
                <w:tblCellSpacing w:w="0" w:type="dxa"/>
              </w:trPr>
              <w:tc>
                <w:tcPr>
                  <w:tcW w:w="0" w:type="auto"/>
                  <w:vAlign w:val="center"/>
                </w:tcPr>
                <w:p w14:paraId="1A87B187" w14:textId="77777777" w:rsidR="00BD18ED" w:rsidRPr="00267C85" w:rsidRDefault="00BD18ED" w:rsidP="008325DB">
                  <w:pPr>
                    <w:rPr>
                      <w:rFonts w:ascii="Calibri" w:hAnsi="Calibri"/>
                      <w:color w:val="000000"/>
                      <w:sz w:val="24"/>
                      <w:szCs w:val="24"/>
                    </w:rPr>
                  </w:pPr>
                </w:p>
              </w:tc>
              <w:tc>
                <w:tcPr>
                  <w:tcW w:w="0" w:type="auto"/>
                  <w:vAlign w:val="center"/>
                </w:tcPr>
                <w:p w14:paraId="62B24FD3" w14:textId="77777777" w:rsidR="00BD18ED" w:rsidRPr="00267C85" w:rsidRDefault="00BD18ED" w:rsidP="008325DB">
                  <w:pPr>
                    <w:rPr>
                      <w:rFonts w:ascii="Calibri" w:hAnsi="Calibri"/>
                      <w:color w:val="000000"/>
                      <w:sz w:val="24"/>
                      <w:szCs w:val="24"/>
                    </w:rPr>
                  </w:pPr>
                </w:p>
              </w:tc>
              <w:tc>
                <w:tcPr>
                  <w:tcW w:w="0" w:type="auto"/>
                  <w:vAlign w:val="center"/>
                </w:tcPr>
                <w:p w14:paraId="6DAD2BF0" w14:textId="77777777" w:rsidR="00BD18ED" w:rsidRPr="00267C85" w:rsidRDefault="00BD18ED" w:rsidP="008325DB">
                  <w:pPr>
                    <w:rPr>
                      <w:rFonts w:ascii="Calibri" w:hAnsi="Calibri"/>
                      <w:color w:val="000000"/>
                      <w:sz w:val="24"/>
                      <w:szCs w:val="24"/>
                    </w:rPr>
                  </w:pPr>
                </w:p>
              </w:tc>
              <w:tc>
                <w:tcPr>
                  <w:tcW w:w="0" w:type="auto"/>
                  <w:vAlign w:val="center"/>
                </w:tcPr>
                <w:p w14:paraId="277B91AC" w14:textId="77777777" w:rsidR="00BD18ED" w:rsidRPr="00267C85" w:rsidRDefault="00BD18ED" w:rsidP="008325DB">
                  <w:pPr>
                    <w:rPr>
                      <w:rFonts w:ascii="Calibri" w:hAnsi="Calibri"/>
                      <w:sz w:val="24"/>
                      <w:szCs w:val="24"/>
                    </w:rPr>
                  </w:pPr>
                </w:p>
              </w:tc>
              <w:tc>
                <w:tcPr>
                  <w:tcW w:w="0" w:type="auto"/>
                  <w:vAlign w:val="center"/>
                </w:tcPr>
                <w:p w14:paraId="4A903426" w14:textId="77777777" w:rsidR="00BD18ED" w:rsidRPr="00267C85" w:rsidRDefault="00BD18ED" w:rsidP="008325DB">
                  <w:pPr>
                    <w:rPr>
                      <w:rFonts w:ascii="Calibri" w:hAnsi="Calibri"/>
                      <w:sz w:val="24"/>
                      <w:szCs w:val="24"/>
                    </w:rPr>
                  </w:pPr>
                </w:p>
              </w:tc>
              <w:tc>
                <w:tcPr>
                  <w:tcW w:w="0" w:type="auto"/>
                  <w:vAlign w:val="center"/>
                </w:tcPr>
                <w:p w14:paraId="192D6648" w14:textId="77777777" w:rsidR="00BD18ED" w:rsidRPr="00267C85" w:rsidRDefault="00BD18ED" w:rsidP="008325DB">
                  <w:pPr>
                    <w:rPr>
                      <w:rFonts w:ascii="Calibri" w:hAnsi="Calibri"/>
                      <w:sz w:val="24"/>
                      <w:szCs w:val="24"/>
                    </w:rPr>
                  </w:pPr>
                </w:p>
              </w:tc>
              <w:tc>
                <w:tcPr>
                  <w:tcW w:w="0" w:type="auto"/>
                  <w:vAlign w:val="center"/>
                </w:tcPr>
                <w:p w14:paraId="7DB98EC7" w14:textId="77777777" w:rsidR="00BD18ED" w:rsidRPr="00267C85" w:rsidRDefault="00BD18ED" w:rsidP="008325DB">
                  <w:pPr>
                    <w:rPr>
                      <w:rFonts w:ascii="Calibri" w:hAnsi="Calibri"/>
                      <w:sz w:val="24"/>
                      <w:szCs w:val="24"/>
                    </w:rPr>
                  </w:pPr>
                </w:p>
              </w:tc>
              <w:tc>
                <w:tcPr>
                  <w:tcW w:w="0" w:type="auto"/>
                  <w:vAlign w:val="center"/>
                </w:tcPr>
                <w:p w14:paraId="52A75217" w14:textId="77777777" w:rsidR="00BD18ED" w:rsidRPr="00267C85" w:rsidRDefault="00BD18ED" w:rsidP="008325DB">
                  <w:pPr>
                    <w:rPr>
                      <w:rFonts w:ascii="Calibri" w:hAnsi="Calibri"/>
                      <w:sz w:val="24"/>
                      <w:szCs w:val="24"/>
                    </w:rPr>
                  </w:pPr>
                </w:p>
              </w:tc>
              <w:tc>
                <w:tcPr>
                  <w:tcW w:w="0" w:type="auto"/>
                  <w:vAlign w:val="center"/>
                </w:tcPr>
                <w:p w14:paraId="78052879" w14:textId="77777777" w:rsidR="00BD18ED" w:rsidRPr="00267C85" w:rsidRDefault="00BD18ED" w:rsidP="008325DB">
                  <w:pPr>
                    <w:rPr>
                      <w:rFonts w:ascii="Calibri" w:hAnsi="Calibri"/>
                      <w:sz w:val="24"/>
                      <w:szCs w:val="24"/>
                    </w:rPr>
                  </w:pPr>
                </w:p>
              </w:tc>
              <w:tc>
                <w:tcPr>
                  <w:tcW w:w="0" w:type="auto"/>
                  <w:vAlign w:val="center"/>
                </w:tcPr>
                <w:p w14:paraId="78EEAE47" w14:textId="77777777" w:rsidR="00BD18ED" w:rsidRPr="00267C85" w:rsidRDefault="00BD18ED" w:rsidP="008325DB">
                  <w:pPr>
                    <w:rPr>
                      <w:rFonts w:ascii="Calibri" w:hAnsi="Calibri"/>
                      <w:sz w:val="24"/>
                      <w:szCs w:val="24"/>
                    </w:rPr>
                  </w:pPr>
                </w:p>
              </w:tc>
              <w:tc>
                <w:tcPr>
                  <w:tcW w:w="0" w:type="auto"/>
                  <w:vAlign w:val="center"/>
                </w:tcPr>
                <w:p w14:paraId="77A0D19A" w14:textId="77777777" w:rsidR="00BD18ED" w:rsidRPr="00267C85" w:rsidRDefault="00BD18ED" w:rsidP="008325DB">
                  <w:pPr>
                    <w:rPr>
                      <w:rFonts w:ascii="Calibri" w:hAnsi="Calibri"/>
                      <w:sz w:val="24"/>
                      <w:szCs w:val="24"/>
                    </w:rPr>
                  </w:pPr>
                </w:p>
              </w:tc>
              <w:tc>
                <w:tcPr>
                  <w:tcW w:w="0" w:type="auto"/>
                  <w:vAlign w:val="center"/>
                </w:tcPr>
                <w:p w14:paraId="6F95EBDE"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754"/>
                    <w:gridCol w:w="6"/>
                  </w:tblGrid>
                  <w:tr w:rsidR="00BD18ED" w:rsidRPr="00267C85" w14:paraId="0300E9DD" w14:textId="77777777" w:rsidTr="008325DB">
                    <w:trPr>
                      <w:trHeight w:val="531"/>
                      <w:tblCellSpacing w:w="0" w:type="dxa"/>
                    </w:trPr>
                    <w:tc>
                      <w:tcPr>
                        <w:tcW w:w="0" w:type="auto"/>
                        <w:vAlign w:val="center"/>
                      </w:tcPr>
                      <w:p w14:paraId="65868547"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742"/>
                          <w:gridCol w:w="6"/>
                          <w:gridCol w:w="6"/>
                        </w:tblGrid>
                        <w:tr w:rsidR="00BD18ED" w:rsidRPr="00267C85" w14:paraId="4EBCA838"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7730"/>
                                <w:gridCol w:w="6"/>
                                <w:gridCol w:w="6"/>
                              </w:tblGrid>
                              <w:tr w:rsidR="00BD18ED" w:rsidRPr="00267C85" w14:paraId="3390893A"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7610"/>
                                      <w:gridCol w:w="6"/>
                                      <w:gridCol w:w="6"/>
                                    </w:tblGrid>
                                    <w:tr w:rsidR="00BD18ED" w:rsidRPr="00267C85" w14:paraId="750B4723" w14:textId="77777777" w:rsidTr="008325DB">
                                      <w:trPr>
                                        <w:tblCellSpacing w:w="0" w:type="dxa"/>
                                      </w:trPr>
                                      <w:tc>
                                        <w:tcPr>
                                          <w:tcW w:w="0" w:type="auto"/>
                                          <w:vAlign w:val="center"/>
                                        </w:tcPr>
                                        <w:p w14:paraId="74B3E8B4" w14:textId="77777777" w:rsidR="00BD18ED" w:rsidRPr="00267C85" w:rsidRDefault="00BD18ED" w:rsidP="008325DB">
                                          <w:pPr>
                                            <w:rPr>
                                              <w:rFonts w:ascii="Calibri" w:hAnsi="Calibri"/>
                                              <w:color w:val="000000"/>
                                              <w:sz w:val="24"/>
                                              <w:szCs w:val="24"/>
                                            </w:rPr>
                                          </w:pPr>
                                        </w:p>
                                      </w:tc>
                                      <w:tc>
                                        <w:tcPr>
                                          <w:tcW w:w="0" w:type="auto"/>
                                          <w:vAlign w:val="center"/>
                                        </w:tcPr>
                                        <w:p w14:paraId="34F34185" w14:textId="77777777" w:rsidR="00BD18ED" w:rsidRPr="00267C85" w:rsidRDefault="00BD18ED" w:rsidP="008325DB">
                                          <w:pPr>
                                            <w:rPr>
                                              <w:rFonts w:ascii="Calibri" w:hAnsi="Calibri"/>
                                              <w:color w:val="000000"/>
                                              <w:sz w:val="24"/>
                                              <w:szCs w:val="24"/>
                                            </w:rPr>
                                          </w:pPr>
                                        </w:p>
                                      </w:tc>
                                      <w:tc>
                                        <w:tcPr>
                                          <w:tcW w:w="0" w:type="auto"/>
                                          <w:vAlign w:val="center"/>
                                        </w:tcPr>
                                        <w:p w14:paraId="7325562B" w14:textId="77777777" w:rsidR="00BD18ED" w:rsidRPr="00267C85" w:rsidRDefault="00BD18ED" w:rsidP="008325DB">
                                          <w:pPr>
                                            <w:rPr>
                                              <w:rFonts w:ascii="Calibri" w:hAnsi="Calibri"/>
                                              <w:color w:val="000000"/>
                                              <w:sz w:val="24"/>
                                              <w:szCs w:val="24"/>
                                            </w:rPr>
                                          </w:pPr>
                                        </w:p>
                                      </w:tc>
                                      <w:tc>
                                        <w:tcPr>
                                          <w:tcW w:w="0" w:type="auto"/>
                                          <w:vAlign w:val="center"/>
                                        </w:tcPr>
                                        <w:p w14:paraId="7A679B11" w14:textId="77777777" w:rsidR="00BD18ED" w:rsidRPr="00267C85" w:rsidRDefault="00BD18ED" w:rsidP="008325DB">
                                          <w:pPr>
                                            <w:rPr>
                                              <w:rFonts w:ascii="Calibri" w:hAnsi="Calibri"/>
                                              <w:color w:val="000000"/>
                                              <w:sz w:val="24"/>
                                              <w:szCs w:val="24"/>
                                            </w:rPr>
                                          </w:pPr>
                                        </w:p>
                                      </w:tc>
                                      <w:tc>
                                        <w:tcPr>
                                          <w:tcW w:w="0" w:type="auto"/>
                                          <w:vAlign w:val="center"/>
                                        </w:tcPr>
                                        <w:p w14:paraId="73B4C74B" w14:textId="77777777" w:rsidR="00BD18ED" w:rsidRPr="00267C85" w:rsidRDefault="00BD18ED" w:rsidP="008325DB">
                                          <w:pPr>
                                            <w:rPr>
                                              <w:rFonts w:ascii="Calibri" w:hAnsi="Calibri"/>
                                              <w:color w:val="000000"/>
                                              <w:sz w:val="24"/>
                                              <w:szCs w:val="24"/>
                                            </w:rPr>
                                          </w:pPr>
                                        </w:p>
                                      </w:tc>
                                      <w:tc>
                                        <w:tcPr>
                                          <w:tcW w:w="0" w:type="auto"/>
                                          <w:vAlign w:val="center"/>
                                        </w:tcPr>
                                        <w:p w14:paraId="794E8CA4" w14:textId="77777777" w:rsidR="00BD18ED" w:rsidRPr="00267C85" w:rsidRDefault="00BD18ED" w:rsidP="008325DB">
                                          <w:pPr>
                                            <w:rPr>
                                              <w:rFonts w:ascii="Calibri" w:hAnsi="Calibri"/>
                                              <w:color w:val="000000"/>
                                              <w:sz w:val="24"/>
                                              <w:szCs w:val="24"/>
                                            </w:rPr>
                                          </w:pPr>
                                        </w:p>
                                      </w:tc>
                                      <w:tc>
                                        <w:tcPr>
                                          <w:tcW w:w="0" w:type="auto"/>
                                          <w:vAlign w:val="center"/>
                                        </w:tcPr>
                                        <w:p w14:paraId="55766E48" w14:textId="77777777" w:rsidR="00BD18ED" w:rsidRPr="00267C85" w:rsidRDefault="00BD18ED" w:rsidP="008325DB">
                                          <w:pPr>
                                            <w:rPr>
                                              <w:rFonts w:ascii="Calibri" w:hAnsi="Calibri"/>
                                              <w:color w:val="000000"/>
                                              <w:sz w:val="24"/>
                                              <w:szCs w:val="24"/>
                                            </w:rPr>
                                          </w:pPr>
                                        </w:p>
                                      </w:tc>
                                      <w:tc>
                                        <w:tcPr>
                                          <w:tcW w:w="0" w:type="auto"/>
                                          <w:vAlign w:val="center"/>
                                        </w:tcPr>
                                        <w:p w14:paraId="3B719FFD" w14:textId="77777777" w:rsidR="00BD18ED" w:rsidRPr="00267C85" w:rsidRDefault="00BD18ED" w:rsidP="008325DB">
                                          <w:pPr>
                                            <w:rPr>
                                              <w:rFonts w:ascii="Calibri" w:hAnsi="Calibri"/>
                                              <w:color w:val="000000"/>
                                              <w:sz w:val="24"/>
                                              <w:szCs w:val="24"/>
                                            </w:rPr>
                                          </w:pPr>
                                        </w:p>
                                      </w:tc>
                                      <w:tc>
                                        <w:tcPr>
                                          <w:tcW w:w="0" w:type="auto"/>
                                          <w:vAlign w:val="center"/>
                                        </w:tcPr>
                                        <w:p w14:paraId="111392F7" w14:textId="77777777" w:rsidR="00BD18ED" w:rsidRPr="00267C85" w:rsidRDefault="00BD18ED" w:rsidP="008325DB">
                                          <w:pPr>
                                            <w:rPr>
                                              <w:rFonts w:ascii="Calibri" w:hAnsi="Calibri"/>
                                              <w:color w:val="000000"/>
                                              <w:sz w:val="24"/>
                                              <w:szCs w:val="24"/>
                                            </w:rPr>
                                          </w:pPr>
                                        </w:p>
                                      </w:tc>
                                      <w:tc>
                                        <w:tcPr>
                                          <w:tcW w:w="0" w:type="auto"/>
                                          <w:vAlign w:val="center"/>
                                        </w:tcPr>
                                        <w:p w14:paraId="36F9D058" w14:textId="77777777" w:rsidR="00BD18ED" w:rsidRPr="00267C85" w:rsidRDefault="00BD18ED" w:rsidP="008325DB">
                                          <w:pPr>
                                            <w:rPr>
                                              <w:rFonts w:ascii="Calibri" w:hAnsi="Calibri"/>
                                              <w:sz w:val="24"/>
                                              <w:szCs w:val="24"/>
                                            </w:rPr>
                                          </w:pPr>
                                        </w:p>
                                      </w:tc>
                                      <w:tc>
                                        <w:tcPr>
                                          <w:tcW w:w="0" w:type="auto"/>
                                          <w:vAlign w:val="center"/>
                                        </w:tcPr>
                                        <w:p w14:paraId="28BA85CE" w14:textId="77777777" w:rsidR="00BD18ED" w:rsidRPr="00267C85" w:rsidRDefault="00BD18ED" w:rsidP="008325DB">
                                          <w:pPr>
                                            <w:rPr>
                                              <w:rFonts w:ascii="Calibri" w:hAnsi="Calibri"/>
                                              <w:sz w:val="24"/>
                                              <w:szCs w:val="24"/>
                                            </w:rPr>
                                          </w:pPr>
                                        </w:p>
                                      </w:tc>
                                      <w:tc>
                                        <w:tcPr>
                                          <w:tcW w:w="0" w:type="auto"/>
                                          <w:vAlign w:val="center"/>
                                        </w:tcPr>
                                        <w:p w14:paraId="16ABEE67" w14:textId="77777777" w:rsidR="00BD18ED" w:rsidRPr="00267C85" w:rsidRDefault="00BD18ED" w:rsidP="008325DB">
                                          <w:pPr>
                                            <w:rPr>
                                              <w:rFonts w:ascii="Calibri" w:hAnsi="Calibri"/>
                                              <w:sz w:val="24"/>
                                              <w:szCs w:val="24"/>
                                            </w:rPr>
                                          </w:pPr>
                                        </w:p>
                                      </w:tc>
                                      <w:tc>
                                        <w:tcPr>
                                          <w:tcW w:w="0" w:type="auto"/>
                                          <w:vAlign w:val="center"/>
                                        </w:tcPr>
                                        <w:p w14:paraId="5CE5B298" w14:textId="77777777" w:rsidR="00BD18ED" w:rsidRPr="00267C85" w:rsidRDefault="00BD18ED" w:rsidP="008325DB">
                                          <w:pPr>
                                            <w:rPr>
                                              <w:rFonts w:ascii="Calibri" w:hAnsi="Calibri"/>
                                              <w:color w:val="000000"/>
                                              <w:sz w:val="24"/>
                                              <w:szCs w:val="24"/>
                                            </w:rPr>
                                          </w:pPr>
                                        </w:p>
                                      </w:tc>
                                      <w:tc>
                                        <w:tcPr>
                                          <w:tcW w:w="0" w:type="auto"/>
                                          <w:vAlign w:val="center"/>
                                        </w:tcPr>
                                        <w:p w14:paraId="73014E80" w14:textId="77777777" w:rsidR="00BD18ED" w:rsidRPr="00267C85" w:rsidRDefault="00BD18ED" w:rsidP="008325DB">
                                          <w:pPr>
                                            <w:rPr>
                                              <w:rFonts w:ascii="Calibri" w:hAnsi="Calibri"/>
                                              <w:sz w:val="24"/>
                                              <w:szCs w:val="24"/>
                                            </w:rPr>
                                          </w:pPr>
                                        </w:p>
                                      </w:tc>
                                      <w:tc>
                                        <w:tcPr>
                                          <w:tcW w:w="0" w:type="auto"/>
                                          <w:vAlign w:val="center"/>
                                        </w:tcPr>
                                        <w:p w14:paraId="142D8A2D" w14:textId="77777777" w:rsidR="00BD18ED" w:rsidRPr="00267C85" w:rsidRDefault="00BD18ED" w:rsidP="008325DB">
                                          <w:pPr>
                                            <w:rPr>
                                              <w:rFonts w:ascii="Calibri" w:hAnsi="Calibri"/>
                                              <w:sz w:val="24"/>
                                              <w:szCs w:val="24"/>
                                            </w:rPr>
                                          </w:pPr>
                                        </w:p>
                                      </w:tc>
                                      <w:tc>
                                        <w:tcPr>
                                          <w:tcW w:w="0" w:type="auto"/>
                                          <w:vAlign w:val="center"/>
                                        </w:tcPr>
                                        <w:p w14:paraId="321A959F" w14:textId="77777777" w:rsidR="00BD18ED" w:rsidRPr="00267C85" w:rsidRDefault="00BD18ED" w:rsidP="008325DB">
                                          <w:pPr>
                                            <w:rPr>
                                              <w:rFonts w:ascii="Calibri" w:hAnsi="Calibri"/>
                                              <w:color w:val="000000"/>
                                              <w:sz w:val="24"/>
                                              <w:szCs w:val="24"/>
                                            </w:rPr>
                                          </w:pPr>
                                        </w:p>
                                      </w:tc>
                                      <w:tc>
                                        <w:tcPr>
                                          <w:tcW w:w="0" w:type="auto"/>
                                          <w:vAlign w:val="center"/>
                                        </w:tcPr>
                                        <w:p w14:paraId="40EAD438" w14:textId="77777777" w:rsidR="00BD18ED" w:rsidRPr="00267C85" w:rsidRDefault="00BD18ED" w:rsidP="008325DB">
                                          <w:pPr>
                                            <w:rPr>
                                              <w:rFonts w:ascii="Calibri" w:hAnsi="Calibri"/>
                                              <w:color w:val="000000"/>
                                              <w:sz w:val="24"/>
                                              <w:szCs w:val="24"/>
                                            </w:rPr>
                                          </w:pPr>
                                        </w:p>
                                      </w:tc>
                                      <w:tc>
                                        <w:tcPr>
                                          <w:tcW w:w="0" w:type="auto"/>
                                          <w:vAlign w:val="center"/>
                                        </w:tcPr>
                                        <w:p w14:paraId="0BDC51EC" w14:textId="77777777" w:rsidR="00BD18ED" w:rsidRPr="00267C85" w:rsidRDefault="00BD18ED" w:rsidP="008325DB">
                                          <w:pPr>
                                            <w:rPr>
                                              <w:rFonts w:ascii="Calibri" w:hAnsi="Calibri"/>
                                              <w:color w:val="000000"/>
                                              <w:sz w:val="24"/>
                                              <w:szCs w:val="24"/>
                                            </w:rPr>
                                          </w:pPr>
                                        </w:p>
                                      </w:tc>
                                      <w:tc>
                                        <w:tcPr>
                                          <w:tcW w:w="0" w:type="auto"/>
                                          <w:vAlign w:val="center"/>
                                        </w:tcPr>
                                        <w:tbl>
                                          <w:tblPr>
                                            <w:tblW w:w="7489" w:type="dxa"/>
                                            <w:tblCellSpacing w:w="0" w:type="dxa"/>
                                            <w:tblCellMar>
                                              <w:left w:w="0" w:type="dxa"/>
                                              <w:right w:w="0" w:type="dxa"/>
                                            </w:tblCellMar>
                                            <w:tblLook w:val="04A0" w:firstRow="1" w:lastRow="0" w:firstColumn="1" w:lastColumn="0" w:noHBand="0" w:noVBand="1"/>
                                          </w:tblPr>
                                          <w:tblGrid>
                                            <w:gridCol w:w="7598"/>
                                            <w:gridCol w:w="6"/>
                                            <w:gridCol w:w="6"/>
                                          </w:tblGrid>
                                          <w:tr w:rsidR="00BD18ED" w:rsidRPr="00267C85" w14:paraId="5F45FEB9" w14:textId="77777777" w:rsidTr="008325DB">
                                            <w:trPr>
                                              <w:trHeight w:val="74"/>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586"/>
                                                  <w:gridCol w:w="6"/>
                                                  <w:gridCol w:w="6"/>
                                                </w:tblGrid>
                                                <w:tr w:rsidR="00BD18ED" w:rsidRPr="00267C85" w14:paraId="6ACA45BE" w14:textId="77777777" w:rsidTr="008325DB">
                                                  <w:trPr>
                                                    <w:tblCellSpacing w:w="0" w:type="dxa"/>
                                                  </w:trPr>
                                                  <w:tc>
                                                    <w:tcPr>
                                                      <w:tcW w:w="5640" w:type="dxa"/>
                                                      <w:vAlign w:val="center"/>
                                                    </w:tcPr>
                                                    <w:tbl>
                                                      <w:tblPr>
                                                        <w:tblW w:w="6433" w:type="dxa"/>
                                                        <w:tblCellSpacing w:w="0" w:type="dxa"/>
                                                        <w:tblCellMar>
                                                          <w:left w:w="0" w:type="dxa"/>
                                                          <w:right w:w="0" w:type="dxa"/>
                                                        </w:tblCellMar>
                                                        <w:tblLook w:val="04A0" w:firstRow="1" w:lastRow="0" w:firstColumn="1" w:lastColumn="0" w:noHBand="0" w:noVBand="1"/>
                                                      </w:tblPr>
                                                      <w:tblGrid>
                                                        <w:gridCol w:w="7574"/>
                                                        <w:gridCol w:w="6"/>
                                                        <w:gridCol w:w="6"/>
                                                      </w:tblGrid>
                                                      <w:tr w:rsidR="00BD18ED" w:rsidRPr="00267C85" w14:paraId="1E587278" w14:textId="77777777" w:rsidTr="008325DB">
                                                        <w:trPr>
                                                          <w:trHeight w:val="74"/>
                                                          <w:tblCellSpacing w:w="0" w:type="dxa"/>
                                                        </w:trPr>
                                                        <w:tc>
                                                          <w:tcPr>
                                                            <w:tcW w:w="5087" w:type="dxa"/>
                                                            <w:vAlign w:val="center"/>
                                                          </w:tcPr>
                                                          <w:tbl>
                                                            <w:tblPr>
                                                              <w:tblW w:w="7424"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7532"/>
                                                              <w:gridCol w:w="6"/>
                                                              <w:gridCol w:w="6"/>
                                                            </w:tblGrid>
                                                            <w:tr w:rsidR="00BD18ED" w:rsidRPr="00267C85" w14:paraId="771F71E8" w14:textId="77777777" w:rsidTr="008325DB">
                                                              <w:trPr>
                                                                <w:tblCellSpacing w:w="0" w:type="dxa"/>
                                                              </w:trPr>
                                                              <w:tc>
                                                                <w:tcPr>
                                                                  <w:tcW w:w="0" w:type="auto"/>
                                                                  <w:vAlign w:val="center"/>
                                                                </w:tcPr>
                                                                <w:p w14:paraId="1E3F7B97" w14:textId="77777777" w:rsidR="00BD18ED" w:rsidRPr="00267C85" w:rsidRDefault="00BD18ED" w:rsidP="008325DB">
                                                                  <w:pPr>
                                                                    <w:spacing w:after="0"/>
                                                                    <w:rPr>
                                                                      <w:rFonts w:ascii="Calibri" w:hAnsi="Calibri"/>
                                                                      <w:color w:val="000000"/>
                                                                      <w:sz w:val="24"/>
                                                                      <w:szCs w:val="24"/>
                                                                    </w:rPr>
                                                                  </w:pPr>
                                                                </w:p>
                                                              </w:tc>
                                                              <w:tc>
                                                                <w:tcPr>
                                                                  <w:tcW w:w="0" w:type="auto"/>
                                                                  <w:vAlign w:val="center"/>
                                                                </w:tcPr>
                                                                <w:p w14:paraId="047513D2" w14:textId="77777777" w:rsidR="00BD18ED" w:rsidRPr="00267C85" w:rsidRDefault="00BD18ED" w:rsidP="008325DB">
                                                                  <w:pPr>
                                                                    <w:spacing w:after="0"/>
                                                                    <w:rPr>
                                                                      <w:rFonts w:ascii="Calibri" w:hAnsi="Calibri"/>
                                                                      <w:sz w:val="24"/>
                                                                      <w:szCs w:val="24"/>
                                                                    </w:rPr>
                                                                  </w:pPr>
                                                                </w:p>
                                                              </w:tc>
                                                              <w:tc>
                                                                <w:tcPr>
                                                                  <w:tcW w:w="0" w:type="auto"/>
                                                                  <w:vAlign w:val="center"/>
                                                                </w:tcPr>
                                                                <w:p w14:paraId="1A86091A" w14:textId="77777777" w:rsidR="00BD18ED" w:rsidRPr="00267C85" w:rsidRDefault="00BD18ED" w:rsidP="008325DB">
                                                                  <w:pPr>
                                                                    <w:spacing w:after="0"/>
                                                                    <w:rPr>
                                                                      <w:rFonts w:ascii="Calibri" w:hAnsi="Calibri"/>
                                                                      <w:sz w:val="24"/>
                                                                      <w:szCs w:val="24"/>
                                                                    </w:rPr>
                                                                  </w:pPr>
                                                                </w:p>
                                                              </w:tc>
                                                              <w:tc>
                                                                <w:tcPr>
                                                                  <w:tcW w:w="0" w:type="auto"/>
                                                                  <w:vAlign w:val="center"/>
                                                                </w:tcPr>
                                                                <w:p w14:paraId="2317EB8F" w14:textId="77777777" w:rsidR="00BD18ED" w:rsidRPr="00267C85" w:rsidRDefault="00BD18ED" w:rsidP="008325DB">
                                                                  <w:pPr>
                                                                    <w:spacing w:after="0"/>
                                                                    <w:rPr>
                                                                      <w:rFonts w:ascii="Calibri" w:hAnsi="Calibri"/>
                                                                      <w:color w:val="000000"/>
                                                                      <w:sz w:val="24"/>
                                                                      <w:szCs w:val="24"/>
                                                                    </w:rPr>
                                                                  </w:pPr>
                                                                </w:p>
                                                              </w:tc>
                                                              <w:tc>
                                                                <w:tcPr>
                                                                  <w:tcW w:w="0" w:type="auto"/>
                                                                  <w:vAlign w:val="center"/>
                                                                </w:tcPr>
                                                                <w:p w14:paraId="67B4A0DE" w14:textId="77777777" w:rsidR="00BD18ED" w:rsidRPr="00267C85" w:rsidRDefault="00BD18ED" w:rsidP="008325DB">
                                                                  <w:pPr>
                                                                    <w:spacing w:after="0"/>
                                                                    <w:rPr>
                                                                      <w:rFonts w:ascii="Calibri" w:hAnsi="Calibri"/>
                                                                      <w:sz w:val="24"/>
                                                                      <w:szCs w:val="24"/>
                                                                    </w:rPr>
                                                                  </w:pPr>
                                                                </w:p>
                                                              </w:tc>
                                                              <w:tc>
                                                                <w:tcPr>
                                                                  <w:tcW w:w="7370" w:type="dxa"/>
                                                                  <w:vAlign w:val="center"/>
                                                                </w:tcPr>
                                                                <w:tbl>
                                                                  <w:tblPr>
                                                                    <w:tblW w:w="0" w:type="auto"/>
                                                                    <w:tblCellSpacing w:w="0" w:type="dxa"/>
                                                                    <w:tblCellMar>
                                                                      <w:left w:w="0" w:type="dxa"/>
                                                                      <w:right w:w="0" w:type="dxa"/>
                                                                    </w:tblCellMar>
                                                                    <w:tblLook w:val="04A0" w:firstRow="1" w:lastRow="0" w:firstColumn="1" w:lastColumn="0" w:noHBand="0" w:noVBand="1"/>
                                                                  </w:tblPr>
                                                                  <w:tblGrid>
                                                                    <w:gridCol w:w="7520"/>
                                                                    <w:gridCol w:w="6"/>
                                                                    <w:gridCol w:w="6"/>
                                                                  </w:tblGrid>
                                                                  <w:tr w:rsidR="00BD18ED" w:rsidRPr="00267C85" w14:paraId="25CF6F89" w14:textId="77777777" w:rsidTr="00520F71">
                                                                    <w:trPr>
                                                                      <w:tblCellSpacing w:w="0" w:type="dxa"/>
                                                                    </w:trPr>
                                                                    <w:tc>
                                                                      <w:tcPr>
                                                                        <w:tcW w:w="7433" w:type="dxa"/>
                                                                        <w:vAlign w:val="center"/>
                                                                        <w:hideMark/>
                                                                      </w:tcPr>
                                                                      <w:p w14:paraId="178C4F46" w14:textId="77777777" w:rsidR="00BD18ED" w:rsidRPr="00267C85" w:rsidRDefault="008325DB" w:rsidP="008325DB">
                                                                        <w:pPr>
                                                                          <w:spacing w:after="0"/>
                                                                          <w:rPr>
                                                                            <w:rFonts w:ascii="Calibri" w:hAnsi="Calibri"/>
                                                                            <w:color w:val="000000"/>
                                                                            <w:sz w:val="24"/>
                                                                            <w:szCs w:val="24"/>
                                                                          </w:rPr>
                                                                        </w:pPr>
                                                                        <w:hyperlink r:id="rId650" w:tgtFrame="_blank" w:history="1">
                                                                          <w:r w:rsidR="00BD18ED" w:rsidRPr="00267C85">
                                                                            <w:rPr>
                                                                              <w:rStyle w:val="Hyperlink"/>
                                                                              <w:rFonts w:ascii="Calibri" w:hAnsi="Calibri"/>
                                                                              <w:szCs w:val="24"/>
                                                                            </w:rPr>
                                                                            <w:t>CAROL 6 - Document</w:t>
                                                                          </w:r>
                                                                        </w:hyperlink>
                                                                      </w:p>
                                                                      <w:p w14:paraId="7CC9F61C" w14:textId="17845D35" w:rsidR="00BD18ED" w:rsidRPr="00267C85" w:rsidRDefault="00520F71" w:rsidP="008325DB">
                                                                        <w:pPr>
                                                                          <w:spacing w:after="0"/>
                                                                          <w:rPr>
                                                                            <w:rStyle w:val="ng-scope"/>
                                                                            <w:rFonts w:ascii="Calibri" w:hAnsi="Calibri"/>
                                                                            <w:color w:val="0000FF"/>
                                                                            <w:sz w:val="24"/>
                                                                            <w:szCs w:val="24"/>
                                                                            <w:lang w:val="en"/>
                                                                          </w:rPr>
                                                                        </w:pPr>
                                                                        <w:hyperlink r:id="rId651" w:history="1">
                                                                          <w:r w:rsidRPr="00BD180A">
                                                                            <w:rPr>
                                                                              <w:rStyle w:val="Hyperlink"/>
                                                                              <w:rFonts w:ascii="Calibri" w:hAnsi="Calibri"/>
                                                                              <w:sz w:val="24"/>
                                                                              <w:szCs w:val="24"/>
                                                                              <w:lang w:val="en"/>
                                                                            </w:rPr>
                                                                            <w:t>https://www.iomfsa.im/media/2238/consultationpaper.pdf</w:t>
                                                                          </w:r>
                                                                        </w:hyperlink>
                                                                        <w:r>
                                                                          <w:rPr>
                                                                            <w:rStyle w:val="ng-scope"/>
                                                                            <w:rFonts w:ascii="Calibri" w:hAnsi="Calibri"/>
                                                                            <w:color w:val="0000FF"/>
                                                                            <w:sz w:val="24"/>
                                                                            <w:szCs w:val="24"/>
                                                                            <w:lang w:val="en"/>
                                                                          </w:rPr>
                                                                          <w:t xml:space="preserve"> </w:t>
                                                                        </w:r>
                                                                      </w:p>
                                                                      <w:p w14:paraId="6AF38D86" w14:textId="77777777" w:rsidR="00BD18ED" w:rsidRPr="00267C85" w:rsidRDefault="00BD18ED" w:rsidP="008325DB">
                                                                        <w:pPr>
                                                                          <w:spacing w:after="0"/>
                                                                          <w:rPr>
                                                                            <w:rFonts w:ascii="Calibri" w:hAnsi="Calibri"/>
                                                                            <w:color w:val="000000"/>
                                                                            <w:sz w:val="24"/>
                                                                            <w:szCs w:val="24"/>
                                                                          </w:rPr>
                                                                        </w:pPr>
                                                                      </w:p>
                                                                    </w:tc>
                                                                    <w:tc>
                                                                      <w:tcPr>
                                                                        <w:tcW w:w="93" w:type="dxa"/>
                                                                        <w:vAlign w:val="center"/>
                                                                      </w:tcPr>
                                                                      <w:p w14:paraId="1C89498A" w14:textId="77777777" w:rsidR="00BD18ED" w:rsidRPr="00267C85" w:rsidRDefault="00BD18ED" w:rsidP="008325DB">
                                                                        <w:pPr>
                                                                          <w:spacing w:after="0"/>
                                                                          <w:rPr>
                                                                            <w:rFonts w:ascii="Calibri" w:hAnsi="Calibri"/>
                                                                            <w:color w:val="000000"/>
                                                                            <w:sz w:val="24"/>
                                                                            <w:szCs w:val="24"/>
                                                                          </w:rPr>
                                                                        </w:pPr>
                                                                      </w:p>
                                                                    </w:tc>
                                                                    <w:tc>
                                                                      <w:tcPr>
                                                                        <w:tcW w:w="0" w:type="auto"/>
                                                                        <w:vAlign w:val="center"/>
                                                                      </w:tcPr>
                                                                      <w:p w14:paraId="59D6F059" w14:textId="77777777" w:rsidR="00BD18ED" w:rsidRPr="00267C85" w:rsidRDefault="00BD18ED" w:rsidP="008325DB">
                                                                        <w:pPr>
                                                                          <w:spacing w:after="0"/>
                                                                          <w:rPr>
                                                                            <w:rFonts w:ascii="Calibri" w:hAnsi="Calibri"/>
                                                                            <w:color w:val="000000"/>
                                                                            <w:sz w:val="24"/>
                                                                            <w:szCs w:val="24"/>
                                                                          </w:rPr>
                                                                        </w:pPr>
                                                                      </w:p>
                                                                    </w:tc>
                                                                  </w:tr>
                                                                  <w:tr w:rsidR="00BD18ED" w:rsidRPr="00267C85" w14:paraId="71B10C47" w14:textId="77777777" w:rsidTr="00520F71">
                                                                    <w:trPr>
                                                                      <w:tblCellSpacing w:w="0" w:type="dxa"/>
                                                                    </w:trPr>
                                                                    <w:tc>
                                                                      <w:tcPr>
                                                                        <w:tcW w:w="7433" w:type="dxa"/>
                                                                        <w:vAlign w:val="center"/>
                                                                        <w:hideMark/>
                                                                      </w:tcPr>
                                                                      <w:p w14:paraId="21F68F26" w14:textId="77777777" w:rsidR="00BD18ED" w:rsidRPr="00267C85" w:rsidRDefault="008325DB" w:rsidP="008325DB">
                                                                        <w:pPr>
                                                                          <w:spacing w:after="0"/>
                                                                          <w:rPr>
                                                                            <w:rFonts w:ascii="Calibri" w:hAnsi="Calibri"/>
                                                                            <w:color w:val="000000"/>
                                                                            <w:sz w:val="24"/>
                                                                            <w:szCs w:val="24"/>
                                                                          </w:rPr>
                                                                        </w:pPr>
                                                                        <w:hyperlink r:id="rId652" w:tgtFrame="_blank" w:history="1">
                                                                          <w:r w:rsidR="00BD18ED" w:rsidRPr="00267C85">
                                                                            <w:rPr>
                                                                              <w:rStyle w:val="Hyperlink"/>
                                                                              <w:rFonts w:ascii="Calibri" w:hAnsi="Calibri"/>
                                                                              <w:szCs w:val="24"/>
                                                                            </w:rPr>
                                                                            <w:t xml:space="preserve">CAROL 6 - Financial Services Rule Book - Conduct of Business </w:t>
                                                                          </w:r>
                                                                        </w:hyperlink>
                                                                      </w:p>
                                                                      <w:p w14:paraId="0ADE5703" w14:textId="7A2D15E9" w:rsidR="00BD18ED" w:rsidRPr="00267C85" w:rsidRDefault="00520F71" w:rsidP="008325DB">
                                                                        <w:pPr>
                                                                          <w:spacing w:after="0"/>
                                                                          <w:rPr>
                                                                            <w:rStyle w:val="ng-scope"/>
                                                                            <w:rFonts w:ascii="Calibri" w:hAnsi="Calibri"/>
                                                                            <w:color w:val="0000FF"/>
                                                                            <w:sz w:val="24"/>
                                                                            <w:szCs w:val="24"/>
                                                                            <w:lang w:val="en"/>
                                                                          </w:rPr>
                                                                        </w:pPr>
                                                                        <w:hyperlink r:id="rId653" w:history="1">
                                                                          <w:r w:rsidRPr="00BD180A">
                                                                            <w:rPr>
                                                                              <w:rStyle w:val="Hyperlink"/>
                                                                              <w:rFonts w:ascii="Calibri" w:hAnsi="Calibri"/>
                                                                              <w:sz w:val="24"/>
                                                                              <w:szCs w:val="24"/>
                                                                              <w:lang w:val="en"/>
                                                                            </w:rPr>
                                                                            <w:t>https://www.iomfsa.im/media/2239/conductofbusiness.pdf</w:t>
                                                                          </w:r>
                                                                        </w:hyperlink>
                                                                        <w:r>
                                                                          <w:rPr>
                                                                            <w:rStyle w:val="ng-scope"/>
                                                                            <w:rFonts w:ascii="Calibri" w:hAnsi="Calibri"/>
                                                                            <w:color w:val="0000FF"/>
                                                                            <w:sz w:val="24"/>
                                                                            <w:szCs w:val="24"/>
                                                                            <w:lang w:val="en"/>
                                                                          </w:rPr>
                                                                          <w:t xml:space="preserve"> </w:t>
                                                                        </w:r>
                                                                      </w:p>
                                                                      <w:p w14:paraId="0EBCB608" w14:textId="77777777" w:rsidR="00BD18ED" w:rsidRPr="00267C85" w:rsidRDefault="00BD18ED" w:rsidP="008325DB">
                                                                        <w:pPr>
                                                                          <w:spacing w:after="0"/>
                                                                          <w:rPr>
                                                                            <w:rFonts w:ascii="Calibri" w:hAnsi="Calibri"/>
                                                                            <w:color w:val="000000"/>
                                                                            <w:sz w:val="24"/>
                                                                            <w:szCs w:val="24"/>
                                                                          </w:rPr>
                                                                        </w:pPr>
                                                                      </w:p>
                                                                    </w:tc>
                                                                    <w:tc>
                                                                      <w:tcPr>
                                                                        <w:tcW w:w="93" w:type="dxa"/>
                                                                        <w:vAlign w:val="center"/>
                                                                      </w:tcPr>
                                                                      <w:p w14:paraId="789FFD43" w14:textId="77777777" w:rsidR="00BD18ED" w:rsidRPr="00267C85" w:rsidRDefault="00BD18ED" w:rsidP="008325DB">
                                                                        <w:pPr>
                                                                          <w:spacing w:after="0"/>
                                                                          <w:rPr>
                                                                            <w:rFonts w:ascii="Calibri" w:hAnsi="Calibri"/>
                                                                            <w:color w:val="000000"/>
                                                                            <w:sz w:val="24"/>
                                                                            <w:szCs w:val="24"/>
                                                                          </w:rPr>
                                                                        </w:pPr>
                                                                      </w:p>
                                                                    </w:tc>
                                                                    <w:tc>
                                                                      <w:tcPr>
                                                                        <w:tcW w:w="0" w:type="auto"/>
                                                                        <w:vAlign w:val="center"/>
                                                                      </w:tcPr>
                                                                      <w:p w14:paraId="2CC3E190" w14:textId="77777777" w:rsidR="00BD18ED" w:rsidRPr="00267C85" w:rsidRDefault="00BD18ED" w:rsidP="008325DB">
                                                                        <w:pPr>
                                                                          <w:spacing w:after="0"/>
                                                                          <w:rPr>
                                                                            <w:rFonts w:ascii="Calibri" w:hAnsi="Calibri"/>
                                                                            <w:color w:val="000000"/>
                                                                            <w:sz w:val="24"/>
                                                                            <w:szCs w:val="24"/>
                                                                          </w:rPr>
                                                                        </w:pPr>
                                                                      </w:p>
                                                                    </w:tc>
                                                                  </w:tr>
                                                                  <w:tr w:rsidR="00BD18ED" w:rsidRPr="00267C85" w14:paraId="0C67724C" w14:textId="77777777" w:rsidTr="00520F71">
                                                                    <w:trPr>
                                                                      <w:tblCellSpacing w:w="0" w:type="dxa"/>
                                                                    </w:trPr>
                                                                    <w:tc>
                                                                      <w:tcPr>
                                                                        <w:tcW w:w="7433" w:type="dxa"/>
                                                                        <w:vAlign w:val="center"/>
                                                                        <w:hideMark/>
                                                                      </w:tcPr>
                                                                      <w:p w14:paraId="3030FE20" w14:textId="77777777" w:rsidR="00BD18ED" w:rsidRPr="00267C85" w:rsidRDefault="008325DB" w:rsidP="008325DB">
                                                                        <w:pPr>
                                                                          <w:spacing w:after="0"/>
                                                                          <w:rPr>
                                                                            <w:rFonts w:ascii="Calibri" w:hAnsi="Calibri"/>
                                                                            <w:color w:val="000000"/>
                                                                            <w:sz w:val="24"/>
                                                                            <w:szCs w:val="24"/>
                                                                          </w:rPr>
                                                                        </w:pPr>
                                                                        <w:hyperlink r:id="rId654" w:tgtFrame="_blank" w:history="1">
                                                                          <w:r w:rsidR="00BD18ED" w:rsidRPr="00267C85">
                                                                            <w:rPr>
                                                                              <w:rStyle w:val="Hyperlink"/>
                                                                              <w:rFonts w:ascii="Calibri" w:hAnsi="Calibri"/>
                                                                              <w:szCs w:val="24"/>
                                                                            </w:rPr>
                                                                            <w:t>CAROL 6 - Financial Services Rule Book - Risk Management &amp; Internal Control</w:t>
                                                                          </w:r>
                                                                        </w:hyperlink>
                                                                      </w:p>
                                                                    </w:tc>
                                                                    <w:tc>
                                                                      <w:tcPr>
                                                                        <w:tcW w:w="93" w:type="dxa"/>
                                                                        <w:vAlign w:val="center"/>
                                                                      </w:tcPr>
                                                                      <w:p w14:paraId="6291CEB1" w14:textId="77777777" w:rsidR="00BD18ED" w:rsidRPr="00267C85" w:rsidRDefault="00BD18ED" w:rsidP="008325DB">
                                                                        <w:pPr>
                                                                          <w:spacing w:after="0"/>
                                                                          <w:rPr>
                                                                            <w:rFonts w:ascii="Calibri" w:hAnsi="Calibri"/>
                                                                            <w:color w:val="000000"/>
                                                                            <w:sz w:val="24"/>
                                                                            <w:szCs w:val="24"/>
                                                                          </w:rPr>
                                                                        </w:pPr>
                                                                      </w:p>
                                                                    </w:tc>
                                                                    <w:tc>
                                                                      <w:tcPr>
                                                                        <w:tcW w:w="0" w:type="auto"/>
                                                                        <w:vAlign w:val="center"/>
                                                                      </w:tcPr>
                                                                      <w:p w14:paraId="0EB33791" w14:textId="77777777" w:rsidR="00BD18ED" w:rsidRPr="00267C85" w:rsidRDefault="00BD18ED" w:rsidP="008325DB">
                                                                        <w:pPr>
                                                                          <w:spacing w:after="0"/>
                                                                          <w:rPr>
                                                                            <w:rFonts w:ascii="Calibri" w:hAnsi="Calibri"/>
                                                                            <w:color w:val="000000"/>
                                                                            <w:sz w:val="24"/>
                                                                            <w:szCs w:val="24"/>
                                                                          </w:rPr>
                                                                        </w:pPr>
                                                                      </w:p>
                                                                    </w:tc>
                                                                  </w:tr>
                                                                  <w:tr w:rsidR="00BD18ED" w:rsidRPr="00267C85" w14:paraId="18D53EBD" w14:textId="77777777" w:rsidTr="00520F71">
                                                                    <w:trPr>
                                                                      <w:tblCellSpacing w:w="0" w:type="dxa"/>
                                                                    </w:trPr>
                                                                    <w:tc>
                                                                      <w:tcPr>
                                                                        <w:tcW w:w="7433" w:type="dxa"/>
                                                                        <w:vAlign w:val="center"/>
                                                                      </w:tcPr>
                                                                      <w:p w14:paraId="77987F0F" w14:textId="6FF71BB8" w:rsidR="00BD18ED" w:rsidRPr="00267C85" w:rsidRDefault="00520F71" w:rsidP="008325DB">
                                                                        <w:pPr>
                                                                          <w:spacing w:after="0"/>
                                                                          <w:rPr>
                                                                            <w:rStyle w:val="ng-scope"/>
                                                                            <w:rFonts w:ascii="Calibri" w:hAnsi="Calibri"/>
                                                                            <w:color w:val="0000FF"/>
                                                                            <w:sz w:val="24"/>
                                                                            <w:szCs w:val="24"/>
                                                                            <w:lang w:val="en"/>
                                                                          </w:rPr>
                                                                        </w:pPr>
                                                                        <w:hyperlink r:id="rId655" w:history="1">
                                                                          <w:r w:rsidRPr="00BD180A">
                                                                            <w:rPr>
                                                                              <w:rStyle w:val="Hyperlink"/>
                                                                              <w:rFonts w:ascii="Calibri" w:hAnsi="Calibri"/>
                                                                              <w:sz w:val="24"/>
                                                                              <w:szCs w:val="24"/>
                                                                              <w:lang w:val="en"/>
                                                                            </w:rPr>
                                                                            <w:t>https://www.iomfsa.im/media/2240/riskmanagementandinternalcontrol.pdf</w:t>
                                                                          </w:r>
                                                                        </w:hyperlink>
                                                                        <w:r>
                                                                          <w:rPr>
                                                                            <w:rStyle w:val="ng-scope"/>
                                                                            <w:rFonts w:ascii="Calibri" w:hAnsi="Calibri"/>
                                                                            <w:color w:val="0000FF"/>
                                                                            <w:sz w:val="24"/>
                                                                            <w:szCs w:val="24"/>
                                                                            <w:lang w:val="en"/>
                                                                          </w:rPr>
                                                                          <w:t xml:space="preserve"> </w:t>
                                                                        </w:r>
                                                                      </w:p>
                                                                      <w:p w14:paraId="304F5E28" w14:textId="77777777" w:rsidR="00BD18ED" w:rsidRPr="00267C85" w:rsidRDefault="00BD18ED" w:rsidP="008325DB">
                                                                        <w:pPr>
                                                                          <w:spacing w:after="0"/>
                                                                          <w:rPr>
                                                                            <w:rFonts w:ascii="Calibri" w:hAnsi="Calibri"/>
                                                                            <w:color w:val="000000"/>
                                                                            <w:sz w:val="24"/>
                                                                            <w:szCs w:val="24"/>
                                                                          </w:rPr>
                                                                        </w:pPr>
                                                                      </w:p>
                                                                    </w:tc>
                                                                    <w:tc>
                                                                      <w:tcPr>
                                                                        <w:tcW w:w="93" w:type="dxa"/>
                                                                        <w:vAlign w:val="center"/>
                                                                      </w:tcPr>
                                                                      <w:p w14:paraId="6FDBFA2C" w14:textId="77777777" w:rsidR="00BD18ED" w:rsidRPr="00267C85" w:rsidRDefault="00BD18ED" w:rsidP="008325DB">
                                                                        <w:pPr>
                                                                          <w:spacing w:after="0"/>
                                                                          <w:rPr>
                                                                            <w:rFonts w:ascii="Calibri" w:hAnsi="Calibri"/>
                                                                            <w:color w:val="000000"/>
                                                                            <w:sz w:val="24"/>
                                                                            <w:szCs w:val="24"/>
                                                                          </w:rPr>
                                                                        </w:pPr>
                                                                      </w:p>
                                                                    </w:tc>
                                                                    <w:tc>
                                                                      <w:tcPr>
                                                                        <w:tcW w:w="0" w:type="auto"/>
                                                                        <w:vAlign w:val="center"/>
                                                                      </w:tcPr>
                                                                      <w:p w14:paraId="65195B6D" w14:textId="77777777" w:rsidR="00BD18ED" w:rsidRPr="00267C85" w:rsidRDefault="00BD18ED" w:rsidP="008325DB">
                                                                        <w:pPr>
                                                                          <w:spacing w:after="0"/>
                                                                          <w:rPr>
                                                                            <w:rFonts w:ascii="Calibri" w:hAnsi="Calibri"/>
                                                                            <w:color w:val="000000"/>
                                                                            <w:sz w:val="24"/>
                                                                            <w:szCs w:val="24"/>
                                                                          </w:rPr>
                                                                        </w:pPr>
                                                                      </w:p>
                                                                    </w:tc>
                                                                  </w:tr>
                                                                  <w:tr w:rsidR="00BD18ED" w:rsidRPr="00267C85" w14:paraId="77E421CC" w14:textId="77777777" w:rsidTr="00520F71">
                                                                    <w:trPr>
                                                                      <w:tblCellSpacing w:w="0" w:type="dxa"/>
                                                                    </w:trPr>
                                                                    <w:tc>
                                                                      <w:tcPr>
                                                                        <w:tcW w:w="7433" w:type="dxa"/>
                                                                        <w:vAlign w:val="center"/>
                                                                        <w:hideMark/>
                                                                      </w:tcPr>
                                                                      <w:p w14:paraId="47D49FD8" w14:textId="77777777" w:rsidR="00BD18ED" w:rsidRPr="00267C85" w:rsidRDefault="008325DB" w:rsidP="008325DB">
                                                                        <w:pPr>
                                                                          <w:spacing w:after="0"/>
                                                                          <w:rPr>
                                                                            <w:rFonts w:ascii="Calibri" w:hAnsi="Calibri"/>
                                                                            <w:color w:val="000000"/>
                                                                            <w:sz w:val="24"/>
                                                                            <w:szCs w:val="24"/>
                                                                          </w:rPr>
                                                                        </w:pPr>
                                                                        <w:hyperlink r:id="rId656" w:tgtFrame="_blank" w:history="1">
                                                                          <w:r w:rsidR="00BD18ED" w:rsidRPr="00267C85">
                                                                            <w:rPr>
                                                                              <w:rStyle w:val="Hyperlink"/>
                                                                              <w:rFonts w:ascii="Calibri" w:hAnsi="Calibri"/>
                                                                              <w:szCs w:val="24"/>
                                                                            </w:rPr>
                                                                            <w:t xml:space="preserve">CAROL 6 - Financial Services Rule Book - Administration </w:t>
                                                                          </w:r>
                                                                        </w:hyperlink>
                                                                      </w:p>
                                                                      <w:p w14:paraId="4304EA60" w14:textId="7FB420B9" w:rsidR="00BD18ED" w:rsidRPr="00267C85" w:rsidRDefault="00520F71" w:rsidP="008325DB">
                                                                        <w:pPr>
                                                                          <w:spacing w:after="0"/>
                                                                          <w:rPr>
                                                                            <w:rStyle w:val="ng-scope"/>
                                                                            <w:rFonts w:ascii="Calibri" w:hAnsi="Calibri"/>
                                                                            <w:color w:val="0000FF"/>
                                                                            <w:sz w:val="24"/>
                                                                            <w:szCs w:val="24"/>
                                                                            <w:lang w:val="en"/>
                                                                          </w:rPr>
                                                                        </w:pPr>
                                                                        <w:hyperlink r:id="rId657" w:history="1">
                                                                          <w:r w:rsidRPr="00BD180A">
                                                                            <w:rPr>
                                                                              <w:rStyle w:val="Hyperlink"/>
                                                                              <w:rFonts w:ascii="Calibri" w:hAnsi="Calibri"/>
                                                                              <w:sz w:val="24"/>
                                                                              <w:szCs w:val="24"/>
                                                                              <w:lang w:val="en"/>
                                                                            </w:rPr>
                                                                            <w:t>https://www.iomfsa.im/media/2241/administration.pdf</w:t>
                                                                          </w:r>
                                                                        </w:hyperlink>
                                                                        <w:r>
                                                                          <w:rPr>
                                                                            <w:rStyle w:val="ng-scope"/>
                                                                            <w:rFonts w:ascii="Calibri" w:hAnsi="Calibri"/>
                                                                            <w:color w:val="0000FF"/>
                                                                            <w:sz w:val="24"/>
                                                                            <w:szCs w:val="24"/>
                                                                            <w:lang w:val="en"/>
                                                                          </w:rPr>
                                                                          <w:t xml:space="preserve"> </w:t>
                                                                        </w:r>
                                                                      </w:p>
                                                                      <w:p w14:paraId="2EA0349A" w14:textId="77777777" w:rsidR="00BD18ED" w:rsidRPr="00267C85" w:rsidRDefault="00BD18ED" w:rsidP="008325DB">
                                                                        <w:pPr>
                                                                          <w:spacing w:after="0"/>
                                                                          <w:rPr>
                                                                            <w:rFonts w:ascii="Calibri" w:hAnsi="Calibri"/>
                                                                            <w:color w:val="000000"/>
                                                                            <w:sz w:val="24"/>
                                                                            <w:szCs w:val="24"/>
                                                                          </w:rPr>
                                                                        </w:pPr>
                                                                      </w:p>
                                                                    </w:tc>
                                                                    <w:tc>
                                                                      <w:tcPr>
                                                                        <w:tcW w:w="93" w:type="dxa"/>
                                                                        <w:vAlign w:val="center"/>
                                                                      </w:tcPr>
                                                                      <w:p w14:paraId="530EB59C" w14:textId="77777777" w:rsidR="00BD18ED" w:rsidRPr="00267C85" w:rsidRDefault="00BD18ED" w:rsidP="008325DB">
                                                                        <w:pPr>
                                                                          <w:spacing w:after="0"/>
                                                                          <w:rPr>
                                                                            <w:rFonts w:ascii="Calibri" w:hAnsi="Calibri"/>
                                                                            <w:color w:val="000000"/>
                                                                            <w:sz w:val="24"/>
                                                                            <w:szCs w:val="24"/>
                                                                          </w:rPr>
                                                                        </w:pPr>
                                                                      </w:p>
                                                                    </w:tc>
                                                                    <w:tc>
                                                                      <w:tcPr>
                                                                        <w:tcW w:w="0" w:type="auto"/>
                                                                        <w:vAlign w:val="center"/>
                                                                      </w:tcPr>
                                                                      <w:p w14:paraId="765A0E51" w14:textId="77777777" w:rsidR="00BD18ED" w:rsidRPr="00267C85" w:rsidRDefault="00BD18ED" w:rsidP="008325DB">
                                                                        <w:pPr>
                                                                          <w:spacing w:after="0"/>
                                                                          <w:rPr>
                                                                            <w:rFonts w:ascii="Calibri" w:hAnsi="Calibri"/>
                                                                            <w:color w:val="000000"/>
                                                                            <w:sz w:val="24"/>
                                                                            <w:szCs w:val="24"/>
                                                                          </w:rPr>
                                                                        </w:pPr>
                                                                      </w:p>
                                                                    </w:tc>
                                                                  </w:tr>
                                                                  <w:tr w:rsidR="00BD18ED" w:rsidRPr="00267C85" w14:paraId="77D4E220" w14:textId="77777777" w:rsidTr="00520F71">
                                                                    <w:trPr>
                                                                      <w:tblCellSpacing w:w="0" w:type="dxa"/>
                                                                    </w:trPr>
                                                                    <w:tc>
                                                                      <w:tcPr>
                                                                        <w:tcW w:w="7433" w:type="dxa"/>
                                                                        <w:vAlign w:val="center"/>
                                                                        <w:hideMark/>
                                                                      </w:tcPr>
                                                                      <w:p w14:paraId="05F1905D" w14:textId="77777777" w:rsidR="00BD18ED" w:rsidRPr="00267C85" w:rsidRDefault="008325DB" w:rsidP="008325DB">
                                                                        <w:pPr>
                                                                          <w:spacing w:after="0"/>
                                                                          <w:rPr>
                                                                            <w:rFonts w:ascii="Calibri" w:hAnsi="Calibri"/>
                                                                            <w:color w:val="000000"/>
                                                                            <w:sz w:val="24"/>
                                                                            <w:szCs w:val="24"/>
                                                                          </w:rPr>
                                                                        </w:pPr>
                                                                        <w:hyperlink r:id="rId658" w:tgtFrame="_blank" w:history="1">
                                                                          <w:r w:rsidR="00BD18ED" w:rsidRPr="00267C85">
                                                                            <w:rPr>
                                                                              <w:rStyle w:val="Hyperlink"/>
                                                                              <w:rFonts w:ascii="Calibri" w:hAnsi="Calibri"/>
                                                                              <w:szCs w:val="24"/>
                                                                            </w:rPr>
                                                                            <w:t>CAROL 6 - Roadmap</w:t>
                                                                          </w:r>
                                                                        </w:hyperlink>
                                                                      </w:p>
                                                                      <w:p w14:paraId="1F3C0000" w14:textId="0FBEAF83" w:rsidR="00BD18ED" w:rsidRPr="00267C85" w:rsidRDefault="00520F71" w:rsidP="008325DB">
                                                                        <w:pPr>
                                                                          <w:spacing w:after="0"/>
                                                                          <w:rPr>
                                                                            <w:rStyle w:val="ng-scope"/>
                                                                            <w:rFonts w:ascii="Calibri" w:hAnsi="Calibri"/>
                                                                            <w:color w:val="0000FF"/>
                                                                            <w:sz w:val="24"/>
                                                                            <w:szCs w:val="24"/>
                                                                            <w:lang w:val="en"/>
                                                                          </w:rPr>
                                                                        </w:pPr>
                                                                        <w:hyperlink r:id="rId659" w:history="1">
                                                                          <w:r w:rsidRPr="00BD180A">
                                                                            <w:rPr>
                                                                              <w:rStyle w:val="Hyperlink"/>
                                                                              <w:rFonts w:ascii="Calibri" w:hAnsi="Calibri"/>
                                                                              <w:sz w:val="24"/>
                                                                              <w:szCs w:val="24"/>
                                                                              <w:lang w:val="en"/>
                                                                            </w:rPr>
                                                                            <w:t>https://www.iomfsa.im/media/2242/roadmap1.pdf</w:t>
                                                                          </w:r>
                                                                        </w:hyperlink>
                                                                        <w:r>
                                                                          <w:rPr>
                                                                            <w:rStyle w:val="ng-scope"/>
                                                                            <w:rFonts w:ascii="Calibri" w:hAnsi="Calibri"/>
                                                                            <w:color w:val="0000FF"/>
                                                                            <w:sz w:val="24"/>
                                                                            <w:szCs w:val="24"/>
                                                                            <w:lang w:val="en"/>
                                                                          </w:rPr>
                                                                          <w:t xml:space="preserve"> </w:t>
                                                                        </w:r>
                                                                      </w:p>
                                                                      <w:p w14:paraId="5BD8CD06" w14:textId="77777777" w:rsidR="00BD18ED" w:rsidRPr="00267C85" w:rsidRDefault="00BD18ED" w:rsidP="008325DB">
                                                                        <w:pPr>
                                                                          <w:spacing w:after="0"/>
                                                                          <w:rPr>
                                                                            <w:rFonts w:ascii="Calibri" w:hAnsi="Calibri"/>
                                                                            <w:color w:val="000000"/>
                                                                            <w:sz w:val="24"/>
                                                                            <w:szCs w:val="24"/>
                                                                          </w:rPr>
                                                                        </w:pPr>
                                                                      </w:p>
                                                                    </w:tc>
                                                                    <w:tc>
                                                                      <w:tcPr>
                                                                        <w:tcW w:w="93" w:type="dxa"/>
                                                                        <w:vAlign w:val="center"/>
                                                                      </w:tcPr>
                                                                      <w:p w14:paraId="273E54E5" w14:textId="77777777" w:rsidR="00BD18ED" w:rsidRPr="00267C85" w:rsidRDefault="00BD18ED" w:rsidP="008325DB">
                                                                        <w:pPr>
                                                                          <w:spacing w:after="0"/>
                                                                          <w:rPr>
                                                                            <w:rFonts w:ascii="Calibri" w:hAnsi="Calibri"/>
                                                                            <w:color w:val="000000"/>
                                                                            <w:sz w:val="24"/>
                                                                            <w:szCs w:val="24"/>
                                                                          </w:rPr>
                                                                        </w:pPr>
                                                                      </w:p>
                                                                    </w:tc>
                                                                    <w:tc>
                                                                      <w:tcPr>
                                                                        <w:tcW w:w="0" w:type="auto"/>
                                                                        <w:vAlign w:val="center"/>
                                                                      </w:tcPr>
                                                                      <w:p w14:paraId="1D4B9662" w14:textId="77777777" w:rsidR="00BD18ED" w:rsidRPr="00267C85" w:rsidRDefault="00BD18ED" w:rsidP="008325DB">
                                                                        <w:pPr>
                                                                          <w:spacing w:after="0"/>
                                                                          <w:rPr>
                                                                            <w:rFonts w:ascii="Calibri" w:hAnsi="Calibri"/>
                                                                            <w:color w:val="000000"/>
                                                                            <w:sz w:val="24"/>
                                                                            <w:szCs w:val="24"/>
                                                                          </w:rPr>
                                                                        </w:pPr>
                                                                      </w:p>
                                                                    </w:tc>
                                                                  </w:tr>
                                                                  <w:tr w:rsidR="00BD18ED" w:rsidRPr="00267C85" w14:paraId="04FAE358" w14:textId="77777777" w:rsidTr="00520F71">
                                                                    <w:trPr>
                                                                      <w:tblCellSpacing w:w="0" w:type="dxa"/>
                                                                    </w:trPr>
                                                                    <w:tc>
                                                                      <w:tcPr>
                                                                        <w:tcW w:w="7433" w:type="dxa"/>
                                                                        <w:vAlign w:val="center"/>
                                                                        <w:hideMark/>
                                                                      </w:tcPr>
                                                                      <w:p w14:paraId="3CF3CC21" w14:textId="77777777" w:rsidR="00BD18ED" w:rsidRPr="00267C85" w:rsidRDefault="008325DB" w:rsidP="008325DB">
                                                                        <w:pPr>
                                                                          <w:spacing w:after="0"/>
                                                                          <w:rPr>
                                                                            <w:rFonts w:ascii="Calibri" w:hAnsi="Calibri"/>
                                                                            <w:color w:val="000000"/>
                                                                            <w:sz w:val="24"/>
                                                                            <w:szCs w:val="24"/>
                                                                          </w:rPr>
                                                                        </w:pPr>
                                                                        <w:hyperlink r:id="rId660" w:tgtFrame="_blank" w:history="1">
                                                                          <w:r w:rsidR="00BD18ED" w:rsidRPr="00267C85">
                                                                            <w:rPr>
                                                                              <w:rStyle w:val="Hyperlink"/>
                                                                              <w:rFonts w:ascii="Calibri" w:hAnsi="Calibri"/>
                                                                              <w:szCs w:val="24"/>
                                                                            </w:rPr>
                                                                            <w:t>CAROL 6 - Response on document</w:t>
                                                                          </w:r>
                                                                        </w:hyperlink>
                                                                      </w:p>
                                                                    </w:tc>
                                                                    <w:tc>
                                                                      <w:tcPr>
                                                                        <w:tcW w:w="93" w:type="dxa"/>
                                                                        <w:vAlign w:val="center"/>
                                                                        <w:hideMark/>
                                                                      </w:tcPr>
                                                                      <w:p w14:paraId="6FEAD40B" w14:textId="77777777" w:rsidR="00BD18ED" w:rsidRPr="00267C85" w:rsidRDefault="00BD18ED" w:rsidP="008325DB">
                                                                        <w:pPr>
                                                                          <w:spacing w:after="0"/>
                                                                          <w:rPr>
                                                                            <w:rFonts w:ascii="Calibri" w:hAnsi="Calibri"/>
                                                                            <w:sz w:val="24"/>
                                                                            <w:szCs w:val="24"/>
                                                                          </w:rPr>
                                                                        </w:pPr>
                                                                      </w:p>
                                                                    </w:tc>
                                                                    <w:tc>
                                                                      <w:tcPr>
                                                                        <w:tcW w:w="0" w:type="auto"/>
                                                                        <w:vAlign w:val="center"/>
                                                                        <w:hideMark/>
                                                                      </w:tcPr>
                                                                      <w:p w14:paraId="1ED5A3D5" w14:textId="77777777" w:rsidR="00BD18ED" w:rsidRPr="00267C85" w:rsidRDefault="00BD18ED" w:rsidP="008325DB">
                                                                        <w:pPr>
                                                                          <w:spacing w:after="0"/>
                                                                          <w:rPr>
                                                                            <w:rFonts w:ascii="Calibri" w:hAnsi="Calibri"/>
                                                                            <w:sz w:val="24"/>
                                                                            <w:szCs w:val="24"/>
                                                                          </w:rPr>
                                                                        </w:pPr>
                                                                      </w:p>
                                                                    </w:tc>
                                                                  </w:tr>
                                                                </w:tbl>
                                                                <w:p w14:paraId="27F06CF4" w14:textId="77777777" w:rsidR="00BD18ED" w:rsidRPr="00267C85" w:rsidRDefault="00BD18ED" w:rsidP="008325DB">
                                                                  <w:pPr>
                                                                    <w:spacing w:after="0"/>
                                                                    <w:rPr>
                                                                      <w:rFonts w:ascii="Calibri" w:hAnsi="Calibri"/>
                                                                      <w:color w:val="000000"/>
                                                                      <w:sz w:val="24"/>
                                                                      <w:szCs w:val="24"/>
                                                                    </w:rPr>
                                                                  </w:pPr>
                                                                </w:p>
                                                              </w:tc>
                                                              <w:tc>
                                                                <w:tcPr>
                                                                  <w:tcW w:w="0" w:type="auto"/>
                                                                  <w:vAlign w:val="center"/>
                                                                </w:tcPr>
                                                                <w:p w14:paraId="4D909924" w14:textId="77777777" w:rsidR="00BD18ED" w:rsidRPr="00267C85" w:rsidRDefault="00BD18ED" w:rsidP="008325DB">
                                                                  <w:pPr>
                                                                    <w:spacing w:after="0"/>
                                                                    <w:rPr>
                                                                      <w:rFonts w:ascii="Calibri" w:hAnsi="Calibri"/>
                                                                      <w:color w:val="000000"/>
                                                                      <w:sz w:val="24"/>
                                                                      <w:szCs w:val="24"/>
                                                                    </w:rPr>
                                                                  </w:pPr>
                                                                </w:p>
                                                              </w:tc>
                                                              <w:tc>
                                                                <w:tcPr>
                                                                  <w:tcW w:w="0" w:type="auto"/>
                                                                  <w:vAlign w:val="center"/>
                                                                </w:tcPr>
                                                                <w:p w14:paraId="3F4FE560" w14:textId="77777777" w:rsidR="00BD18ED" w:rsidRPr="00267C85" w:rsidRDefault="00BD18ED" w:rsidP="008325DB">
                                                                  <w:pPr>
                                                                    <w:spacing w:after="0"/>
                                                                    <w:rPr>
                                                                      <w:rFonts w:ascii="Calibri" w:hAnsi="Calibri"/>
                                                                      <w:color w:val="000000"/>
                                                                      <w:sz w:val="24"/>
                                                                      <w:szCs w:val="24"/>
                                                                    </w:rPr>
                                                                  </w:pPr>
                                                                </w:p>
                                                              </w:tc>
                                                            </w:tr>
                                                            <w:tr w:rsidR="00BD18ED" w:rsidRPr="00267C85" w14:paraId="358D7ADF" w14:textId="77777777" w:rsidTr="008325DB">
                                                              <w:trPr>
                                                                <w:tblCellSpacing w:w="0" w:type="dxa"/>
                                                              </w:trPr>
                                                              <w:tc>
                                                                <w:tcPr>
                                                                  <w:tcW w:w="0" w:type="auto"/>
                                                                  <w:vAlign w:val="center"/>
                                                                </w:tcPr>
                                                                <w:p w14:paraId="0C61CFEA" w14:textId="77777777" w:rsidR="00BD18ED" w:rsidRPr="00267C85" w:rsidRDefault="00BD18ED" w:rsidP="008325DB">
                                                                  <w:pPr>
                                                                    <w:spacing w:after="0"/>
                                                                    <w:rPr>
                                                                      <w:rFonts w:ascii="Calibri" w:hAnsi="Calibri"/>
                                                                      <w:color w:val="000000"/>
                                                                      <w:sz w:val="24"/>
                                                                      <w:szCs w:val="24"/>
                                                                    </w:rPr>
                                                                  </w:pPr>
                                                                </w:p>
                                                              </w:tc>
                                                              <w:tc>
                                                                <w:tcPr>
                                                                  <w:tcW w:w="0" w:type="auto"/>
                                                                  <w:vAlign w:val="center"/>
                                                                </w:tcPr>
                                                                <w:p w14:paraId="1F71F696" w14:textId="77777777" w:rsidR="00BD18ED" w:rsidRPr="00267C85" w:rsidRDefault="00BD18ED" w:rsidP="008325DB">
                                                                  <w:pPr>
                                                                    <w:spacing w:after="0"/>
                                                                    <w:rPr>
                                                                      <w:rFonts w:ascii="Calibri" w:hAnsi="Calibri"/>
                                                                      <w:sz w:val="24"/>
                                                                      <w:szCs w:val="24"/>
                                                                    </w:rPr>
                                                                  </w:pPr>
                                                                </w:p>
                                                              </w:tc>
                                                              <w:tc>
                                                                <w:tcPr>
                                                                  <w:tcW w:w="0" w:type="auto"/>
                                                                  <w:vAlign w:val="center"/>
                                                                </w:tcPr>
                                                                <w:p w14:paraId="720DA345" w14:textId="77777777" w:rsidR="00BD18ED" w:rsidRPr="00267C85" w:rsidRDefault="00BD18ED" w:rsidP="008325DB">
                                                                  <w:pPr>
                                                                    <w:spacing w:after="0"/>
                                                                    <w:rPr>
                                                                      <w:rFonts w:ascii="Calibri" w:hAnsi="Calibri"/>
                                                                      <w:sz w:val="24"/>
                                                                      <w:szCs w:val="24"/>
                                                                    </w:rPr>
                                                                  </w:pPr>
                                                                </w:p>
                                                              </w:tc>
                                                              <w:tc>
                                                                <w:tcPr>
                                                                  <w:tcW w:w="0" w:type="auto"/>
                                                                  <w:vAlign w:val="center"/>
                                                                </w:tcPr>
                                                                <w:p w14:paraId="103D728C" w14:textId="77777777" w:rsidR="00BD18ED" w:rsidRPr="00267C85" w:rsidRDefault="00BD18ED" w:rsidP="008325DB">
                                                                  <w:pPr>
                                                                    <w:spacing w:after="0"/>
                                                                    <w:rPr>
                                                                      <w:rFonts w:ascii="Calibri" w:hAnsi="Calibri"/>
                                                                      <w:color w:val="000000"/>
                                                                      <w:sz w:val="24"/>
                                                                      <w:szCs w:val="24"/>
                                                                    </w:rPr>
                                                                  </w:pPr>
                                                                </w:p>
                                                              </w:tc>
                                                              <w:tc>
                                                                <w:tcPr>
                                                                  <w:tcW w:w="0" w:type="auto"/>
                                                                  <w:vAlign w:val="center"/>
                                                                </w:tcPr>
                                                                <w:p w14:paraId="20602EAA" w14:textId="77777777" w:rsidR="00BD18ED" w:rsidRPr="00267C85" w:rsidRDefault="00BD18ED" w:rsidP="008325DB">
                                                                  <w:pPr>
                                                                    <w:spacing w:after="0"/>
                                                                    <w:rPr>
                                                                      <w:rFonts w:ascii="Calibri" w:hAnsi="Calibri"/>
                                                                      <w:sz w:val="24"/>
                                                                      <w:szCs w:val="24"/>
                                                                    </w:rPr>
                                                                  </w:pPr>
                                                                </w:p>
                                                              </w:tc>
                                                              <w:tc>
                                                                <w:tcPr>
                                                                  <w:tcW w:w="7370" w:type="dxa"/>
                                                                  <w:vAlign w:val="center"/>
                                                                </w:tcPr>
                                                                <w:p w14:paraId="24EB0660" w14:textId="4E6A2D50" w:rsidR="00BD18ED" w:rsidRPr="00267C85" w:rsidRDefault="00520F71" w:rsidP="008325DB">
                                                                  <w:pPr>
                                                                    <w:spacing w:after="0"/>
                                                                    <w:rPr>
                                                                      <w:rFonts w:ascii="Calibri" w:hAnsi="Calibri"/>
                                                                      <w:color w:val="000000"/>
                                                                      <w:sz w:val="24"/>
                                                                      <w:szCs w:val="24"/>
                                                                    </w:rPr>
                                                                  </w:pPr>
                                                                  <w:hyperlink r:id="rId661" w:history="1">
                                                                    <w:r w:rsidRPr="00BD180A">
                                                                      <w:rPr>
                                                                        <w:rStyle w:val="Hyperlink"/>
                                                                        <w:rFonts w:ascii="Calibri" w:hAnsi="Calibri"/>
                                                                        <w:sz w:val="24"/>
                                                                        <w:szCs w:val="24"/>
                                                                        <w:lang w:val="en"/>
                                                                      </w:rPr>
                                                                      <w:t>https://www.iomfsa.im/media/2243/carol6summaryofresponses.pdf</w:t>
                                                                    </w:r>
                                                                  </w:hyperlink>
                                                                  <w:r>
                                                                    <w:rPr>
                                                                      <w:rStyle w:val="ng-scope"/>
                                                                      <w:rFonts w:ascii="Calibri" w:hAnsi="Calibri"/>
                                                                      <w:color w:val="0000FF"/>
                                                                      <w:sz w:val="24"/>
                                                                      <w:szCs w:val="24"/>
                                                                      <w:lang w:val="en"/>
                                                                    </w:rPr>
                                                                    <w:t xml:space="preserve"> </w:t>
                                                                  </w:r>
                                                                </w:p>
                                                              </w:tc>
                                                              <w:tc>
                                                                <w:tcPr>
                                                                  <w:tcW w:w="0" w:type="auto"/>
                                                                  <w:vAlign w:val="center"/>
                                                                </w:tcPr>
                                                                <w:p w14:paraId="676069D0" w14:textId="77777777" w:rsidR="00BD18ED" w:rsidRPr="00267C85" w:rsidRDefault="00BD18ED" w:rsidP="008325DB">
                                                                  <w:pPr>
                                                                    <w:spacing w:after="0"/>
                                                                    <w:rPr>
                                                                      <w:rFonts w:ascii="Calibri" w:hAnsi="Calibri"/>
                                                                      <w:color w:val="000000"/>
                                                                      <w:sz w:val="24"/>
                                                                      <w:szCs w:val="24"/>
                                                                    </w:rPr>
                                                                  </w:pPr>
                                                                </w:p>
                                                              </w:tc>
                                                              <w:tc>
                                                                <w:tcPr>
                                                                  <w:tcW w:w="0" w:type="auto"/>
                                                                  <w:vAlign w:val="center"/>
                                                                </w:tcPr>
                                                                <w:p w14:paraId="78C841B3" w14:textId="77777777" w:rsidR="00BD18ED" w:rsidRPr="00267C85" w:rsidRDefault="00BD18ED" w:rsidP="008325DB">
                                                                  <w:pPr>
                                                                    <w:spacing w:after="0"/>
                                                                    <w:rPr>
                                                                      <w:rFonts w:ascii="Calibri" w:hAnsi="Calibri"/>
                                                                      <w:color w:val="000000"/>
                                                                      <w:sz w:val="24"/>
                                                                      <w:szCs w:val="24"/>
                                                                    </w:rPr>
                                                                  </w:pPr>
                                                                </w:p>
                                                              </w:tc>
                                                            </w:tr>
                                                          </w:tbl>
                                                          <w:p w14:paraId="0FAF86D2" w14:textId="77777777" w:rsidR="00BD18ED" w:rsidRPr="00267C85" w:rsidRDefault="00BD18ED" w:rsidP="008325DB">
                                                            <w:pPr>
                                                              <w:rPr>
                                                                <w:rFonts w:ascii="Calibri" w:hAnsi="Calibri"/>
                                                                <w:color w:val="000000"/>
                                                                <w:sz w:val="24"/>
                                                                <w:szCs w:val="24"/>
                                                              </w:rPr>
                                                            </w:pPr>
                                                          </w:p>
                                                        </w:tc>
                                                        <w:tc>
                                                          <w:tcPr>
                                                            <w:tcW w:w="20" w:type="dxa"/>
                                                            <w:vAlign w:val="center"/>
                                                          </w:tcPr>
                                                          <w:p w14:paraId="5BD3D68B" w14:textId="77777777" w:rsidR="00BD18ED" w:rsidRPr="00267C85" w:rsidRDefault="00BD18ED" w:rsidP="008325DB">
                                                            <w:pPr>
                                                              <w:rPr>
                                                                <w:rFonts w:ascii="Calibri" w:hAnsi="Calibri"/>
                                                                <w:color w:val="000000"/>
                                                                <w:sz w:val="24"/>
                                                                <w:szCs w:val="24"/>
                                                              </w:rPr>
                                                            </w:pPr>
                                                          </w:p>
                                                        </w:tc>
                                                        <w:tc>
                                                          <w:tcPr>
                                                            <w:tcW w:w="1326" w:type="dxa"/>
                                                            <w:vAlign w:val="center"/>
                                                          </w:tcPr>
                                                          <w:p w14:paraId="68DA6B6F" w14:textId="77777777" w:rsidR="00BD18ED" w:rsidRPr="00267C85" w:rsidRDefault="00BD18ED" w:rsidP="008325DB">
                                                            <w:pPr>
                                                              <w:rPr>
                                                                <w:rFonts w:ascii="Calibri" w:hAnsi="Calibri"/>
                                                                <w:color w:val="000000"/>
                                                                <w:sz w:val="24"/>
                                                                <w:szCs w:val="24"/>
                                                              </w:rPr>
                                                            </w:pPr>
                                                          </w:p>
                                                        </w:tc>
                                                      </w:tr>
                                                    </w:tbl>
                                                    <w:p w14:paraId="422C23B6" w14:textId="77777777" w:rsidR="00BD18ED" w:rsidRPr="00267C85" w:rsidRDefault="00BD18ED" w:rsidP="008325DB">
                                                      <w:pPr>
                                                        <w:rPr>
                                                          <w:rFonts w:ascii="Calibri" w:hAnsi="Calibri"/>
                                                          <w:color w:val="000000"/>
                                                          <w:sz w:val="24"/>
                                                          <w:szCs w:val="24"/>
                                                        </w:rPr>
                                                      </w:pPr>
                                                    </w:p>
                                                  </w:tc>
                                                  <w:tc>
                                                    <w:tcPr>
                                                      <w:tcW w:w="20" w:type="dxa"/>
                                                      <w:vAlign w:val="center"/>
                                                    </w:tcPr>
                                                    <w:p w14:paraId="3262C6D9" w14:textId="77777777" w:rsidR="00BD18ED" w:rsidRPr="00267C85" w:rsidRDefault="00BD18ED" w:rsidP="008325DB">
                                                      <w:pPr>
                                                        <w:rPr>
                                                          <w:rFonts w:ascii="Calibri" w:hAnsi="Calibri"/>
                                                          <w:color w:val="000000"/>
                                                          <w:sz w:val="24"/>
                                                          <w:szCs w:val="24"/>
                                                        </w:rPr>
                                                      </w:pPr>
                                                    </w:p>
                                                  </w:tc>
                                                  <w:tc>
                                                    <w:tcPr>
                                                      <w:tcW w:w="0" w:type="auto"/>
                                                      <w:vAlign w:val="center"/>
                                                    </w:tcPr>
                                                    <w:p w14:paraId="1273427C" w14:textId="77777777" w:rsidR="00BD18ED" w:rsidRPr="00267C85" w:rsidRDefault="00BD18ED" w:rsidP="008325DB">
                                                      <w:pPr>
                                                        <w:rPr>
                                                          <w:rFonts w:ascii="Calibri" w:hAnsi="Calibri"/>
                                                          <w:color w:val="000000"/>
                                                          <w:sz w:val="24"/>
                                                          <w:szCs w:val="24"/>
                                                        </w:rPr>
                                                      </w:pPr>
                                                    </w:p>
                                                  </w:tc>
                                                </w:tr>
                                              </w:tbl>
                                              <w:p w14:paraId="6CE27ACA" w14:textId="77777777" w:rsidR="00BD18ED" w:rsidRPr="00267C85" w:rsidRDefault="00BD18ED" w:rsidP="008325DB">
                                                <w:pPr>
                                                  <w:rPr>
                                                    <w:rFonts w:ascii="Calibri" w:hAnsi="Calibri"/>
                                                    <w:color w:val="000000"/>
                                                    <w:sz w:val="24"/>
                                                    <w:szCs w:val="24"/>
                                                  </w:rPr>
                                                </w:pPr>
                                              </w:p>
                                            </w:tc>
                                            <w:tc>
                                              <w:tcPr>
                                                <w:tcW w:w="0" w:type="auto"/>
                                                <w:vAlign w:val="center"/>
                                              </w:tcPr>
                                              <w:p w14:paraId="478D7F75" w14:textId="77777777" w:rsidR="00BD18ED" w:rsidRPr="00267C85" w:rsidRDefault="00BD18ED" w:rsidP="008325DB">
                                                <w:pPr>
                                                  <w:rPr>
                                                    <w:rFonts w:ascii="Calibri" w:hAnsi="Calibri"/>
                                                    <w:color w:val="000000"/>
                                                    <w:sz w:val="24"/>
                                                    <w:szCs w:val="24"/>
                                                  </w:rPr>
                                                </w:pPr>
                                              </w:p>
                                            </w:tc>
                                            <w:tc>
                                              <w:tcPr>
                                                <w:tcW w:w="0" w:type="auto"/>
                                                <w:vAlign w:val="center"/>
                                              </w:tcPr>
                                              <w:p w14:paraId="1A5F90E2" w14:textId="77777777" w:rsidR="00BD18ED" w:rsidRPr="00267C85" w:rsidRDefault="00BD18ED" w:rsidP="008325DB">
                                                <w:pPr>
                                                  <w:rPr>
                                                    <w:rFonts w:ascii="Calibri" w:hAnsi="Calibri"/>
                                                    <w:color w:val="000000"/>
                                                    <w:sz w:val="24"/>
                                                    <w:szCs w:val="24"/>
                                                  </w:rPr>
                                                </w:pPr>
                                              </w:p>
                                            </w:tc>
                                          </w:tr>
                                        </w:tbl>
                                        <w:p w14:paraId="1B49EA22" w14:textId="77777777" w:rsidR="00BD18ED" w:rsidRPr="00267C85" w:rsidRDefault="00BD18ED" w:rsidP="008325DB">
                                          <w:pPr>
                                            <w:rPr>
                                              <w:rFonts w:ascii="Calibri" w:hAnsi="Calibri"/>
                                              <w:sz w:val="24"/>
                                              <w:szCs w:val="24"/>
                                            </w:rPr>
                                          </w:pPr>
                                        </w:p>
                                      </w:tc>
                                      <w:tc>
                                        <w:tcPr>
                                          <w:tcW w:w="0" w:type="auto"/>
                                          <w:vAlign w:val="center"/>
                                        </w:tcPr>
                                        <w:p w14:paraId="7DA7D58B" w14:textId="77777777" w:rsidR="00BD18ED" w:rsidRPr="00267C85" w:rsidRDefault="00BD18ED" w:rsidP="008325DB">
                                          <w:pPr>
                                            <w:rPr>
                                              <w:rFonts w:ascii="Calibri" w:hAnsi="Calibri"/>
                                              <w:sz w:val="24"/>
                                              <w:szCs w:val="24"/>
                                            </w:rPr>
                                          </w:pPr>
                                        </w:p>
                                      </w:tc>
                                      <w:tc>
                                        <w:tcPr>
                                          <w:tcW w:w="0" w:type="auto"/>
                                          <w:vAlign w:val="center"/>
                                        </w:tcPr>
                                        <w:p w14:paraId="2AB8225E" w14:textId="77777777" w:rsidR="00BD18ED" w:rsidRPr="00267C85" w:rsidRDefault="00BD18ED" w:rsidP="008325DB">
                                          <w:pPr>
                                            <w:rPr>
                                              <w:rFonts w:ascii="Calibri" w:hAnsi="Calibri"/>
                                              <w:sz w:val="24"/>
                                              <w:szCs w:val="24"/>
                                            </w:rPr>
                                          </w:pPr>
                                        </w:p>
                                      </w:tc>
                                    </w:tr>
                                  </w:tbl>
                                  <w:p w14:paraId="4CB5057F" w14:textId="77777777" w:rsidR="00BD18ED" w:rsidRPr="00267C85" w:rsidRDefault="00BD18ED" w:rsidP="008325DB">
                                    <w:pPr>
                                      <w:rPr>
                                        <w:rFonts w:ascii="Calibri" w:hAnsi="Calibri"/>
                                        <w:color w:val="000000"/>
                                        <w:sz w:val="24"/>
                                        <w:szCs w:val="24"/>
                                      </w:rPr>
                                    </w:pPr>
                                  </w:p>
                                </w:tc>
                                <w:tc>
                                  <w:tcPr>
                                    <w:tcW w:w="20" w:type="dxa"/>
                                    <w:vAlign w:val="center"/>
                                  </w:tcPr>
                                  <w:p w14:paraId="57A0B5AC" w14:textId="77777777" w:rsidR="00BD18ED" w:rsidRPr="00267C85" w:rsidRDefault="00BD18ED" w:rsidP="008325DB">
                                    <w:pPr>
                                      <w:rPr>
                                        <w:rFonts w:ascii="Calibri" w:hAnsi="Calibri"/>
                                        <w:color w:val="000000"/>
                                        <w:sz w:val="24"/>
                                        <w:szCs w:val="24"/>
                                      </w:rPr>
                                    </w:pPr>
                                  </w:p>
                                </w:tc>
                                <w:tc>
                                  <w:tcPr>
                                    <w:tcW w:w="20" w:type="dxa"/>
                                    <w:vAlign w:val="center"/>
                                  </w:tcPr>
                                  <w:p w14:paraId="4B666DD6" w14:textId="77777777" w:rsidR="00BD18ED" w:rsidRPr="00267C85" w:rsidRDefault="00BD18ED" w:rsidP="008325DB">
                                    <w:pPr>
                                      <w:rPr>
                                        <w:rFonts w:ascii="Calibri" w:hAnsi="Calibri"/>
                                        <w:color w:val="000000"/>
                                        <w:sz w:val="24"/>
                                        <w:szCs w:val="24"/>
                                      </w:rPr>
                                    </w:pPr>
                                  </w:p>
                                </w:tc>
                              </w:tr>
                            </w:tbl>
                            <w:p w14:paraId="4AED51C8" w14:textId="77777777" w:rsidR="00BD18ED" w:rsidRPr="00267C85" w:rsidRDefault="00BD18ED" w:rsidP="008325DB">
                              <w:pPr>
                                <w:rPr>
                                  <w:rFonts w:ascii="Calibri" w:hAnsi="Calibri"/>
                                  <w:color w:val="000000"/>
                                  <w:sz w:val="24"/>
                                  <w:szCs w:val="24"/>
                                </w:rPr>
                              </w:pPr>
                            </w:p>
                          </w:tc>
                          <w:tc>
                            <w:tcPr>
                              <w:tcW w:w="0" w:type="auto"/>
                              <w:vAlign w:val="center"/>
                            </w:tcPr>
                            <w:p w14:paraId="0D674C16" w14:textId="77777777" w:rsidR="00BD18ED" w:rsidRPr="00267C85" w:rsidRDefault="00BD18ED" w:rsidP="008325DB">
                              <w:pPr>
                                <w:rPr>
                                  <w:rFonts w:ascii="Calibri" w:hAnsi="Calibri"/>
                                  <w:color w:val="000000"/>
                                  <w:sz w:val="24"/>
                                  <w:szCs w:val="24"/>
                                </w:rPr>
                              </w:pPr>
                            </w:p>
                          </w:tc>
                          <w:tc>
                            <w:tcPr>
                              <w:tcW w:w="20" w:type="dxa"/>
                              <w:vAlign w:val="center"/>
                            </w:tcPr>
                            <w:p w14:paraId="4EDEA715" w14:textId="77777777" w:rsidR="00BD18ED" w:rsidRPr="00267C85" w:rsidRDefault="00BD18ED" w:rsidP="008325DB">
                              <w:pPr>
                                <w:rPr>
                                  <w:rFonts w:ascii="Calibri" w:hAnsi="Calibri"/>
                                  <w:color w:val="000000"/>
                                  <w:sz w:val="24"/>
                                  <w:szCs w:val="24"/>
                                </w:rPr>
                              </w:pPr>
                            </w:p>
                          </w:tc>
                        </w:tr>
                      </w:tbl>
                      <w:p w14:paraId="368E5325" w14:textId="77777777" w:rsidR="00BD18ED" w:rsidRPr="00267C85" w:rsidRDefault="00BD18ED" w:rsidP="008325DB">
                        <w:pPr>
                          <w:rPr>
                            <w:rFonts w:ascii="Calibri" w:hAnsi="Calibri"/>
                            <w:color w:val="000000"/>
                            <w:sz w:val="24"/>
                            <w:szCs w:val="24"/>
                          </w:rPr>
                        </w:pPr>
                      </w:p>
                    </w:tc>
                    <w:tc>
                      <w:tcPr>
                        <w:tcW w:w="0" w:type="auto"/>
                        <w:vAlign w:val="center"/>
                      </w:tcPr>
                      <w:p w14:paraId="0D189460" w14:textId="77777777" w:rsidR="00BD18ED" w:rsidRPr="00267C85" w:rsidRDefault="00BD18ED" w:rsidP="008325DB">
                        <w:pPr>
                          <w:rPr>
                            <w:rFonts w:ascii="Calibri" w:hAnsi="Calibri"/>
                            <w:color w:val="000000"/>
                            <w:sz w:val="24"/>
                            <w:szCs w:val="24"/>
                          </w:rPr>
                        </w:pPr>
                      </w:p>
                    </w:tc>
                  </w:tr>
                </w:tbl>
                <w:p w14:paraId="55188599" w14:textId="77777777" w:rsidR="00BD18ED" w:rsidRPr="00267C85" w:rsidRDefault="00BD18ED" w:rsidP="008325DB">
                  <w:pPr>
                    <w:rPr>
                      <w:rFonts w:ascii="Calibri" w:hAnsi="Calibri"/>
                      <w:sz w:val="24"/>
                      <w:szCs w:val="24"/>
                    </w:rPr>
                  </w:pPr>
                </w:p>
              </w:tc>
              <w:tc>
                <w:tcPr>
                  <w:tcW w:w="0" w:type="auto"/>
                  <w:vAlign w:val="center"/>
                </w:tcPr>
                <w:p w14:paraId="28CA0EE9" w14:textId="77777777" w:rsidR="00BD18ED" w:rsidRPr="00267C85" w:rsidRDefault="00BD18ED" w:rsidP="008325DB">
                  <w:pPr>
                    <w:rPr>
                      <w:rFonts w:ascii="Calibri" w:hAnsi="Calibri"/>
                      <w:sz w:val="24"/>
                      <w:szCs w:val="24"/>
                    </w:rPr>
                  </w:pPr>
                </w:p>
              </w:tc>
              <w:tc>
                <w:tcPr>
                  <w:tcW w:w="0" w:type="auto"/>
                  <w:vAlign w:val="center"/>
                </w:tcPr>
                <w:p w14:paraId="6AAAC055" w14:textId="77777777" w:rsidR="00BD18ED" w:rsidRPr="00267C85" w:rsidRDefault="00BD18ED" w:rsidP="008325DB">
                  <w:pPr>
                    <w:rPr>
                      <w:rFonts w:ascii="Calibri" w:hAnsi="Calibri"/>
                      <w:sz w:val="24"/>
                      <w:szCs w:val="24"/>
                    </w:rPr>
                  </w:pPr>
                </w:p>
              </w:tc>
            </w:tr>
          </w:tbl>
          <w:p w14:paraId="51CD4864" w14:textId="77777777" w:rsidR="00BD18ED" w:rsidRPr="00267C85" w:rsidRDefault="00BD18ED" w:rsidP="008325DB">
            <w:pPr>
              <w:rPr>
                <w:rFonts w:ascii="Calibri" w:hAnsi="Calibri"/>
                <w:color w:val="000000"/>
                <w:sz w:val="24"/>
                <w:szCs w:val="24"/>
              </w:rPr>
            </w:pPr>
          </w:p>
        </w:tc>
      </w:tr>
    </w:tbl>
    <w:p w14:paraId="17F2F628" w14:textId="77777777" w:rsidR="00BD18ED" w:rsidRPr="00267C85" w:rsidRDefault="00BD18ED" w:rsidP="00BD18ED">
      <w:pPr>
        <w:tabs>
          <w:tab w:val="left" w:pos="2146"/>
        </w:tabs>
        <w:rPr>
          <w:rFonts w:ascii="Calibri" w:hAnsi="Calibri"/>
          <w:sz w:val="24"/>
          <w:szCs w:val="24"/>
        </w:rPr>
      </w:pP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38"/>
        <w:gridCol w:w="7513"/>
      </w:tblGrid>
      <w:tr w:rsidR="00BD18ED" w:rsidRPr="00267C85" w14:paraId="19019F6B" w14:textId="77777777" w:rsidTr="00DD0F27">
        <w:trPr>
          <w:tblCellSpacing w:w="15" w:type="dxa"/>
        </w:trPr>
        <w:tc>
          <w:tcPr>
            <w:tcW w:w="1793" w:type="dxa"/>
            <w:vAlign w:val="center"/>
            <w:hideMark/>
          </w:tcPr>
          <w:p w14:paraId="5EDA137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7468" w:type="dxa"/>
            <w:vAlign w:val="center"/>
            <w:hideMark/>
          </w:tcPr>
          <w:p w14:paraId="6F292872" w14:textId="77777777" w:rsidR="00BD18ED" w:rsidRPr="00267C85" w:rsidRDefault="00BD18ED" w:rsidP="008325DB">
            <w:pPr>
              <w:pStyle w:val="Heading1"/>
            </w:pPr>
            <w:r w:rsidRPr="00267C85">
              <w:t>Company Officers Disqualification Bill 2007</w:t>
            </w:r>
          </w:p>
        </w:tc>
      </w:tr>
      <w:tr w:rsidR="00BD18ED" w:rsidRPr="00267C85" w14:paraId="2500AE98" w14:textId="77777777" w:rsidTr="00DD0F27">
        <w:trPr>
          <w:tblCellSpacing w:w="15" w:type="dxa"/>
        </w:trPr>
        <w:tc>
          <w:tcPr>
            <w:tcW w:w="1793" w:type="dxa"/>
            <w:vAlign w:val="center"/>
            <w:hideMark/>
          </w:tcPr>
          <w:p w14:paraId="6E4D850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7468" w:type="dxa"/>
            <w:vAlign w:val="center"/>
            <w:hideMark/>
          </w:tcPr>
          <w:p w14:paraId="2EF5C12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Company Officers Disqualification Bill 2007</w:t>
            </w:r>
          </w:p>
        </w:tc>
      </w:tr>
      <w:tr w:rsidR="00BD18ED" w:rsidRPr="00267C85" w14:paraId="1112B3B3" w14:textId="77777777" w:rsidTr="00DD0F27">
        <w:trPr>
          <w:tblCellSpacing w:w="15" w:type="dxa"/>
        </w:trPr>
        <w:tc>
          <w:tcPr>
            <w:tcW w:w="1793" w:type="dxa"/>
            <w:vAlign w:val="center"/>
            <w:hideMark/>
          </w:tcPr>
          <w:p w14:paraId="2636CF7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7468" w:type="dxa"/>
            <w:vAlign w:val="center"/>
            <w:hideMark/>
          </w:tcPr>
          <w:p w14:paraId="1FC2D92F"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Consultation on the Company Officers Disqualification Bill 2007</w:t>
            </w:r>
          </w:p>
        </w:tc>
      </w:tr>
      <w:tr w:rsidR="00BD18ED" w:rsidRPr="00267C85" w14:paraId="6EE9AC57" w14:textId="77777777" w:rsidTr="00DD0F27">
        <w:trPr>
          <w:tblCellSpacing w:w="15" w:type="dxa"/>
        </w:trPr>
        <w:tc>
          <w:tcPr>
            <w:tcW w:w="1793" w:type="dxa"/>
            <w:vAlign w:val="center"/>
            <w:hideMark/>
          </w:tcPr>
          <w:p w14:paraId="1584826B"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7468" w:type="dxa"/>
            <w:vAlign w:val="center"/>
            <w:hideMark/>
          </w:tcPr>
          <w:p w14:paraId="178BF2A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16 October 2007 - 11 December 2007</w:t>
            </w:r>
          </w:p>
        </w:tc>
      </w:tr>
      <w:tr w:rsidR="00BD18ED" w:rsidRPr="00267C85" w14:paraId="348D0347" w14:textId="77777777" w:rsidTr="00DD0F27">
        <w:trPr>
          <w:tblCellSpacing w:w="15" w:type="dxa"/>
        </w:trPr>
        <w:tc>
          <w:tcPr>
            <w:tcW w:w="1793" w:type="dxa"/>
            <w:vAlign w:val="center"/>
            <w:hideMark/>
          </w:tcPr>
          <w:p w14:paraId="1585691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w:t>
            </w:r>
          </w:p>
        </w:tc>
        <w:tc>
          <w:tcPr>
            <w:tcW w:w="7468" w:type="dxa"/>
            <w:vAlign w:val="center"/>
            <w:hideMark/>
          </w:tcPr>
          <w:p w14:paraId="3A1E396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62"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08F0C07A" w14:textId="77777777" w:rsidTr="00DD0F27">
        <w:trPr>
          <w:tblCellSpacing w:w="15" w:type="dxa"/>
        </w:trPr>
        <w:tc>
          <w:tcPr>
            <w:tcW w:w="1793" w:type="dxa"/>
            <w:vAlign w:val="center"/>
            <w:hideMark/>
          </w:tcPr>
          <w:p w14:paraId="20C392FC" w14:textId="77777777" w:rsidR="00BD18ED" w:rsidRPr="00267C85" w:rsidRDefault="00BD18ED" w:rsidP="00520F71">
            <w:pPr>
              <w:ind w:right="-587"/>
              <w:jc w:val="center"/>
              <w:rPr>
                <w:rFonts w:ascii="Calibri" w:hAnsi="Calibri"/>
                <w:b/>
                <w:bCs/>
                <w:color w:val="000000"/>
                <w:sz w:val="24"/>
                <w:szCs w:val="24"/>
              </w:rPr>
            </w:pPr>
            <w:r w:rsidRPr="00267C85">
              <w:rPr>
                <w:rFonts w:ascii="Calibri" w:hAnsi="Calibri"/>
                <w:b/>
                <w:bCs/>
                <w:color w:val="000000"/>
                <w:sz w:val="24"/>
                <w:szCs w:val="24"/>
              </w:rPr>
              <w:t>Contact for Responses</w:t>
            </w:r>
          </w:p>
        </w:tc>
        <w:tc>
          <w:tcPr>
            <w:tcW w:w="7468" w:type="dxa"/>
            <w:vAlign w:val="center"/>
            <w:hideMark/>
          </w:tcPr>
          <w:p w14:paraId="09EA9F5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Roxanne Oldham</w:t>
            </w:r>
            <w:r w:rsidRPr="00267C85">
              <w:rPr>
                <w:rFonts w:ascii="Calibri" w:hAnsi="Calibri"/>
                <w:color w:val="000000"/>
                <w:sz w:val="24"/>
                <w:szCs w:val="24"/>
              </w:rPr>
              <w:br/>
              <w:t>Head of Policy Division</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63" w:history="1">
              <w:r w:rsidRPr="00267C85">
                <w:rPr>
                  <w:rStyle w:val="Hyperlink"/>
                  <w:rFonts w:ascii="Calibri" w:hAnsi="Calibri"/>
                  <w:szCs w:val="24"/>
                </w:rPr>
                <w:t>roxanne.oldham@iomfsa.im</w:t>
              </w:r>
            </w:hyperlink>
            <w:r w:rsidRPr="00267C85">
              <w:rPr>
                <w:rFonts w:ascii="Calibri" w:hAnsi="Calibri"/>
                <w:color w:val="000000"/>
                <w:sz w:val="24"/>
                <w:szCs w:val="24"/>
              </w:rPr>
              <w:br/>
              <w:t>Tel:01624 689334</w:t>
            </w:r>
            <w:r w:rsidRPr="00267C85">
              <w:rPr>
                <w:rFonts w:ascii="Calibri" w:hAnsi="Calibri"/>
                <w:color w:val="000000"/>
                <w:sz w:val="24"/>
                <w:szCs w:val="24"/>
              </w:rPr>
              <w:br/>
              <w:t>Fax:01624 689398</w:t>
            </w:r>
          </w:p>
        </w:tc>
      </w:tr>
      <w:tr w:rsidR="00520F71" w:rsidRPr="00267C85" w14:paraId="2C4E43FD" w14:textId="77777777" w:rsidTr="00DD0F27">
        <w:trPr>
          <w:tblCellSpacing w:w="15" w:type="dxa"/>
        </w:trPr>
        <w:tc>
          <w:tcPr>
            <w:tcW w:w="1793" w:type="dxa"/>
            <w:vAlign w:val="center"/>
          </w:tcPr>
          <w:p w14:paraId="151D1775" w14:textId="2FC1A5D0" w:rsidR="00520F71" w:rsidRPr="00520F71" w:rsidRDefault="00520F71" w:rsidP="00520F71">
            <w:pPr>
              <w:jc w:val="center"/>
              <w:rPr>
                <w:b/>
                <w:sz w:val="24"/>
                <w:szCs w:val="24"/>
              </w:rPr>
            </w:pPr>
            <w:r w:rsidRPr="00520F71">
              <w:rPr>
                <w:b/>
                <w:sz w:val="24"/>
                <w:szCs w:val="24"/>
              </w:rPr>
              <w:t>Documents</w:t>
            </w:r>
          </w:p>
        </w:tc>
        <w:tc>
          <w:tcPr>
            <w:tcW w:w="7468" w:type="dxa"/>
            <w:vAlign w:val="center"/>
          </w:tcPr>
          <w:p w14:paraId="5513583D" w14:textId="77777777" w:rsidR="00520F71" w:rsidRPr="00267C85" w:rsidRDefault="00520F71" w:rsidP="00520F71">
            <w:pPr>
              <w:spacing w:after="0"/>
              <w:rPr>
                <w:rFonts w:ascii="Calibri" w:hAnsi="Calibri"/>
                <w:sz w:val="24"/>
                <w:szCs w:val="24"/>
              </w:rPr>
            </w:pPr>
            <w:hyperlink r:id="rId664" w:tgtFrame="_blank" w:history="1">
              <w:r w:rsidRPr="00267C85">
                <w:rPr>
                  <w:rStyle w:val="Hyperlink"/>
                  <w:rFonts w:ascii="Calibri" w:hAnsi="Calibri"/>
                  <w:szCs w:val="24"/>
                </w:rPr>
                <w:t>Discussion document</w:t>
              </w:r>
            </w:hyperlink>
          </w:p>
          <w:p w14:paraId="622CFBC4" w14:textId="77777777" w:rsidR="00520F71" w:rsidRPr="00267C85" w:rsidRDefault="00520F71" w:rsidP="00520F71">
            <w:pPr>
              <w:spacing w:after="0"/>
              <w:rPr>
                <w:rStyle w:val="ng-scope"/>
                <w:rFonts w:ascii="Calibri" w:hAnsi="Calibri"/>
                <w:color w:val="0000FF"/>
                <w:sz w:val="24"/>
                <w:szCs w:val="24"/>
                <w:lang w:val="en"/>
              </w:rPr>
            </w:pPr>
            <w:hyperlink r:id="rId665" w:history="1">
              <w:r w:rsidRPr="00BD180A">
                <w:rPr>
                  <w:rStyle w:val="Hyperlink"/>
                  <w:rFonts w:ascii="Calibri" w:hAnsi="Calibri"/>
                  <w:sz w:val="24"/>
                  <w:szCs w:val="24"/>
                  <w:lang w:val="en"/>
                </w:rPr>
                <w:t>https://www.iomfsa.im/media/2202/aconsultativepaperonthecompany.pdf</w:t>
              </w:r>
            </w:hyperlink>
            <w:r>
              <w:rPr>
                <w:rStyle w:val="ng-scope"/>
                <w:rFonts w:ascii="Calibri" w:hAnsi="Calibri"/>
                <w:color w:val="0000FF"/>
                <w:sz w:val="24"/>
                <w:szCs w:val="24"/>
                <w:lang w:val="en"/>
              </w:rPr>
              <w:t xml:space="preserve"> </w:t>
            </w:r>
          </w:p>
          <w:p w14:paraId="72C385B6" w14:textId="77777777" w:rsidR="00520F71" w:rsidRDefault="00520F71" w:rsidP="00520F71">
            <w:pPr>
              <w:spacing w:after="120"/>
              <w:rPr>
                <w:rFonts w:ascii="Calibri" w:hAnsi="Calibri"/>
                <w:color w:val="000000"/>
                <w:sz w:val="24"/>
                <w:szCs w:val="24"/>
              </w:rPr>
            </w:pPr>
          </w:p>
          <w:p w14:paraId="1C69ABDB" w14:textId="77777777" w:rsidR="00520F71" w:rsidRPr="00267C85" w:rsidRDefault="00520F71" w:rsidP="00520F71">
            <w:pPr>
              <w:spacing w:after="0"/>
              <w:rPr>
                <w:rStyle w:val="Hyperlink"/>
                <w:rFonts w:ascii="Calibri" w:hAnsi="Calibri"/>
                <w:szCs w:val="24"/>
              </w:rPr>
            </w:pPr>
            <w:hyperlink r:id="rId666" w:tgtFrame="_blank" w:history="1">
              <w:r w:rsidRPr="00267C85">
                <w:rPr>
                  <w:rStyle w:val="Hyperlink"/>
                  <w:rFonts w:ascii="Calibri" w:hAnsi="Calibri"/>
                  <w:szCs w:val="24"/>
                </w:rPr>
                <w:t>Company Officers Disqualification Bill 2007</w:t>
              </w:r>
            </w:hyperlink>
          </w:p>
          <w:p w14:paraId="1CF2A696" w14:textId="77777777" w:rsidR="00520F71" w:rsidRPr="00267C85" w:rsidRDefault="00520F71" w:rsidP="00520F71">
            <w:pPr>
              <w:spacing w:after="0"/>
              <w:rPr>
                <w:rStyle w:val="ng-scope"/>
                <w:rFonts w:ascii="Calibri" w:hAnsi="Calibri"/>
                <w:color w:val="0000FF"/>
                <w:sz w:val="24"/>
                <w:szCs w:val="24"/>
                <w:lang w:val="en"/>
              </w:rPr>
            </w:pPr>
            <w:hyperlink r:id="rId667" w:history="1">
              <w:r w:rsidRPr="00BD180A">
                <w:rPr>
                  <w:rStyle w:val="Hyperlink"/>
                  <w:rFonts w:ascii="Calibri" w:hAnsi="Calibri"/>
                  <w:sz w:val="24"/>
                  <w:szCs w:val="24"/>
                  <w:lang w:val="en"/>
                </w:rPr>
                <w:t>https://www.iomfsa.im/media/2203/companyofficersdisqualificationbi.pdf</w:t>
              </w:r>
            </w:hyperlink>
            <w:r>
              <w:rPr>
                <w:rStyle w:val="ng-scope"/>
                <w:rFonts w:ascii="Calibri" w:hAnsi="Calibri"/>
                <w:color w:val="0000FF"/>
                <w:sz w:val="24"/>
                <w:szCs w:val="24"/>
                <w:lang w:val="en"/>
              </w:rPr>
              <w:t xml:space="preserve"> </w:t>
            </w:r>
          </w:p>
          <w:p w14:paraId="23ED7A8C" w14:textId="77777777" w:rsidR="00520F71" w:rsidRDefault="00520F71" w:rsidP="00520F71">
            <w:pPr>
              <w:spacing w:after="120"/>
              <w:rPr>
                <w:rFonts w:ascii="Calibri" w:hAnsi="Calibri"/>
                <w:color w:val="000000"/>
                <w:sz w:val="24"/>
                <w:szCs w:val="24"/>
              </w:rPr>
            </w:pPr>
          </w:p>
          <w:p w14:paraId="21687398" w14:textId="77777777" w:rsidR="00520F71" w:rsidRPr="00267C85" w:rsidRDefault="00520F71" w:rsidP="00520F71">
            <w:pPr>
              <w:spacing w:after="0"/>
              <w:rPr>
                <w:rStyle w:val="Hyperlink"/>
                <w:rFonts w:ascii="Calibri" w:hAnsi="Calibri"/>
                <w:szCs w:val="24"/>
              </w:rPr>
            </w:pPr>
            <w:hyperlink r:id="rId668" w:tgtFrame="_blank" w:history="1">
              <w:r w:rsidRPr="00267C85">
                <w:rPr>
                  <w:rStyle w:val="Hyperlink"/>
                  <w:rFonts w:ascii="Calibri" w:hAnsi="Calibri"/>
                  <w:szCs w:val="24"/>
                </w:rPr>
                <w:t>Responses on document</w:t>
              </w:r>
            </w:hyperlink>
          </w:p>
          <w:p w14:paraId="3F275028" w14:textId="77777777" w:rsidR="00520F71" w:rsidRPr="00267C85" w:rsidRDefault="00520F71" w:rsidP="00520F71">
            <w:pPr>
              <w:spacing w:after="0"/>
              <w:rPr>
                <w:rStyle w:val="ng-scope"/>
                <w:rFonts w:ascii="Calibri" w:hAnsi="Calibri"/>
                <w:color w:val="0000FF"/>
                <w:sz w:val="24"/>
                <w:szCs w:val="24"/>
                <w:lang w:val="en"/>
              </w:rPr>
            </w:pPr>
            <w:hyperlink r:id="rId669" w:history="1">
              <w:r w:rsidRPr="00BD180A">
                <w:rPr>
                  <w:rStyle w:val="Hyperlink"/>
                  <w:rFonts w:ascii="Calibri" w:hAnsi="Calibri"/>
                  <w:sz w:val="24"/>
                  <w:szCs w:val="24"/>
                  <w:lang w:val="en"/>
                </w:rPr>
                <w:t>https://www.iomfsa.im/media/2204/codbillsummaryofresponsestocon.pdf</w:t>
              </w:r>
            </w:hyperlink>
            <w:r>
              <w:rPr>
                <w:rStyle w:val="ng-scope"/>
                <w:rFonts w:ascii="Calibri" w:hAnsi="Calibri"/>
                <w:color w:val="0000FF"/>
                <w:sz w:val="24"/>
                <w:szCs w:val="24"/>
                <w:lang w:val="en"/>
              </w:rPr>
              <w:t xml:space="preserve"> </w:t>
            </w:r>
          </w:p>
          <w:p w14:paraId="623AE260" w14:textId="77777777" w:rsidR="00520F71" w:rsidRDefault="00520F71" w:rsidP="00520F71">
            <w:pPr>
              <w:spacing w:after="120" w:line="240" w:lineRule="auto"/>
              <w:rPr>
                <w:rFonts w:ascii="Calibri" w:hAnsi="Calibri"/>
                <w:color w:val="000000"/>
                <w:sz w:val="24"/>
                <w:szCs w:val="24"/>
              </w:rPr>
            </w:pPr>
          </w:p>
          <w:p w14:paraId="79B24C95" w14:textId="77777777" w:rsidR="00520F71" w:rsidRDefault="00520F71" w:rsidP="00520F71">
            <w:pPr>
              <w:spacing w:after="0" w:line="240" w:lineRule="auto"/>
              <w:rPr>
                <w:rStyle w:val="Hyperlink"/>
                <w:rFonts w:ascii="Calibri" w:hAnsi="Calibri"/>
                <w:szCs w:val="24"/>
              </w:rPr>
            </w:pPr>
            <w:hyperlink r:id="rId670" w:tgtFrame="_blank" w:history="1">
              <w:r w:rsidRPr="00267C85">
                <w:rPr>
                  <w:rStyle w:val="Hyperlink"/>
                  <w:rFonts w:ascii="Calibri" w:hAnsi="Calibri"/>
                  <w:szCs w:val="24"/>
                </w:rPr>
                <w:t>Revised Company Officers Disqualification Bill</w:t>
              </w:r>
            </w:hyperlink>
          </w:p>
          <w:p w14:paraId="1819AEA9" w14:textId="36932CC0" w:rsidR="00520F71" w:rsidRPr="00267C85" w:rsidRDefault="00520F71" w:rsidP="00520F71">
            <w:pPr>
              <w:spacing w:after="0" w:line="240" w:lineRule="auto"/>
              <w:rPr>
                <w:rFonts w:ascii="Calibri" w:hAnsi="Calibri"/>
                <w:color w:val="000000"/>
                <w:sz w:val="24"/>
                <w:szCs w:val="24"/>
              </w:rPr>
            </w:pPr>
            <w:hyperlink r:id="rId671" w:history="1">
              <w:r w:rsidRPr="00BD180A">
                <w:rPr>
                  <w:rStyle w:val="Hyperlink"/>
                  <w:rFonts w:ascii="Calibri" w:hAnsi="Calibri"/>
                  <w:sz w:val="24"/>
                  <w:szCs w:val="24"/>
                  <w:lang w:val="en"/>
                </w:rPr>
                <w:t>https://www.iomfsa.im/media/2205/companyofficersdisqualificationbi2.pdf</w:t>
              </w:r>
            </w:hyperlink>
          </w:p>
        </w:tc>
      </w:tr>
    </w:tbl>
    <w:p w14:paraId="15486D5C"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70"/>
        <w:gridCol w:w="7553"/>
      </w:tblGrid>
      <w:tr w:rsidR="00BD18ED" w:rsidRPr="00267C85" w14:paraId="25872F4A" w14:textId="77777777" w:rsidTr="008325DB">
        <w:trPr>
          <w:tblCellSpacing w:w="15" w:type="dxa"/>
        </w:trPr>
        <w:tc>
          <w:tcPr>
            <w:tcW w:w="0" w:type="auto"/>
            <w:vAlign w:val="center"/>
            <w:hideMark/>
          </w:tcPr>
          <w:p w14:paraId="16982F6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675E3E41" w14:textId="77777777" w:rsidR="00BD18ED" w:rsidRPr="00267C85" w:rsidRDefault="00BD18ED" w:rsidP="008325DB">
            <w:pPr>
              <w:pStyle w:val="Heading1"/>
            </w:pPr>
            <w:r w:rsidRPr="00267C85">
              <w:t>Experienced Investor Funds</w:t>
            </w:r>
          </w:p>
        </w:tc>
      </w:tr>
      <w:tr w:rsidR="00BD18ED" w:rsidRPr="00267C85" w14:paraId="6861FF1F" w14:textId="77777777" w:rsidTr="008325DB">
        <w:trPr>
          <w:tblCellSpacing w:w="15" w:type="dxa"/>
        </w:trPr>
        <w:tc>
          <w:tcPr>
            <w:tcW w:w="0" w:type="auto"/>
            <w:vAlign w:val="center"/>
            <w:hideMark/>
          </w:tcPr>
          <w:p w14:paraId="4E2DDE0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50ABC2E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Financial Supervision (Experienced Investor Fund) (Exemption) (Amendment) Order 2007</w:t>
            </w:r>
          </w:p>
        </w:tc>
      </w:tr>
      <w:tr w:rsidR="00BD18ED" w:rsidRPr="00267C85" w14:paraId="4881CD56" w14:textId="77777777" w:rsidTr="008325DB">
        <w:trPr>
          <w:tblCellSpacing w:w="15" w:type="dxa"/>
        </w:trPr>
        <w:tc>
          <w:tcPr>
            <w:tcW w:w="0" w:type="auto"/>
            <w:vAlign w:val="center"/>
            <w:hideMark/>
          </w:tcPr>
          <w:p w14:paraId="1285403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lastRenderedPageBreak/>
              <w:t>Description</w:t>
            </w:r>
          </w:p>
        </w:tc>
        <w:tc>
          <w:tcPr>
            <w:tcW w:w="0" w:type="auto"/>
            <w:vAlign w:val="center"/>
            <w:hideMark/>
          </w:tcPr>
          <w:p w14:paraId="1CFD9D21"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For information only.</w:t>
            </w:r>
          </w:p>
        </w:tc>
      </w:tr>
      <w:tr w:rsidR="00BD18ED" w:rsidRPr="00267C85" w14:paraId="3FE8AF77" w14:textId="77777777" w:rsidTr="008325DB">
        <w:trPr>
          <w:tblCellSpacing w:w="15" w:type="dxa"/>
        </w:trPr>
        <w:tc>
          <w:tcPr>
            <w:tcW w:w="0" w:type="auto"/>
            <w:vAlign w:val="center"/>
            <w:hideMark/>
          </w:tcPr>
          <w:p w14:paraId="36AF279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788FCE4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17 November 2007 - 18 November 2007</w:t>
            </w:r>
          </w:p>
        </w:tc>
      </w:tr>
      <w:tr w:rsidR="00BD18ED" w:rsidRPr="00267C85" w14:paraId="2B760181" w14:textId="77777777" w:rsidTr="008325DB">
        <w:trPr>
          <w:tblCellSpacing w:w="15" w:type="dxa"/>
        </w:trPr>
        <w:tc>
          <w:tcPr>
            <w:tcW w:w="0" w:type="auto"/>
            <w:vAlign w:val="center"/>
            <w:hideMark/>
          </w:tcPr>
          <w:p w14:paraId="5CA03AE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09FF8AA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Claire Whitelegg</w:t>
            </w:r>
            <w:r w:rsidRPr="00267C85">
              <w:rPr>
                <w:rFonts w:ascii="Calibri" w:hAnsi="Calibri"/>
                <w:color w:val="000000"/>
                <w:sz w:val="24"/>
                <w:szCs w:val="24"/>
              </w:rPr>
              <w:br/>
              <w:t>Senior Policy Advisor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72" w:history="1">
              <w:r w:rsidRPr="00267C85">
                <w:rPr>
                  <w:rStyle w:val="Hyperlink"/>
                  <w:rFonts w:ascii="Calibri" w:hAnsi="Calibri"/>
                  <w:szCs w:val="24"/>
                </w:rPr>
                <w:t>claire.whitelegg@iomfsa.im</w:t>
              </w:r>
            </w:hyperlink>
            <w:r w:rsidRPr="00267C85">
              <w:rPr>
                <w:rFonts w:ascii="Calibri" w:hAnsi="Calibri"/>
                <w:color w:val="000000"/>
                <w:sz w:val="24"/>
                <w:szCs w:val="24"/>
              </w:rPr>
              <w:br/>
              <w:t>Tel:01624 689332</w:t>
            </w:r>
            <w:r w:rsidRPr="00267C85">
              <w:rPr>
                <w:rFonts w:ascii="Calibri" w:hAnsi="Calibri"/>
                <w:color w:val="000000"/>
                <w:sz w:val="24"/>
                <w:szCs w:val="24"/>
              </w:rPr>
              <w:br/>
              <w:t>Fax:01624 689398</w:t>
            </w:r>
          </w:p>
        </w:tc>
      </w:tr>
      <w:tr w:rsidR="00BD18ED" w:rsidRPr="00267C85" w14:paraId="78E9B23B"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924827C"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7101"/>
              <w:gridCol w:w="6"/>
              <w:gridCol w:w="6"/>
            </w:tblGrid>
            <w:tr w:rsidR="00BD18ED" w:rsidRPr="00267C85" w14:paraId="181D5FCF" w14:textId="77777777" w:rsidTr="008325DB">
              <w:trPr>
                <w:trHeight w:val="364"/>
                <w:tblCellSpacing w:w="0" w:type="dxa"/>
              </w:trPr>
              <w:tc>
                <w:tcPr>
                  <w:tcW w:w="0" w:type="auto"/>
                  <w:vAlign w:val="center"/>
                </w:tcPr>
                <w:p w14:paraId="38AEB9F8" w14:textId="77777777" w:rsidR="00BD18ED" w:rsidRPr="00267C85" w:rsidRDefault="00BD18ED" w:rsidP="008325DB">
                  <w:pPr>
                    <w:rPr>
                      <w:rFonts w:ascii="Calibri" w:hAnsi="Calibri"/>
                      <w:color w:val="000000"/>
                      <w:sz w:val="24"/>
                      <w:szCs w:val="24"/>
                    </w:rPr>
                  </w:pPr>
                </w:p>
              </w:tc>
              <w:tc>
                <w:tcPr>
                  <w:tcW w:w="0" w:type="auto"/>
                  <w:vAlign w:val="center"/>
                </w:tcPr>
                <w:p w14:paraId="222140A7" w14:textId="77777777" w:rsidR="00BD18ED" w:rsidRPr="00267C85" w:rsidRDefault="00BD18ED" w:rsidP="008325DB">
                  <w:pPr>
                    <w:rPr>
                      <w:rFonts w:ascii="Calibri" w:hAnsi="Calibri"/>
                      <w:color w:val="000000"/>
                      <w:sz w:val="24"/>
                      <w:szCs w:val="24"/>
                    </w:rPr>
                  </w:pPr>
                </w:p>
              </w:tc>
              <w:tc>
                <w:tcPr>
                  <w:tcW w:w="0" w:type="auto"/>
                  <w:vAlign w:val="center"/>
                </w:tcPr>
                <w:p w14:paraId="70BA0D2C" w14:textId="77777777" w:rsidR="00BD18ED" w:rsidRPr="00267C85" w:rsidRDefault="00BD18ED" w:rsidP="008325DB">
                  <w:pPr>
                    <w:rPr>
                      <w:rFonts w:ascii="Calibri" w:hAnsi="Calibri"/>
                      <w:color w:val="000000"/>
                      <w:sz w:val="24"/>
                      <w:szCs w:val="24"/>
                    </w:rPr>
                  </w:pPr>
                </w:p>
              </w:tc>
              <w:tc>
                <w:tcPr>
                  <w:tcW w:w="0" w:type="auto"/>
                  <w:vAlign w:val="center"/>
                </w:tcPr>
                <w:p w14:paraId="2C984E44" w14:textId="77777777" w:rsidR="00BD18ED" w:rsidRPr="00267C85" w:rsidRDefault="00BD18ED" w:rsidP="008325DB">
                  <w:pPr>
                    <w:rPr>
                      <w:rFonts w:ascii="Calibri" w:hAnsi="Calibri"/>
                      <w:sz w:val="24"/>
                      <w:szCs w:val="24"/>
                    </w:rPr>
                  </w:pPr>
                </w:p>
              </w:tc>
              <w:tc>
                <w:tcPr>
                  <w:tcW w:w="0" w:type="auto"/>
                  <w:vAlign w:val="center"/>
                </w:tcPr>
                <w:p w14:paraId="69FF5527" w14:textId="77777777" w:rsidR="00BD18ED" w:rsidRPr="00267C85" w:rsidRDefault="00BD18ED" w:rsidP="008325DB">
                  <w:pPr>
                    <w:rPr>
                      <w:rFonts w:ascii="Calibri" w:hAnsi="Calibri"/>
                      <w:sz w:val="24"/>
                      <w:szCs w:val="24"/>
                    </w:rPr>
                  </w:pPr>
                </w:p>
              </w:tc>
              <w:tc>
                <w:tcPr>
                  <w:tcW w:w="0" w:type="auto"/>
                  <w:vAlign w:val="center"/>
                </w:tcPr>
                <w:p w14:paraId="037299D4" w14:textId="77777777" w:rsidR="00BD18ED" w:rsidRPr="00267C85" w:rsidRDefault="00BD18ED" w:rsidP="008325DB">
                  <w:pPr>
                    <w:rPr>
                      <w:rFonts w:ascii="Calibri" w:hAnsi="Calibri"/>
                      <w:sz w:val="24"/>
                      <w:szCs w:val="24"/>
                    </w:rPr>
                  </w:pPr>
                </w:p>
              </w:tc>
              <w:tc>
                <w:tcPr>
                  <w:tcW w:w="0" w:type="auto"/>
                  <w:vAlign w:val="center"/>
                </w:tcPr>
                <w:p w14:paraId="5E8419A1" w14:textId="77777777" w:rsidR="00BD18ED" w:rsidRPr="00267C85" w:rsidRDefault="00BD18ED" w:rsidP="008325DB">
                  <w:pPr>
                    <w:rPr>
                      <w:rFonts w:ascii="Calibri" w:hAnsi="Calibri"/>
                      <w:sz w:val="24"/>
                      <w:szCs w:val="24"/>
                    </w:rPr>
                  </w:pPr>
                </w:p>
              </w:tc>
              <w:tc>
                <w:tcPr>
                  <w:tcW w:w="0" w:type="auto"/>
                  <w:vAlign w:val="center"/>
                </w:tcPr>
                <w:p w14:paraId="0CD8177F" w14:textId="77777777" w:rsidR="00BD18ED" w:rsidRPr="00267C85" w:rsidRDefault="00BD18ED" w:rsidP="008325DB">
                  <w:pPr>
                    <w:rPr>
                      <w:rFonts w:ascii="Calibri" w:hAnsi="Calibri"/>
                      <w:sz w:val="24"/>
                      <w:szCs w:val="24"/>
                    </w:rPr>
                  </w:pPr>
                </w:p>
              </w:tc>
              <w:tc>
                <w:tcPr>
                  <w:tcW w:w="0" w:type="auto"/>
                  <w:vAlign w:val="center"/>
                </w:tcPr>
                <w:p w14:paraId="590A2D17" w14:textId="77777777" w:rsidR="00BD18ED" w:rsidRPr="00267C85" w:rsidRDefault="00BD18ED" w:rsidP="008325DB">
                  <w:pPr>
                    <w:rPr>
                      <w:rFonts w:ascii="Calibri" w:hAnsi="Calibri"/>
                      <w:sz w:val="24"/>
                      <w:szCs w:val="24"/>
                    </w:rPr>
                  </w:pPr>
                </w:p>
              </w:tc>
              <w:tc>
                <w:tcPr>
                  <w:tcW w:w="0" w:type="auto"/>
                  <w:vAlign w:val="center"/>
                </w:tcPr>
                <w:p w14:paraId="7670AFE8" w14:textId="77777777" w:rsidR="00BD18ED" w:rsidRPr="00267C85" w:rsidRDefault="00BD18ED" w:rsidP="008325DB">
                  <w:pPr>
                    <w:rPr>
                      <w:rFonts w:ascii="Calibri" w:hAnsi="Calibri"/>
                      <w:sz w:val="24"/>
                      <w:szCs w:val="24"/>
                    </w:rPr>
                  </w:pPr>
                </w:p>
              </w:tc>
              <w:tc>
                <w:tcPr>
                  <w:tcW w:w="0" w:type="auto"/>
                  <w:vAlign w:val="center"/>
                </w:tcPr>
                <w:p w14:paraId="5C194E57" w14:textId="77777777" w:rsidR="00BD18ED" w:rsidRPr="00267C85" w:rsidRDefault="00BD18ED" w:rsidP="008325DB">
                  <w:pPr>
                    <w:rPr>
                      <w:rFonts w:ascii="Calibri" w:hAnsi="Calibri"/>
                      <w:sz w:val="24"/>
                      <w:szCs w:val="24"/>
                    </w:rPr>
                  </w:pPr>
                </w:p>
              </w:tc>
              <w:tc>
                <w:tcPr>
                  <w:tcW w:w="0" w:type="auto"/>
                  <w:vAlign w:val="center"/>
                </w:tcPr>
                <w:p w14:paraId="51DF5192" w14:textId="77777777" w:rsidR="00BD18ED" w:rsidRPr="00267C85" w:rsidRDefault="00BD18ED" w:rsidP="008325DB">
                  <w:pPr>
                    <w:rPr>
                      <w:rFonts w:ascii="Calibri" w:hAnsi="Calibri"/>
                      <w:sz w:val="24"/>
                      <w:szCs w:val="24"/>
                    </w:rPr>
                  </w:pPr>
                </w:p>
              </w:tc>
              <w:tc>
                <w:tcPr>
                  <w:tcW w:w="0" w:type="auto"/>
                  <w:vAlign w:val="center"/>
                </w:tcPr>
                <w:tbl>
                  <w:tblPr>
                    <w:tblW w:w="7100" w:type="dxa"/>
                    <w:tblCellSpacing w:w="0" w:type="dxa"/>
                    <w:tblCellMar>
                      <w:left w:w="0" w:type="dxa"/>
                      <w:right w:w="0" w:type="dxa"/>
                    </w:tblCellMar>
                    <w:tblLook w:val="04A0" w:firstRow="1" w:lastRow="0" w:firstColumn="1" w:lastColumn="0" w:noHBand="0" w:noVBand="1"/>
                  </w:tblPr>
                  <w:tblGrid>
                    <w:gridCol w:w="6"/>
                    <w:gridCol w:w="7087"/>
                    <w:gridCol w:w="7"/>
                  </w:tblGrid>
                  <w:tr w:rsidR="00BD18ED" w:rsidRPr="00267C85" w14:paraId="6ECF3E53" w14:textId="77777777" w:rsidTr="008325DB">
                    <w:trPr>
                      <w:trHeight w:val="531"/>
                      <w:tblCellSpacing w:w="0" w:type="dxa"/>
                    </w:trPr>
                    <w:tc>
                      <w:tcPr>
                        <w:tcW w:w="0" w:type="auto"/>
                        <w:vAlign w:val="center"/>
                      </w:tcPr>
                      <w:p w14:paraId="7F493270"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316"/>
                          <w:gridCol w:w="6"/>
                          <w:gridCol w:w="20"/>
                        </w:tblGrid>
                        <w:tr w:rsidR="00BD18ED" w:rsidRPr="00267C85" w14:paraId="010270D3" w14:textId="77777777" w:rsidTr="008325DB">
                          <w:trPr>
                            <w:tblCellSpacing w:w="0" w:type="dxa"/>
                          </w:trPr>
                          <w:tc>
                            <w:tcPr>
                              <w:tcW w:w="0" w:type="auto"/>
                              <w:vAlign w:val="center"/>
                            </w:tcPr>
                            <w:tbl>
                              <w:tblPr>
                                <w:tblW w:w="6316" w:type="dxa"/>
                                <w:tblCellSpacing w:w="0" w:type="dxa"/>
                                <w:tblCellMar>
                                  <w:left w:w="0" w:type="dxa"/>
                                  <w:right w:w="0" w:type="dxa"/>
                                </w:tblCellMar>
                                <w:tblLook w:val="04A0" w:firstRow="1" w:lastRow="0" w:firstColumn="1" w:lastColumn="0" w:noHBand="0" w:noVBand="1"/>
                              </w:tblPr>
                              <w:tblGrid>
                                <w:gridCol w:w="6276"/>
                                <w:gridCol w:w="20"/>
                                <w:gridCol w:w="20"/>
                              </w:tblGrid>
                              <w:tr w:rsidR="00BD18ED" w:rsidRPr="00267C85" w14:paraId="77C7E378" w14:textId="77777777" w:rsidTr="008325DB">
                                <w:trPr>
                                  <w:trHeight w:val="455"/>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BD18ED" w:rsidRPr="00267C85" w14:paraId="3E333A25" w14:textId="77777777" w:rsidTr="008325DB">
                                      <w:trPr>
                                        <w:tblCellSpacing w:w="0" w:type="dxa"/>
                                      </w:trPr>
                                      <w:tc>
                                        <w:tcPr>
                                          <w:tcW w:w="0" w:type="auto"/>
                                          <w:vAlign w:val="center"/>
                                        </w:tcPr>
                                        <w:p w14:paraId="3621022D" w14:textId="77777777" w:rsidR="00BD18ED" w:rsidRPr="00267C85" w:rsidRDefault="00BD18ED" w:rsidP="008325DB">
                                          <w:pPr>
                                            <w:rPr>
                                              <w:rFonts w:ascii="Calibri" w:hAnsi="Calibri"/>
                                              <w:color w:val="000000"/>
                                              <w:sz w:val="24"/>
                                              <w:szCs w:val="24"/>
                                            </w:rPr>
                                          </w:pPr>
                                        </w:p>
                                      </w:tc>
                                      <w:tc>
                                        <w:tcPr>
                                          <w:tcW w:w="0" w:type="auto"/>
                                          <w:vAlign w:val="center"/>
                                        </w:tcPr>
                                        <w:p w14:paraId="2B5D4C32" w14:textId="77777777" w:rsidR="00BD18ED" w:rsidRPr="00267C85" w:rsidRDefault="00BD18ED" w:rsidP="008325DB">
                                          <w:pPr>
                                            <w:rPr>
                                              <w:rFonts w:ascii="Calibri" w:hAnsi="Calibri"/>
                                              <w:color w:val="000000"/>
                                              <w:sz w:val="24"/>
                                              <w:szCs w:val="24"/>
                                            </w:rPr>
                                          </w:pPr>
                                        </w:p>
                                      </w:tc>
                                      <w:tc>
                                        <w:tcPr>
                                          <w:tcW w:w="0" w:type="auto"/>
                                          <w:vAlign w:val="center"/>
                                        </w:tcPr>
                                        <w:p w14:paraId="3540D775" w14:textId="77777777" w:rsidR="00BD18ED" w:rsidRPr="00267C85" w:rsidRDefault="00BD18ED" w:rsidP="008325DB">
                                          <w:pPr>
                                            <w:rPr>
                                              <w:rFonts w:ascii="Calibri" w:hAnsi="Calibri"/>
                                              <w:color w:val="000000"/>
                                              <w:sz w:val="24"/>
                                              <w:szCs w:val="24"/>
                                            </w:rPr>
                                          </w:pPr>
                                        </w:p>
                                      </w:tc>
                                      <w:tc>
                                        <w:tcPr>
                                          <w:tcW w:w="0" w:type="auto"/>
                                          <w:vAlign w:val="center"/>
                                        </w:tcPr>
                                        <w:p w14:paraId="13966D50" w14:textId="77777777" w:rsidR="00BD18ED" w:rsidRPr="00267C85" w:rsidRDefault="00BD18ED" w:rsidP="008325DB">
                                          <w:pPr>
                                            <w:rPr>
                                              <w:rFonts w:ascii="Calibri" w:hAnsi="Calibri"/>
                                              <w:color w:val="000000"/>
                                              <w:sz w:val="24"/>
                                              <w:szCs w:val="24"/>
                                            </w:rPr>
                                          </w:pPr>
                                        </w:p>
                                      </w:tc>
                                      <w:tc>
                                        <w:tcPr>
                                          <w:tcW w:w="0" w:type="auto"/>
                                          <w:vAlign w:val="center"/>
                                        </w:tcPr>
                                        <w:p w14:paraId="0CEC4652" w14:textId="77777777" w:rsidR="00BD18ED" w:rsidRPr="00267C85" w:rsidRDefault="00BD18ED" w:rsidP="008325DB">
                                          <w:pPr>
                                            <w:rPr>
                                              <w:rFonts w:ascii="Calibri" w:hAnsi="Calibri"/>
                                              <w:color w:val="000000"/>
                                              <w:sz w:val="24"/>
                                              <w:szCs w:val="24"/>
                                            </w:rPr>
                                          </w:pPr>
                                        </w:p>
                                      </w:tc>
                                      <w:tc>
                                        <w:tcPr>
                                          <w:tcW w:w="0" w:type="auto"/>
                                          <w:vAlign w:val="center"/>
                                        </w:tcPr>
                                        <w:p w14:paraId="5F526A5D" w14:textId="77777777" w:rsidR="00BD18ED" w:rsidRPr="00267C85" w:rsidRDefault="00BD18ED" w:rsidP="008325DB">
                                          <w:pPr>
                                            <w:rPr>
                                              <w:rFonts w:ascii="Calibri" w:hAnsi="Calibri"/>
                                              <w:color w:val="000000"/>
                                              <w:sz w:val="24"/>
                                              <w:szCs w:val="24"/>
                                            </w:rPr>
                                          </w:pPr>
                                        </w:p>
                                      </w:tc>
                                      <w:tc>
                                        <w:tcPr>
                                          <w:tcW w:w="0" w:type="auto"/>
                                          <w:vAlign w:val="center"/>
                                        </w:tcPr>
                                        <w:p w14:paraId="77C762EC" w14:textId="77777777" w:rsidR="00BD18ED" w:rsidRPr="00267C85" w:rsidRDefault="00BD18ED" w:rsidP="008325DB">
                                          <w:pPr>
                                            <w:rPr>
                                              <w:rFonts w:ascii="Calibri" w:hAnsi="Calibri"/>
                                              <w:color w:val="000000"/>
                                              <w:sz w:val="24"/>
                                              <w:szCs w:val="24"/>
                                            </w:rPr>
                                          </w:pPr>
                                        </w:p>
                                      </w:tc>
                                      <w:tc>
                                        <w:tcPr>
                                          <w:tcW w:w="0" w:type="auto"/>
                                          <w:vAlign w:val="center"/>
                                        </w:tcPr>
                                        <w:p w14:paraId="372B0294" w14:textId="77777777" w:rsidR="00BD18ED" w:rsidRPr="00267C85" w:rsidRDefault="00BD18ED" w:rsidP="008325DB">
                                          <w:pPr>
                                            <w:rPr>
                                              <w:rFonts w:ascii="Calibri" w:hAnsi="Calibri"/>
                                              <w:color w:val="000000"/>
                                              <w:sz w:val="24"/>
                                              <w:szCs w:val="24"/>
                                            </w:rPr>
                                          </w:pPr>
                                        </w:p>
                                      </w:tc>
                                      <w:tc>
                                        <w:tcPr>
                                          <w:tcW w:w="0" w:type="auto"/>
                                          <w:vAlign w:val="center"/>
                                        </w:tcPr>
                                        <w:p w14:paraId="080EB193" w14:textId="77777777" w:rsidR="00BD18ED" w:rsidRPr="00267C85" w:rsidRDefault="00BD18ED" w:rsidP="008325DB">
                                          <w:pPr>
                                            <w:rPr>
                                              <w:rFonts w:ascii="Calibri" w:hAnsi="Calibri"/>
                                              <w:color w:val="000000"/>
                                              <w:sz w:val="24"/>
                                              <w:szCs w:val="24"/>
                                            </w:rPr>
                                          </w:pPr>
                                        </w:p>
                                      </w:tc>
                                      <w:tc>
                                        <w:tcPr>
                                          <w:tcW w:w="0" w:type="auto"/>
                                          <w:vAlign w:val="center"/>
                                        </w:tcPr>
                                        <w:p w14:paraId="36BF04A8" w14:textId="77777777" w:rsidR="00BD18ED" w:rsidRPr="00267C85" w:rsidRDefault="00BD18ED" w:rsidP="008325DB">
                                          <w:pPr>
                                            <w:rPr>
                                              <w:rFonts w:ascii="Calibri" w:hAnsi="Calibri"/>
                                              <w:sz w:val="24"/>
                                              <w:szCs w:val="24"/>
                                            </w:rPr>
                                          </w:pPr>
                                        </w:p>
                                      </w:tc>
                                      <w:tc>
                                        <w:tcPr>
                                          <w:tcW w:w="0" w:type="auto"/>
                                          <w:vAlign w:val="center"/>
                                        </w:tcPr>
                                        <w:p w14:paraId="592279F8" w14:textId="77777777" w:rsidR="00BD18ED" w:rsidRPr="00267C85" w:rsidRDefault="00BD18ED" w:rsidP="008325DB">
                                          <w:pPr>
                                            <w:rPr>
                                              <w:rFonts w:ascii="Calibri" w:hAnsi="Calibri"/>
                                              <w:sz w:val="24"/>
                                              <w:szCs w:val="24"/>
                                            </w:rPr>
                                          </w:pPr>
                                        </w:p>
                                      </w:tc>
                                      <w:tc>
                                        <w:tcPr>
                                          <w:tcW w:w="0" w:type="auto"/>
                                          <w:vAlign w:val="center"/>
                                        </w:tcPr>
                                        <w:p w14:paraId="1AAE103D" w14:textId="77777777" w:rsidR="00BD18ED" w:rsidRPr="00267C85" w:rsidRDefault="00BD18ED" w:rsidP="008325DB">
                                          <w:pPr>
                                            <w:rPr>
                                              <w:rFonts w:ascii="Calibri" w:hAnsi="Calibri"/>
                                              <w:sz w:val="24"/>
                                              <w:szCs w:val="24"/>
                                            </w:rPr>
                                          </w:pPr>
                                        </w:p>
                                      </w:tc>
                                      <w:tc>
                                        <w:tcPr>
                                          <w:tcW w:w="0" w:type="auto"/>
                                          <w:vAlign w:val="center"/>
                                        </w:tcPr>
                                        <w:p w14:paraId="22B1B247" w14:textId="77777777" w:rsidR="00BD18ED" w:rsidRPr="00267C85" w:rsidRDefault="00BD18ED" w:rsidP="008325DB">
                                          <w:pPr>
                                            <w:rPr>
                                              <w:rFonts w:ascii="Calibri" w:hAnsi="Calibri"/>
                                              <w:color w:val="000000"/>
                                              <w:sz w:val="24"/>
                                              <w:szCs w:val="24"/>
                                            </w:rPr>
                                          </w:pPr>
                                        </w:p>
                                      </w:tc>
                                      <w:tc>
                                        <w:tcPr>
                                          <w:tcW w:w="0" w:type="auto"/>
                                          <w:vAlign w:val="center"/>
                                        </w:tcPr>
                                        <w:p w14:paraId="16111786" w14:textId="77777777" w:rsidR="00BD18ED" w:rsidRPr="00267C85" w:rsidRDefault="00BD18ED" w:rsidP="008325DB">
                                          <w:pPr>
                                            <w:rPr>
                                              <w:rFonts w:ascii="Calibri" w:hAnsi="Calibri"/>
                                              <w:sz w:val="24"/>
                                              <w:szCs w:val="24"/>
                                            </w:rPr>
                                          </w:pPr>
                                        </w:p>
                                      </w:tc>
                                      <w:tc>
                                        <w:tcPr>
                                          <w:tcW w:w="0" w:type="auto"/>
                                          <w:vAlign w:val="center"/>
                                        </w:tcPr>
                                        <w:p w14:paraId="28C03F55" w14:textId="77777777" w:rsidR="00BD18ED" w:rsidRPr="00267C85" w:rsidRDefault="00BD18ED" w:rsidP="008325DB">
                                          <w:pPr>
                                            <w:rPr>
                                              <w:rFonts w:ascii="Calibri" w:hAnsi="Calibri"/>
                                              <w:sz w:val="24"/>
                                              <w:szCs w:val="24"/>
                                            </w:rPr>
                                          </w:pPr>
                                        </w:p>
                                      </w:tc>
                                      <w:tc>
                                        <w:tcPr>
                                          <w:tcW w:w="0" w:type="auto"/>
                                          <w:vAlign w:val="center"/>
                                        </w:tcPr>
                                        <w:p w14:paraId="724A5693" w14:textId="77777777" w:rsidR="00BD18ED" w:rsidRPr="00267C85" w:rsidRDefault="00BD18ED" w:rsidP="008325DB">
                                          <w:pPr>
                                            <w:rPr>
                                              <w:rFonts w:ascii="Calibri" w:hAnsi="Calibri"/>
                                              <w:color w:val="000000"/>
                                              <w:sz w:val="24"/>
                                              <w:szCs w:val="24"/>
                                            </w:rPr>
                                          </w:pPr>
                                        </w:p>
                                      </w:tc>
                                      <w:tc>
                                        <w:tcPr>
                                          <w:tcW w:w="0" w:type="auto"/>
                                          <w:vAlign w:val="center"/>
                                        </w:tcPr>
                                        <w:p w14:paraId="28E8362C" w14:textId="77777777" w:rsidR="00BD18ED" w:rsidRPr="00267C85" w:rsidRDefault="00BD18ED" w:rsidP="008325DB">
                                          <w:pPr>
                                            <w:rPr>
                                              <w:rFonts w:ascii="Calibri" w:hAnsi="Calibri"/>
                                              <w:color w:val="000000"/>
                                              <w:sz w:val="24"/>
                                              <w:szCs w:val="24"/>
                                            </w:rPr>
                                          </w:pPr>
                                        </w:p>
                                      </w:tc>
                                      <w:tc>
                                        <w:tcPr>
                                          <w:tcW w:w="0" w:type="auto"/>
                                          <w:vAlign w:val="center"/>
                                        </w:tcPr>
                                        <w:p w14:paraId="6F72F7B2" w14:textId="77777777" w:rsidR="00BD18ED" w:rsidRPr="00267C85" w:rsidRDefault="00BD18ED" w:rsidP="008325DB">
                                          <w:pPr>
                                            <w:rPr>
                                              <w:rFonts w:ascii="Calibri" w:hAnsi="Calibri"/>
                                              <w:color w:val="000000"/>
                                              <w:sz w:val="24"/>
                                              <w:szCs w:val="24"/>
                                            </w:rPr>
                                          </w:pPr>
                                        </w:p>
                                      </w:tc>
                                      <w:tc>
                                        <w:tcPr>
                                          <w:tcW w:w="0" w:type="auto"/>
                                          <w:vAlign w:val="center"/>
                                        </w:tcPr>
                                        <w:p w14:paraId="28954CF8" w14:textId="77777777" w:rsidR="00BD18ED" w:rsidRPr="00267C85" w:rsidRDefault="00BD18ED" w:rsidP="008325DB">
                                          <w:pPr>
                                            <w:rPr>
                                              <w:rFonts w:ascii="Calibri" w:hAnsi="Calibri"/>
                                              <w:sz w:val="24"/>
                                              <w:szCs w:val="24"/>
                                            </w:rPr>
                                          </w:pPr>
                                        </w:p>
                                      </w:tc>
                                      <w:tc>
                                        <w:tcPr>
                                          <w:tcW w:w="0" w:type="auto"/>
                                          <w:vAlign w:val="center"/>
                                        </w:tcPr>
                                        <w:p w14:paraId="02B68FC1" w14:textId="77777777" w:rsidR="00BD18ED" w:rsidRPr="00267C85" w:rsidRDefault="00BD18ED" w:rsidP="008325DB">
                                          <w:pPr>
                                            <w:rPr>
                                              <w:rFonts w:ascii="Calibri" w:hAnsi="Calibri"/>
                                              <w:sz w:val="24"/>
                                              <w:szCs w:val="24"/>
                                            </w:rPr>
                                          </w:pPr>
                                        </w:p>
                                      </w:tc>
                                      <w:tc>
                                        <w:tcPr>
                                          <w:tcW w:w="0" w:type="auto"/>
                                          <w:vAlign w:val="center"/>
                                        </w:tcPr>
                                        <w:p w14:paraId="30B5816F" w14:textId="77777777" w:rsidR="00BD18ED" w:rsidRPr="00267C85" w:rsidRDefault="00BD18ED" w:rsidP="008325DB">
                                          <w:pPr>
                                            <w:rPr>
                                              <w:rFonts w:ascii="Calibri" w:hAnsi="Calibri"/>
                                              <w:sz w:val="24"/>
                                              <w:szCs w:val="24"/>
                                            </w:rPr>
                                          </w:pPr>
                                        </w:p>
                                      </w:tc>
                                    </w:tr>
                                  </w:tbl>
                                  <w:p w14:paraId="4E4A7E79"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None</w:t>
                                    </w:r>
                                  </w:p>
                                </w:tc>
                                <w:tc>
                                  <w:tcPr>
                                    <w:tcW w:w="20" w:type="dxa"/>
                                    <w:vAlign w:val="center"/>
                                  </w:tcPr>
                                  <w:p w14:paraId="1AE2CA6A" w14:textId="77777777" w:rsidR="00BD18ED" w:rsidRPr="00267C85" w:rsidRDefault="00BD18ED" w:rsidP="008325DB">
                                    <w:pPr>
                                      <w:rPr>
                                        <w:rFonts w:ascii="Calibri" w:hAnsi="Calibri"/>
                                        <w:color w:val="000000"/>
                                        <w:sz w:val="24"/>
                                        <w:szCs w:val="24"/>
                                      </w:rPr>
                                    </w:pPr>
                                  </w:p>
                                </w:tc>
                                <w:tc>
                                  <w:tcPr>
                                    <w:tcW w:w="20" w:type="dxa"/>
                                    <w:vAlign w:val="center"/>
                                  </w:tcPr>
                                  <w:p w14:paraId="097C11EA" w14:textId="77777777" w:rsidR="00BD18ED" w:rsidRPr="00267C85" w:rsidRDefault="00BD18ED" w:rsidP="008325DB">
                                    <w:pPr>
                                      <w:rPr>
                                        <w:rFonts w:ascii="Calibri" w:hAnsi="Calibri"/>
                                        <w:color w:val="000000"/>
                                        <w:sz w:val="24"/>
                                        <w:szCs w:val="24"/>
                                      </w:rPr>
                                    </w:pPr>
                                  </w:p>
                                </w:tc>
                              </w:tr>
                            </w:tbl>
                            <w:p w14:paraId="4A6E6BE7" w14:textId="77777777" w:rsidR="00BD18ED" w:rsidRPr="00267C85" w:rsidRDefault="00BD18ED" w:rsidP="008325DB">
                              <w:pPr>
                                <w:rPr>
                                  <w:rFonts w:ascii="Calibri" w:hAnsi="Calibri"/>
                                  <w:color w:val="000000"/>
                                  <w:sz w:val="24"/>
                                  <w:szCs w:val="24"/>
                                </w:rPr>
                              </w:pPr>
                            </w:p>
                          </w:tc>
                          <w:tc>
                            <w:tcPr>
                              <w:tcW w:w="0" w:type="auto"/>
                              <w:vAlign w:val="center"/>
                            </w:tcPr>
                            <w:p w14:paraId="092E59C2" w14:textId="77777777" w:rsidR="00BD18ED" w:rsidRPr="00267C85" w:rsidRDefault="00BD18ED" w:rsidP="008325DB">
                              <w:pPr>
                                <w:rPr>
                                  <w:rFonts w:ascii="Calibri" w:hAnsi="Calibri"/>
                                  <w:color w:val="000000"/>
                                  <w:sz w:val="24"/>
                                  <w:szCs w:val="24"/>
                                </w:rPr>
                              </w:pPr>
                            </w:p>
                          </w:tc>
                          <w:tc>
                            <w:tcPr>
                              <w:tcW w:w="20" w:type="dxa"/>
                              <w:vAlign w:val="center"/>
                            </w:tcPr>
                            <w:p w14:paraId="52361CF9" w14:textId="77777777" w:rsidR="00BD18ED" w:rsidRPr="00267C85" w:rsidRDefault="00BD18ED" w:rsidP="008325DB">
                              <w:pPr>
                                <w:rPr>
                                  <w:rFonts w:ascii="Calibri" w:hAnsi="Calibri"/>
                                  <w:color w:val="000000"/>
                                  <w:sz w:val="24"/>
                                  <w:szCs w:val="24"/>
                                </w:rPr>
                              </w:pPr>
                            </w:p>
                          </w:tc>
                        </w:tr>
                      </w:tbl>
                      <w:p w14:paraId="55AF0580" w14:textId="77777777" w:rsidR="00BD18ED" w:rsidRPr="00267C85" w:rsidRDefault="00BD18ED" w:rsidP="008325DB">
                        <w:pPr>
                          <w:rPr>
                            <w:rFonts w:ascii="Calibri" w:hAnsi="Calibri"/>
                            <w:color w:val="000000"/>
                            <w:sz w:val="24"/>
                            <w:szCs w:val="24"/>
                          </w:rPr>
                        </w:pPr>
                      </w:p>
                    </w:tc>
                    <w:tc>
                      <w:tcPr>
                        <w:tcW w:w="0" w:type="auto"/>
                        <w:vAlign w:val="center"/>
                      </w:tcPr>
                      <w:p w14:paraId="3672D7D8" w14:textId="77777777" w:rsidR="00BD18ED" w:rsidRPr="00267C85" w:rsidRDefault="00BD18ED" w:rsidP="008325DB">
                        <w:pPr>
                          <w:rPr>
                            <w:rFonts w:ascii="Calibri" w:hAnsi="Calibri"/>
                            <w:color w:val="000000"/>
                            <w:sz w:val="24"/>
                            <w:szCs w:val="24"/>
                          </w:rPr>
                        </w:pPr>
                      </w:p>
                    </w:tc>
                  </w:tr>
                </w:tbl>
                <w:p w14:paraId="1F96F396" w14:textId="77777777" w:rsidR="00BD18ED" w:rsidRPr="00267C85" w:rsidRDefault="00BD18ED" w:rsidP="008325DB">
                  <w:pPr>
                    <w:rPr>
                      <w:rFonts w:ascii="Calibri" w:hAnsi="Calibri"/>
                      <w:sz w:val="24"/>
                      <w:szCs w:val="24"/>
                    </w:rPr>
                  </w:pPr>
                </w:p>
              </w:tc>
              <w:tc>
                <w:tcPr>
                  <w:tcW w:w="0" w:type="auto"/>
                  <w:vAlign w:val="center"/>
                </w:tcPr>
                <w:p w14:paraId="7D0B77A9" w14:textId="77777777" w:rsidR="00BD18ED" w:rsidRPr="00267C85" w:rsidRDefault="00BD18ED" w:rsidP="008325DB">
                  <w:pPr>
                    <w:rPr>
                      <w:rFonts w:ascii="Calibri" w:hAnsi="Calibri"/>
                      <w:sz w:val="24"/>
                      <w:szCs w:val="24"/>
                    </w:rPr>
                  </w:pPr>
                </w:p>
              </w:tc>
              <w:tc>
                <w:tcPr>
                  <w:tcW w:w="0" w:type="auto"/>
                  <w:vAlign w:val="center"/>
                </w:tcPr>
                <w:p w14:paraId="3BFA9B1C" w14:textId="77777777" w:rsidR="00BD18ED" w:rsidRPr="00267C85" w:rsidRDefault="00BD18ED" w:rsidP="008325DB">
                  <w:pPr>
                    <w:rPr>
                      <w:rFonts w:ascii="Calibri" w:hAnsi="Calibri"/>
                      <w:sz w:val="24"/>
                      <w:szCs w:val="24"/>
                    </w:rPr>
                  </w:pPr>
                </w:p>
              </w:tc>
            </w:tr>
          </w:tbl>
          <w:p w14:paraId="39F14B7C" w14:textId="77777777" w:rsidR="00BD18ED" w:rsidRPr="00267C85" w:rsidRDefault="00BD18ED" w:rsidP="008325DB">
            <w:pPr>
              <w:rPr>
                <w:rFonts w:ascii="Calibri" w:hAnsi="Calibri"/>
                <w:color w:val="000000"/>
                <w:sz w:val="24"/>
                <w:szCs w:val="24"/>
              </w:rPr>
            </w:pPr>
          </w:p>
        </w:tc>
      </w:tr>
    </w:tbl>
    <w:p w14:paraId="386767A3" w14:textId="77777777" w:rsidR="00BD18ED" w:rsidRPr="00267C85" w:rsidRDefault="00BD18ED" w:rsidP="00BD18ED">
      <w:pPr>
        <w:tabs>
          <w:tab w:val="left" w:pos="2146"/>
        </w:tabs>
        <w:rPr>
          <w:rFonts w:ascii="Calibri" w:hAnsi="Calibri"/>
          <w:sz w:val="24"/>
          <w:szCs w:val="24"/>
        </w:rPr>
      </w:pPr>
    </w:p>
    <w:tbl>
      <w:tblPr>
        <w:tblW w:w="951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7986"/>
        <w:gridCol w:w="161"/>
      </w:tblGrid>
      <w:tr w:rsidR="00BD18ED" w:rsidRPr="00267C85" w14:paraId="52626593" w14:textId="77777777" w:rsidTr="00DD0F27">
        <w:trPr>
          <w:gridAfter w:val="1"/>
          <w:wAfter w:w="116" w:type="dxa"/>
          <w:tblCellSpacing w:w="15" w:type="dxa"/>
        </w:trPr>
        <w:tc>
          <w:tcPr>
            <w:tcW w:w="1320" w:type="dxa"/>
            <w:vAlign w:val="center"/>
            <w:hideMark/>
          </w:tcPr>
          <w:p w14:paraId="71FFA8C3" w14:textId="77777777" w:rsidR="00BD18ED" w:rsidRPr="00267C85" w:rsidRDefault="00BD18ED" w:rsidP="00314253">
            <w:pPr>
              <w:spacing w:after="0" w:line="240" w:lineRule="auto"/>
              <w:ind w:right="35"/>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Topic</w:t>
            </w:r>
          </w:p>
        </w:tc>
        <w:tc>
          <w:tcPr>
            <w:tcW w:w="7956" w:type="dxa"/>
            <w:vAlign w:val="center"/>
            <w:hideMark/>
          </w:tcPr>
          <w:p w14:paraId="77FA24CB" w14:textId="77777777" w:rsidR="00BD18ED" w:rsidRPr="00267C85" w:rsidRDefault="00BD18ED" w:rsidP="008325DB">
            <w:pPr>
              <w:pStyle w:val="Heading1"/>
              <w:rPr>
                <w:rFonts w:eastAsia="Times New Roman"/>
                <w:lang w:eastAsia="en-GB"/>
              </w:rPr>
            </w:pPr>
            <w:r w:rsidRPr="00267C85">
              <w:rPr>
                <w:rFonts w:eastAsia="Times New Roman"/>
                <w:lang w:eastAsia="en-GB"/>
              </w:rPr>
              <w:t>Anti-Money Laundering</w:t>
            </w:r>
          </w:p>
        </w:tc>
      </w:tr>
      <w:tr w:rsidR="00BD18ED" w:rsidRPr="00267C85" w14:paraId="24B0B5DD" w14:textId="77777777" w:rsidTr="00DD0F27">
        <w:trPr>
          <w:gridAfter w:val="1"/>
          <w:wAfter w:w="116" w:type="dxa"/>
          <w:tblCellSpacing w:w="15" w:type="dxa"/>
        </w:trPr>
        <w:tc>
          <w:tcPr>
            <w:tcW w:w="1320" w:type="dxa"/>
            <w:vAlign w:val="center"/>
            <w:hideMark/>
          </w:tcPr>
          <w:p w14:paraId="23DF8C8D"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Title</w:t>
            </w:r>
          </w:p>
        </w:tc>
        <w:tc>
          <w:tcPr>
            <w:tcW w:w="7956" w:type="dxa"/>
            <w:vAlign w:val="center"/>
            <w:hideMark/>
          </w:tcPr>
          <w:p w14:paraId="521FB006"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Anti-Money Laundering (“AML”) and Countering the Financing of Terrorism (“CFT”) Handbook; and Consultation on the Financial Services (Money Laundering and Financing of Terrorism) Rule Book [2008]</w:t>
            </w:r>
          </w:p>
        </w:tc>
      </w:tr>
      <w:tr w:rsidR="00BD18ED" w:rsidRPr="00267C85" w14:paraId="68840383" w14:textId="77777777" w:rsidTr="00DD0F27">
        <w:trPr>
          <w:gridAfter w:val="1"/>
          <w:wAfter w:w="116" w:type="dxa"/>
          <w:tblCellSpacing w:w="15" w:type="dxa"/>
        </w:trPr>
        <w:tc>
          <w:tcPr>
            <w:tcW w:w="1320" w:type="dxa"/>
            <w:vAlign w:val="center"/>
            <w:hideMark/>
          </w:tcPr>
          <w:p w14:paraId="2A3DB767"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Description</w:t>
            </w:r>
          </w:p>
        </w:tc>
        <w:tc>
          <w:tcPr>
            <w:tcW w:w="7956" w:type="dxa"/>
            <w:vAlign w:val="center"/>
            <w:hideMark/>
          </w:tcPr>
          <w:p w14:paraId="1CB1B546"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Consultation on the Anti-Money Laundering (“AML”) and Countering the Financing of Terrorism (“CFT”) Handbook; and Consultation on the Financial Services (Money Laundering and Financing of Terrorism) Rule Book [2008]</w:t>
            </w:r>
          </w:p>
        </w:tc>
      </w:tr>
      <w:tr w:rsidR="00BD18ED" w:rsidRPr="00267C85" w14:paraId="3F03D4C8" w14:textId="77777777" w:rsidTr="00DD0F27">
        <w:trPr>
          <w:gridAfter w:val="1"/>
          <w:wAfter w:w="116" w:type="dxa"/>
          <w:tblCellSpacing w:w="15" w:type="dxa"/>
        </w:trPr>
        <w:tc>
          <w:tcPr>
            <w:tcW w:w="1320" w:type="dxa"/>
            <w:vAlign w:val="center"/>
            <w:hideMark/>
          </w:tcPr>
          <w:p w14:paraId="2B87A490"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Consultation Period</w:t>
            </w:r>
          </w:p>
        </w:tc>
        <w:tc>
          <w:tcPr>
            <w:tcW w:w="7956" w:type="dxa"/>
            <w:vAlign w:val="center"/>
            <w:hideMark/>
          </w:tcPr>
          <w:p w14:paraId="0DC0F857"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21 September 2007 - 16 November 2007</w:t>
            </w:r>
          </w:p>
        </w:tc>
      </w:tr>
      <w:tr w:rsidR="00BD18ED" w:rsidRPr="00267C85" w14:paraId="1ED68C34" w14:textId="77777777" w:rsidTr="00DD0F27">
        <w:trPr>
          <w:gridAfter w:val="1"/>
          <w:wAfter w:w="116" w:type="dxa"/>
          <w:tblCellSpacing w:w="15" w:type="dxa"/>
        </w:trPr>
        <w:tc>
          <w:tcPr>
            <w:tcW w:w="1320" w:type="dxa"/>
            <w:vAlign w:val="center"/>
            <w:hideMark/>
          </w:tcPr>
          <w:p w14:paraId="1106D8D2"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Contact for Queries and Responses</w:t>
            </w:r>
          </w:p>
        </w:tc>
        <w:tc>
          <w:tcPr>
            <w:tcW w:w="7956" w:type="dxa"/>
            <w:vAlign w:val="center"/>
            <w:hideMark/>
          </w:tcPr>
          <w:p w14:paraId="4EB8B3CD"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Mr Paul Heckles</w:t>
            </w:r>
            <w:r w:rsidRPr="00267C85">
              <w:rPr>
                <w:rFonts w:ascii="Calibri" w:eastAsia="Times New Roman" w:hAnsi="Calibri" w:cs="Times New Roman"/>
                <w:color w:val="000000"/>
                <w:sz w:val="24"/>
                <w:szCs w:val="24"/>
                <w:lang w:eastAsia="en-GB"/>
              </w:rPr>
              <w:br/>
              <w:t>Head of Enforcement</w:t>
            </w:r>
            <w:r w:rsidRPr="00267C85">
              <w:rPr>
                <w:rFonts w:ascii="Calibri" w:eastAsia="Times New Roman" w:hAnsi="Calibri" w:cs="Times New Roman"/>
                <w:color w:val="000000"/>
                <w:sz w:val="24"/>
                <w:szCs w:val="24"/>
                <w:lang w:eastAsia="en-GB"/>
              </w:rPr>
              <w:br/>
              <w:t>PO Box 58</w:t>
            </w:r>
            <w:r w:rsidRPr="00267C85">
              <w:rPr>
                <w:rFonts w:ascii="Calibri" w:eastAsia="Times New Roman" w:hAnsi="Calibri" w:cs="Times New Roman"/>
                <w:color w:val="000000"/>
                <w:sz w:val="24"/>
                <w:szCs w:val="24"/>
                <w:lang w:eastAsia="en-GB"/>
              </w:rPr>
              <w:br/>
              <w:t>Finch Hill House</w:t>
            </w:r>
            <w:r w:rsidRPr="00267C85">
              <w:rPr>
                <w:rFonts w:ascii="Calibri" w:eastAsia="Times New Roman" w:hAnsi="Calibri" w:cs="Times New Roman"/>
                <w:color w:val="000000"/>
                <w:sz w:val="24"/>
                <w:szCs w:val="24"/>
                <w:lang w:eastAsia="en-GB"/>
              </w:rPr>
              <w:br/>
              <w:t>Douglas</w:t>
            </w:r>
            <w:r w:rsidRPr="00267C85">
              <w:rPr>
                <w:rFonts w:ascii="Calibri" w:eastAsia="Times New Roman" w:hAnsi="Calibri" w:cs="Times New Roman"/>
                <w:color w:val="000000"/>
                <w:sz w:val="24"/>
                <w:szCs w:val="24"/>
                <w:lang w:eastAsia="en-GB"/>
              </w:rPr>
              <w:br/>
              <w:t>Isle of Man</w:t>
            </w:r>
            <w:r w:rsidRPr="00267C85">
              <w:rPr>
                <w:rFonts w:ascii="Calibri" w:eastAsia="Times New Roman" w:hAnsi="Calibri" w:cs="Times New Roman"/>
                <w:color w:val="000000"/>
                <w:sz w:val="24"/>
                <w:szCs w:val="24"/>
                <w:lang w:eastAsia="en-GB"/>
              </w:rPr>
              <w:br/>
              <w:t>IM99 1DT</w:t>
            </w:r>
            <w:r w:rsidRPr="00267C85">
              <w:rPr>
                <w:rFonts w:ascii="Calibri" w:eastAsia="Times New Roman" w:hAnsi="Calibri" w:cs="Times New Roman"/>
                <w:color w:val="000000"/>
                <w:sz w:val="24"/>
                <w:szCs w:val="24"/>
                <w:lang w:eastAsia="en-GB"/>
              </w:rPr>
              <w:br/>
              <w:t xml:space="preserve">Email: </w:t>
            </w:r>
            <w:hyperlink r:id="rId673" w:history="1">
              <w:r w:rsidRPr="00267C85">
                <w:rPr>
                  <w:rFonts w:ascii="Calibri" w:eastAsia="Times New Roman" w:hAnsi="Calibri" w:cs="Times New Roman"/>
                  <w:color w:val="636466"/>
                  <w:sz w:val="24"/>
                  <w:szCs w:val="24"/>
                  <w:u w:val="single"/>
                  <w:lang w:eastAsia="en-GB"/>
                </w:rPr>
                <w:t>paul.heckles@gov.im</w:t>
              </w:r>
            </w:hyperlink>
            <w:r w:rsidRPr="00267C85">
              <w:rPr>
                <w:rFonts w:ascii="Calibri" w:eastAsia="Times New Roman" w:hAnsi="Calibri" w:cs="Times New Roman"/>
                <w:color w:val="000000"/>
                <w:sz w:val="24"/>
                <w:szCs w:val="24"/>
                <w:lang w:eastAsia="en-GB"/>
              </w:rPr>
              <w:br/>
              <w:t>Tel:01624 689310</w:t>
            </w:r>
            <w:r w:rsidRPr="00267C85">
              <w:rPr>
                <w:rFonts w:ascii="Calibri" w:eastAsia="Times New Roman" w:hAnsi="Calibri" w:cs="Times New Roman"/>
                <w:color w:val="000000"/>
                <w:sz w:val="24"/>
                <w:szCs w:val="24"/>
                <w:lang w:eastAsia="en-GB"/>
              </w:rPr>
              <w:br/>
              <w:t>Fax:01624 689399</w:t>
            </w:r>
          </w:p>
        </w:tc>
      </w:tr>
      <w:tr w:rsidR="00BD18ED" w:rsidRPr="00267C85" w14:paraId="148FFEB0" w14:textId="77777777" w:rsidTr="00DD0F27">
        <w:trPr>
          <w:tblCellSpacing w:w="15" w:type="dxa"/>
        </w:trPr>
        <w:tc>
          <w:tcPr>
            <w:tcW w:w="1320" w:type="dxa"/>
            <w:tcBorders>
              <w:top w:val="single" w:sz="4" w:space="0" w:color="auto"/>
              <w:left w:val="single" w:sz="4" w:space="0" w:color="auto"/>
              <w:bottom w:val="single" w:sz="4" w:space="0" w:color="auto"/>
              <w:right w:val="single" w:sz="4" w:space="0" w:color="auto"/>
            </w:tcBorders>
            <w:vAlign w:val="center"/>
            <w:hideMark/>
          </w:tcPr>
          <w:p w14:paraId="27CD5A5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8102" w:type="dxa"/>
            <w:gridSpan w:val="2"/>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6"/>
              <w:gridCol w:w="6"/>
              <w:gridCol w:w="6"/>
              <w:gridCol w:w="7968"/>
              <w:gridCol w:w="6"/>
              <w:gridCol w:w="6"/>
              <w:gridCol w:w="6"/>
              <w:gridCol w:w="6"/>
              <w:gridCol w:w="6"/>
              <w:gridCol w:w="6"/>
              <w:gridCol w:w="6"/>
              <w:gridCol w:w="6"/>
              <w:gridCol w:w="6"/>
            </w:tblGrid>
            <w:tr w:rsidR="00BD18ED" w:rsidRPr="00267C85" w14:paraId="7FDE2FFF" w14:textId="77777777" w:rsidTr="008325DB">
              <w:trPr>
                <w:trHeight w:val="364"/>
                <w:tblCellSpacing w:w="0" w:type="dxa"/>
              </w:trPr>
              <w:tc>
                <w:tcPr>
                  <w:tcW w:w="0" w:type="auto"/>
                  <w:vAlign w:val="center"/>
                </w:tcPr>
                <w:p w14:paraId="0C1099D3" w14:textId="77777777" w:rsidR="00BD18ED" w:rsidRPr="00267C85" w:rsidRDefault="00BD18ED" w:rsidP="008325DB">
                  <w:pPr>
                    <w:rPr>
                      <w:rFonts w:ascii="Calibri" w:hAnsi="Calibri"/>
                      <w:color w:val="000000"/>
                      <w:sz w:val="24"/>
                      <w:szCs w:val="24"/>
                    </w:rPr>
                  </w:pPr>
                </w:p>
              </w:tc>
              <w:tc>
                <w:tcPr>
                  <w:tcW w:w="0" w:type="auto"/>
                  <w:vAlign w:val="center"/>
                </w:tcPr>
                <w:p w14:paraId="73E9E6AD" w14:textId="77777777" w:rsidR="00BD18ED" w:rsidRPr="00267C85" w:rsidRDefault="00BD18ED" w:rsidP="008325DB">
                  <w:pPr>
                    <w:rPr>
                      <w:rFonts w:ascii="Calibri" w:hAnsi="Calibri"/>
                      <w:color w:val="000000"/>
                      <w:sz w:val="24"/>
                      <w:szCs w:val="24"/>
                    </w:rPr>
                  </w:pPr>
                </w:p>
              </w:tc>
              <w:tc>
                <w:tcPr>
                  <w:tcW w:w="0" w:type="auto"/>
                  <w:vAlign w:val="center"/>
                </w:tcPr>
                <w:p w14:paraId="6F436F6F" w14:textId="77777777" w:rsidR="00BD18ED" w:rsidRPr="00267C85" w:rsidRDefault="00BD18ED" w:rsidP="008325DB">
                  <w:pPr>
                    <w:rPr>
                      <w:rFonts w:ascii="Calibri" w:hAnsi="Calibri"/>
                      <w:color w:val="000000"/>
                      <w:sz w:val="24"/>
                      <w:szCs w:val="24"/>
                    </w:rPr>
                  </w:pPr>
                </w:p>
              </w:tc>
              <w:tc>
                <w:tcPr>
                  <w:tcW w:w="0" w:type="auto"/>
                  <w:vAlign w:val="center"/>
                </w:tcPr>
                <w:p w14:paraId="0916E772" w14:textId="77777777" w:rsidR="00BD18ED" w:rsidRPr="00267C85" w:rsidRDefault="00BD18ED" w:rsidP="008325DB">
                  <w:pPr>
                    <w:rPr>
                      <w:rFonts w:ascii="Calibri" w:hAnsi="Calibri"/>
                      <w:sz w:val="24"/>
                      <w:szCs w:val="24"/>
                    </w:rPr>
                  </w:pPr>
                </w:p>
              </w:tc>
              <w:tc>
                <w:tcPr>
                  <w:tcW w:w="0" w:type="auto"/>
                  <w:vAlign w:val="center"/>
                </w:tcPr>
                <w:p w14:paraId="4EB9A61A" w14:textId="77777777" w:rsidR="00BD18ED" w:rsidRPr="00267C85" w:rsidRDefault="00BD18ED" w:rsidP="008325DB">
                  <w:pPr>
                    <w:rPr>
                      <w:rFonts w:ascii="Calibri" w:hAnsi="Calibri"/>
                      <w:sz w:val="24"/>
                      <w:szCs w:val="24"/>
                    </w:rPr>
                  </w:pPr>
                </w:p>
              </w:tc>
              <w:tc>
                <w:tcPr>
                  <w:tcW w:w="0" w:type="auto"/>
                  <w:vAlign w:val="center"/>
                </w:tcPr>
                <w:tbl>
                  <w:tblPr>
                    <w:tblW w:w="7968" w:type="dxa"/>
                    <w:tblCellSpacing w:w="0" w:type="dxa"/>
                    <w:tblCellMar>
                      <w:left w:w="0" w:type="dxa"/>
                      <w:right w:w="0" w:type="dxa"/>
                    </w:tblCellMar>
                    <w:tblLook w:val="04A0" w:firstRow="1" w:lastRow="0" w:firstColumn="1" w:lastColumn="0" w:noHBand="0" w:noVBand="1"/>
                  </w:tblPr>
                  <w:tblGrid>
                    <w:gridCol w:w="7942"/>
                    <w:gridCol w:w="20"/>
                    <w:gridCol w:w="6"/>
                  </w:tblGrid>
                  <w:tr w:rsidR="00BD18ED" w:rsidRPr="00267C85" w14:paraId="28361BF2" w14:textId="77777777" w:rsidTr="00314253">
                    <w:trPr>
                      <w:tblCellSpacing w:w="0" w:type="dxa"/>
                    </w:trPr>
                    <w:tc>
                      <w:tcPr>
                        <w:tcW w:w="7942" w:type="dxa"/>
                        <w:vAlign w:val="center"/>
                        <w:hideMark/>
                      </w:tcPr>
                      <w:p w14:paraId="43261B4C" w14:textId="77777777" w:rsidR="00BD18ED" w:rsidRPr="00267C85" w:rsidRDefault="008325DB" w:rsidP="008325DB">
                        <w:pPr>
                          <w:spacing w:after="0"/>
                          <w:rPr>
                            <w:rFonts w:ascii="Calibri" w:hAnsi="Calibri"/>
                            <w:color w:val="000000"/>
                            <w:sz w:val="24"/>
                            <w:szCs w:val="24"/>
                          </w:rPr>
                        </w:pPr>
                        <w:hyperlink r:id="rId674" w:tgtFrame="_blank" w:history="1">
                          <w:r w:rsidR="00BD18ED" w:rsidRPr="00267C85">
                            <w:rPr>
                              <w:rStyle w:val="Hyperlink"/>
                              <w:rFonts w:ascii="Calibri" w:hAnsi="Calibri"/>
                              <w:szCs w:val="24"/>
                            </w:rPr>
                            <w:t>Rule Book</w:t>
                          </w:r>
                        </w:hyperlink>
                      </w:p>
                    </w:tc>
                    <w:tc>
                      <w:tcPr>
                        <w:tcW w:w="20" w:type="dxa"/>
                        <w:vAlign w:val="center"/>
                      </w:tcPr>
                      <w:p w14:paraId="27F20302" w14:textId="77777777" w:rsidR="00BD18ED" w:rsidRPr="00267C85" w:rsidRDefault="00BD18ED" w:rsidP="008325DB">
                        <w:pPr>
                          <w:spacing w:after="0"/>
                          <w:rPr>
                            <w:rFonts w:ascii="Calibri" w:hAnsi="Calibri"/>
                            <w:color w:val="000000"/>
                            <w:sz w:val="24"/>
                            <w:szCs w:val="24"/>
                          </w:rPr>
                        </w:pPr>
                      </w:p>
                    </w:tc>
                    <w:tc>
                      <w:tcPr>
                        <w:tcW w:w="0" w:type="auto"/>
                        <w:vAlign w:val="center"/>
                      </w:tcPr>
                      <w:p w14:paraId="0A6A39BF" w14:textId="77777777" w:rsidR="00BD18ED" w:rsidRPr="00267C85" w:rsidRDefault="00BD18ED" w:rsidP="008325DB">
                        <w:pPr>
                          <w:spacing w:after="0"/>
                          <w:rPr>
                            <w:rFonts w:ascii="Calibri" w:hAnsi="Calibri"/>
                            <w:color w:val="000000"/>
                            <w:sz w:val="24"/>
                            <w:szCs w:val="24"/>
                          </w:rPr>
                        </w:pPr>
                      </w:p>
                    </w:tc>
                  </w:tr>
                  <w:tr w:rsidR="00BD18ED" w:rsidRPr="00267C85" w14:paraId="056B9388" w14:textId="77777777" w:rsidTr="00314253">
                    <w:trPr>
                      <w:tblCellSpacing w:w="0" w:type="dxa"/>
                    </w:trPr>
                    <w:tc>
                      <w:tcPr>
                        <w:tcW w:w="7942" w:type="dxa"/>
                        <w:vAlign w:val="center"/>
                      </w:tcPr>
                      <w:p w14:paraId="3EDAD84C" w14:textId="2ACB7FF4" w:rsidR="00BD18ED" w:rsidRPr="00267C85" w:rsidRDefault="00314253" w:rsidP="008325DB">
                        <w:pPr>
                          <w:spacing w:after="0"/>
                          <w:rPr>
                            <w:rStyle w:val="ng-scope"/>
                            <w:rFonts w:ascii="Calibri" w:hAnsi="Calibri"/>
                            <w:color w:val="0000FF"/>
                            <w:sz w:val="24"/>
                            <w:szCs w:val="24"/>
                            <w:lang w:val="en"/>
                          </w:rPr>
                        </w:pPr>
                        <w:hyperlink r:id="rId675" w:history="1">
                          <w:r w:rsidRPr="00BD180A">
                            <w:rPr>
                              <w:rStyle w:val="Hyperlink"/>
                              <w:rFonts w:ascii="Calibri" w:hAnsi="Calibri"/>
                              <w:sz w:val="24"/>
                              <w:szCs w:val="24"/>
                              <w:lang w:val="en"/>
                            </w:rPr>
                            <w:t>https://www.iomfsa.im/media/2206/financialservicesmoneylaundering.pdf</w:t>
                          </w:r>
                        </w:hyperlink>
                        <w:r>
                          <w:rPr>
                            <w:rStyle w:val="ng-scope"/>
                            <w:rFonts w:ascii="Calibri" w:hAnsi="Calibri"/>
                            <w:color w:val="0000FF"/>
                            <w:sz w:val="24"/>
                            <w:szCs w:val="24"/>
                            <w:lang w:val="en"/>
                          </w:rPr>
                          <w:t xml:space="preserve"> </w:t>
                        </w:r>
                      </w:p>
                      <w:p w14:paraId="6CA8BD17" w14:textId="77777777" w:rsidR="00BD18ED" w:rsidRPr="00267C85" w:rsidRDefault="00BD18ED" w:rsidP="008325DB">
                        <w:pPr>
                          <w:spacing w:after="0"/>
                          <w:rPr>
                            <w:rFonts w:ascii="Calibri" w:hAnsi="Calibri"/>
                            <w:sz w:val="24"/>
                            <w:szCs w:val="24"/>
                          </w:rPr>
                        </w:pPr>
                      </w:p>
                    </w:tc>
                    <w:tc>
                      <w:tcPr>
                        <w:tcW w:w="20" w:type="dxa"/>
                        <w:vAlign w:val="center"/>
                      </w:tcPr>
                      <w:p w14:paraId="206B0143" w14:textId="77777777" w:rsidR="00BD18ED" w:rsidRPr="00267C85" w:rsidRDefault="00BD18ED" w:rsidP="008325DB">
                        <w:pPr>
                          <w:spacing w:after="0"/>
                          <w:rPr>
                            <w:rFonts w:ascii="Calibri" w:hAnsi="Calibri"/>
                            <w:color w:val="000000"/>
                            <w:sz w:val="24"/>
                            <w:szCs w:val="24"/>
                          </w:rPr>
                        </w:pPr>
                      </w:p>
                    </w:tc>
                    <w:tc>
                      <w:tcPr>
                        <w:tcW w:w="0" w:type="auto"/>
                        <w:vAlign w:val="center"/>
                      </w:tcPr>
                      <w:p w14:paraId="441C1C04" w14:textId="77777777" w:rsidR="00BD18ED" w:rsidRPr="00267C85" w:rsidRDefault="00BD18ED" w:rsidP="008325DB">
                        <w:pPr>
                          <w:spacing w:after="0"/>
                          <w:rPr>
                            <w:rFonts w:ascii="Calibri" w:hAnsi="Calibri"/>
                            <w:color w:val="000000"/>
                            <w:sz w:val="24"/>
                            <w:szCs w:val="24"/>
                          </w:rPr>
                        </w:pPr>
                      </w:p>
                    </w:tc>
                  </w:tr>
                  <w:tr w:rsidR="00BD18ED" w:rsidRPr="00267C85" w14:paraId="608472FF" w14:textId="77777777" w:rsidTr="00314253">
                    <w:trPr>
                      <w:tblCellSpacing w:w="0" w:type="dxa"/>
                    </w:trPr>
                    <w:tc>
                      <w:tcPr>
                        <w:tcW w:w="7942" w:type="dxa"/>
                        <w:vAlign w:val="center"/>
                        <w:hideMark/>
                      </w:tcPr>
                      <w:p w14:paraId="0B07863A" w14:textId="77777777" w:rsidR="00BD18ED" w:rsidRPr="00267C85" w:rsidRDefault="008325DB" w:rsidP="008325DB">
                        <w:pPr>
                          <w:spacing w:after="0"/>
                          <w:rPr>
                            <w:rFonts w:ascii="Calibri" w:hAnsi="Calibri"/>
                            <w:color w:val="000000"/>
                            <w:sz w:val="24"/>
                            <w:szCs w:val="24"/>
                          </w:rPr>
                        </w:pPr>
                        <w:hyperlink r:id="rId676" w:tgtFrame="_blank" w:history="1">
                          <w:r w:rsidR="00BD18ED" w:rsidRPr="00267C85">
                            <w:rPr>
                              <w:rStyle w:val="Hyperlink"/>
                              <w:rFonts w:ascii="Calibri" w:hAnsi="Calibri"/>
                              <w:szCs w:val="24"/>
                            </w:rPr>
                            <w:t>Handbook</w:t>
                          </w:r>
                        </w:hyperlink>
                      </w:p>
                    </w:tc>
                    <w:tc>
                      <w:tcPr>
                        <w:tcW w:w="20" w:type="dxa"/>
                        <w:vAlign w:val="center"/>
                        <w:hideMark/>
                      </w:tcPr>
                      <w:p w14:paraId="3AB50CED" w14:textId="77777777" w:rsidR="00BD18ED" w:rsidRPr="00267C85" w:rsidRDefault="00BD18ED" w:rsidP="008325DB">
                        <w:pPr>
                          <w:spacing w:after="0"/>
                          <w:rPr>
                            <w:rFonts w:ascii="Calibri" w:hAnsi="Calibri"/>
                            <w:sz w:val="24"/>
                            <w:szCs w:val="24"/>
                          </w:rPr>
                        </w:pPr>
                      </w:p>
                    </w:tc>
                    <w:tc>
                      <w:tcPr>
                        <w:tcW w:w="0" w:type="auto"/>
                        <w:vAlign w:val="center"/>
                        <w:hideMark/>
                      </w:tcPr>
                      <w:p w14:paraId="4EBDC03B" w14:textId="77777777" w:rsidR="00BD18ED" w:rsidRPr="00267C85" w:rsidRDefault="00BD18ED" w:rsidP="008325DB">
                        <w:pPr>
                          <w:spacing w:after="0"/>
                          <w:rPr>
                            <w:rFonts w:ascii="Calibri" w:hAnsi="Calibri"/>
                            <w:sz w:val="24"/>
                            <w:szCs w:val="24"/>
                          </w:rPr>
                        </w:pPr>
                      </w:p>
                    </w:tc>
                  </w:tr>
                  <w:tr w:rsidR="00BD18ED" w:rsidRPr="00267C85" w14:paraId="2A3B4C56" w14:textId="77777777" w:rsidTr="00314253">
                    <w:trPr>
                      <w:tblCellSpacing w:w="0" w:type="dxa"/>
                    </w:trPr>
                    <w:tc>
                      <w:tcPr>
                        <w:tcW w:w="7942" w:type="dxa"/>
                        <w:vAlign w:val="center"/>
                      </w:tcPr>
                      <w:p w14:paraId="543C7920" w14:textId="2356D3F6" w:rsidR="00BD18ED" w:rsidRPr="00267C85" w:rsidRDefault="00314253" w:rsidP="008325DB">
                        <w:pPr>
                          <w:spacing w:after="0"/>
                          <w:rPr>
                            <w:rFonts w:ascii="Calibri" w:hAnsi="Calibri"/>
                            <w:sz w:val="24"/>
                            <w:szCs w:val="24"/>
                          </w:rPr>
                        </w:pPr>
                        <w:hyperlink r:id="rId677" w:history="1">
                          <w:r w:rsidRPr="00BD180A">
                            <w:rPr>
                              <w:rStyle w:val="Hyperlink"/>
                              <w:rFonts w:ascii="Calibri" w:hAnsi="Calibri"/>
                              <w:sz w:val="24"/>
                              <w:szCs w:val="24"/>
                              <w:lang w:val="en"/>
                            </w:rPr>
                            <w:t>https://www.iomfsa.im/media/2207/antimoneylaunderingandcounteringfina.pdf</w:t>
                          </w:r>
                        </w:hyperlink>
                        <w:r>
                          <w:rPr>
                            <w:rStyle w:val="ng-scope"/>
                            <w:rFonts w:ascii="Calibri" w:hAnsi="Calibri"/>
                            <w:color w:val="0000FF"/>
                            <w:sz w:val="24"/>
                            <w:szCs w:val="24"/>
                            <w:lang w:val="en"/>
                          </w:rPr>
                          <w:t xml:space="preserve"> </w:t>
                        </w:r>
                      </w:p>
                    </w:tc>
                    <w:tc>
                      <w:tcPr>
                        <w:tcW w:w="20" w:type="dxa"/>
                        <w:vAlign w:val="center"/>
                      </w:tcPr>
                      <w:p w14:paraId="2EFFAE52" w14:textId="77777777" w:rsidR="00BD18ED" w:rsidRPr="00267C85" w:rsidRDefault="00BD18ED" w:rsidP="008325DB">
                        <w:pPr>
                          <w:spacing w:after="0"/>
                          <w:rPr>
                            <w:rFonts w:ascii="Calibri" w:hAnsi="Calibri"/>
                            <w:sz w:val="24"/>
                            <w:szCs w:val="24"/>
                          </w:rPr>
                        </w:pPr>
                      </w:p>
                    </w:tc>
                    <w:tc>
                      <w:tcPr>
                        <w:tcW w:w="0" w:type="auto"/>
                        <w:vAlign w:val="center"/>
                      </w:tcPr>
                      <w:p w14:paraId="21CF56A2" w14:textId="77777777" w:rsidR="00BD18ED" w:rsidRPr="00267C85" w:rsidRDefault="00BD18ED" w:rsidP="008325DB">
                        <w:pPr>
                          <w:spacing w:after="0"/>
                          <w:rPr>
                            <w:rFonts w:ascii="Calibri" w:hAnsi="Calibri"/>
                            <w:sz w:val="24"/>
                            <w:szCs w:val="24"/>
                          </w:rPr>
                        </w:pPr>
                      </w:p>
                    </w:tc>
                  </w:tr>
                </w:tbl>
                <w:p w14:paraId="3FEC3DA8" w14:textId="77777777" w:rsidR="00BD18ED" w:rsidRPr="00267C85" w:rsidRDefault="00BD18ED" w:rsidP="008325DB">
                  <w:pPr>
                    <w:rPr>
                      <w:rFonts w:ascii="Calibri" w:hAnsi="Calibri"/>
                      <w:sz w:val="24"/>
                      <w:szCs w:val="24"/>
                    </w:rPr>
                  </w:pPr>
                </w:p>
              </w:tc>
              <w:tc>
                <w:tcPr>
                  <w:tcW w:w="0" w:type="auto"/>
                  <w:vAlign w:val="center"/>
                </w:tcPr>
                <w:p w14:paraId="65063BA2" w14:textId="77777777" w:rsidR="00BD18ED" w:rsidRPr="00267C85" w:rsidRDefault="00BD18ED" w:rsidP="008325DB">
                  <w:pPr>
                    <w:rPr>
                      <w:rFonts w:ascii="Calibri" w:hAnsi="Calibri"/>
                      <w:sz w:val="24"/>
                      <w:szCs w:val="24"/>
                    </w:rPr>
                  </w:pPr>
                </w:p>
              </w:tc>
              <w:tc>
                <w:tcPr>
                  <w:tcW w:w="0" w:type="auto"/>
                  <w:vAlign w:val="center"/>
                </w:tcPr>
                <w:p w14:paraId="3B2A9B61" w14:textId="77777777" w:rsidR="00BD18ED" w:rsidRPr="00267C85" w:rsidRDefault="00BD18ED" w:rsidP="008325DB">
                  <w:pPr>
                    <w:rPr>
                      <w:rFonts w:ascii="Calibri" w:hAnsi="Calibri"/>
                      <w:sz w:val="24"/>
                      <w:szCs w:val="24"/>
                    </w:rPr>
                  </w:pPr>
                </w:p>
              </w:tc>
              <w:tc>
                <w:tcPr>
                  <w:tcW w:w="0" w:type="auto"/>
                  <w:vAlign w:val="center"/>
                </w:tcPr>
                <w:p w14:paraId="6C97B6CC" w14:textId="77777777" w:rsidR="00BD18ED" w:rsidRPr="00267C85" w:rsidRDefault="00BD18ED" w:rsidP="008325DB">
                  <w:pPr>
                    <w:rPr>
                      <w:rFonts w:ascii="Calibri" w:hAnsi="Calibri"/>
                      <w:sz w:val="24"/>
                      <w:szCs w:val="24"/>
                    </w:rPr>
                  </w:pPr>
                </w:p>
              </w:tc>
              <w:tc>
                <w:tcPr>
                  <w:tcW w:w="0" w:type="auto"/>
                  <w:vAlign w:val="center"/>
                </w:tcPr>
                <w:p w14:paraId="134C92CB" w14:textId="77777777" w:rsidR="00BD18ED" w:rsidRPr="00267C85" w:rsidRDefault="00BD18ED" w:rsidP="008325DB">
                  <w:pPr>
                    <w:rPr>
                      <w:rFonts w:ascii="Calibri" w:hAnsi="Calibri"/>
                      <w:sz w:val="24"/>
                      <w:szCs w:val="24"/>
                    </w:rPr>
                  </w:pPr>
                </w:p>
              </w:tc>
              <w:tc>
                <w:tcPr>
                  <w:tcW w:w="0" w:type="auto"/>
                  <w:vAlign w:val="center"/>
                </w:tcPr>
                <w:p w14:paraId="7BA831C3" w14:textId="77777777" w:rsidR="00BD18ED" w:rsidRPr="00267C85" w:rsidRDefault="00BD18ED" w:rsidP="008325DB">
                  <w:pPr>
                    <w:rPr>
                      <w:rFonts w:ascii="Calibri" w:hAnsi="Calibri"/>
                      <w:sz w:val="24"/>
                      <w:szCs w:val="24"/>
                    </w:rPr>
                  </w:pPr>
                </w:p>
              </w:tc>
              <w:tc>
                <w:tcPr>
                  <w:tcW w:w="0" w:type="auto"/>
                  <w:vAlign w:val="center"/>
                </w:tcPr>
                <w:p w14:paraId="7E89F2A2" w14:textId="77777777" w:rsidR="00BD18ED" w:rsidRPr="00267C85" w:rsidRDefault="00BD18ED" w:rsidP="008325DB">
                  <w:pPr>
                    <w:rPr>
                      <w:rFonts w:ascii="Calibri" w:hAnsi="Calibri"/>
                      <w:sz w:val="24"/>
                      <w:szCs w:val="24"/>
                    </w:rPr>
                  </w:pPr>
                </w:p>
              </w:tc>
              <w:tc>
                <w:tcPr>
                  <w:tcW w:w="0" w:type="auto"/>
                  <w:vAlign w:val="center"/>
                </w:tcPr>
                <w:p w14:paraId="0D2E272B" w14:textId="77777777" w:rsidR="00BD18ED" w:rsidRPr="00267C85" w:rsidRDefault="00BD18ED" w:rsidP="008325DB">
                  <w:pPr>
                    <w:rPr>
                      <w:rFonts w:ascii="Calibri" w:hAnsi="Calibri"/>
                      <w:sz w:val="24"/>
                      <w:szCs w:val="24"/>
                    </w:rPr>
                  </w:pPr>
                </w:p>
              </w:tc>
              <w:tc>
                <w:tcPr>
                  <w:tcW w:w="0" w:type="auto"/>
                  <w:vAlign w:val="center"/>
                </w:tcPr>
                <w:p w14:paraId="3EA148E7" w14:textId="77777777" w:rsidR="00BD18ED" w:rsidRPr="00267C85" w:rsidRDefault="00BD18ED" w:rsidP="008325DB">
                  <w:pPr>
                    <w:rPr>
                      <w:rFonts w:ascii="Calibri" w:hAnsi="Calibri"/>
                      <w:sz w:val="24"/>
                      <w:szCs w:val="24"/>
                    </w:rPr>
                  </w:pPr>
                </w:p>
              </w:tc>
              <w:tc>
                <w:tcPr>
                  <w:tcW w:w="0" w:type="auto"/>
                  <w:vAlign w:val="center"/>
                </w:tcPr>
                <w:p w14:paraId="4C76AD2B" w14:textId="77777777" w:rsidR="00BD18ED" w:rsidRPr="00267C85" w:rsidRDefault="00BD18ED" w:rsidP="008325DB">
                  <w:pPr>
                    <w:rPr>
                      <w:rFonts w:ascii="Calibri" w:hAnsi="Calibri"/>
                      <w:sz w:val="24"/>
                      <w:szCs w:val="24"/>
                    </w:rPr>
                  </w:pPr>
                </w:p>
              </w:tc>
            </w:tr>
          </w:tbl>
          <w:p w14:paraId="09E440A0" w14:textId="77777777" w:rsidR="00BD18ED" w:rsidRPr="00267C85" w:rsidRDefault="00BD18ED" w:rsidP="008325DB">
            <w:pPr>
              <w:rPr>
                <w:rFonts w:ascii="Calibri" w:hAnsi="Calibri"/>
                <w:color w:val="000000"/>
                <w:sz w:val="24"/>
                <w:szCs w:val="24"/>
              </w:rPr>
            </w:pPr>
          </w:p>
        </w:tc>
      </w:tr>
    </w:tbl>
    <w:p w14:paraId="732A6121"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4"/>
        <w:gridCol w:w="30"/>
        <w:gridCol w:w="7679"/>
      </w:tblGrid>
      <w:tr w:rsidR="00BD18ED" w:rsidRPr="00267C85" w14:paraId="29F0EF6E" w14:textId="77777777" w:rsidTr="008325DB">
        <w:trPr>
          <w:tblCellSpacing w:w="15" w:type="dxa"/>
        </w:trPr>
        <w:tc>
          <w:tcPr>
            <w:tcW w:w="0" w:type="auto"/>
            <w:gridSpan w:val="2"/>
            <w:vAlign w:val="center"/>
            <w:hideMark/>
          </w:tcPr>
          <w:p w14:paraId="3BDD1BDC"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Topic</w:t>
            </w:r>
          </w:p>
        </w:tc>
        <w:tc>
          <w:tcPr>
            <w:tcW w:w="0" w:type="auto"/>
            <w:vAlign w:val="center"/>
            <w:hideMark/>
          </w:tcPr>
          <w:p w14:paraId="2C829DEA" w14:textId="77777777" w:rsidR="00BD18ED" w:rsidRPr="00267C85" w:rsidRDefault="00BD18ED" w:rsidP="008325DB">
            <w:pPr>
              <w:pStyle w:val="Heading1"/>
              <w:rPr>
                <w:rFonts w:eastAsia="Times New Roman"/>
                <w:lang w:eastAsia="en-GB"/>
              </w:rPr>
            </w:pPr>
            <w:r w:rsidRPr="00267C85">
              <w:rPr>
                <w:rFonts w:eastAsia="Times New Roman"/>
                <w:lang w:eastAsia="en-GB"/>
              </w:rPr>
              <w:t>CAROL</w:t>
            </w:r>
            <w:r>
              <w:rPr>
                <w:rFonts w:eastAsia="Times New Roman"/>
                <w:lang w:eastAsia="en-GB"/>
              </w:rPr>
              <w:t xml:space="preserve"> 5</w:t>
            </w:r>
          </w:p>
        </w:tc>
      </w:tr>
      <w:tr w:rsidR="00BD18ED" w:rsidRPr="00267C85" w14:paraId="4BA80AE0" w14:textId="77777777" w:rsidTr="008325DB">
        <w:trPr>
          <w:tblCellSpacing w:w="15" w:type="dxa"/>
        </w:trPr>
        <w:tc>
          <w:tcPr>
            <w:tcW w:w="0" w:type="auto"/>
            <w:gridSpan w:val="2"/>
            <w:vAlign w:val="center"/>
            <w:hideMark/>
          </w:tcPr>
          <w:p w14:paraId="1B1E0523"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lastRenderedPageBreak/>
              <w:t>Title</w:t>
            </w:r>
          </w:p>
        </w:tc>
        <w:tc>
          <w:tcPr>
            <w:tcW w:w="0" w:type="auto"/>
            <w:vAlign w:val="center"/>
            <w:hideMark/>
          </w:tcPr>
          <w:p w14:paraId="69B7CFB4"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CAROL 5</w:t>
            </w:r>
          </w:p>
        </w:tc>
      </w:tr>
      <w:tr w:rsidR="00BD18ED" w:rsidRPr="00267C85" w14:paraId="486FDF53" w14:textId="77777777" w:rsidTr="008325DB">
        <w:trPr>
          <w:tblCellSpacing w:w="15" w:type="dxa"/>
        </w:trPr>
        <w:tc>
          <w:tcPr>
            <w:tcW w:w="0" w:type="auto"/>
            <w:gridSpan w:val="2"/>
            <w:vAlign w:val="center"/>
            <w:hideMark/>
          </w:tcPr>
          <w:p w14:paraId="08B60F17"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Description</w:t>
            </w:r>
          </w:p>
        </w:tc>
        <w:tc>
          <w:tcPr>
            <w:tcW w:w="0" w:type="auto"/>
            <w:vAlign w:val="center"/>
            <w:hideMark/>
          </w:tcPr>
          <w:p w14:paraId="4B6DA56B"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Further Consultation on the Financial Resources and Audit Requirements Chapters of the Rule Book</w:t>
            </w:r>
          </w:p>
        </w:tc>
      </w:tr>
      <w:tr w:rsidR="00BD18ED" w:rsidRPr="00267C85" w14:paraId="23F91D96" w14:textId="77777777" w:rsidTr="008325DB">
        <w:trPr>
          <w:tblCellSpacing w:w="15" w:type="dxa"/>
        </w:trPr>
        <w:tc>
          <w:tcPr>
            <w:tcW w:w="0" w:type="auto"/>
            <w:gridSpan w:val="2"/>
            <w:vAlign w:val="center"/>
            <w:hideMark/>
          </w:tcPr>
          <w:p w14:paraId="06D74ABF"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Consultation Period</w:t>
            </w:r>
          </w:p>
        </w:tc>
        <w:tc>
          <w:tcPr>
            <w:tcW w:w="0" w:type="auto"/>
            <w:vAlign w:val="center"/>
            <w:hideMark/>
          </w:tcPr>
          <w:p w14:paraId="0C5B41D4"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24 September 2007 - 16 November 2007</w:t>
            </w:r>
          </w:p>
        </w:tc>
      </w:tr>
      <w:tr w:rsidR="00BD18ED" w:rsidRPr="00267C85" w14:paraId="25E0ECF6" w14:textId="77777777" w:rsidTr="008325DB">
        <w:trPr>
          <w:tblCellSpacing w:w="15" w:type="dxa"/>
        </w:trPr>
        <w:tc>
          <w:tcPr>
            <w:tcW w:w="0" w:type="auto"/>
            <w:gridSpan w:val="2"/>
            <w:vAlign w:val="center"/>
            <w:hideMark/>
          </w:tcPr>
          <w:p w14:paraId="26F0C67B"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Contact for Queries and Responses</w:t>
            </w:r>
          </w:p>
        </w:tc>
        <w:tc>
          <w:tcPr>
            <w:tcW w:w="0" w:type="auto"/>
            <w:vAlign w:val="center"/>
            <w:hideMark/>
          </w:tcPr>
          <w:p w14:paraId="7DFB1EFE"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Mrs Shirley Corlett</w:t>
            </w:r>
            <w:r w:rsidRPr="00267C85">
              <w:rPr>
                <w:rFonts w:ascii="Calibri" w:eastAsia="Times New Roman" w:hAnsi="Calibri" w:cs="Times New Roman"/>
                <w:color w:val="000000"/>
                <w:sz w:val="24"/>
                <w:szCs w:val="24"/>
                <w:lang w:eastAsia="en-GB"/>
              </w:rPr>
              <w:br/>
              <w:t>Deputy Director - Policy and Legal</w:t>
            </w:r>
            <w:r w:rsidRPr="00267C85">
              <w:rPr>
                <w:rFonts w:ascii="Calibri" w:eastAsia="Times New Roman" w:hAnsi="Calibri" w:cs="Times New Roman"/>
                <w:color w:val="000000"/>
                <w:sz w:val="24"/>
                <w:szCs w:val="24"/>
                <w:lang w:eastAsia="en-GB"/>
              </w:rPr>
              <w:br/>
              <w:t>PO Box 58</w:t>
            </w:r>
            <w:r w:rsidRPr="00267C85">
              <w:rPr>
                <w:rFonts w:ascii="Calibri" w:eastAsia="Times New Roman" w:hAnsi="Calibri" w:cs="Times New Roman"/>
                <w:color w:val="000000"/>
                <w:sz w:val="24"/>
                <w:szCs w:val="24"/>
                <w:lang w:eastAsia="en-GB"/>
              </w:rPr>
              <w:br/>
              <w:t>Finch Hill House</w:t>
            </w:r>
            <w:r w:rsidRPr="00267C85">
              <w:rPr>
                <w:rFonts w:ascii="Calibri" w:eastAsia="Times New Roman" w:hAnsi="Calibri" w:cs="Times New Roman"/>
                <w:color w:val="000000"/>
                <w:sz w:val="24"/>
                <w:szCs w:val="24"/>
                <w:lang w:eastAsia="en-GB"/>
              </w:rPr>
              <w:br/>
              <w:t>Douglas</w:t>
            </w:r>
            <w:r w:rsidRPr="00267C85">
              <w:rPr>
                <w:rFonts w:ascii="Calibri" w:eastAsia="Times New Roman" w:hAnsi="Calibri" w:cs="Times New Roman"/>
                <w:color w:val="000000"/>
                <w:sz w:val="24"/>
                <w:szCs w:val="24"/>
                <w:lang w:eastAsia="en-GB"/>
              </w:rPr>
              <w:br/>
              <w:t>Isle of Man</w:t>
            </w:r>
            <w:r w:rsidRPr="00267C85">
              <w:rPr>
                <w:rFonts w:ascii="Calibri" w:eastAsia="Times New Roman" w:hAnsi="Calibri" w:cs="Times New Roman"/>
                <w:color w:val="000000"/>
                <w:sz w:val="24"/>
                <w:szCs w:val="24"/>
                <w:lang w:eastAsia="en-GB"/>
              </w:rPr>
              <w:br/>
              <w:t>IM99 1DT</w:t>
            </w:r>
            <w:r w:rsidRPr="00267C85">
              <w:rPr>
                <w:rFonts w:ascii="Calibri" w:eastAsia="Times New Roman" w:hAnsi="Calibri" w:cs="Times New Roman"/>
                <w:color w:val="000000"/>
                <w:sz w:val="24"/>
                <w:szCs w:val="24"/>
                <w:lang w:eastAsia="en-GB"/>
              </w:rPr>
              <w:br/>
              <w:t xml:space="preserve">Email: </w:t>
            </w:r>
            <w:hyperlink r:id="rId678" w:history="1">
              <w:r w:rsidRPr="00267C85">
                <w:rPr>
                  <w:rFonts w:ascii="Calibri" w:eastAsia="Times New Roman" w:hAnsi="Calibri" w:cs="Times New Roman"/>
                  <w:color w:val="636466"/>
                  <w:sz w:val="24"/>
                  <w:szCs w:val="24"/>
                  <w:u w:val="single"/>
                  <w:lang w:eastAsia="en-GB"/>
                </w:rPr>
                <w:t>shirley.corlett@iomfsa.im</w:t>
              </w:r>
            </w:hyperlink>
            <w:r w:rsidRPr="00267C85">
              <w:rPr>
                <w:rFonts w:ascii="Calibri" w:eastAsia="Times New Roman" w:hAnsi="Calibri" w:cs="Times New Roman"/>
                <w:color w:val="000000"/>
                <w:sz w:val="24"/>
                <w:szCs w:val="24"/>
                <w:lang w:eastAsia="en-GB"/>
              </w:rPr>
              <w:br/>
              <w:t>Tel:01624 689323</w:t>
            </w:r>
            <w:r w:rsidRPr="00267C85">
              <w:rPr>
                <w:rFonts w:ascii="Calibri" w:eastAsia="Times New Roman" w:hAnsi="Calibri" w:cs="Times New Roman"/>
                <w:color w:val="000000"/>
                <w:sz w:val="24"/>
                <w:szCs w:val="24"/>
                <w:lang w:eastAsia="en-GB"/>
              </w:rPr>
              <w:br/>
              <w:t>Fax:01624 689398</w:t>
            </w:r>
          </w:p>
        </w:tc>
      </w:tr>
      <w:tr w:rsidR="00BD18ED" w:rsidRPr="00267C85" w14:paraId="1C550046"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0EF686B"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7214"/>
              <w:gridCol w:w="6"/>
              <w:gridCol w:w="6"/>
              <w:gridCol w:w="18"/>
              <w:gridCol w:w="6"/>
              <w:gridCol w:w="6"/>
              <w:gridCol w:w="6"/>
              <w:gridCol w:w="6"/>
              <w:gridCol w:w="6"/>
              <w:gridCol w:w="6"/>
              <w:gridCol w:w="6"/>
              <w:gridCol w:w="6"/>
              <w:gridCol w:w="6"/>
            </w:tblGrid>
            <w:tr w:rsidR="00BD18ED" w:rsidRPr="00267C85" w14:paraId="3C75B2A1" w14:textId="77777777" w:rsidTr="008325DB">
              <w:trPr>
                <w:trHeight w:val="364"/>
                <w:tblCellSpacing w:w="0" w:type="dxa"/>
              </w:trPr>
              <w:tc>
                <w:tcPr>
                  <w:tcW w:w="0" w:type="auto"/>
                  <w:vAlign w:val="center"/>
                </w:tcPr>
                <w:p w14:paraId="3B859C8D" w14:textId="77777777" w:rsidR="00BD18ED" w:rsidRPr="00267C85" w:rsidRDefault="00BD18ED" w:rsidP="008325DB">
                  <w:pPr>
                    <w:rPr>
                      <w:rFonts w:ascii="Calibri" w:hAnsi="Calibri"/>
                      <w:color w:val="000000"/>
                      <w:sz w:val="24"/>
                      <w:szCs w:val="24"/>
                    </w:rPr>
                  </w:pPr>
                </w:p>
              </w:tc>
              <w:tc>
                <w:tcPr>
                  <w:tcW w:w="0" w:type="auto"/>
                  <w:vAlign w:val="center"/>
                </w:tcPr>
                <w:p w14:paraId="0FD3923C" w14:textId="77777777" w:rsidR="00BD18ED" w:rsidRPr="00267C85" w:rsidRDefault="00BD18ED" w:rsidP="008325DB">
                  <w:pPr>
                    <w:rPr>
                      <w:rFonts w:ascii="Calibri" w:hAnsi="Calibri"/>
                      <w:color w:val="000000"/>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202"/>
                    <w:gridCol w:w="6"/>
                    <w:gridCol w:w="6"/>
                  </w:tblGrid>
                  <w:tr w:rsidR="00BD18ED" w:rsidRPr="00267C85" w14:paraId="6BAD422D" w14:textId="77777777" w:rsidTr="008325DB">
                    <w:trPr>
                      <w:tblCellSpacing w:w="0" w:type="dxa"/>
                    </w:trPr>
                    <w:tc>
                      <w:tcPr>
                        <w:tcW w:w="0" w:type="auto"/>
                        <w:vAlign w:val="center"/>
                        <w:hideMark/>
                      </w:tcPr>
                      <w:p w14:paraId="429DC670" w14:textId="77777777" w:rsidR="00BD18ED" w:rsidRPr="00267C85" w:rsidRDefault="008325DB" w:rsidP="008325DB">
                        <w:pPr>
                          <w:spacing w:after="0"/>
                          <w:rPr>
                            <w:rFonts w:ascii="Calibri" w:hAnsi="Calibri"/>
                            <w:color w:val="000000"/>
                            <w:sz w:val="24"/>
                            <w:szCs w:val="24"/>
                          </w:rPr>
                        </w:pPr>
                        <w:hyperlink r:id="rId679" w:tgtFrame="_blank" w:history="1">
                          <w:r w:rsidR="00BD18ED" w:rsidRPr="00267C85">
                            <w:rPr>
                              <w:rStyle w:val="Hyperlink"/>
                              <w:rFonts w:ascii="Calibri" w:hAnsi="Calibri"/>
                              <w:szCs w:val="24"/>
                            </w:rPr>
                            <w:t>CAROL 5 - Discussion document</w:t>
                          </w:r>
                        </w:hyperlink>
                      </w:p>
                    </w:tc>
                    <w:tc>
                      <w:tcPr>
                        <w:tcW w:w="0" w:type="auto"/>
                        <w:vAlign w:val="center"/>
                      </w:tcPr>
                      <w:p w14:paraId="39D28AD5" w14:textId="77777777" w:rsidR="00BD18ED" w:rsidRPr="00267C85" w:rsidRDefault="00BD18ED" w:rsidP="008325DB">
                        <w:pPr>
                          <w:spacing w:after="0"/>
                          <w:rPr>
                            <w:rFonts w:ascii="Calibri" w:hAnsi="Calibri"/>
                            <w:color w:val="000000"/>
                            <w:sz w:val="24"/>
                            <w:szCs w:val="24"/>
                          </w:rPr>
                        </w:pPr>
                      </w:p>
                    </w:tc>
                    <w:tc>
                      <w:tcPr>
                        <w:tcW w:w="0" w:type="auto"/>
                        <w:vAlign w:val="center"/>
                      </w:tcPr>
                      <w:p w14:paraId="5D24E68B" w14:textId="77777777" w:rsidR="00BD18ED" w:rsidRPr="00267C85" w:rsidRDefault="00BD18ED" w:rsidP="008325DB">
                        <w:pPr>
                          <w:spacing w:after="0"/>
                          <w:rPr>
                            <w:rFonts w:ascii="Calibri" w:hAnsi="Calibri"/>
                            <w:color w:val="000000"/>
                            <w:sz w:val="24"/>
                            <w:szCs w:val="24"/>
                          </w:rPr>
                        </w:pPr>
                      </w:p>
                    </w:tc>
                  </w:tr>
                  <w:tr w:rsidR="00BD18ED" w:rsidRPr="00267C85" w14:paraId="1AEEC538" w14:textId="77777777" w:rsidTr="008325DB">
                    <w:trPr>
                      <w:tblCellSpacing w:w="0" w:type="dxa"/>
                    </w:trPr>
                    <w:tc>
                      <w:tcPr>
                        <w:tcW w:w="0" w:type="auto"/>
                        <w:vAlign w:val="center"/>
                      </w:tcPr>
                      <w:p w14:paraId="70D0B6D3" w14:textId="0F0E8D17" w:rsidR="00BD18ED" w:rsidRPr="00267C85" w:rsidRDefault="00314253" w:rsidP="008325DB">
                        <w:pPr>
                          <w:spacing w:after="0"/>
                          <w:rPr>
                            <w:rStyle w:val="ng-scope"/>
                            <w:rFonts w:ascii="Calibri" w:hAnsi="Calibri"/>
                            <w:color w:val="0000FF"/>
                            <w:sz w:val="24"/>
                            <w:szCs w:val="24"/>
                            <w:lang w:val="en"/>
                          </w:rPr>
                        </w:pPr>
                        <w:hyperlink r:id="rId680" w:history="1">
                          <w:r w:rsidRPr="00BD180A">
                            <w:rPr>
                              <w:rStyle w:val="Hyperlink"/>
                              <w:rFonts w:ascii="Calibri" w:hAnsi="Calibri"/>
                              <w:sz w:val="24"/>
                              <w:szCs w:val="24"/>
                              <w:lang w:val="en"/>
                            </w:rPr>
                            <w:t>https://www.iomfsa.im/media/2208/carol5consultpaper.pdf</w:t>
                          </w:r>
                        </w:hyperlink>
                        <w:r>
                          <w:rPr>
                            <w:rStyle w:val="ng-scope"/>
                            <w:rFonts w:ascii="Calibri" w:hAnsi="Calibri"/>
                            <w:color w:val="0000FF"/>
                            <w:sz w:val="24"/>
                            <w:szCs w:val="24"/>
                            <w:lang w:val="en"/>
                          </w:rPr>
                          <w:t xml:space="preserve">  </w:t>
                        </w:r>
                      </w:p>
                      <w:p w14:paraId="1202ADDF" w14:textId="77777777" w:rsidR="00BD18ED" w:rsidRPr="00267C85" w:rsidRDefault="00BD18ED" w:rsidP="008325DB">
                        <w:pPr>
                          <w:spacing w:after="0"/>
                          <w:rPr>
                            <w:rFonts w:ascii="Calibri" w:hAnsi="Calibri"/>
                            <w:sz w:val="24"/>
                            <w:szCs w:val="24"/>
                          </w:rPr>
                        </w:pPr>
                      </w:p>
                    </w:tc>
                    <w:tc>
                      <w:tcPr>
                        <w:tcW w:w="0" w:type="auto"/>
                        <w:vAlign w:val="center"/>
                      </w:tcPr>
                      <w:p w14:paraId="0BD5092D" w14:textId="77777777" w:rsidR="00BD18ED" w:rsidRPr="00267C85" w:rsidRDefault="00BD18ED" w:rsidP="008325DB">
                        <w:pPr>
                          <w:spacing w:after="0"/>
                          <w:rPr>
                            <w:rFonts w:ascii="Calibri" w:hAnsi="Calibri"/>
                            <w:color w:val="000000"/>
                            <w:sz w:val="24"/>
                            <w:szCs w:val="24"/>
                          </w:rPr>
                        </w:pPr>
                      </w:p>
                    </w:tc>
                    <w:tc>
                      <w:tcPr>
                        <w:tcW w:w="0" w:type="auto"/>
                        <w:vAlign w:val="center"/>
                      </w:tcPr>
                      <w:p w14:paraId="06CDA991" w14:textId="77777777" w:rsidR="00BD18ED" w:rsidRPr="00267C85" w:rsidRDefault="00BD18ED" w:rsidP="008325DB">
                        <w:pPr>
                          <w:spacing w:after="0"/>
                          <w:rPr>
                            <w:rFonts w:ascii="Calibri" w:hAnsi="Calibri"/>
                            <w:color w:val="000000"/>
                            <w:sz w:val="24"/>
                            <w:szCs w:val="24"/>
                          </w:rPr>
                        </w:pPr>
                      </w:p>
                    </w:tc>
                  </w:tr>
                  <w:tr w:rsidR="00BD18ED" w:rsidRPr="00267C85" w14:paraId="03C6E80F" w14:textId="77777777" w:rsidTr="008325DB">
                    <w:trPr>
                      <w:tblCellSpacing w:w="0" w:type="dxa"/>
                    </w:trPr>
                    <w:tc>
                      <w:tcPr>
                        <w:tcW w:w="0" w:type="auto"/>
                        <w:vAlign w:val="center"/>
                        <w:hideMark/>
                      </w:tcPr>
                      <w:p w14:paraId="5510A8E5" w14:textId="77777777" w:rsidR="00BD18ED" w:rsidRPr="00267C85" w:rsidRDefault="008325DB" w:rsidP="008325DB">
                        <w:pPr>
                          <w:spacing w:after="0"/>
                          <w:rPr>
                            <w:rFonts w:ascii="Calibri" w:hAnsi="Calibri"/>
                            <w:color w:val="000000"/>
                            <w:sz w:val="24"/>
                            <w:szCs w:val="24"/>
                          </w:rPr>
                        </w:pPr>
                        <w:hyperlink r:id="rId681" w:tgtFrame="_blank" w:history="1">
                          <w:r w:rsidR="00BD18ED" w:rsidRPr="00267C85">
                            <w:rPr>
                              <w:rStyle w:val="Hyperlink"/>
                              <w:rFonts w:ascii="Calibri" w:hAnsi="Calibri"/>
                              <w:szCs w:val="24"/>
                            </w:rPr>
                            <w:t>CAROL 5 - Response on document</w:t>
                          </w:r>
                        </w:hyperlink>
                      </w:p>
                    </w:tc>
                    <w:tc>
                      <w:tcPr>
                        <w:tcW w:w="0" w:type="auto"/>
                        <w:vAlign w:val="center"/>
                        <w:hideMark/>
                      </w:tcPr>
                      <w:p w14:paraId="7B2C31D4" w14:textId="77777777" w:rsidR="00BD18ED" w:rsidRPr="00267C85" w:rsidRDefault="00BD18ED" w:rsidP="008325DB">
                        <w:pPr>
                          <w:spacing w:after="0"/>
                          <w:rPr>
                            <w:rFonts w:ascii="Calibri" w:hAnsi="Calibri"/>
                            <w:sz w:val="24"/>
                            <w:szCs w:val="24"/>
                          </w:rPr>
                        </w:pPr>
                      </w:p>
                    </w:tc>
                    <w:tc>
                      <w:tcPr>
                        <w:tcW w:w="0" w:type="auto"/>
                        <w:vAlign w:val="center"/>
                        <w:hideMark/>
                      </w:tcPr>
                      <w:p w14:paraId="69808DA5" w14:textId="77777777" w:rsidR="00BD18ED" w:rsidRPr="00267C85" w:rsidRDefault="00BD18ED" w:rsidP="008325DB">
                        <w:pPr>
                          <w:spacing w:after="0"/>
                          <w:rPr>
                            <w:rFonts w:ascii="Calibri" w:hAnsi="Calibri"/>
                            <w:sz w:val="24"/>
                            <w:szCs w:val="24"/>
                          </w:rPr>
                        </w:pPr>
                      </w:p>
                    </w:tc>
                  </w:tr>
                  <w:tr w:rsidR="00BD18ED" w:rsidRPr="00267C85" w14:paraId="5BB83BCB" w14:textId="77777777" w:rsidTr="008325DB">
                    <w:trPr>
                      <w:tblCellSpacing w:w="0" w:type="dxa"/>
                    </w:trPr>
                    <w:tc>
                      <w:tcPr>
                        <w:tcW w:w="0" w:type="auto"/>
                        <w:vAlign w:val="center"/>
                      </w:tcPr>
                      <w:p w14:paraId="00C13742" w14:textId="59C38DE8" w:rsidR="00BD18ED" w:rsidRPr="00267C85" w:rsidRDefault="00314253" w:rsidP="008325DB">
                        <w:pPr>
                          <w:spacing w:after="0"/>
                          <w:rPr>
                            <w:rFonts w:ascii="Calibri" w:hAnsi="Calibri"/>
                            <w:sz w:val="24"/>
                            <w:szCs w:val="24"/>
                          </w:rPr>
                        </w:pPr>
                        <w:hyperlink r:id="rId682" w:history="1">
                          <w:r w:rsidRPr="00BD180A">
                            <w:rPr>
                              <w:rStyle w:val="Hyperlink"/>
                              <w:rFonts w:ascii="Calibri" w:hAnsi="Calibri"/>
                              <w:sz w:val="24"/>
                              <w:szCs w:val="24"/>
                              <w:lang w:val="en"/>
                            </w:rPr>
                            <w:t>https://www.iomfsa.im/media/2209/carol5summaryofresponsestobe.pdf</w:t>
                          </w:r>
                        </w:hyperlink>
                        <w:r>
                          <w:rPr>
                            <w:rStyle w:val="ng-scope"/>
                            <w:rFonts w:ascii="Calibri" w:hAnsi="Calibri"/>
                            <w:color w:val="0000FF"/>
                            <w:sz w:val="24"/>
                            <w:szCs w:val="24"/>
                            <w:lang w:val="en"/>
                          </w:rPr>
                          <w:t xml:space="preserve"> </w:t>
                        </w:r>
                      </w:p>
                    </w:tc>
                    <w:tc>
                      <w:tcPr>
                        <w:tcW w:w="0" w:type="auto"/>
                        <w:vAlign w:val="center"/>
                      </w:tcPr>
                      <w:p w14:paraId="0F718E1C" w14:textId="77777777" w:rsidR="00BD18ED" w:rsidRPr="00267C85" w:rsidRDefault="00BD18ED" w:rsidP="008325DB">
                        <w:pPr>
                          <w:spacing w:after="0"/>
                          <w:rPr>
                            <w:rFonts w:ascii="Calibri" w:hAnsi="Calibri"/>
                            <w:sz w:val="24"/>
                            <w:szCs w:val="24"/>
                          </w:rPr>
                        </w:pPr>
                      </w:p>
                    </w:tc>
                    <w:tc>
                      <w:tcPr>
                        <w:tcW w:w="0" w:type="auto"/>
                        <w:vAlign w:val="center"/>
                      </w:tcPr>
                      <w:p w14:paraId="12658551" w14:textId="77777777" w:rsidR="00BD18ED" w:rsidRPr="00267C85" w:rsidRDefault="00BD18ED" w:rsidP="008325DB">
                        <w:pPr>
                          <w:spacing w:after="0"/>
                          <w:rPr>
                            <w:rFonts w:ascii="Calibri" w:hAnsi="Calibri"/>
                            <w:sz w:val="24"/>
                            <w:szCs w:val="24"/>
                          </w:rPr>
                        </w:pPr>
                      </w:p>
                    </w:tc>
                  </w:tr>
                </w:tbl>
                <w:p w14:paraId="45DAC841" w14:textId="77777777" w:rsidR="00BD18ED" w:rsidRPr="00267C85" w:rsidRDefault="00BD18ED" w:rsidP="008325DB">
                  <w:pPr>
                    <w:rPr>
                      <w:rFonts w:ascii="Calibri" w:hAnsi="Calibri"/>
                      <w:color w:val="000000"/>
                      <w:sz w:val="24"/>
                      <w:szCs w:val="24"/>
                    </w:rPr>
                  </w:pPr>
                </w:p>
              </w:tc>
              <w:tc>
                <w:tcPr>
                  <w:tcW w:w="0" w:type="auto"/>
                  <w:vAlign w:val="center"/>
                </w:tcPr>
                <w:p w14:paraId="75413E2D" w14:textId="77777777" w:rsidR="00BD18ED" w:rsidRPr="00267C85" w:rsidRDefault="00BD18ED" w:rsidP="008325DB">
                  <w:pPr>
                    <w:rPr>
                      <w:rFonts w:ascii="Calibri" w:hAnsi="Calibri"/>
                      <w:sz w:val="24"/>
                      <w:szCs w:val="24"/>
                    </w:rPr>
                  </w:pPr>
                </w:p>
              </w:tc>
              <w:tc>
                <w:tcPr>
                  <w:tcW w:w="0" w:type="auto"/>
                  <w:vAlign w:val="center"/>
                </w:tcPr>
                <w:p w14:paraId="62FB3902"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1EB6C231" w14:textId="77777777" w:rsidTr="008325DB">
                    <w:trPr>
                      <w:tblCellSpacing w:w="0" w:type="dxa"/>
                    </w:trPr>
                    <w:tc>
                      <w:tcPr>
                        <w:tcW w:w="0" w:type="auto"/>
                        <w:vAlign w:val="center"/>
                      </w:tcPr>
                      <w:p w14:paraId="5AC6FAE2" w14:textId="77777777" w:rsidR="00BD18ED" w:rsidRPr="00267C85" w:rsidRDefault="00BD18ED" w:rsidP="008325DB">
                        <w:pPr>
                          <w:rPr>
                            <w:rFonts w:ascii="Calibri" w:hAnsi="Calibri"/>
                            <w:color w:val="000000"/>
                            <w:sz w:val="24"/>
                            <w:szCs w:val="24"/>
                          </w:rPr>
                        </w:pPr>
                      </w:p>
                    </w:tc>
                    <w:tc>
                      <w:tcPr>
                        <w:tcW w:w="0" w:type="auto"/>
                        <w:vAlign w:val="center"/>
                      </w:tcPr>
                      <w:p w14:paraId="1E93A54B" w14:textId="77777777" w:rsidR="00BD18ED" w:rsidRPr="00267C85" w:rsidRDefault="00BD18ED" w:rsidP="008325DB">
                        <w:pPr>
                          <w:rPr>
                            <w:rFonts w:ascii="Calibri" w:hAnsi="Calibri"/>
                            <w:color w:val="000000"/>
                            <w:sz w:val="24"/>
                            <w:szCs w:val="24"/>
                          </w:rPr>
                        </w:pPr>
                      </w:p>
                    </w:tc>
                    <w:tc>
                      <w:tcPr>
                        <w:tcW w:w="0" w:type="auto"/>
                        <w:vAlign w:val="center"/>
                      </w:tcPr>
                      <w:p w14:paraId="2138E505" w14:textId="77777777" w:rsidR="00BD18ED" w:rsidRPr="00267C85" w:rsidRDefault="00BD18ED" w:rsidP="008325DB">
                        <w:pPr>
                          <w:rPr>
                            <w:rFonts w:ascii="Calibri" w:hAnsi="Calibri"/>
                            <w:color w:val="000000"/>
                            <w:sz w:val="24"/>
                            <w:szCs w:val="24"/>
                          </w:rPr>
                        </w:pPr>
                      </w:p>
                    </w:tc>
                  </w:tr>
                  <w:tr w:rsidR="00BD18ED" w:rsidRPr="00267C85" w14:paraId="3B1A4928" w14:textId="77777777" w:rsidTr="008325DB">
                    <w:trPr>
                      <w:tblCellSpacing w:w="0" w:type="dxa"/>
                    </w:trPr>
                    <w:tc>
                      <w:tcPr>
                        <w:tcW w:w="0" w:type="auto"/>
                        <w:vAlign w:val="center"/>
                      </w:tcPr>
                      <w:p w14:paraId="64448F51" w14:textId="77777777" w:rsidR="00BD18ED" w:rsidRPr="00267C85" w:rsidRDefault="00BD18ED" w:rsidP="008325DB">
                        <w:pPr>
                          <w:rPr>
                            <w:rFonts w:ascii="Calibri" w:hAnsi="Calibri"/>
                            <w:color w:val="000000"/>
                            <w:sz w:val="24"/>
                            <w:szCs w:val="24"/>
                          </w:rPr>
                        </w:pPr>
                      </w:p>
                    </w:tc>
                    <w:tc>
                      <w:tcPr>
                        <w:tcW w:w="0" w:type="auto"/>
                        <w:vAlign w:val="center"/>
                      </w:tcPr>
                      <w:p w14:paraId="353AF523" w14:textId="77777777" w:rsidR="00BD18ED" w:rsidRPr="00267C85" w:rsidRDefault="00BD18ED" w:rsidP="008325DB">
                        <w:pPr>
                          <w:rPr>
                            <w:rFonts w:ascii="Calibri" w:hAnsi="Calibri"/>
                            <w:sz w:val="24"/>
                            <w:szCs w:val="24"/>
                          </w:rPr>
                        </w:pPr>
                      </w:p>
                    </w:tc>
                    <w:tc>
                      <w:tcPr>
                        <w:tcW w:w="0" w:type="auto"/>
                        <w:vAlign w:val="center"/>
                      </w:tcPr>
                      <w:p w14:paraId="31DB09F8" w14:textId="77777777" w:rsidR="00BD18ED" w:rsidRPr="00267C85" w:rsidRDefault="00BD18ED" w:rsidP="008325DB">
                        <w:pPr>
                          <w:rPr>
                            <w:rFonts w:ascii="Calibri" w:hAnsi="Calibri"/>
                            <w:sz w:val="24"/>
                            <w:szCs w:val="24"/>
                          </w:rPr>
                        </w:pPr>
                      </w:p>
                    </w:tc>
                  </w:tr>
                </w:tbl>
                <w:p w14:paraId="7A756A1B" w14:textId="77777777" w:rsidR="00BD18ED" w:rsidRPr="00267C85" w:rsidRDefault="00BD18ED" w:rsidP="008325DB">
                  <w:pPr>
                    <w:rPr>
                      <w:rFonts w:ascii="Calibri" w:hAnsi="Calibri"/>
                      <w:sz w:val="24"/>
                      <w:szCs w:val="24"/>
                    </w:rPr>
                  </w:pPr>
                </w:p>
              </w:tc>
              <w:tc>
                <w:tcPr>
                  <w:tcW w:w="0" w:type="auto"/>
                  <w:vAlign w:val="center"/>
                </w:tcPr>
                <w:p w14:paraId="05748134" w14:textId="77777777" w:rsidR="00BD18ED" w:rsidRPr="00267C85" w:rsidRDefault="00BD18ED" w:rsidP="008325DB">
                  <w:pPr>
                    <w:rPr>
                      <w:rFonts w:ascii="Calibri" w:hAnsi="Calibri"/>
                      <w:sz w:val="24"/>
                      <w:szCs w:val="24"/>
                    </w:rPr>
                  </w:pPr>
                </w:p>
              </w:tc>
              <w:tc>
                <w:tcPr>
                  <w:tcW w:w="0" w:type="auto"/>
                  <w:vAlign w:val="center"/>
                </w:tcPr>
                <w:p w14:paraId="618D50E0" w14:textId="77777777" w:rsidR="00BD18ED" w:rsidRPr="00267C85" w:rsidRDefault="00BD18ED" w:rsidP="008325DB">
                  <w:pPr>
                    <w:rPr>
                      <w:rFonts w:ascii="Calibri" w:hAnsi="Calibri"/>
                      <w:sz w:val="24"/>
                      <w:szCs w:val="24"/>
                    </w:rPr>
                  </w:pPr>
                </w:p>
              </w:tc>
              <w:tc>
                <w:tcPr>
                  <w:tcW w:w="0" w:type="auto"/>
                  <w:vAlign w:val="center"/>
                </w:tcPr>
                <w:p w14:paraId="056488EE" w14:textId="77777777" w:rsidR="00BD18ED" w:rsidRPr="00267C85" w:rsidRDefault="00BD18ED" w:rsidP="008325DB">
                  <w:pPr>
                    <w:rPr>
                      <w:rFonts w:ascii="Calibri" w:hAnsi="Calibri"/>
                      <w:sz w:val="24"/>
                      <w:szCs w:val="24"/>
                    </w:rPr>
                  </w:pPr>
                </w:p>
              </w:tc>
              <w:tc>
                <w:tcPr>
                  <w:tcW w:w="0" w:type="auto"/>
                  <w:vAlign w:val="center"/>
                </w:tcPr>
                <w:p w14:paraId="7CE5C6FB" w14:textId="77777777" w:rsidR="00BD18ED" w:rsidRPr="00267C85" w:rsidRDefault="00BD18ED" w:rsidP="008325DB">
                  <w:pPr>
                    <w:rPr>
                      <w:rFonts w:ascii="Calibri" w:hAnsi="Calibri"/>
                      <w:sz w:val="24"/>
                      <w:szCs w:val="24"/>
                    </w:rPr>
                  </w:pPr>
                </w:p>
              </w:tc>
              <w:tc>
                <w:tcPr>
                  <w:tcW w:w="0" w:type="auto"/>
                  <w:vAlign w:val="center"/>
                </w:tcPr>
                <w:p w14:paraId="160F980D" w14:textId="77777777" w:rsidR="00BD18ED" w:rsidRPr="00267C85" w:rsidRDefault="00BD18ED" w:rsidP="008325DB">
                  <w:pPr>
                    <w:rPr>
                      <w:rFonts w:ascii="Calibri" w:hAnsi="Calibri"/>
                      <w:sz w:val="24"/>
                      <w:szCs w:val="24"/>
                    </w:rPr>
                  </w:pPr>
                </w:p>
              </w:tc>
              <w:tc>
                <w:tcPr>
                  <w:tcW w:w="0" w:type="auto"/>
                  <w:vAlign w:val="center"/>
                </w:tcPr>
                <w:p w14:paraId="6F48F0C7" w14:textId="77777777" w:rsidR="00BD18ED" w:rsidRPr="00267C85" w:rsidRDefault="00BD18ED" w:rsidP="008325DB">
                  <w:pPr>
                    <w:rPr>
                      <w:rFonts w:ascii="Calibri" w:hAnsi="Calibri"/>
                      <w:sz w:val="24"/>
                      <w:szCs w:val="24"/>
                    </w:rPr>
                  </w:pPr>
                </w:p>
              </w:tc>
              <w:tc>
                <w:tcPr>
                  <w:tcW w:w="0" w:type="auto"/>
                  <w:vAlign w:val="center"/>
                </w:tcPr>
                <w:p w14:paraId="5C49FC20" w14:textId="77777777" w:rsidR="00BD18ED" w:rsidRPr="00267C85" w:rsidRDefault="00BD18ED" w:rsidP="008325DB">
                  <w:pPr>
                    <w:rPr>
                      <w:rFonts w:ascii="Calibri" w:hAnsi="Calibri"/>
                      <w:sz w:val="24"/>
                      <w:szCs w:val="24"/>
                    </w:rPr>
                  </w:pPr>
                </w:p>
              </w:tc>
              <w:tc>
                <w:tcPr>
                  <w:tcW w:w="0" w:type="auto"/>
                  <w:vAlign w:val="center"/>
                </w:tcPr>
                <w:p w14:paraId="1D5A3EF4" w14:textId="77777777" w:rsidR="00BD18ED" w:rsidRPr="00267C85" w:rsidRDefault="00BD18ED" w:rsidP="008325DB">
                  <w:pPr>
                    <w:rPr>
                      <w:rFonts w:ascii="Calibri" w:hAnsi="Calibri"/>
                      <w:sz w:val="24"/>
                      <w:szCs w:val="24"/>
                    </w:rPr>
                  </w:pPr>
                </w:p>
              </w:tc>
              <w:tc>
                <w:tcPr>
                  <w:tcW w:w="0" w:type="auto"/>
                  <w:vAlign w:val="center"/>
                </w:tcPr>
                <w:p w14:paraId="2A2DDCA0" w14:textId="77777777" w:rsidR="00BD18ED" w:rsidRPr="00267C85" w:rsidRDefault="00BD18ED" w:rsidP="008325DB">
                  <w:pPr>
                    <w:rPr>
                      <w:rFonts w:ascii="Calibri" w:hAnsi="Calibri"/>
                      <w:sz w:val="24"/>
                      <w:szCs w:val="24"/>
                    </w:rPr>
                  </w:pPr>
                </w:p>
              </w:tc>
            </w:tr>
          </w:tbl>
          <w:p w14:paraId="0A528F6D" w14:textId="77777777" w:rsidR="00BD18ED" w:rsidRPr="00267C85" w:rsidRDefault="00BD18ED" w:rsidP="008325DB">
            <w:pPr>
              <w:rPr>
                <w:rFonts w:ascii="Calibri" w:hAnsi="Calibri"/>
                <w:color w:val="000000"/>
                <w:sz w:val="24"/>
                <w:szCs w:val="24"/>
              </w:rPr>
            </w:pPr>
          </w:p>
        </w:tc>
      </w:tr>
    </w:tbl>
    <w:p w14:paraId="03F82F56"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71"/>
        <w:gridCol w:w="30"/>
        <w:gridCol w:w="7322"/>
      </w:tblGrid>
      <w:tr w:rsidR="00BD18ED" w:rsidRPr="00267C85" w14:paraId="3A30DBE0" w14:textId="77777777" w:rsidTr="008325DB">
        <w:trPr>
          <w:tblCellSpacing w:w="15" w:type="dxa"/>
        </w:trPr>
        <w:tc>
          <w:tcPr>
            <w:tcW w:w="0" w:type="auto"/>
            <w:gridSpan w:val="2"/>
            <w:vAlign w:val="center"/>
            <w:hideMark/>
          </w:tcPr>
          <w:p w14:paraId="633CA8AB"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Topic</w:t>
            </w:r>
          </w:p>
        </w:tc>
        <w:tc>
          <w:tcPr>
            <w:tcW w:w="0" w:type="auto"/>
            <w:vAlign w:val="center"/>
            <w:hideMark/>
          </w:tcPr>
          <w:p w14:paraId="291F8B54" w14:textId="77777777" w:rsidR="00BD18ED" w:rsidRPr="00267C85" w:rsidRDefault="00BD18ED" w:rsidP="008325DB">
            <w:pPr>
              <w:pStyle w:val="Heading1"/>
              <w:rPr>
                <w:rFonts w:eastAsia="Times New Roman"/>
                <w:lang w:eastAsia="en-GB"/>
              </w:rPr>
            </w:pPr>
            <w:r w:rsidRPr="00267C85">
              <w:rPr>
                <w:rFonts w:eastAsia="Times New Roman"/>
                <w:lang w:eastAsia="en-GB"/>
              </w:rPr>
              <w:t>Collective Investment Schemes</w:t>
            </w:r>
          </w:p>
        </w:tc>
      </w:tr>
      <w:tr w:rsidR="00BD18ED" w:rsidRPr="00267C85" w14:paraId="66A08BBB" w14:textId="77777777" w:rsidTr="008325DB">
        <w:trPr>
          <w:tblCellSpacing w:w="15" w:type="dxa"/>
        </w:trPr>
        <w:tc>
          <w:tcPr>
            <w:tcW w:w="0" w:type="auto"/>
            <w:gridSpan w:val="2"/>
            <w:vAlign w:val="center"/>
            <w:hideMark/>
          </w:tcPr>
          <w:p w14:paraId="7F6FE95A"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Title</w:t>
            </w:r>
          </w:p>
        </w:tc>
        <w:tc>
          <w:tcPr>
            <w:tcW w:w="0" w:type="auto"/>
            <w:vAlign w:val="center"/>
            <w:hideMark/>
          </w:tcPr>
          <w:p w14:paraId="03581EC1"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Collective Investment Schemes Bill 2007</w:t>
            </w:r>
          </w:p>
        </w:tc>
      </w:tr>
      <w:tr w:rsidR="00BD18ED" w:rsidRPr="00267C85" w14:paraId="7D94802C" w14:textId="77777777" w:rsidTr="008325DB">
        <w:trPr>
          <w:tblCellSpacing w:w="15" w:type="dxa"/>
        </w:trPr>
        <w:tc>
          <w:tcPr>
            <w:tcW w:w="0" w:type="auto"/>
            <w:gridSpan w:val="2"/>
            <w:vAlign w:val="center"/>
            <w:hideMark/>
          </w:tcPr>
          <w:p w14:paraId="381D78EC"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Description</w:t>
            </w:r>
          </w:p>
        </w:tc>
        <w:tc>
          <w:tcPr>
            <w:tcW w:w="0" w:type="auto"/>
            <w:vAlign w:val="center"/>
            <w:hideMark/>
          </w:tcPr>
          <w:p w14:paraId="5DB4D677" w14:textId="77777777" w:rsidR="00BD18ED" w:rsidRPr="00267C85" w:rsidRDefault="00BD18ED" w:rsidP="008325DB">
            <w:pPr>
              <w:spacing w:after="144" w:line="336" w:lineRule="atLeast"/>
              <w:rPr>
                <w:rFonts w:ascii="Calibri" w:eastAsia="Times New Roman" w:hAnsi="Calibri" w:cs="Times New Roman"/>
                <w:color w:val="333333"/>
                <w:sz w:val="24"/>
                <w:szCs w:val="24"/>
                <w:lang w:eastAsia="en-GB"/>
              </w:rPr>
            </w:pPr>
            <w:r w:rsidRPr="00267C85">
              <w:rPr>
                <w:rFonts w:ascii="Calibri" w:eastAsia="Times New Roman" w:hAnsi="Calibri" w:cs="Times New Roman"/>
                <w:color w:val="333333"/>
                <w:sz w:val="24"/>
                <w:szCs w:val="24"/>
                <w:lang w:eastAsia="en-GB"/>
              </w:rPr>
              <w:t>Consultation on the Collective Investment Schemes Bill 2007</w:t>
            </w:r>
          </w:p>
        </w:tc>
      </w:tr>
      <w:tr w:rsidR="00BD18ED" w:rsidRPr="00267C85" w14:paraId="46263087" w14:textId="77777777" w:rsidTr="008325DB">
        <w:trPr>
          <w:tblCellSpacing w:w="15" w:type="dxa"/>
        </w:trPr>
        <w:tc>
          <w:tcPr>
            <w:tcW w:w="0" w:type="auto"/>
            <w:gridSpan w:val="2"/>
            <w:vAlign w:val="center"/>
            <w:hideMark/>
          </w:tcPr>
          <w:p w14:paraId="45061C3C"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Consultation Period</w:t>
            </w:r>
          </w:p>
        </w:tc>
        <w:tc>
          <w:tcPr>
            <w:tcW w:w="0" w:type="auto"/>
            <w:vAlign w:val="center"/>
            <w:hideMark/>
          </w:tcPr>
          <w:p w14:paraId="1675F434"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28 September 2007 - 2 November 2007</w:t>
            </w:r>
          </w:p>
        </w:tc>
      </w:tr>
      <w:tr w:rsidR="00BD18ED" w:rsidRPr="00267C85" w14:paraId="2A968DC3" w14:textId="77777777" w:rsidTr="008325DB">
        <w:trPr>
          <w:tblCellSpacing w:w="15" w:type="dxa"/>
        </w:trPr>
        <w:tc>
          <w:tcPr>
            <w:tcW w:w="0" w:type="auto"/>
            <w:gridSpan w:val="2"/>
            <w:vAlign w:val="center"/>
            <w:hideMark/>
          </w:tcPr>
          <w:p w14:paraId="42208961" w14:textId="77777777" w:rsidR="00BD18ED" w:rsidRPr="00267C85" w:rsidRDefault="00BD18ED" w:rsidP="008325DB">
            <w:pPr>
              <w:spacing w:after="0" w:line="240" w:lineRule="auto"/>
              <w:jc w:val="center"/>
              <w:rPr>
                <w:rFonts w:ascii="Calibri" w:eastAsia="Times New Roman" w:hAnsi="Calibri" w:cs="Times New Roman"/>
                <w:b/>
                <w:bCs/>
                <w:color w:val="000000"/>
                <w:sz w:val="24"/>
                <w:szCs w:val="24"/>
                <w:lang w:eastAsia="en-GB"/>
              </w:rPr>
            </w:pPr>
            <w:r w:rsidRPr="00267C85">
              <w:rPr>
                <w:rFonts w:ascii="Calibri" w:eastAsia="Times New Roman" w:hAnsi="Calibri" w:cs="Times New Roman"/>
                <w:b/>
                <w:bCs/>
                <w:color w:val="000000"/>
                <w:sz w:val="24"/>
                <w:szCs w:val="24"/>
                <w:lang w:eastAsia="en-GB"/>
              </w:rPr>
              <w:t>Contact for Queries and Responses</w:t>
            </w:r>
          </w:p>
        </w:tc>
        <w:tc>
          <w:tcPr>
            <w:tcW w:w="0" w:type="auto"/>
            <w:vAlign w:val="center"/>
            <w:hideMark/>
          </w:tcPr>
          <w:p w14:paraId="75431C03" w14:textId="77777777" w:rsidR="00BD18ED" w:rsidRPr="00267C85" w:rsidRDefault="00BD18ED" w:rsidP="008325DB">
            <w:pPr>
              <w:spacing w:after="0" w:line="240" w:lineRule="auto"/>
              <w:rPr>
                <w:rFonts w:ascii="Calibri" w:eastAsia="Times New Roman" w:hAnsi="Calibri" w:cs="Times New Roman"/>
                <w:color w:val="000000"/>
                <w:sz w:val="24"/>
                <w:szCs w:val="24"/>
                <w:lang w:eastAsia="en-GB"/>
              </w:rPr>
            </w:pPr>
            <w:r w:rsidRPr="00267C85">
              <w:rPr>
                <w:rFonts w:ascii="Calibri" w:eastAsia="Times New Roman" w:hAnsi="Calibri" w:cs="Times New Roman"/>
                <w:color w:val="000000"/>
                <w:sz w:val="24"/>
                <w:szCs w:val="24"/>
                <w:lang w:eastAsia="en-GB"/>
              </w:rPr>
              <w:t>Mrs Claire Whitelegg</w:t>
            </w:r>
            <w:r w:rsidRPr="00267C85">
              <w:rPr>
                <w:rFonts w:ascii="Calibri" w:eastAsia="Times New Roman" w:hAnsi="Calibri" w:cs="Times New Roman"/>
                <w:color w:val="000000"/>
                <w:sz w:val="24"/>
                <w:szCs w:val="24"/>
                <w:lang w:eastAsia="en-GB"/>
              </w:rPr>
              <w:br/>
              <w:t>Senior Policy Advisor</w:t>
            </w:r>
            <w:r w:rsidRPr="00267C85">
              <w:rPr>
                <w:rFonts w:ascii="Calibri" w:eastAsia="Times New Roman" w:hAnsi="Calibri" w:cs="Times New Roman"/>
                <w:color w:val="000000"/>
                <w:sz w:val="24"/>
                <w:szCs w:val="24"/>
                <w:lang w:eastAsia="en-GB"/>
              </w:rPr>
              <w:br/>
              <w:t>PO Box 58</w:t>
            </w:r>
            <w:r w:rsidRPr="00267C85">
              <w:rPr>
                <w:rFonts w:ascii="Calibri" w:eastAsia="Times New Roman" w:hAnsi="Calibri" w:cs="Times New Roman"/>
                <w:color w:val="000000"/>
                <w:sz w:val="24"/>
                <w:szCs w:val="24"/>
                <w:lang w:eastAsia="en-GB"/>
              </w:rPr>
              <w:br/>
              <w:t>Finch Hill House</w:t>
            </w:r>
            <w:r w:rsidRPr="00267C85">
              <w:rPr>
                <w:rFonts w:ascii="Calibri" w:eastAsia="Times New Roman" w:hAnsi="Calibri" w:cs="Times New Roman"/>
                <w:color w:val="000000"/>
                <w:sz w:val="24"/>
                <w:szCs w:val="24"/>
                <w:lang w:eastAsia="en-GB"/>
              </w:rPr>
              <w:br/>
              <w:t>Douglas</w:t>
            </w:r>
            <w:r w:rsidRPr="00267C85">
              <w:rPr>
                <w:rFonts w:ascii="Calibri" w:eastAsia="Times New Roman" w:hAnsi="Calibri" w:cs="Times New Roman"/>
                <w:color w:val="000000"/>
                <w:sz w:val="24"/>
                <w:szCs w:val="24"/>
                <w:lang w:eastAsia="en-GB"/>
              </w:rPr>
              <w:br/>
              <w:t>Isle of Man</w:t>
            </w:r>
            <w:r w:rsidRPr="00267C85">
              <w:rPr>
                <w:rFonts w:ascii="Calibri" w:eastAsia="Times New Roman" w:hAnsi="Calibri" w:cs="Times New Roman"/>
                <w:color w:val="000000"/>
                <w:sz w:val="24"/>
                <w:szCs w:val="24"/>
                <w:lang w:eastAsia="en-GB"/>
              </w:rPr>
              <w:br/>
              <w:t>IM99 1DT</w:t>
            </w:r>
            <w:r w:rsidRPr="00267C85">
              <w:rPr>
                <w:rFonts w:ascii="Calibri" w:eastAsia="Times New Roman" w:hAnsi="Calibri" w:cs="Times New Roman"/>
                <w:color w:val="000000"/>
                <w:sz w:val="24"/>
                <w:szCs w:val="24"/>
                <w:lang w:eastAsia="en-GB"/>
              </w:rPr>
              <w:br/>
              <w:t xml:space="preserve">Email: </w:t>
            </w:r>
            <w:hyperlink r:id="rId683" w:history="1">
              <w:r w:rsidRPr="00267C85">
                <w:rPr>
                  <w:rFonts w:ascii="Calibri" w:eastAsia="Times New Roman" w:hAnsi="Calibri" w:cs="Times New Roman"/>
                  <w:color w:val="636466"/>
                  <w:sz w:val="24"/>
                  <w:szCs w:val="24"/>
                  <w:u w:val="single"/>
                  <w:lang w:eastAsia="en-GB"/>
                </w:rPr>
                <w:t>claire.whitelegg@iomfsa.im</w:t>
              </w:r>
            </w:hyperlink>
            <w:r w:rsidRPr="00267C85">
              <w:rPr>
                <w:rFonts w:ascii="Calibri" w:eastAsia="Times New Roman" w:hAnsi="Calibri" w:cs="Times New Roman"/>
                <w:color w:val="000000"/>
                <w:sz w:val="24"/>
                <w:szCs w:val="24"/>
                <w:lang w:eastAsia="en-GB"/>
              </w:rPr>
              <w:br/>
              <w:t>Tel:01624 689332</w:t>
            </w:r>
            <w:r w:rsidRPr="00267C85">
              <w:rPr>
                <w:rFonts w:ascii="Calibri" w:eastAsia="Times New Roman" w:hAnsi="Calibri" w:cs="Times New Roman"/>
                <w:color w:val="000000"/>
                <w:sz w:val="24"/>
                <w:szCs w:val="24"/>
                <w:lang w:eastAsia="en-GB"/>
              </w:rPr>
              <w:br/>
              <w:t>Fax:01624 689398</w:t>
            </w:r>
          </w:p>
        </w:tc>
      </w:tr>
      <w:tr w:rsidR="00BD18ED" w:rsidRPr="00267C85" w14:paraId="42F13060"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CC9304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7161"/>
              <w:gridCol w:w="6"/>
              <w:gridCol w:w="6"/>
              <w:gridCol w:w="18"/>
              <w:gridCol w:w="6"/>
              <w:gridCol w:w="6"/>
              <w:gridCol w:w="6"/>
              <w:gridCol w:w="6"/>
              <w:gridCol w:w="6"/>
              <w:gridCol w:w="6"/>
              <w:gridCol w:w="6"/>
              <w:gridCol w:w="6"/>
              <w:gridCol w:w="6"/>
            </w:tblGrid>
            <w:tr w:rsidR="00BD18ED" w:rsidRPr="00267C85" w14:paraId="7825F321" w14:textId="77777777" w:rsidTr="008325DB">
              <w:trPr>
                <w:trHeight w:val="364"/>
                <w:tblCellSpacing w:w="0" w:type="dxa"/>
              </w:trPr>
              <w:tc>
                <w:tcPr>
                  <w:tcW w:w="0" w:type="auto"/>
                  <w:vAlign w:val="center"/>
                </w:tcPr>
                <w:p w14:paraId="7D4D1336" w14:textId="77777777" w:rsidR="00BD18ED" w:rsidRPr="00267C85" w:rsidRDefault="00BD18ED" w:rsidP="008325DB">
                  <w:pPr>
                    <w:rPr>
                      <w:rFonts w:ascii="Calibri" w:hAnsi="Calibri"/>
                      <w:color w:val="000000"/>
                      <w:sz w:val="24"/>
                      <w:szCs w:val="24"/>
                    </w:rPr>
                  </w:pPr>
                </w:p>
              </w:tc>
              <w:tc>
                <w:tcPr>
                  <w:tcW w:w="0" w:type="auto"/>
                  <w:vAlign w:val="center"/>
                </w:tcPr>
                <w:p w14:paraId="10E70A83" w14:textId="77777777" w:rsidR="00BD18ED" w:rsidRPr="00267C85" w:rsidRDefault="00BD18ED" w:rsidP="008325DB">
                  <w:pPr>
                    <w:rPr>
                      <w:rFonts w:ascii="Calibri" w:hAnsi="Calibri"/>
                      <w:color w:val="000000"/>
                      <w:sz w:val="24"/>
                      <w:szCs w:val="24"/>
                    </w:rPr>
                  </w:pPr>
                </w:p>
              </w:tc>
              <w:tc>
                <w:tcPr>
                  <w:tcW w:w="0" w:type="auto"/>
                  <w:vAlign w:val="center"/>
                </w:tcPr>
                <w:tbl>
                  <w:tblPr>
                    <w:tblW w:w="7161" w:type="dxa"/>
                    <w:tblCellSpacing w:w="0" w:type="dxa"/>
                    <w:tblCellMar>
                      <w:left w:w="0" w:type="dxa"/>
                      <w:right w:w="0" w:type="dxa"/>
                    </w:tblCellMar>
                    <w:tblLook w:val="04A0" w:firstRow="1" w:lastRow="0" w:firstColumn="1" w:lastColumn="0" w:noHBand="0" w:noVBand="1"/>
                  </w:tblPr>
                  <w:tblGrid>
                    <w:gridCol w:w="16"/>
                    <w:gridCol w:w="16"/>
                    <w:gridCol w:w="16"/>
                    <w:gridCol w:w="7058"/>
                    <w:gridCol w:w="55"/>
                  </w:tblGrid>
                  <w:tr w:rsidR="00BD18ED" w:rsidRPr="00267C85" w14:paraId="492802CA" w14:textId="77777777" w:rsidTr="008325DB">
                    <w:trPr>
                      <w:trHeight w:val="1226"/>
                      <w:tblCellSpacing w:w="0" w:type="dxa"/>
                    </w:trPr>
                    <w:tc>
                      <w:tcPr>
                        <w:tcW w:w="0" w:type="auto"/>
                        <w:vAlign w:val="center"/>
                      </w:tcPr>
                      <w:p w14:paraId="0A8AFBDD" w14:textId="77777777" w:rsidR="00BD18ED" w:rsidRPr="00267C85" w:rsidRDefault="00BD18ED" w:rsidP="008325DB">
                        <w:pPr>
                          <w:rPr>
                            <w:rFonts w:ascii="Calibri" w:hAnsi="Calibri"/>
                            <w:color w:val="000000"/>
                            <w:sz w:val="24"/>
                            <w:szCs w:val="24"/>
                          </w:rPr>
                        </w:pPr>
                      </w:p>
                    </w:tc>
                    <w:tc>
                      <w:tcPr>
                        <w:tcW w:w="0" w:type="auto"/>
                        <w:vAlign w:val="center"/>
                      </w:tcPr>
                      <w:p w14:paraId="10ED1093" w14:textId="77777777" w:rsidR="00BD18ED" w:rsidRPr="00267C85" w:rsidRDefault="00BD18ED" w:rsidP="008325DB">
                        <w:pPr>
                          <w:rPr>
                            <w:rFonts w:ascii="Calibri" w:hAnsi="Calibri"/>
                            <w:color w:val="000000"/>
                            <w:sz w:val="24"/>
                            <w:szCs w:val="24"/>
                          </w:rPr>
                        </w:pPr>
                      </w:p>
                    </w:tc>
                    <w:tc>
                      <w:tcPr>
                        <w:tcW w:w="0" w:type="auto"/>
                        <w:vAlign w:val="center"/>
                      </w:tcPr>
                      <w:p w14:paraId="71A18F39" w14:textId="77777777" w:rsidR="00BD18ED" w:rsidRPr="00267C85" w:rsidRDefault="00BD18ED" w:rsidP="008325DB">
                        <w:pPr>
                          <w:rPr>
                            <w:rFonts w:ascii="Calibri" w:hAnsi="Calibri"/>
                            <w:color w:val="000000"/>
                            <w:sz w:val="24"/>
                            <w:szCs w:val="24"/>
                          </w:rPr>
                        </w:pPr>
                      </w:p>
                    </w:tc>
                    <w:tc>
                      <w:tcPr>
                        <w:tcW w:w="7058" w:type="dxa"/>
                        <w:vAlign w:val="center"/>
                      </w:tcPr>
                      <w:p w14:paraId="5E0063E8" w14:textId="77777777" w:rsidR="00BD18ED" w:rsidRPr="00267C85" w:rsidRDefault="008325DB" w:rsidP="008325DB">
                        <w:pPr>
                          <w:spacing w:after="0"/>
                          <w:rPr>
                            <w:rStyle w:val="Hyperlink"/>
                            <w:rFonts w:ascii="Calibri" w:hAnsi="Calibri"/>
                            <w:szCs w:val="24"/>
                          </w:rPr>
                        </w:pPr>
                        <w:hyperlink r:id="rId684" w:tgtFrame="_blank" w:history="1">
                          <w:r w:rsidR="00BD18ED" w:rsidRPr="00267C85">
                            <w:rPr>
                              <w:rStyle w:val="Hyperlink"/>
                              <w:rFonts w:ascii="Calibri" w:hAnsi="Calibri"/>
                              <w:szCs w:val="24"/>
                            </w:rPr>
                            <w:t>Consultation on the Collective Investment Schemes Bill 2007</w:t>
                          </w:r>
                        </w:hyperlink>
                      </w:p>
                      <w:p w14:paraId="5005B231" w14:textId="21182B4E" w:rsidR="00BD18ED" w:rsidRPr="00267C85" w:rsidRDefault="00314253" w:rsidP="008325DB">
                        <w:pPr>
                          <w:spacing w:after="0"/>
                          <w:rPr>
                            <w:rFonts w:ascii="Calibri" w:hAnsi="Calibri"/>
                            <w:sz w:val="24"/>
                            <w:szCs w:val="24"/>
                          </w:rPr>
                        </w:pPr>
                        <w:hyperlink r:id="rId685" w:history="1">
                          <w:r w:rsidRPr="00BD180A">
                            <w:rPr>
                              <w:rStyle w:val="Hyperlink"/>
                              <w:rFonts w:ascii="Calibri" w:hAnsi="Calibri"/>
                              <w:sz w:val="24"/>
                              <w:szCs w:val="24"/>
                              <w:lang w:val="en"/>
                            </w:rPr>
                            <w:t>https://www.iomfsa.im/media/2210/consdoccisbill28sepfinaltext.pdf</w:t>
                          </w:r>
                        </w:hyperlink>
                        <w:r>
                          <w:rPr>
                            <w:rStyle w:val="ng-scope"/>
                            <w:rFonts w:ascii="Calibri" w:hAnsi="Calibri"/>
                            <w:color w:val="0000FF"/>
                            <w:sz w:val="24"/>
                            <w:szCs w:val="24"/>
                            <w:lang w:val="en"/>
                          </w:rPr>
                          <w:t xml:space="preserve"> </w:t>
                        </w:r>
                      </w:p>
                    </w:tc>
                    <w:tc>
                      <w:tcPr>
                        <w:tcW w:w="55" w:type="dxa"/>
                        <w:vAlign w:val="center"/>
                      </w:tcPr>
                      <w:p w14:paraId="0591E5C2" w14:textId="77777777" w:rsidR="00BD18ED" w:rsidRPr="00267C85" w:rsidRDefault="00BD18ED" w:rsidP="008325DB">
                        <w:pPr>
                          <w:rPr>
                            <w:rFonts w:ascii="Calibri" w:hAnsi="Calibri"/>
                            <w:sz w:val="24"/>
                            <w:szCs w:val="24"/>
                          </w:rPr>
                        </w:pPr>
                      </w:p>
                    </w:tc>
                  </w:tr>
                </w:tbl>
                <w:p w14:paraId="1EFFEBE2" w14:textId="77777777" w:rsidR="00BD18ED" w:rsidRPr="00267C85" w:rsidRDefault="00BD18ED" w:rsidP="008325DB">
                  <w:pPr>
                    <w:rPr>
                      <w:rFonts w:ascii="Calibri" w:hAnsi="Calibri"/>
                      <w:color w:val="000000"/>
                      <w:sz w:val="24"/>
                      <w:szCs w:val="24"/>
                    </w:rPr>
                  </w:pPr>
                </w:p>
              </w:tc>
              <w:tc>
                <w:tcPr>
                  <w:tcW w:w="0" w:type="auto"/>
                  <w:vAlign w:val="center"/>
                </w:tcPr>
                <w:p w14:paraId="5B08F12D" w14:textId="77777777" w:rsidR="00BD18ED" w:rsidRPr="00267C85" w:rsidRDefault="00BD18ED" w:rsidP="008325DB">
                  <w:pPr>
                    <w:rPr>
                      <w:rFonts w:ascii="Calibri" w:hAnsi="Calibri"/>
                      <w:sz w:val="24"/>
                      <w:szCs w:val="24"/>
                    </w:rPr>
                  </w:pPr>
                </w:p>
              </w:tc>
              <w:tc>
                <w:tcPr>
                  <w:tcW w:w="0" w:type="auto"/>
                  <w:vAlign w:val="center"/>
                </w:tcPr>
                <w:p w14:paraId="01192E68"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12D1417D" w14:textId="77777777" w:rsidTr="008325DB">
                    <w:trPr>
                      <w:tblCellSpacing w:w="0" w:type="dxa"/>
                    </w:trPr>
                    <w:tc>
                      <w:tcPr>
                        <w:tcW w:w="0" w:type="auto"/>
                        <w:vAlign w:val="center"/>
                      </w:tcPr>
                      <w:p w14:paraId="3E160434" w14:textId="77777777" w:rsidR="00BD18ED" w:rsidRPr="00267C85" w:rsidRDefault="00BD18ED" w:rsidP="008325DB">
                        <w:pPr>
                          <w:rPr>
                            <w:rFonts w:ascii="Calibri" w:hAnsi="Calibri"/>
                            <w:color w:val="000000"/>
                            <w:sz w:val="24"/>
                            <w:szCs w:val="24"/>
                          </w:rPr>
                        </w:pPr>
                      </w:p>
                    </w:tc>
                    <w:tc>
                      <w:tcPr>
                        <w:tcW w:w="0" w:type="auto"/>
                        <w:vAlign w:val="center"/>
                      </w:tcPr>
                      <w:p w14:paraId="6DAC101D" w14:textId="77777777" w:rsidR="00BD18ED" w:rsidRPr="00267C85" w:rsidRDefault="00BD18ED" w:rsidP="008325DB">
                        <w:pPr>
                          <w:rPr>
                            <w:rFonts w:ascii="Calibri" w:hAnsi="Calibri"/>
                            <w:color w:val="000000"/>
                            <w:sz w:val="24"/>
                            <w:szCs w:val="24"/>
                          </w:rPr>
                        </w:pPr>
                      </w:p>
                    </w:tc>
                    <w:tc>
                      <w:tcPr>
                        <w:tcW w:w="0" w:type="auto"/>
                        <w:vAlign w:val="center"/>
                      </w:tcPr>
                      <w:p w14:paraId="7CF309F0" w14:textId="77777777" w:rsidR="00BD18ED" w:rsidRPr="00267C85" w:rsidRDefault="00BD18ED" w:rsidP="008325DB">
                        <w:pPr>
                          <w:rPr>
                            <w:rFonts w:ascii="Calibri" w:hAnsi="Calibri"/>
                            <w:color w:val="000000"/>
                            <w:sz w:val="24"/>
                            <w:szCs w:val="24"/>
                          </w:rPr>
                        </w:pPr>
                      </w:p>
                    </w:tc>
                  </w:tr>
                  <w:tr w:rsidR="00BD18ED" w:rsidRPr="00267C85" w14:paraId="10F8691A" w14:textId="77777777" w:rsidTr="008325DB">
                    <w:trPr>
                      <w:tblCellSpacing w:w="0" w:type="dxa"/>
                    </w:trPr>
                    <w:tc>
                      <w:tcPr>
                        <w:tcW w:w="0" w:type="auto"/>
                        <w:vAlign w:val="center"/>
                      </w:tcPr>
                      <w:p w14:paraId="00CA1149" w14:textId="77777777" w:rsidR="00BD18ED" w:rsidRPr="00267C85" w:rsidRDefault="00BD18ED" w:rsidP="008325DB">
                        <w:pPr>
                          <w:rPr>
                            <w:rFonts w:ascii="Calibri" w:hAnsi="Calibri"/>
                            <w:color w:val="000000"/>
                            <w:sz w:val="24"/>
                            <w:szCs w:val="24"/>
                          </w:rPr>
                        </w:pPr>
                      </w:p>
                    </w:tc>
                    <w:tc>
                      <w:tcPr>
                        <w:tcW w:w="0" w:type="auto"/>
                        <w:vAlign w:val="center"/>
                      </w:tcPr>
                      <w:p w14:paraId="6305CBD3" w14:textId="77777777" w:rsidR="00BD18ED" w:rsidRPr="00267C85" w:rsidRDefault="00BD18ED" w:rsidP="008325DB">
                        <w:pPr>
                          <w:rPr>
                            <w:rFonts w:ascii="Calibri" w:hAnsi="Calibri"/>
                            <w:sz w:val="24"/>
                            <w:szCs w:val="24"/>
                          </w:rPr>
                        </w:pPr>
                      </w:p>
                    </w:tc>
                    <w:tc>
                      <w:tcPr>
                        <w:tcW w:w="0" w:type="auto"/>
                        <w:vAlign w:val="center"/>
                      </w:tcPr>
                      <w:p w14:paraId="7069413B" w14:textId="77777777" w:rsidR="00BD18ED" w:rsidRPr="00267C85" w:rsidRDefault="00BD18ED" w:rsidP="008325DB">
                        <w:pPr>
                          <w:rPr>
                            <w:rFonts w:ascii="Calibri" w:hAnsi="Calibri"/>
                            <w:sz w:val="24"/>
                            <w:szCs w:val="24"/>
                          </w:rPr>
                        </w:pPr>
                      </w:p>
                    </w:tc>
                  </w:tr>
                </w:tbl>
                <w:p w14:paraId="24E4B6E1" w14:textId="77777777" w:rsidR="00BD18ED" w:rsidRPr="00267C85" w:rsidRDefault="00BD18ED" w:rsidP="008325DB">
                  <w:pPr>
                    <w:rPr>
                      <w:rFonts w:ascii="Calibri" w:hAnsi="Calibri"/>
                      <w:sz w:val="24"/>
                      <w:szCs w:val="24"/>
                    </w:rPr>
                  </w:pPr>
                </w:p>
              </w:tc>
              <w:tc>
                <w:tcPr>
                  <w:tcW w:w="0" w:type="auto"/>
                  <w:vAlign w:val="center"/>
                </w:tcPr>
                <w:p w14:paraId="7548A48F" w14:textId="77777777" w:rsidR="00BD18ED" w:rsidRPr="00267C85" w:rsidRDefault="00BD18ED" w:rsidP="008325DB">
                  <w:pPr>
                    <w:rPr>
                      <w:rFonts w:ascii="Calibri" w:hAnsi="Calibri"/>
                      <w:sz w:val="24"/>
                      <w:szCs w:val="24"/>
                    </w:rPr>
                  </w:pPr>
                </w:p>
              </w:tc>
              <w:tc>
                <w:tcPr>
                  <w:tcW w:w="0" w:type="auto"/>
                  <w:vAlign w:val="center"/>
                </w:tcPr>
                <w:p w14:paraId="7EDE0572" w14:textId="77777777" w:rsidR="00BD18ED" w:rsidRPr="00267C85" w:rsidRDefault="00BD18ED" w:rsidP="008325DB">
                  <w:pPr>
                    <w:rPr>
                      <w:rFonts w:ascii="Calibri" w:hAnsi="Calibri"/>
                      <w:sz w:val="24"/>
                      <w:szCs w:val="24"/>
                    </w:rPr>
                  </w:pPr>
                </w:p>
              </w:tc>
              <w:tc>
                <w:tcPr>
                  <w:tcW w:w="0" w:type="auto"/>
                  <w:vAlign w:val="center"/>
                </w:tcPr>
                <w:p w14:paraId="2683DE3A" w14:textId="77777777" w:rsidR="00BD18ED" w:rsidRPr="00267C85" w:rsidRDefault="00BD18ED" w:rsidP="008325DB">
                  <w:pPr>
                    <w:rPr>
                      <w:rFonts w:ascii="Calibri" w:hAnsi="Calibri"/>
                      <w:sz w:val="24"/>
                      <w:szCs w:val="24"/>
                    </w:rPr>
                  </w:pPr>
                </w:p>
              </w:tc>
              <w:tc>
                <w:tcPr>
                  <w:tcW w:w="0" w:type="auto"/>
                  <w:vAlign w:val="center"/>
                </w:tcPr>
                <w:p w14:paraId="2BF11BA2" w14:textId="77777777" w:rsidR="00BD18ED" w:rsidRPr="00267C85" w:rsidRDefault="00BD18ED" w:rsidP="008325DB">
                  <w:pPr>
                    <w:rPr>
                      <w:rFonts w:ascii="Calibri" w:hAnsi="Calibri"/>
                      <w:sz w:val="24"/>
                      <w:szCs w:val="24"/>
                    </w:rPr>
                  </w:pPr>
                </w:p>
              </w:tc>
              <w:tc>
                <w:tcPr>
                  <w:tcW w:w="0" w:type="auto"/>
                  <w:vAlign w:val="center"/>
                </w:tcPr>
                <w:p w14:paraId="5BBDD10B" w14:textId="77777777" w:rsidR="00BD18ED" w:rsidRPr="00267C85" w:rsidRDefault="00BD18ED" w:rsidP="008325DB">
                  <w:pPr>
                    <w:rPr>
                      <w:rFonts w:ascii="Calibri" w:hAnsi="Calibri"/>
                      <w:sz w:val="24"/>
                      <w:szCs w:val="24"/>
                    </w:rPr>
                  </w:pPr>
                </w:p>
              </w:tc>
              <w:tc>
                <w:tcPr>
                  <w:tcW w:w="0" w:type="auto"/>
                  <w:vAlign w:val="center"/>
                </w:tcPr>
                <w:p w14:paraId="1C097FDF" w14:textId="77777777" w:rsidR="00BD18ED" w:rsidRPr="00267C85" w:rsidRDefault="00BD18ED" w:rsidP="008325DB">
                  <w:pPr>
                    <w:rPr>
                      <w:rFonts w:ascii="Calibri" w:hAnsi="Calibri"/>
                      <w:sz w:val="24"/>
                      <w:szCs w:val="24"/>
                    </w:rPr>
                  </w:pPr>
                </w:p>
              </w:tc>
              <w:tc>
                <w:tcPr>
                  <w:tcW w:w="0" w:type="auto"/>
                  <w:vAlign w:val="center"/>
                </w:tcPr>
                <w:p w14:paraId="337B3E91" w14:textId="77777777" w:rsidR="00BD18ED" w:rsidRPr="00267C85" w:rsidRDefault="00BD18ED" w:rsidP="008325DB">
                  <w:pPr>
                    <w:rPr>
                      <w:rFonts w:ascii="Calibri" w:hAnsi="Calibri"/>
                      <w:sz w:val="24"/>
                      <w:szCs w:val="24"/>
                    </w:rPr>
                  </w:pPr>
                </w:p>
              </w:tc>
              <w:tc>
                <w:tcPr>
                  <w:tcW w:w="0" w:type="auto"/>
                  <w:vAlign w:val="center"/>
                </w:tcPr>
                <w:p w14:paraId="1A1C0F21" w14:textId="77777777" w:rsidR="00BD18ED" w:rsidRPr="00267C85" w:rsidRDefault="00BD18ED" w:rsidP="008325DB">
                  <w:pPr>
                    <w:rPr>
                      <w:rFonts w:ascii="Calibri" w:hAnsi="Calibri"/>
                      <w:sz w:val="24"/>
                      <w:szCs w:val="24"/>
                    </w:rPr>
                  </w:pPr>
                </w:p>
              </w:tc>
              <w:tc>
                <w:tcPr>
                  <w:tcW w:w="0" w:type="auto"/>
                  <w:vAlign w:val="center"/>
                </w:tcPr>
                <w:p w14:paraId="417D1F48" w14:textId="77777777" w:rsidR="00BD18ED" w:rsidRPr="00267C85" w:rsidRDefault="00BD18ED" w:rsidP="008325DB">
                  <w:pPr>
                    <w:rPr>
                      <w:rFonts w:ascii="Calibri" w:hAnsi="Calibri"/>
                      <w:sz w:val="24"/>
                      <w:szCs w:val="24"/>
                    </w:rPr>
                  </w:pPr>
                </w:p>
              </w:tc>
            </w:tr>
          </w:tbl>
          <w:p w14:paraId="62ED415B" w14:textId="77777777" w:rsidR="00BD18ED" w:rsidRPr="00267C85" w:rsidRDefault="00BD18ED" w:rsidP="008325DB">
            <w:pPr>
              <w:rPr>
                <w:rFonts w:ascii="Calibri" w:hAnsi="Calibri"/>
                <w:color w:val="000000"/>
                <w:sz w:val="24"/>
                <w:szCs w:val="24"/>
              </w:rPr>
            </w:pPr>
          </w:p>
        </w:tc>
      </w:tr>
    </w:tbl>
    <w:p w14:paraId="39D9B76E"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81"/>
        <w:gridCol w:w="7642"/>
      </w:tblGrid>
      <w:tr w:rsidR="00BD18ED" w:rsidRPr="00267C85" w14:paraId="4CD2602B" w14:textId="77777777" w:rsidTr="008325DB">
        <w:trPr>
          <w:tblCellSpacing w:w="15" w:type="dxa"/>
        </w:trPr>
        <w:tc>
          <w:tcPr>
            <w:tcW w:w="0" w:type="auto"/>
            <w:vAlign w:val="center"/>
            <w:hideMark/>
          </w:tcPr>
          <w:p w14:paraId="705EC7A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7F1E69EB" w14:textId="77777777" w:rsidR="00BD18ED" w:rsidRPr="00267C85" w:rsidRDefault="00BD18ED" w:rsidP="008325DB">
            <w:pPr>
              <w:pStyle w:val="Heading1"/>
            </w:pPr>
            <w:r w:rsidRPr="00267C85">
              <w:t>Collective Investment Schemes</w:t>
            </w:r>
          </w:p>
        </w:tc>
      </w:tr>
      <w:tr w:rsidR="00BD18ED" w:rsidRPr="00267C85" w14:paraId="6C5A5618" w14:textId="77777777" w:rsidTr="008325DB">
        <w:trPr>
          <w:tblCellSpacing w:w="15" w:type="dxa"/>
        </w:trPr>
        <w:tc>
          <w:tcPr>
            <w:tcW w:w="0" w:type="auto"/>
            <w:vAlign w:val="center"/>
            <w:hideMark/>
          </w:tcPr>
          <w:p w14:paraId="3DC03EF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133B7DE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Licensing Policy for certain Functionaries of Collective Investment Schemes</w:t>
            </w:r>
          </w:p>
        </w:tc>
      </w:tr>
      <w:tr w:rsidR="00BD18ED" w:rsidRPr="00267C85" w14:paraId="303ECCEC" w14:textId="77777777" w:rsidTr="008325DB">
        <w:trPr>
          <w:tblCellSpacing w:w="15" w:type="dxa"/>
        </w:trPr>
        <w:tc>
          <w:tcPr>
            <w:tcW w:w="0" w:type="auto"/>
            <w:vAlign w:val="center"/>
            <w:hideMark/>
          </w:tcPr>
          <w:p w14:paraId="60A5B99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50CEFFF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Consultation on the Licensing Policy for certain Functionaries of Collective Investment Schemes</w:t>
            </w:r>
          </w:p>
        </w:tc>
      </w:tr>
      <w:tr w:rsidR="00BD18ED" w:rsidRPr="00267C85" w14:paraId="0CF10D13" w14:textId="77777777" w:rsidTr="008325DB">
        <w:trPr>
          <w:tblCellSpacing w:w="15" w:type="dxa"/>
        </w:trPr>
        <w:tc>
          <w:tcPr>
            <w:tcW w:w="0" w:type="auto"/>
            <w:vAlign w:val="center"/>
            <w:hideMark/>
          </w:tcPr>
          <w:p w14:paraId="74484EED"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1508C81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21 September 2007 - 19 October 2007</w:t>
            </w:r>
          </w:p>
        </w:tc>
      </w:tr>
      <w:tr w:rsidR="00BD18ED" w:rsidRPr="00267C85" w14:paraId="39D713E5" w14:textId="77777777" w:rsidTr="008325DB">
        <w:trPr>
          <w:tblCellSpacing w:w="15" w:type="dxa"/>
        </w:trPr>
        <w:tc>
          <w:tcPr>
            <w:tcW w:w="0" w:type="auto"/>
            <w:vAlign w:val="center"/>
            <w:hideMark/>
          </w:tcPr>
          <w:p w14:paraId="168F48E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11EC85D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Claire Whitelegg</w:t>
            </w:r>
            <w:r w:rsidRPr="00267C85">
              <w:rPr>
                <w:rFonts w:ascii="Calibri" w:hAnsi="Calibri"/>
                <w:color w:val="000000"/>
                <w:sz w:val="24"/>
                <w:szCs w:val="24"/>
              </w:rPr>
              <w:br/>
              <w:t>Senior Policy Advisor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86" w:history="1">
              <w:r w:rsidRPr="00267C85">
                <w:rPr>
                  <w:rStyle w:val="Hyperlink"/>
                  <w:rFonts w:ascii="Calibri" w:hAnsi="Calibri"/>
                  <w:szCs w:val="24"/>
                </w:rPr>
                <w:t>claire.whitelegg@iomfsa.im</w:t>
              </w:r>
            </w:hyperlink>
            <w:r w:rsidRPr="00267C85">
              <w:rPr>
                <w:rFonts w:ascii="Calibri" w:hAnsi="Calibri"/>
                <w:color w:val="000000"/>
                <w:sz w:val="24"/>
                <w:szCs w:val="24"/>
              </w:rPr>
              <w:br/>
              <w:t>Tel:01624 689332</w:t>
            </w:r>
            <w:r w:rsidRPr="00267C85">
              <w:rPr>
                <w:rFonts w:ascii="Calibri" w:hAnsi="Calibri"/>
                <w:color w:val="000000"/>
                <w:sz w:val="24"/>
                <w:szCs w:val="24"/>
              </w:rPr>
              <w:br/>
              <w:t>Fax:01624 689398</w:t>
            </w:r>
          </w:p>
        </w:tc>
      </w:tr>
      <w:tr w:rsidR="00BD18ED" w:rsidRPr="00267C85" w14:paraId="42616FF2"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B23180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7163"/>
              <w:gridCol w:w="6"/>
              <w:gridCol w:w="6"/>
              <w:gridCol w:w="18"/>
              <w:gridCol w:w="6"/>
              <w:gridCol w:w="6"/>
              <w:gridCol w:w="6"/>
              <w:gridCol w:w="6"/>
              <w:gridCol w:w="6"/>
              <w:gridCol w:w="6"/>
              <w:gridCol w:w="6"/>
              <w:gridCol w:w="6"/>
              <w:gridCol w:w="6"/>
            </w:tblGrid>
            <w:tr w:rsidR="00BD18ED" w:rsidRPr="00267C85" w14:paraId="285B3EA1" w14:textId="77777777" w:rsidTr="008325DB">
              <w:trPr>
                <w:trHeight w:val="364"/>
                <w:tblCellSpacing w:w="0" w:type="dxa"/>
              </w:trPr>
              <w:tc>
                <w:tcPr>
                  <w:tcW w:w="0" w:type="auto"/>
                  <w:vAlign w:val="center"/>
                </w:tcPr>
                <w:p w14:paraId="5C5D843B" w14:textId="77777777" w:rsidR="00BD18ED" w:rsidRPr="00267C85" w:rsidRDefault="00BD18ED" w:rsidP="008325DB">
                  <w:pPr>
                    <w:rPr>
                      <w:rFonts w:ascii="Calibri" w:hAnsi="Calibri"/>
                      <w:color w:val="000000"/>
                      <w:sz w:val="24"/>
                      <w:szCs w:val="24"/>
                    </w:rPr>
                  </w:pPr>
                </w:p>
              </w:tc>
              <w:tc>
                <w:tcPr>
                  <w:tcW w:w="0" w:type="auto"/>
                  <w:vAlign w:val="center"/>
                </w:tcPr>
                <w:p w14:paraId="0AA6B469" w14:textId="77777777" w:rsidR="00BD18ED" w:rsidRPr="00267C85" w:rsidRDefault="00BD18ED" w:rsidP="008325DB">
                  <w:pPr>
                    <w:rPr>
                      <w:rFonts w:ascii="Calibri" w:hAnsi="Calibri"/>
                      <w:color w:val="000000"/>
                      <w:sz w:val="24"/>
                      <w:szCs w:val="24"/>
                    </w:rPr>
                  </w:pPr>
                </w:p>
              </w:tc>
              <w:tc>
                <w:tcPr>
                  <w:tcW w:w="0" w:type="auto"/>
                  <w:vAlign w:val="center"/>
                </w:tcPr>
                <w:tbl>
                  <w:tblPr>
                    <w:tblW w:w="7163" w:type="dxa"/>
                    <w:tblCellSpacing w:w="0" w:type="dxa"/>
                    <w:tblCellMar>
                      <w:left w:w="0" w:type="dxa"/>
                      <w:right w:w="0" w:type="dxa"/>
                    </w:tblCellMar>
                    <w:tblLook w:val="04A0" w:firstRow="1" w:lastRow="0" w:firstColumn="1" w:lastColumn="0" w:noHBand="0" w:noVBand="1"/>
                  </w:tblPr>
                  <w:tblGrid>
                    <w:gridCol w:w="6"/>
                    <w:gridCol w:w="6"/>
                    <w:gridCol w:w="6"/>
                    <w:gridCol w:w="7125"/>
                    <w:gridCol w:w="20"/>
                  </w:tblGrid>
                  <w:tr w:rsidR="00BD18ED" w:rsidRPr="00267C85" w14:paraId="409928C3" w14:textId="77777777" w:rsidTr="00314253">
                    <w:trPr>
                      <w:tblCellSpacing w:w="0" w:type="dxa"/>
                    </w:trPr>
                    <w:tc>
                      <w:tcPr>
                        <w:tcW w:w="0" w:type="auto"/>
                        <w:vAlign w:val="center"/>
                      </w:tcPr>
                      <w:p w14:paraId="3863E5FA" w14:textId="77777777" w:rsidR="00BD18ED" w:rsidRPr="00267C85" w:rsidRDefault="00BD18ED" w:rsidP="008325DB">
                        <w:pPr>
                          <w:spacing w:after="0"/>
                          <w:rPr>
                            <w:rFonts w:ascii="Calibri" w:hAnsi="Calibri"/>
                            <w:color w:val="000000"/>
                            <w:sz w:val="24"/>
                            <w:szCs w:val="24"/>
                          </w:rPr>
                        </w:pPr>
                      </w:p>
                    </w:tc>
                    <w:tc>
                      <w:tcPr>
                        <w:tcW w:w="0" w:type="auto"/>
                        <w:vAlign w:val="center"/>
                      </w:tcPr>
                      <w:p w14:paraId="6B7A8CBF" w14:textId="77777777" w:rsidR="00BD18ED" w:rsidRPr="00267C85" w:rsidRDefault="00BD18ED" w:rsidP="008325DB">
                        <w:pPr>
                          <w:spacing w:after="0"/>
                          <w:rPr>
                            <w:rFonts w:ascii="Calibri" w:hAnsi="Calibri"/>
                            <w:color w:val="000000"/>
                            <w:sz w:val="24"/>
                            <w:szCs w:val="24"/>
                          </w:rPr>
                        </w:pPr>
                      </w:p>
                    </w:tc>
                    <w:tc>
                      <w:tcPr>
                        <w:tcW w:w="0" w:type="auto"/>
                        <w:vAlign w:val="center"/>
                      </w:tcPr>
                      <w:p w14:paraId="57766EED" w14:textId="77777777" w:rsidR="00BD18ED" w:rsidRPr="00267C85" w:rsidRDefault="00BD18ED" w:rsidP="008325DB">
                        <w:pPr>
                          <w:spacing w:after="0"/>
                          <w:rPr>
                            <w:rFonts w:ascii="Calibri" w:hAnsi="Calibri"/>
                            <w:color w:val="000000"/>
                            <w:sz w:val="24"/>
                            <w:szCs w:val="24"/>
                          </w:rPr>
                        </w:pPr>
                      </w:p>
                    </w:tc>
                    <w:tc>
                      <w:tcPr>
                        <w:tcW w:w="7125" w:type="dxa"/>
                        <w:vAlign w:val="center"/>
                      </w:tcPr>
                      <w:p w14:paraId="758A5788" w14:textId="77777777" w:rsidR="00BD18ED" w:rsidRPr="00267C85" w:rsidRDefault="008325DB" w:rsidP="008325DB">
                        <w:pPr>
                          <w:spacing w:after="0"/>
                          <w:rPr>
                            <w:rStyle w:val="Hyperlink"/>
                            <w:rFonts w:ascii="Calibri" w:hAnsi="Calibri"/>
                            <w:szCs w:val="24"/>
                          </w:rPr>
                        </w:pPr>
                        <w:hyperlink r:id="rId687" w:tgtFrame="_blank" w:history="1">
                          <w:r w:rsidR="00BD18ED" w:rsidRPr="00267C85">
                            <w:rPr>
                              <w:rStyle w:val="Hyperlink"/>
                              <w:rFonts w:ascii="Calibri" w:hAnsi="Calibri"/>
                              <w:szCs w:val="24"/>
                            </w:rPr>
                            <w:t>Discussion document</w:t>
                          </w:r>
                        </w:hyperlink>
                      </w:p>
                      <w:p w14:paraId="574CE9A7" w14:textId="6E08A40B" w:rsidR="00BD18ED" w:rsidRPr="00267C85" w:rsidRDefault="00314253" w:rsidP="008325DB">
                        <w:pPr>
                          <w:spacing w:after="0"/>
                          <w:rPr>
                            <w:rFonts w:ascii="Calibri" w:hAnsi="Calibri"/>
                            <w:sz w:val="24"/>
                            <w:szCs w:val="24"/>
                          </w:rPr>
                        </w:pPr>
                        <w:hyperlink r:id="rId688" w:history="1">
                          <w:r w:rsidRPr="00BD180A">
                            <w:rPr>
                              <w:rStyle w:val="Hyperlink"/>
                              <w:rFonts w:ascii="Calibri" w:hAnsi="Calibri"/>
                              <w:sz w:val="24"/>
                              <w:szCs w:val="24"/>
                              <w:lang w:val="en"/>
                            </w:rPr>
                            <w:t>https://www.iomfsa.im/media/2211/licensingpolicyforcertainfunctio.pdf</w:t>
                          </w:r>
                        </w:hyperlink>
                        <w:r>
                          <w:rPr>
                            <w:rStyle w:val="ng-scope"/>
                            <w:rFonts w:ascii="Calibri" w:hAnsi="Calibri"/>
                            <w:color w:val="0000FF"/>
                            <w:sz w:val="24"/>
                            <w:szCs w:val="24"/>
                            <w:lang w:val="en"/>
                          </w:rPr>
                          <w:t xml:space="preserve"> </w:t>
                        </w:r>
                      </w:p>
                    </w:tc>
                    <w:tc>
                      <w:tcPr>
                        <w:tcW w:w="20" w:type="dxa"/>
                        <w:vAlign w:val="center"/>
                      </w:tcPr>
                      <w:p w14:paraId="3CAC7F37" w14:textId="77777777" w:rsidR="00BD18ED" w:rsidRPr="00267C85" w:rsidRDefault="00BD18ED" w:rsidP="008325DB">
                        <w:pPr>
                          <w:spacing w:after="0"/>
                          <w:rPr>
                            <w:rFonts w:ascii="Calibri" w:hAnsi="Calibri"/>
                            <w:sz w:val="24"/>
                            <w:szCs w:val="24"/>
                          </w:rPr>
                        </w:pPr>
                      </w:p>
                    </w:tc>
                  </w:tr>
                </w:tbl>
                <w:p w14:paraId="4EBD9B21" w14:textId="77777777" w:rsidR="00BD18ED" w:rsidRPr="00267C85" w:rsidRDefault="00BD18ED" w:rsidP="008325DB">
                  <w:pPr>
                    <w:rPr>
                      <w:rFonts w:ascii="Calibri" w:hAnsi="Calibri"/>
                      <w:color w:val="000000"/>
                      <w:sz w:val="24"/>
                      <w:szCs w:val="24"/>
                    </w:rPr>
                  </w:pPr>
                </w:p>
              </w:tc>
              <w:tc>
                <w:tcPr>
                  <w:tcW w:w="0" w:type="auto"/>
                  <w:vAlign w:val="center"/>
                </w:tcPr>
                <w:p w14:paraId="5AF5161B" w14:textId="77777777" w:rsidR="00BD18ED" w:rsidRPr="00267C85" w:rsidRDefault="00BD18ED" w:rsidP="008325DB">
                  <w:pPr>
                    <w:rPr>
                      <w:rFonts w:ascii="Calibri" w:hAnsi="Calibri"/>
                      <w:sz w:val="24"/>
                      <w:szCs w:val="24"/>
                    </w:rPr>
                  </w:pPr>
                </w:p>
              </w:tc>
              <w:tc>
                <w:tcPr>
                  <w:tcW w:w="0" w:type="auto"/>
                  <w:vAlign w:val="center"/>
                </w:tcPr>
                <w:p w14:paraId="075DF0D7"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50E7042A" w14:textId="77777777" w:rsidTr="008325DB">
                    <w:trPr>
                      <w:tblCellSpacing w:w="0" w:type="dxa"/>
                    </w:trPr>
                    <w:tc>
                      <w:tcPr>
                        <w:tcW w:w="0" w:type="auto"/>
                        <w:vAlign w:val="center"/>
                      </w:tcPr>
                      <w:p w14:paraId="39ED1237" w14:textId="77777777" w:rsidR="00BD18ED" w:rsidRPr="00267C85" w:rsidRDefault="00BD18ED" w:rsidP="008325DB">
                        <w:pPr>
                          <w:rPr>
                            <w:rFonts w:ascii="Calibri" w:hAnsi="Calibri"/>
                            <w:color w:val="000000"/>
                            <w:sz w:val="24"/>
                            <w:szCs w:val="24"/>
                          </w:rPr>
                        </w:pPr>
                      </w:p>
                    </w:tc>
                    <w:tc>
                      <w:tcPr>
                        <w:tcW w:w="0" w:type="auto"/>
                        <w:vAlign w:val="center"/>
                      </w:tcPr>
                      <w:p w14:paraId="56E0A4F7" w14:textId="77777777" w:rsidR="00BD18ED" w:rsidRPr="00267C85" w:rsidRDefault="00BD18ED" w:rsidP="008325DB">
                        <w:pPr>
                          <w:rPr>
                            <w:rFonts w:ascii="Calibri" w:hAnsi="Calibri"/>
                            <w:color w:val="000000"/>
                            <w:sz w:val="24"/>
                            <w:szCs w:val="24"/>
                          </w:rPr>
                        </w:pPr>
                      </w:p>
                    </w:tc>
                    <w:tc>
                      <w:tcPr>
                        <w:tcW w:w="0" w:type="auto"/>
                        <w:vAlign w:val="center"/>
                      </w:tcPr>
                      <w:p w14:paraId="03258189" w14:textId="77777777" w:rsidR="00BD18ED" w:rsidRPr="00267C85" w:rsidRDefault="00BD18ED" w:rsidP="008325DB">
                        <w:pPr>
                          <w:rPr>
                            <w:rFonts w:ascii="Calibri" w:hAnsi="Calibri"/>
                            <w:color w:val="000000"/>
                            <w:sz w:val="24"/>
                            <w:szCs w:val="24"/>
                          </w:rPr>
                        </w:pPr>
                      </w:p>
                    </w:tc>
                  </w:tr>
                  <w:tr w:rsidR="00BD18ED" w:rsidRPr="00267C85" w14:paraId="052FF8AE" w14:textId="77777777" w:rsidTr="008325DB">
                    <w:trPr>
                      <w:tblCellSpacing w:w="0" w:type="dxa"/>
                    </w:trPr>
                    <w:tc>
                      <w:tcPr>
                        <w:tcW w:w="0" w:type="auto"/>
                        <w:vAlign w:val="center"/>
                      </w:tcPr>
                      <w:p w14:paraId="49979D38" w14:textId="77777777" w:rsidR="00BD18ED" w:rsidRPr="00267C85" w:rsidRDefault="00BD18ED" w:rsidP="008325DB">
                        <w:pPr>
                          <w:rPr>
                            <w:rFonts w:ascii="Calibri" w:hAnsi="Calibri"/>
                            <w:color w:val="000000"/>
                            <w:sz w:val="24"/>
                            <w:szCs w:val="24"/>
                          </w:rPr>
                        </w:pPr>
                      </w:p>
                    </w:tc>
                    <w:tc>
                      <w:tcPr>
                        <w:tcW w:w="0" w:type="auto"/>
                        <w:vAlign w:val="center"/>
                      </w:tcPr>
                      <w:p w14:paraId="587755A5" w14:textId="77777777" w:rsidR="00BD18ED" w:rsidRPr="00267C85" w:rsidRDefault="00BD18ED" w:rsidP="008325DB">
                        <w:pPr>
                          <w:rPr>
                            <w:rFonts w:ascii="Calibri" w:hAnsi="Calibri"/>
                            <w:sz w:val="24"/>
                            <w:szCs w:val="24"/>
                          </w:rPr>
                        </w:pPr>
                      </w:p>
                    </w:tc>
                    <w:tc>
                      <w:tcPr>
                        <w:tcW w:w="0" w:type="auto"/>
                        <w:vAlign w:val="center"/>
                      </w:tcPr>
                      <w:p w14:paraId="751D6EC9" w14:textId="77777777" w:rsidR="00BD18ED" w:rsidRPr="00267C85" w:rsidRDefault="00BD18ED" w:rsidP="008325DB">
                        <w:pPr>
                          <w:rPr>
                            <w:rFonts w:ascii="Calibri" w:hAnsi="Calibri"/>
                            <w:sz w:val="24"/>
                            <w:szCs w:val="24"/>
                          </w:rPr>
                        </w:pPr>
                      </w:p>
                    </w:tc>
                  </w:tr>
                </w:tbl>
                <w:p w14:paraId="1C63CECE" w14:textId="77777777" w:rsidR="00BD18ED" w:rsidRPr="00267C85" w:rsidRDefault="00BD18ED" w:rsidP="008325DB">
                  <w:pPr>
                    <w:rPr>
                      <w:rFonts w:ascii="Calibri" w:hAnsi="Calibri"/>
                      <w:sz w:val="24"/>
                      <w:szCs w:val="24"/>
                    </w:rPr>
                  </w:pPr>
                </w:p>
              </w:tc>
              <w:tc>
                <w:tcPr>
                  <w:tcW w:w="0" w:type="auto"/>
                  <w:vAlign w:val="center"/>
                </w:tcPr>
                <w:p w14:paraId="3C017307" w14:textId="77777777" w:rsidR="00BD18ED" w:rsidRPr="00267C85" w:rsidRDefault="00BD18ED" w:rsidP="008325DB">
                  <w:pPr>
                    <w:rPr>
                      <w:rFonts w:ascii="Calibri" w:hAnsi="Calibri"/>
                      <w:sz w:val="24"/>
                      <w:szCs w:val="24"/>
                    </w:rPr>
                  </w:pPr>
                </w:p>
              </w:tc>
              <w:tc>
                <w:tcPr>
                  <w:tcW w:w="0" w:type="auto"/>
                  <w:vAlign w:val="center"/>
                </w:tcPr>
                <w:p w14:paraId="1EA6A43E" w14:textId="77777777" w:rsidR="00BD18ED" w:rsidRPr="00267C85" w:rsidRDefault="00BD18ED" w:rsidP="008325DB">
                  <w:pPr>
                    <w:rPr>
                      <w:rFonts w:ascii="Calibri" w:hAnsi="Calibri"/>
                      <w:sz w:val="24"/>
                      <w:szCs w:val="24"/>
                    </w:rPr>
                  </w:pPr>
                </w:p>
              </w:tc>
              <w:tc>
                <w:tcPr>
                  <w:tcW w:w="0" w:type="auto"/>
                  <w:vAlign w:val="center"/>
                </w:tcPr>
                <w:p w14:paraId="79F7AA0C" w14:textId="77777777" w:rsidR="00BD18ED" w:rsidRPr="00267C85" w:rsidRDefault="00BD18ED" w:rsidP="008325DB">
                  <w:pPr>
                    <w:rPr>
                      <w:rFonts w:ascii="Calibri" w:hAnsi="Calibri"/>
                      <w:sz w:val="24"/>
                      <w:szCs w:val="24"/>
                    </w:rPr>
                  </w:pPr>
                </w:p>
              </w:tc>
              <w:tc>
                <w:tcPr>
                  <w:tcW w:w="0" w:type="auto"/>
                  <w:vAlign w:val="center"/>
                </w:tcPr>
                <w:p w14:paraId="2D439229" w14:textId="77777777" w:rsidR="00BD18ED" w:rsidRPr="00267C85" w:rsidRDefault="00BD18ED" w:rsidP="008325DB">
                  <w:pPr>
                    <w:rPr>
                      <w:rFonts w:ascii="Calibri" w:hAnsi="Calibri"/>
                      <w:sz w:val="24"/>
                      <w:szCs w:val="24"/>
                    </w:rPr>
                  </w:pPr>
                </w:p>
              </w:tc>
              <w:tc>
                <w:tcPr>
                  <w:tcW w:w="0" w:type="auto"/>
                  <w:vAlign w:val="center"/>
                </w:tcPr>
                <w:p w14:paraId="144AF5DB" w14:textId="77777777" w:rsidR="00BD18ED" w:rsidRPr="00267C85" w:rsidRDefault="00BD18ED" w:rsidP="008325DB">
                  <w:pPr>
                    <w:rPr>
                      <w:rFonts w:ascii="Calibri" w:hAnsi="Calibri"/>
                      <w:sz w:val="24"/>
                      <w:szCs w:val="24"/>
                    </w:rPr>
                  </w:pPr>
                </w:p>
              </w:tc>
              <w:tc>
                <w:tcPr>
                  <w:tcW w:w="0" w:type="auto"/>
                  <w:vAlign w:val="center"/>
                </w:tcPr>
                <w:p w14:paraId="1AC68690" w14:textId="77777777" w:rsidR="00BD18ED" w:rsidRPr="00267C85" w:rsidRDefault="00BD18ED" w:rsidP="008325DB">
                  <w:pPr>
                    <w:rPr>
                      <w:rFonts w:ascii="Calibri" w:hAnsi="Calibri"/>
                      <w:sz w:val="24"/>
                      <w:szCs w:val="24"/>
                    </w:rPr>
                  </w:pPr>
                </w:p>
              </w:tc>
              <w:tc>
                <w:tcPr>
                  <w:tcW w:w="0" w:type="auto"/>
                  <w:vAlign w:val="center"/>
                </w:tcPr>
                <w:p w14:paraId="4D24F809" w14:textId="77777777" w:rsidR="00BD18ED" w:rsidRPr="00267C85" w:rsidRDefault="00BD18ED" w:rsidP="008325DB">
                  <w:pPr>
                    <w:rPr>
                      <w:rFonts w:ascii="Calibri" w:hAnsi="Calibri"/>
                      <w:sz w:val="24"/>
                      <w:szCs w:val="24"/>
                    </w:rPr>
                  </w:pPr>
                </w:p>
              </w:tc>
              <w:tc>
                <w:tcPr>
                  <w:tcW w:w="0" w:type="auto"/>
                  <w:vAlign w:val="center"/>
                </w:tcPr>
                <w:p w14:paraId="1E4C542D" w14:textId="77777777" w:rsidR="00BD18ED" w:rsidRPr="00267C85" w:rsidRDefault="00BD18ED" w:rsidP="008325DB">
                  <w:pPr>
                    <w:rPr>
                      <w:rFonts w:ascii="Calibri" w:hAnsi="Calibri"/>
                      <w:sz w:val="24"/>
                      <w:szCs w:val="24"/>
                    </w:rPr>
                  </w:pPr>
                </w:p>
              </w:tc>
              <w:tc>
                <w:tcPr>
                  <w:tcW w:w="0" w:type="auto"/>
                  <w:vAlign w:val="center"/>
                </w:tcPr>
                <w:p w14:paraId="71461331" w14:textId="77777777" w:rsidR="00BD18ED" w:rsidRPr="00267C85" w:rsidRDefault="00BD18ED" w:rsidP="008325DB">
                  <w:pPr>
                    <w:rPr>
                      <w:rFonts w:ascii="Calibri" w:hAnsi="Calibri"/>
                      <w:sz w:val="24"/>
                      <w:szCs w:val="24"/>
                    </w:rPr>
                  </w:pPr>
                </w:p>
              </w:tc>
            </w:tr>
          </w:tbl>
          <w:p w14:paraId="4F7E7BD5" w14:textId="77777777" w:rsidR="00BD18ED" w:rsidRPr="00267C85" w:rsidRDefault="00BD18ED" w:rsidP="008325DB">
            <w:pPr>
              <w:rPr>
                <w:rFonts w:ascii="Calibri" w:hAnsi="Calibri"/>
                <w:color w:val="000000"/>
                <w:sz w:val="24"/>
                <w:szCs w:val="24"/>
              </w:rPr>
            </w:pPr>
          </w:p>
        </w:tc>
      </w:tr>
    </w:tbl>
    <w:p w14:paraId="2F108163"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3"/>
        <w:gridCol w:w="7280"/>
      </w:tblGrid>
      <w:tr w:rsidR="00BD18ED" w:rsidRPr="00267C85" w14:paraId="70D6C462" w14:textId="77777777" w:rsidTr="008325DB">
        <w:trPr>
          <w:tblCellSpacing w:w="15" w:type="dxa"/>
        </w:trPr>
        <w:tc>
          <w:tcPr>
            <w:tcW w:w="0" w:type="auto"/>
            <w:vAlign w:val="center"/>
            <w:hideMark/>
          </w:tcPr>
          <w:p w14:paraId="2740911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730A6522" w14:textId="77777777" w:rsidR="00BD18ED" w:rsidRPr="00267C85" w:rsidRDefault="00BD18ED" w:rsidP="008325DB">
            <w:pPr>
              <w:pStyle w:val="Heading1"/>
            </w:pPr>
            <w:r w:rsidRPr="00267C85">
              <w:t>Hedge Fund Valuation</w:t>
            </w:r>
          </w:p>
        </w:tc>
      </w:tr>
      <w:tr w:rsidR="00BD18ED" w:rsidRPr="00267C85" w14:paraId="18DE311D" w14:textId="77777777" w:rsidTr="008325DB">
        <w:trPr>
          <w:tblCellSpacing w:w="15" w:type="dxa"/>
        </w:trPr>
        <w:tc>
          <w:tcPr>
            <w:tcW w:w="0" w:type="auto"/>
            <w:vAlign w:val="center"/>
            <w:hideMark/>
          </w:tcPr>
          <w:p w14:paraId="7A38C754"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6F43D8B9"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Policy Statement on Hedge Fund Valuation</w:t>
            </w:r>
          </w:p>
        </w:tc>
      </w:tr>
      <w:tr w:rsidR="00BD18ED" w:rsidRPr="00267C85" w14:paraId="6FBE63BA" w14:textId="77777777" w:rsidTr="008325DB">
        <w:trPr>
          <w:tblCellSpacing w:w="15" w:type="dxa"/>
        </w:trPr>
        <w:tc>
          <w:tcPr>
            <w:tcW w:w="0" w:type="auto"/>
            <w:vAlign w:val="center"/>
            <w:hideMark/>
          </w:tcPr>
          <w:p w14:paraId="1F0EDB6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180415A0"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Policy Statement on Hedge Fund Valuation</w:t>
            </w:r>
          </w:p>
        </w:tc>
      </w:tr>
      <w:tr w:rsidR="00BD18ED" w:rsidRPr="00267C85" w14:paraId="554B6DDD" w14:textId="77777777" w:rsidTr="008325DB">
        <w:trPr>
          <w:tblCellSpacing w:w="15" w:type="dxa"/>
        </w:trPr>
        <w:tc>
          <w:tcPr>
            <w:tcW w:w="0" w:type="auto"/>
            <w:vAlign w:val="center"/>
            <w:hideMark/>
          </w:tcPr>
          <w:p w14:paraId="7604D725"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32BE9AF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 August 2007 - 21 September 2007</w:t>
            </w:r>
          </w:p>
        </w:tc>
      </w:tr>
      <w:tr w:rsidR="00BD18ED" w:rsidRPr="00267C85" w14:paraId="5B6FD10B" w14:textId="77777777" w:rsidTr="008325DB">
        <w:trPr>
          <w:tblCellSpacing w:w="15" w:type="dxa"/>
        </w:trPr>
        <w:tc>
          <w:tcPr>
            <w:tcW w:w="0" w:type="auto"/>
            <w:vAlign w:val="center"/>
            <w:hideMark/>
          </w:tcPr>
          <w:p w14:paraId="49C28E5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47DBEF15"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Claire Whitelegg</w:t>
            </w:r>
            <w:r w:rsidRPr="00267C85">
              <w:rPr>
                <w:rFonts w:ascii="Calibri" w:hAnsi="Calibri"/>
                <w:color w:val="000000"/>
                <w:sz w:val="24"/>
                <w:szCs w:val="24"/>
              </w:rPr>
              <w:br/>
              <w:t>Senior Policy Advisor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89" w:history="1">
              <w:r w:rsidRPr="00267C85">
                <w:rPr>
                  <w:rStyle w:val="Hyperlink"/>
                  <w:rFonts w:ascii="Calibri" w:hAnsi="Calibri"/>
                  <w:szCs w:val="24"/>
                </w:rPr>
                <w:t>claire.whitelegg@iomfsa.im</w:t>
              </w:r>
            </w:hyperlink>
            <w:r w:rsidRPr="00267C85">
              <w:rPr>
                <w:rFonts w:ascii="Calibri" w:hAnsi="Calibri"/>
                <w:color w:val="000000"/>
                <w:sz w:val="24"/>
                <w:szCs w:val="24"/>
              </w:rPr>
              <w:br/>
              <w:t>Tel:01624 689332</w:t>
            </w:r>
            <w:r w:rsidRPr="00267C85">
              <w:rPr>
                <w:rFonts w:ascii="Calibri" w:hAnsi="Calibri"/>
                <w:color w:val="000000"/>
                <w:sz w:val="24"/>
                <w:szCs w:val="24"/>
              </w:rPr>
              <w:br/>
              <w:t>Fax:01624 689398</w:t>
            </w:r>
          </w:p>
        </w:tc>
      </w:tr>
      <w:tr w:rsidR="00BD18ED" w:rsidRPr="00267C85" w14:paraId="423F8C34"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BB379B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10"/>
              <w:gridCol w:w="10"/>
              <w:gridCol w:w="7037"/>
              <w:gridCol w:w="10"/>
              <w:gridCol w:w="9"/>
              <w:gridCol w:w="28"/>
              <w:gridCol w:w="9"/>
              <w:gridCol w:w="9"/>
              <w:gridCol w:w="9"/>
              <w:gridCol w:w="9"/>
              <w:gridCol w:w="9"/>
              <w:gridCol w:w="9"/>
              <w:gridCol w:w="9"/>
              <w:gridCol w:w="9"/>
              <w:gridCol w:w="9"/>
            </w:tblGrid>
            <w:tr w:rsidR="00BD18ED" w:rsidRPr="00267C85" w14:paraId="3609E70F" w14:textId="77777777" w:rsidTr="008325DB">
              <w:trPr>
                <w:trHeight w:val="364"/>
                <w:tblCellSpacing w:w="0" w:type="dxa"/>
              </w:trPr>
              <w:tc>
                <w:tcPr>
                  <w:tcW w:w="0" w:type="auto"/>
                  <w:vAlign w:val="center"/>
                </w:tcPr>
                <w:p w14:paraId="5F51892B" w14:textId="77777777" w:rsidR="00BD18ED" w:rsidRPr="00267C85" w:rsidRDefault="00BD18ED" w:rsidP="008325DB">
                  <w:pPr>
                    <w:rPr>
                      <w:rFonts w:ascii="Calibri" w:hAnsi="Calibri"/>
                      <w:color w:val="000000"/>
                      <w:sz w:val="24"/>
                      <w:szCs w:val="24"/>
                    </w:rPr>
                  </w:pPr>
                </w:p>
              </w:tc>
              <w:tc>
                <w:tcPr>
                  <w:tcW w:w="0" w:type="auto"/>
                  <w:vAlign w:val="center"/>
                </w:tcPr>
                <w:p w14:paraId="5608243D" w14:textId="77777777" w:rsidR="00BD18ED" w:rsidRPr="00267C85" w:rsidRDefault="00BD18ED" w:rsidP="008325DB">
                  <w:pPr>
                    <w:rPr>
                      <w:rFonts w:ascii="Calibri" w:hAnsi="Calibri"/>
                      <w:color w:val="000000"/>
                      <w:sz w:val="24"/>
                      <w:szCs w:val="24"/>
                    </w:rPr>
                  </w:pPr>
                </w:p>
              </w:tc>
              <w:tc>
                <w:tcPr>
                  <w:tcW w:w="0" w:type="auto"/>
                  <w:vAlign w:val="center"/>
                </w:tcPr>
                <w:tbl>
                  <w:tblPr>
                    <w:tblW w:w="2580" w:type="dxa"/>
                    <w:tblCellSpacing w:w="0" w:type="dxa"/>
                    <w:tblCellMar>
                      <w:left w:w="0" w:type="dxa"/>
                      <w:right w:w="0" w:type="dxa"/>
                    </w:tblCellMar>
                    <w:tblLook w:val="04A0" w:firstRow="1" w:lastRow="0" w:firstColumn="1" w:lastColumn="0" w:noHBand="0" w:noVBand="1"/>
                  </w:tblPr>
                  <w:tblGrid>
                    <w:gridCol w:w="6"/>
                    <w:gridCol w:w="6"/>
                    <w:gridCol w:w="6"/>
                    <w:gridCol w:w="2542"/>
                    <w:gridCol w:w="20"/>
                  </w:tblGrid>
                  <w:tr w:rsidR="00BD18ED" w:rsidRPr="00267C85" w14:paraId="5A98B6CD" w14:textId="77777777" w:rsidTr="008325DB">
                    <w:trPr>
                      <w:tblCellSpacing w:w="0" w:type="dxa"/>
                    </w:trPr>
                    <w:tc>
                      <w:tcPr>
                        <w:tcW w:w="0" w:type="auto"/>
                        <w:vAlign w:val="center"/>
                      </w:tcPr>
                      <w:p w14:paraId="11632E66" w14:textId="77777777" w:rsidR="00BD18ED" w:rsidRPr="00267C85" w:rsidRDefault="00BD18ED" w:rsidP="008325DB">
                        <w:pPr>
                          <w:spacing w:after="0"/>
                          <w:rPr>
                            <w:rFonts w:ascii="Calibri" w:hAnsi="Calibri"/>
                            <w:color w:val="000000"/>
                            <w:sz w:val="24"/>
                            <w:szCs w:val="24"/>
                          </w:rPr>
                        </w:pPr>
                      </w:p>
                    </w:tc>
                    <w:tc>
                      <w:tcPr>
                        <w:tcW w:w="0" w:type="auto"/>
                        <w:vAlign w:val="center"/>
                      </w:tcPr>
                      <w:p w14:paraId="24F7CAA9" w14:textId="77777777" w:rsidR="00BD18ED" w:rsidRPr="00267C85" w:rsidRDefault="00BD18ED" w:rsidP="008325DB">
                        <w:pPr>
                          <w:spacing w:after="0"/>
                          <w:rPr>
                            <w:rFonts w:ascii="Calibri" w:hAnsi="Calibri"/>
                            <w:color w:val="000000"/>
                            <w:sz w:val="24"/>
                            <w:szCs w:val="24"/>
                          </w:rPr>
                        </w:pPr>
                      </w:p>
                    </w:tc>
                    <w:tc>
                      <w:tcPr>
                        <w:tcW w:w="0" w:type="auto"/>
                        <w:vAlign w:val="center"/>
                      </w:tcPr>
                      <w:p w14:paraId="5126736F" w14:textId="77777777" w:rsidR="00BD18ED" w:rsidRPr="00267C85" w:rsidRDefault="00BD18ED" w:rsidP="008325DB">
                        <w:pPr>
                          <w:spacing w:after="0"/>
                          <w:rPr>
                            <w:rFonts w:ascii="Calibri" w:hAnsi="Calibri"/>
                            <w:color w:val="000000"/>
                            <w:sz w:val="24"/>
                            <w:szCs w:val="24"/>
                          </w:rPr>
                        </w:pPr>
                      </w:p>
                    </w:tc>
                    <w:tc>
                      <w:tcPr>
                        <w:tcW w:w="2542" w:type="dxa"/>
                        <w:vAlign w:val="center"/>
                      </w:tcPr>
                      <w:tbl>
                        <w:tblPr>
                          <w:tblW w:w="0" w:type="auto"/>
                          <w:tblCellSpacing w:w="0" w:type="dxa"/>
                          <w:tblCellMar>
                            <w:left w:w="0" w:type="dxa"/>
                            <w:right w:w="0" w:type="dxa"/>
                          </w:tblCellMar>
                          <w:tblLook w:val="04A0" w:firstRow="1" w:lastRow="0" w:firstColumn="1" w:lastColumn="0" w:noHBand="0" w:noVBand="1"/>
                        </w:tblPr>
                        <w:tblGrid>
                          <w:gridCol w:w="1900"/>
                          <w:gridCol w:w="6"/>
                          <w:gridCol w:w="6"/>
                        </w:tblGrid>
                        <w:tr w:rsidR="00BD18ED" w:rsidRPr="00267C85" w14:paraId="6ED844C8" w14:textId="77777777" w:rsidTr="008325DB">
                          <w:trPr>
                            <w:tblCellSpacing w:w="0" w:type="dxa"/>
                          </w:trPr>
                          <w:tc>
                            <w:tcPr>
                              <w:tcW w:w="0" w:type="auto"/>
                              <w:vAlign w:val="center"/>
                              <w:hideMark/>
                            </w:tcPr>
                            <w:p w14:paraId="4B275273" w14:textId="77777777" w:rsidR="00BD18ED" w:rsidRPr="00267C85" w:rsidRDefault="008325DB" w:rsidP="008325DB">
                              <w:pPr>
                                <w:spacing w:after="0"/>
                                <w:rPr>
                                  <w:rFonts w:ascii="Calibri" w:hAnsi="Calibri"/>
                                  <w:color w:val="000000"/>
                                  <w:sz w:val="24"/>
                                  <w:szCs w:val="24"/>
                                </w:rPr>
                              </w:pPr>
                              <w:hyperlink r:id="rId690" w:tgtFrame="_blank" w:history="1">
                                <w:r w:rsidR="00BD18ED" w:rsidRPr="00267C85">
                                  <w:rPr>
                                    <w:rStyle w:val="Hyperlink"/>
                                    <w:rFonts w:ascii="Calibri" w:hAnsi="Calibri"/>
                                    <w:szCs w:val="24"/>
                                  </w:rPr>
                                  <w:t>Discussion document</w:t>
                                </w:r>
                              </w:hyperlink>
                            </w:p>
                          </w:tc>
                          <w:tc>
                            <w:tcPr>
                              <w:tcW w:w="0" w:type="auto"/>
                              <w:vAlign w:val="center"/>
                              <w:hideMark/>
                            </w:tcPr>
                            <w:p w14:paraId="3E92D98C" w14:textId="77777777" w:rsidR="00BD18ED" w:rsidRPr="00267C85" w:rsidRDefault="00BD18ED" w:rsidP="008325DB">
                              <w:pPr>
                                <w:spacing w:after="0"/>
                                <w:rPr>
                                  <w:rFonts w:ascii="Calibri" w:hAnsi="Calibri"/>
                                  <w:color w:val="000000"/>
                                  <w:sz w:val="24"/>
                                  <w:szCs w:val="24"/>
                                </w:rPr>
                              </w:pPr>
                            </w:p>
                          </w:tc>
                          <w:tc>
                            <w:tcPr>
                              <w:tcW w:w="0" w:type="auto"/>
                              <w:vAlign w:val="center"/>
                              <w:hideMark/>
                            </w:tcPr>
                            <w:p w14:paraId="22B0AC8C" w14:textId="77777777" w:rsidR="00BD18ED" w:rsidRPr="00267C85" w:rsidRDefault="00BD18ED" w:rsidP="008325DB">
                              <w:pPr>
                                <w:spacing w:after="0"/>
                                <w:rPr>
                                  <w:rFonts w:ascii="Calibri" w:hAnsi="Calibri"/>
                                  <w:color w:val="000000"/>
                                  <w:sz w:val="24"/>
                                  <w:szCs w:val="24"/>
                                </w:rPr>
                              </w:pPr>
                            </w:p>
                          </w:tc>
                        </w:tr>
                      </w:tbl>
                      <w:p w14:paraId="79D3A942" w14:textId="77777777" w:rsidR="00BD18ED" w:rsidRPr="00267C85" w:rsidRDefault="00BD18ED" w:rsidP="008325DB">
                        <w:pPr>
                          <w:spacing w:after="0"/>
                          <w:rPr>
                            <w:rFonts w:ascii="Calibri" w:hAnsi="Calibri"/>
                            <w:sz w:val="24"/>
                            <w:szCs w:val="24"/>
                          </w:rPr>
                        </w:pPr>
                      </w:p>
                    </w:tc>
                    <w:tc>
                      <w:tcPr>
                        <w:tcW w:w="20" w:type="dxa"/>
                        <w:vAlign w:val="center"/>
                      </w:tcPr>
                      <w:p w14:paraId="48114BE0" w14:textId="77777777" w:rsidR="00BD18ED" w:rsidRPr="00267C85" w:rsidRDefault="00BD18ED" w:rsidP="008325DB">
                        <w:pPr>
                          <w:spacing w:after="0"/>
                          <w:rPr>
                            <w:rFonts w:ascii="Calibri" w:hAnsi="Calibri"/>
                            <w:sz w:val="24"/>
                            <w:szCs w:val="24"/>
                          </w:rPr>
                        </w:pPr>
                      </w:p>
                    </w:tc>
                  </w:tr>
                </w:tbl>
                <w:p w14:paraId="2FA9BBED" w14:textId="4489F5A0" w:rsidR="00BD18ED" w:rsidRPr="00267C85" w:rsidRDefault="00314253" w:rsidP="008325DB">
                  <w:pPr>
                    <w:spacing w:after="0"/>
                    <w:rPr>
                      <w:rFonts w:ascii="Calibri" w:hAnsi="Calibri"/>
                      <w:color w:val="000000"/>
                      <w:sz w:val="24"/>
                      <w:szCs w:val="24"/>
                    </w:rPr>
                  </w:pPr>
                  <w:hyperlink r:id="rId691" w:history="1">
                    <w:r w:rsidRPr="00BD180A">
                      <w:rPr>
                        <w:rStyle w:val="Hyperlink"/>
                        <w:rFonts w:ascii="Calibri" w:hAnsi="Calibri"/>
                        <w:sz w:val="24"/>
                        <w:szCs w:val="24"/>
                        <w:lang w:val="en"/>
                      </w:rPr>
                      <w:t>https://www.iomfsa.im/media/2212/aima.pdf</w:t>
                    </w:r>
                  </w:hyperlink>
                  <w:r>
                    <w:rPr>
                      <w:rStyle w:val="ng-scope"/>
                      <w:rFonts w:ascii="Calibri" w:hAnsi="Calibri"/>
                      <w:color w:val="0000FF"/>
                      <w:sz w:val="24"/>
                      <w:szCs w:val="24"/>
                      <w:lang w:val="en"/>
                    </w:rPr>
                    <w:t xml:space="preserve"> </w:t>
                  </w:r>
                </w:p>
              </w:tc>
              <w:tc>
                <w:tcPr>
                  <w:tcW w:w="0" w:type="auto"/>
                  <w:vAlign w:val="center"/>
                </w:tcPr>
                <w:p w14:paraId="1D9B4AB1" w14:textId="77777777" w:rsidR="00BD18ED" w:rsidRPr="00267C85" w:rsidRDefault="00BD18ED" w:rsidP="008325DB">
                  <w:pPr>
                    <w:rPr>
                      <w:rFonts w:ascii="Calibri" w:hAnsi="Calibri"/>
                      <w:sz w:val="24"/>
                      <w:szCs w:val="24"/>
                    </w:rPr>
                  </w:pPr>
                </w:p>
              </w:tc>
              <w:tc>
                <w:tcPr>
                  <w:tcW w:w="0" w:type="auto"/>
                  <w:vAlign w:val="center"/>
                </w:tcPr>
                <w:p w14:paraId="698D28BD"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11C69801" w14:textId="77777777" w:rsidTr="008325DB">
                    <w:trPr>
                      <w:tblCellSpacing w:w="0" w:type="dxa"/>
                    </w:trPr>
                    <w:tc>
                      <w:tcPr>
                        <w:tcW w:w="0" w:type="auto"/>
                        <w:vAlign w:val="center"/>
                      </w:tcPr>
                      <w:p w14:paraId="6760BC97" w14:textId="77777777" w:rsidR="00BD18ED" w:rsidRPr="00267C85" w:rsidRDefault="00BD18ED" w:rsidP="008325DB">
                        <w:pPr>
                          <w:rPr>
                            <w:rFonts w:ascii="Calibri" w:hAnsi="Calibri"/>
                            <w:color w:val="000000"/>
                            <w:sz w:val="24"/>
                            <w:szCs w:val="24"/>
                          </w:rPr>
                        </w:pPr>
                      </w:p>
                    </w:tc>
                    <w:tc>
                      <w:tcPr>
                        <w:tcW w:w="0" w:type="auto"/>
                        <w:vAlign w:val="center"/>
                      </w:tcPr>
                      <w:p w14:paraId="052FD635" w14:textId="77777777" w:rsidR="00BD18ED" w:rsidRPr="00267C85" w:rsidRDefault="00BD18ED" w:rsidP="008325DB">
                        <w:pPr>
                          <w:rPr>
                            <w:rFonts w:ascii="Calibri" w:hAnsi="Calibri"/>
                            <w:color w:val="000000"/>
                            <w:sz w:val="24"/>
                            <w:szCs w:val="24"/>
                          </w:rPr>
                        </w:pPr>
                      </w:p>
                    </w:tc>
                    <w:tc>
                      <w:tcPr>
                        <w:tcW w:w="0" w:type="auto"/>
                        <w:vAlign w:val="center"/>
                      </w:tcPr>
                      <w:p w14:paraId="17397191" w14:textId="77777777" w:rsidR="00BD18ED" w:rsidRPr="00267C85" w:rsidRDefault="00BD18ED" w:rsidP="008325DB">
                        <w:pPr>
                          <w:rPr>
                            <w:rFonts w:ascii="Calibri" w:hAnsi="Calibri"/>
                            <w:color w:val="000000"/>
                            <w:sz w:val="24"/>
                            <w:szCs w:val="24"/>
                          </w:rPr>
                        </w:pPr>
                      </w:p>
                    </w:tc>
                  </w:tr>
                  <w:tr w:rsidR="00BD18ED" w:rsidRPr="00267C85" w14:paraId="172F6F9B" w14:textId="77777777" w:rsidTr="008325DB">
                    <w:trPr>
                      <w:tblCellSpacing w:w="0" w:type="dxa"/>
                    </w:trPr>
                    <w:tc>
                      <w:tcPr>
                        <w:tcW w:w="0" w:type="auto"/>
                        <w:vAlign w:val="center"/>
                      </w:tcPr>
                      <w:p w14:paraId="0AC2070E" w14:textId="77777777" w:rsidR="00BD18ED" w:rsidRPr="00267C85" w:rsidRDefault="00BD18ED" w:rsidP="008325DB">
                        <w:pPr>
                          <w:rPr>
                            <w:rFonts w:ascii="Calibri" w:hAnsi="Calibri"/>
                            <w:color w:val="000000"/>
                            <w:sz w:val="24"/>
                            <w:szCs w:val="24"/>
                          </w:rPr>
                        </w:pPr>
                      </w:p>
                    </w:tc>
                    <w:tc>
                      <w:tcPr>
                        <w:tcW w:w="0" w:type="auto"/>
                        <w:vAlign w:val="center"/>
                      </w:tcPr>
                      <w:p w14:paraId="50954966" w14:textId="77777777" w:rsidR="00BD18ED" w:rsidRPr="00267C85" w:rsidRDefault="00BD18ED" w:rsidP="008325DB">
                        <w:pPr>
                          <w:rPr>
                            <w:rFonts w:ascii="Calibri" w:hAnsi="Calibri"/>
                            <w:sz w:val="24"/>
                            <w:szCs w:val="24"/>
                          </w:rPr>
                        </w:pPr>
                      </w:p>
                    </w:tc>
                    <w:tc>
                      <w:tcPr>
                        <w:tcW w:w="0" w:type="auto"/>
                        <w:vAlign w:val="center"/>
                      </w:tcPr>
                      <w:p w14:paraId="0A2DB96E" w14:textId="77777777" w:rsidR="00BD18ED" w:rsidRPr="00267C85" w:rsidRDefault="00BD18ED" w:rsidP="008325DB">
                        <w:pPr>
                          <w:rPr>
                            <w:rFonts w:ascii="Calibri" w:hAnsi="Calibri"/>
                            <w:sz w:val="24"/>
                            <w:szCs w:val="24"/>
                          </w:rPr>
                        </w:pPr>
                      </w:p>
                    </w:tc>
                  </w:tr>
                </w:tbl>
                <w:p w14:paraId="11D93B18" w14:textId="77777777" w:rsidR="00BD18ED" w:rsidRPr="00267C85" w:rsidRDefault="00BD18ED" w:rsidP="008325DB">
                  <w:pPr>
                    <w:rPr>
                      <w:rFonts w:ascii="Calibri" w:hAnsi="Calibri"/>
                      <w:sz w:val="24"/>
                      <w:szCs w:val="24"/>
                    </w:rPr>
                  </w:pPr>
                </w:p>
              </w:tc>
              <w:tc>
                <w:tcPr>
                  <w:tcW w:w="0" w:type="auto"/>
                  <w:vAlign w:val="center"/>
                </w:tcPr>
                <w:p w14:paraId="55BCBA85" w14:textId="77777777" w:rsidR="00BD18ED" w:rsidRPr="00267C85" w:rsidRDefault="00BD18ED" w:rsidP="008325DB">
                  <w:pPr>
                    <w:rPr>
                      <w:rFonts w:ascii="Calibri" w:hAnsi="Calibri"/>
                      <w:sz w:val="24"/>
                      <w:szCs w:val="24"/>
                    </w:rPr>
                  </w:pPr>
                </w:p>
              </w:tc>
              <w:tc>
                <w:tcPr>
                  <w:tcW w:w="0" w:type="auto"/>
                  <w:vAlign w:val="center"/>
                </w:tcPr>
                <w:p w14:paraId="444C6000" w14:textId="77777777" w:rsidR="00BD18ED" w:rsidRPr="00267C85" w:rsidRDefault="00BD18ED" w:rsidP="008325DB">
                  <w:pPr>
                    <w:rPr>
                      <w:rFonts w:ascii="Calibri" w:hAnsi="Calibri"/>
                      <w:sz w:val="24"/>
                      <w:szCs w:val="24"/>
                    </w:rPr>
                  </w:pPr>
                </w:p>
              </w:tc>
              <w:tc>
                <w:tcPr>
                  <w:tcW w:w="0" w:type="auto"/>
                  <w:vAlign w:val="center"/>
                </w:tcPr>
                <w:p w14:paraId="410BB81E" w14:textId="77777777" w:rsidR="00BD18ED" w:rsidRPr="00267C85" w:rsidRDefault="00BD18ED" w:rsidP="008325DB">
                  <w:pPr>
                    <w:rPr>
                      <w:rFonts w:ascii="Calibri" w:hAnsi="Calibri"/>
                      <w:sz w:val="24"/>
                      <w:szCs w:val="24"/>
                    </w:rPr>
                  </w:pPr>
                </w:p>
              </w:tc>
              <w:tc>
                <w:tcPr>
                  <w:tcW w:w="0" w:type="auto"/>
                  <w:vAlign w:val="center"/>
                </w:tcPr>
                <w:p w14:paraId="79A321C0" w14:textId="77777777" w:rsidR="00BD18ED" w:rsidRPr="00267C85" w:rsidRDefault="00BD18ED" w:rsidP="008325DB">
                  <w:pPr>
                    <w:rPr>
                      <w:rFonts w:ascii="Calibri" w:hAnsi="Calibri"/>
                      <w:sz w:val="24"/>
                      <w:szCs w:val="24"/>
                    </w:rPr>
                  </w:pPr>
                </w:p>
              </w:tc>
              <w:tc>
                <w:tcPr>
                  <w:tcW w:w="0" w:type="auto"/>
                  <w:vAlign w:val="center"/>
                </w:tcPr>
                <w:p w14:paraId="0252AE34" w14:textId="77777777" w:rsidR="00BD18ED" w:rsidRPr="00267C85" w:rsidRDefault="00BD18ED" w:rsidP="008325DB">
                  <w:pPr>
                    <w:rPr>
                      <w:rFonts w:ascii="Calibri" w:hAnsi="Calibri"/>
                      <w:sz w:val="24"/>
                      <w:szCs w:val="24"/>
                    </w:rPr>
                  </w:pPr>
                </w:p>
              </w:tc>
              <w:tc>
                <w:tcPr>
                  <w:tcW w:w="0" w:type="auto"/>
                  <w:vAlign w:val="center"/>
                </w:tcPr>
                <w:p w14:paraId="38F1A049" w14:textId="77777777" w:rsidR="00BD18ED" w:rsidRPr="00267C85" w:rsidRDefault="00BD18ED" w:rsidP="008325DB">
                  <w:pPr>
                    <w:rPr>
                      <w:rFonts w:ascii="Calibri" w:hAnsi="Calibri"/>
                      <w:sz w:val="24"/>
                      <w:szCs w:val="24"/>
                    </w:rPr>
                  </w:pPr>
                </w:p>
              </w:tc>
              <w:tc>
                <w:tcPr>
                  <w:tcW w:w="0" w:type="auto"/>
                  <w:vAlign w:val="center"/>
                </w:tcPr>
                <w:p w14:paraId="289EEE7C" w14:textId="77777777" w:rsidR="00BD18ED" w:rsidRPr="00267C85" w:rsidRDefault="00BD18ED" w:rsidP="008325DB">
                  <w:pPr>
                    <w:rPr>
                      <w:rFonts w:ascii="Calibri" w:hAnsi="Calibri"/>
                      <w:sz w:val="24"/>
                      <w:szCs w:val="24"/>
                    </w:rPr>
                  </w:pPr>
                </w:p>
              </w:tc>
              <w:tc>
                <w:tcPr>
                  <w:tcW w:w="0" w:type="auto"/>
                  <w:vAlign w:val="center"/>
                </w:tcPr>
                <w:p w14:paraId="742FCCFB" w14:textId="77777777" w:rsidR="00BD18ED" w:rsidRPr="00267C85" w:rsidRDefault="00BD18ED" w:rsidP="008325DB">
                  <w:pPr>
                    <w:rPr>
                      <w:rFonts w:ascii="Calibri" w:hAnsi="Calibri"/>
                      <w:sz w:val="24"/>
                      <w:szCs w:val="24"/>
                    </w:rPr>
                  </w:pPr>
                </w:p>
              </w:tc>
              <w:tc>
                <w:tcPr>
                  <w:tcW w:w="0" w:type="auto"/>
                  <w:vAlign w:val="center"/>
                </w:tcPr>
                <w:p w14:paraId="68D7B364" w14:textId="77777777" w:rsidR="00BD18ED" w:rsidRPr="00267C85" w:rsidRDefault="00BD18ED" w:rsidP="008325DB">
                  <w:pPr>
                    <w:rPr>
                      <w:rFonts w:ascii="Calibri" w:hAnsi="Calibri"/>
                      <w:sz w:val="24"/>
                      <w:szCs w:val="24"/>
                    </w:rPr>
                  </w:pPr>
                </w:p>
              </w:tc>
            </w:tr>
          </w:tbl>
          <w:p w14:paraId="34F1FB39" w14:textId="77777777" w:rsidR="00BD18ED" w:rsidRPr="00267C85" w:rsidRDefault="00BD18ED" w:rsidP="008325DB">
            <w:pPr>
              <w:rPr>
                <w:rFonts w:ascii="Calibri" w:hAnsi="Calibri"/>
                <w:color w:val="000000"/>
                <w:sz w:val="24"/>
                <w:szCs w:val="24"/>
              </w:rPr>
            </w:pPr>
          </w:p>
        </w:tc>
      </w:tr>
    </w:tbl>
    <w:p w14:paraId="1AF28035"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43"/>
        <w:gridCol w:w="7280"/>
      </w:tblGrid>
      <w:tr w:rsidR="00BD18ED" w:rsidRPr="00267C85" w14:paraId="1886A5D6" w14:textId="77777777" w:rsidTr="008325DB">
        <w:trPr>
          <w:tblCellSpacing w:w="15" w:type="dxa"/>
        </w:trPr>
        <w:tc>
          <w:tcPr>
            <w:tcW w:w="0" w:type="auto"/>
            <w:vAlign w:val="center"/>
            <w:hideMark/>
          </w:tcPr>
          <w:p w14:paraId="642D388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35DDC977" w14:textId="77777777" w:rsidR="00BD18ED" w:rsidRPr="00267C85" w:rsidRDefault="00BD18ED" w:rsidP="008325DB">
            <w:pPr>
              <w:pStyle w:val="Heading1"/>
            </w:pPr>
            <w:r w:rsidRPr="00267C85">
              <w:t>Specialist and Qualifying Investor Funds</w:t>
            </w:r>
          </w:p>
        </w:tc>
      </w:tr>
      <w:tr w:rsidR="00BD18ED" w:rsidRPr="00267C85" w14:paraId="5DAF496D" w14:textId="77777777" w:rsidTr="008325DB">
        <w:trPr>
          <w:tblCellSpacing w:w="15" w:type="dxa"/>
        </w:trPr>
        <w:tc>
          <w:tcPr>
            <w:tcW w:w="0" w:type="auto"/>
            <w:vAlign w:val="center"/>
            <w:hideMark/>
          </w:tcPr>
          <w:p w14:paraId="0094C0C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65B4A1C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Specialist and Qualifying Investor Funds</w:t>
            </w:r>
          </w:p>
        </w:tc>
      </w:tr>
      <w:tr w:rsidR="00BD18ED" w:rsidRPr="00267C85" w14:paraId="7751E9ED" w14:textId="77777777" w:rsidTr="008325DB">
        <w:trPr>
          <w:tblCellSpacing w:w="15" w:type="dxa"/>
        </w:trPr>
        <w:tc>
          <w:tcPr>
            <w:tcW w:w="0" w:type="auto"/>
            <w:vAlign w:val="center"/>
            <w:hideMark/>
          </w:tcPr>
          <w:p w14:paraId="28A0C2C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3A5C05A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Consultation on Specialist and Qualifying Investor Funds</w:t>
            </w:r>
          </w:p>
        </w:tc>
      </w:tr>
      <w:tr w:rsidR="00BD18ED" w:rsidRPr="00267C85" w14:paraId="17140BB2" w14:textId="77777777" w:rsidTr="008325DB">
        <w:trPr>
          <w:tblCellSpacing w:w="15" w:type="dxa"/>
        </w:trPr>
        <w:tc>
          <w:tcPr>
            <w:tcW w:w="0" w:type="auto"/>
            <w:vAlign w:val="center"/>
            <w:hideMark/>
          </w:tcPr>
          <w:p w14:paraId="1C881885"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lastRenderedPageBreak/>
              <w:t>Consultation Period</w:t>
            </w:r>
          </w:p>
        </w:tc>
        <w:tc>
          <w:tcPr>
            <w:tcW w:w="0" w:type="auto"/>
            <w:vAlign w:val="center"/>
            <w:hideMark/>
          </w:tcPr>
          <w:p w14:paraId="2C215DB1"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 August 2007 - 31 August 2007</w:t>
            </w:r>
          </w:p>
        </w:tc>
      </w:tr>
      <w:tr w:rsidR="00BD18ED" w:rsidRPr="00267C85" w14:paraId="123B099F" w14:textId="77777777" w:rsidTr="008325DB">
        <w:trPr>
          <w:tblCellSpacing w:w="15" w:type="dxa"/>
        </w:trPr>
        <w:tc>
          <w:tcPr>
            <w:tcW w:w="0" w:type="auto"/>
            <w:vAlign w:val="center"/>
            <w:hideMark/>
          </w:tcPr>
          <w:p w14:paraId="77116E9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72CBDF1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Claire Whitelegg</w:t>
            </w:r>
            <w:r w:rsidRPr="00267C85">
              <w:rPr>
                <w:rFonts w:ascii="Calibri" w:hAnsi="Calibri"/>
                <w:color w:val="000000"/>
                <w:sz w:val="24"/>
                <w:szCs w:val="24"/>
              </w:rPr>
              <w:br/>
              <w:t>Senior Policy Advisor</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92" w:history="1">
              <w:r w:rsidRPr="00267C85">
                <w:rPr>
                  <w:rStyle w:val="Hyperlink"/>
                  <w:rFonts w:ascii="Calibri" w:hAnsi="Calibri"/>
                  <w:szCs w:val="24"/>
                </w:rPr>
                <w:t>claire.whitelegg@iomfsa.im</w:t>
              </w:r>
            </w:hyperlink>
            <w:r w:rsidRPr="00267C85">
              <w:rPr>
                <w:rFonts w:ascii="Calibri" w:hAnsi="Calibri"/>
                <w:color w:val="000000"/>
                <w:sz w:val="24"/>
                <w:szCs w:val="24"/>
              </w:rPr>
              <w:br/>
              <w:t>Tel:01624 689332</w:t>
            </w:r>
            <w:r w:rsidRPr="00267C85">
              <w:rPr>
                <w:rFonts w:ascii="Calibri" w:hAnsi="Calibri"/>
                <w:color w:val="000000"/>
                <w:sz w:val="24"/>
                <w:szCs w:val="24"/>
              </w:rPr>
              <w:br/>
              <w:t>Fax:01624 689398</w:t>
            </w:r>
          </w:p>
        </w:tc>
      </w:tr>
      <w:tr w:rsidR="00BD18ED" w:rsidRPr="00267C85" w14:paraId="122D7225"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DECC12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7089"/>
              <w:gridCol w:w="6"/>
              <w:gridCol w:w="6"/>
              <w:gridCol w:w="18"/>
              <w:gridCol w:w="6"/>
              <w:gridCol w:w="6"/>
              <w:gridCol w:w="6"/>
              <w:gridCol w:w="6"/>
              <w:gridCol w:w="6"/>
              <w:gridCol w:w="6"/>
              <w:gridCol w:w="6"/>
              <w:gridCol w:w="6"/>
              <w:gridCol w:w="6"/>
            </w:tblGrid>
            <w:tr w:rsidR="00BD18ED" w:rsidRPr="00267C85" w14:paraId="38A9DAFE" w14:textId="77777777" w:rsidTr="008325DB">
              <w:trPr>
                <w:trHeight w:val="364"/>
                <w:tblCellSpacing w:w="0" w:type="dxa"/>
              </w:trPr>
              <w:tc>
                <w:tcPr>
                  <w:tcW w:w="0" w:type="auto"/>
                  <w:vAlign w:val="center"/>
                </w:tcPr>
                <w:p w14:paraId="7EBAA4F8" w14:textId="77777777" w:rsidR="00BD18ED" w:rsidRPr="00267C85" w:rsidRDefault="00BD18ED" w:rsidP="008325DB">
                  <w:pPr>
                    <w:rPr>
                      <w:rFonts w:ascii="Calibri" w:hAnsi="Calibri"/>
                      <w:color w:val="000000"/>
                      <w:sz w:val="24"/>
                      <w:szCs w:val="24"/>
                    </w:rPr>
                  </w:pPr>
                </w:p>
              </w:tc>
              <w:tc>
                <w:tcPr>
                  <w:tcW w:w="0" w:type="auto"/>
                  <w:vAlign w:val="center"/>
                </w:tcPr>
                <w:p w14:paraId="5957BA19" w14:textId="77777777" w:rsidR="00BD18ED" w:rsidRPr="00267C85" w:rsidRDefault="00BD18ED" w:rsidP="008325DB">
                  <w:pPr>
                    <w:rPr>
                      <w:rFonts w:ascii="Calibri" w:hAnsi="Calibri"/>
                      <w:color w:val="000000"/>
                      <w:sz w:val="24"/>
                      <w:szCs w:val="24"/>
                    </w:rPr>
                  </w:pPr>
                </w:p>
              </w:tc>
              <w:tc>
                <w:tcPr>
                  <w:tcW w:w="0" w:type="auto"/>
                  <w:vAlign w:val="center"/>
                </w:tcPr>
                <w:tbl>
                  <w:tblPr>
                    <w:tblW w:w="2580" w:type="dxa"/>
                    <w:tblCellSpacing w:w="0" w:type="dxa"/>
                    <w:tblCellMar>
                      <w:left w:w="0" w:type="dxa"/>
                      <w:right w:w="0" w:type="dxa"/>
                    </w:tblCellMar>
                    <w:tblLook w:val="04A0" w:firstRow="1" w:lastRow="0" w:firstColumn="1" w:lastColumn="0" w:noHBand="0" w:noVBand="1"/>
                  </w:tblPr>
                  <w:tblGrid>
                    <w:gridCol w:w="6"/>
                    <w:gridCol w:w="6"/>
                    <w:gridCol w:w="6"/>
                    <w:gridCol w:w="7064"/>
                    <w:gridCol w:w="6"/>
                  </w:tblGrid>
                  <w:tr w:rsidR="00BD18ED" w:rsidRPr="00267C85" w14:paraId="2EF6AAF6" w14:textId="77777777" w:rsidTr="008325DB">
                    <w:trPr>
                      <w:tblCellSpacing w:w="0" w:type="dxa"/>
                    </w:trPr>
                    <w:tc>
                      <w:tcPr>
                        <w:tcW w:w="0" w:type="auto"/>
                        <w:vAlign w:val="center"/>
                      </w:tcPr>
                      <w:p w14:paraId="158B429A" w14:textId="77777777" w:rsidR="00BD18ED" w:rsidRPr="00267C85" w:rsidRDefault="00BD18ED" w:rsidP="008325DB">
                        <w:pPr>
                          <w:rPr>
                            <w:rFonts w:ascii="Calibri" w:hAnsi="Calibri"/>
                            <w:color w:val="000000"/>
                            <w:sz w:val="24"/>
                            <w:szCs w:val="24"/>
                          </w:rPr>
                        </w:pPr>
                      </w:p>
                    </w:tc>
                    <w:tc>
                      <w:tcPr>
                        <w:tcW w:w="0" w:type="auto"/>
                        <w:vAlign w:val="center"/>
                      </w:tcPr>
                      <w:p w14:paraId="1A86C88B" w14:textId="77777777" w:rsidR="00BD18ED" w:rsidRPr="00267C85" w:rsidRDefault="00BD18ED" w:rsidP="008325DB">
                        <w:pPr>
                          <w:rPr>
                            <w:rFonts w:ascii="Calibri" w:hAnsi="Calibri"/>
                            <w:color w:val="000000"/>
                            <w:sz w:val="24"/>
                            <w:szCs w:val="24"/>
                          </w:rPr>
                        </w:pPr>
                      </w:p>
                    </w:tc>
                    <w:tc>
                      <w:tcPr>
                        <w:tcW w:w="0" w:type="auto"/>
                        <w:vAlign w:val="center"/>
                      </w:tcPr>
                      <w:p w14:paraId="3FC8319F" w14:textId="77777777" w:rsidR="00BD18ED" w:rsidRPr="00267C85" w:rsidRDefault="00BD18ED" w:rsidP="008325DB">
                        <w:pPr>
                          <w:rPr>
                            <w:rFonts w:ascii="Calibri" w:hAnsi="Calibri"/>
                            <w:color w:val="000000"/>
                            <w:sz w:val="24"/>
                            <w:szCs w:val="24"/>
                          </w:rPr>
                        </w:pPr>
                      </w:p>
                    </w:tc>
                    <w:tc>
                      <w:tcPr>
                        <w:tcW w:w="2542" w:type="dxa"/>
                        <w:vAlign w:val="center"/>
                      </w:tcPr>
                      <w:tbl>
                        <w:tblPr>
                          <w:tblW w:w="7064" w:type="dxa"/>
                          <w:tblCellSpacing w:w="0" w:type="dxa"/>
                          <w:tblCellMar>
                            <w:left w:w="0" w:type="dxa"/>
                            <w:right w:w="0" w:type="dxa"/>
                          </w:tblCellMar>
                          <w:tblLook w:val="04A0" w:firstRow="1" w:lastRow="0" w:firstColumn="1" w:lastColumn="0" w:noHBand="0" w:noVBand="1"/>
                        </w:tblPr>
                        <w:tblGrid>
                          <w:gridCol w:w="6993"/>
                          <w:gridCol w:w="55"/>
                          <w:gridCol w:w="16"/>
                        </w:tblGrid>
                        <w:tr w:rsidR="00BD18ED" w:rsidRPr="00267C85" w14:paraId="68396481" w14:textId="77777777" w:rsidTr="008325DB">
                          <w:trPr>
                            <w:trHeight w:val="858"/>
                            <w:tblCellSpacing w:w="0" w:type="dxa"/>
                          </w:trPr>
                          <w:tc>
                            <w:tcPr>
                              <w:tcW w:w="6993" w:type="dxa"/>
                              <w:vAlign w:val="center"/>
                            </w:tcPr>
                            <w:p w14:paraId="7E247248" w14:textId="77777777" w:rsidR="00BD18ED" w:rsidRPr="00267C85" w:rsidRDefault="008325DB" w:rsidP="008325DB">
                              <w:pPr>
                                <w:spacing w:after="0"/>
                                <w:rPr>
                                  <w:rStyle w:val="Hyperlink"/>
                                  <w:rFonts w:ascii="Calibri" w:hAnsi="Calibri"/>
                                  <w:szCs w:val="24"/>
                                </w:rPr>
                              </w:pPr>
                              <w:hyperlink r:id="rId693" w:tgtFrame="_blank" w:history="1">
                                <w:r w:rsidR="00BD18ED" w:rsidRPr="00267C85">
                                  <w:rPr>
                                    <w:rStyle w:val="Hyperlink"/>
                                    <w:rFonts w:ascii="Calibri" w:hAnsi="Calibri"/>
                                    <w:szCs w:val="24"/>
                                  </w:rPr>
                                  <w:t>Specialist and Qualifying Investor Funds document</w:t>
                                </w:r>
                              </w:hyperlink>
                            </w:p>
                            <w:p w14:paraId="574125F9" w14:textId="7E0B06C8" w:rsidR="00BD18ED" w:rsidRPr="00267C85" w:rsidRDefault="00314253" w:rsidP="008325DB">
                              <w:pPr>
                                <w:spacing w:after="0"/>
                                <w:rPr>
                                  <w:rFonts w:ascii="Calibri" w:hAnsi="Calibri"/>
                                  <w:color w:val="000000"/>
                                  <w:sz w:val="24"/>
                                  <w:szCs w:val="24"/>
                                </w:rPr>
                              </w:pPr>
                              <w:hyperlink r:id="rId694" w:history="1">
                                <w:r w:rsidRPr="00BD180A">
                                  <w:rPr>
                                    <w:rStyle w:val="Hyperlink"/>
                                    <w:rFonts w:ascii="Calibri" w:hAnsi="Calibri"/>
                                    <w:sz w:val="24"/>
                                    <w:szCs w:val="24"/>
                                    <w:lang w:val="en"/>
                                  </w:rPr>
                                  <w:t>https://www.iomfsa.im/media/2213/schemesorder.pdf</w:t>
                                </w:r>
                              </w:hyperlink>
                              <w:r>
                                <w:rPr>
                                  <w:rStyle w:val="ng-scope"/>
                                  <w:rFonts w:ascii="Calibri" w:hAnsi="Calibri"/>
                                  <w:color w:val="0000FF"/>
                                  <w:sz w:val="24"/>
                                  <w:szCs w:val="24"/>
                                  <w:lang w:val="en"/>
                                </w:rPr>
                                <w:t xml:space="preserve"> </w:t>
                              </w:r>
                            </w:p>
                          </w:tc>
                          <w:tc>
                            <w:tcPr>
                              <w:tcW w:w="55" w:type="dxa"/>
                              <w:vAlign w:val="center"/>
                            </w:tcPr>
                            <w:p w14:paraId="795A97FF" w14:textId="77777777" w:rsidR="00BD18ED" w:rsidRPr="00267C85" w:rsidRDefault="00BD18ED" w:rsidP="008325DB">
                              <w:pPr>
                                <w:rPr>
                                  <w:rFonts w:ascii="Calibri" w:hAnsi="Calibri"/>
                                  <w:color w:val="000000"/>
                                  <w:sz w:val="24"/>
                                  <w:szCs w:val="24"/>
                                </w:rPr>
                              </w:pPr>
                            </w:p>
                          </w:tc>
                          <w:tc>
                            <w:tcPr>
                              <w:tcW w:w="0" w:type="auto"/>
                              <w:vAlign w:val="center"/>
                            </w:tcPr>
                            <w:p w14:paraId="238609F9" w14:textId="77777777" w:rsidR="00BD18ED" w:rsidRPr="00267C85" w:rsidRDefault="00BD18ED" w:rsidP="008325DB">
                              <w:pPr>
                                <w:rPr>
                                  <w:rFonts w:ascii="Calibri" w:hAnsi="Calibri"/>
                                  <w:color w:val="000000"/>
                                  <w:sz w:val="24"/>
                                  <w:szCs w:val="24"/>
                                </w:rPr>
                              </w:pPr>
                            </w:p>
                          </w:tc>
                        </w:tr>
                      </w:tbl>
                      <w:p w14:paraId="7CD19AE7" w14:textId="77777777" w:rsidR="00BD18ED" w:rsidRPr="00267C85" w:rsidRDefault="00BD18ED" w:rsidP="008325DB">
                        <w:pPr>
                          <w:rPr>
                            <w:rFonts w:ascii="Calibri" w:hAnsi="Calibri"/>
                            <w:sz w:val="24"/>
                            <w:szCs w:val="24"/>
                          </w:rPr>
                        </w:pPr>
                      </w:p>
                    </w:tc>
                    <w:tc>
                      <w:tcPr>
                        <w:tcW w:w="20" w:type="dxa"/>
                        <w:vAlign w:val="center"/>
                      </w:tcPr>
                      <w:p w14:paraId="10307B4B" w14:textId="77777777" w:rsidR="00BD18ED" w:rsidRPr="00267C85" w:rsidRDefault="00BD18ED" w:rsidP="008325DB">
                        <w:pPr>
                          <w:rPr>
                            <w:rFonts w:ascii="Calibri" w:hAnsi="Calibri"/>
                            <w:sz w:val="24"/>
                            <w:szCs w:val="24"/>
                          </w:rPr>
                        </w:pPr>
                      </w:p>
                    </w:tc>
                  </w:tr>
                </w:tbl>
                <w:p w14:paraId="48097A7B" w14:textId="77777777" w:rsidR="00BD18ED" w:rsidRPr="00267C85" w:rsidRDefault="00BD18ED" w:rsidP="008325DB">
                  <w:pPr>
                    <w:rPr>
                      <w:rFonts w:ascii="Calibri" w:hAnsi="Calibri"/>
                      <w:color w:val="000000"/>
                      <w:sz w:val="24"/>
                      <w:szCs w:val="24"/>
                    </w:rPr>
                  </w:pPr>
                </w:p>
              </w:tc>
              <w:tc>
                <w:tcPr>
                  <w:tcW w:w="0" w:type="auto"/>
                  <w:vAlign w:val="center"/>
                </w:tcPr>
                <w:p w14:paraId="2EAC95BB" w14:textId="77777777" w:rsidR="00BD18ED" w:rsidRPr="00267C85" w:rsidRDefault="00BD18ED" w:rsidP="008325DB">
                  <w:pPr>
                    <w:rPr>
                      <w:rFonts w:ascii="Calibri" w:hAnsi="Calibri"/>
                      <w:sz w:val="24"/>
                      <w:szCs w:val="24"/>
                    </w:rPr>
                  </w:pPr>
                </w:p>
              </w:tc>
              <w:tc>
                <w:tcPr>
                  <w:tcW w:w="0" w:type="auto"/>
                  <w:vAlign w:val="center"/>
                </w:tcPr>
                <w:p w14:paraId="2DF8E0A1"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4824B10C" w14:textId="77777777" w:rsidTr="008325DB">
                    <w:trPr>
                      <w:tblCellSpacing w:w="0" w:type="dxa"/>
                    </w:trPr>
                    <w:tc>
                      <w:tcPr>
                        <w:tcW w:w="0" w:type="auto"/>
                        <w:vAlign w:val="center"/>
                      </w:tcPr>
                      <w:p w14:paraId="3FCE5515" w14:textId="77777777" w:rsidR="00BD18ED" w:rsidRPr="00267C85" w:rsidRDefault="00BD18ED" w:rsidP="008325DB">
                        <w:pPr>
                          <w:rPr>
                            <w:rFonts w:ascii="Calibri" w:hAnsi="Calibri"/>
                            <w:color w:val="000000"/>
                            <w:sz w:val="24"/>
                            <w:szCs w:val="24"/>
                          </w:rPr>
                        </w:pPr>
                      </w:p>
                    </w:tc>
                    <w:tc>
                      <w:tcPr>
                        <w:tcW w:w="0" w:type="auto"/>
                        <w:vAlign w:val="center"/>
                      </w:tcPr>
                      <w:p w14:paraId="69A2E33D" w14:textId="77777777" w:rsidR="00BD18ED" w:rsidRPr="00267C85" w:rsidRDefault="00BD18ED" w:rsidP="008325DB">
                        <w:pPr>
                          <w:rPr>
                            <w:rFonts w:ascii="Calibri" w:hAnsi="Calibri"/>
                            <w:color w:val="000000"/>
                            <w:sz w:val="24"/>
                            <w:szCs w:val="24"/>
                          </w:rPr>
                        </w:pPr>
                      </w:p>
                    </w:tc>
                    <w:tc>
                      <w:tcPr>
                        <w:tcW w:w="0" w:type="auto"/>
                        <w:vAlign w:val="center"/>
                      </w:tcPr>
                      <w:p w14:paraId="28F4887B" w14:textId="77777777" w:rsidR="00BD18ED" w:rsidRPr="00267C85" w:rsidRDefault="00BD18ED" w:rsidP="008325DB">
                        <w:pPr>
                          <w:rPr>
                            <w:rFonts w:ascii="Calibri" w:hAnsi="Calibri"/>
                            <w:color w:val="000000"/>
                            <w:sz w:val="24"/>
                            <w:szCs w:val="24"/>
                          </w:rPr>
                        </w:pPr>
                      </w:p>
                    </w:tc>
                  </w:tr>
                  <w:tr w:rsidR="00BD18ED" w:rsidRPr="00267C85" w14:paraId="5B7439AE" w14:textId="77777777" w:rsidTr="008325DB">
                    <w:trPr>
                      <w:tblCellSpacing w:w="0" w:type="dxa"/>
                    </w:trPr>
                    <w:tc>
                      <w:tcPr>
                        <w:tcW w:w="0" w:type="auto"/>
                        <w:vAlign w:val="center"/>
                      </w:tcPr>
                      <w:p w14:paraId="42A8F572" w14:textId="77777777" w:rsidR="00BD18ED" w:rsidRPr="00267C85" w:rsidRDefault="00BD18ED" w:rsidP="008325DB">
                        <w:pPr>
                          <w:rPr>
                            <w:rFonts w:ascii="Calibri" w:hAnsi="Calibri"/>
                            <w:color w:val="000000"/>
                            <w:sz w:val="24"/>
                            <w:szCs w:val="24"/>
                          </w:rPr>
                        </w:pPr>
                      </w:p>
                    </w:tc>
                    <w:tc>
                      <w:tcPr>
                        <w:tcW w:w="0" w:type="auto"/>
                        <w:vAlign w:val="center"/>
                      </w:tcPr>
                      <w:p w14:paraId="66DCF951" w14:textId="77777777" w:rsidR="00BD18ED" w:rsidRPr="00267C85" w:rsidRDefault="00BD18ED" w:rsidP="008325DB">
                        <w:pPr>
                          <w:rPr>
                            <w:rFonts w:ascii="Calibri" w:hAnsi="Calibri"/>
                            <w:sz w:val="24"/>
                            <w:szCs w:val="24"/>
                          </w:rPr>
                        </w:pPr>
                      </w:p>
                    </w:tc>
                    <w:tc>
                      <w:tcPr>
                        <w:tcW w:w="0" w:type="auto"/>
                        <w:vAlign w:val="center"/>
                      </w:tcPr>
                      <w:p w14:paraId="46558FA3" w14:textId="77777777" w:rsidR="00BD18ED" w:rsidRPr="00267C85" w:rsidRDefault="00BD18ED" w:rsidP="008325DB">
                        <w:pPr>
                          <w:rPr>
                            <w:rFonts w:ascii="Calibri" w:hAnsi="Calibri"/>
                            <w:sz w:val="24"/>
                            <w:szCs w:val="24"/>
                          </w:rPr>
                        </w:pPr>
                      </w:p>
                    </w:tc>
                  </w:tr>
                </w:tbl>
                <w:p w14:paraId="14D59D68" w14:textId="77777777" w:rsidR="00BD18ED" w:rsidRPr="00267C85" w:rsidRDefault="00BD18ED" w:rsidP="008325DB">
                  <w:pPr>
                    <w:rPr>
                      <w:rFonts w:ascii="Calibri" w:hAnsi="Calibri"/>
                      <w:sz w:val="24"/>
                      <w:szCs w:val="24"/>
                    </w:rPr>
                  </w:pPr>
                </w:p>
              </w:tc>
              <w:tc>
                <w:tcPr>
                  <w:tcW w:w="0" w:type="auto"/>
                  <w:vAlign w:val="center"/>
                </w:tcPr>
                <w:p w14:paraId="62046669" w14:textId="77777777" w:rsidR="00BD18ED" w:rsidRPr="00267C85" w:rsidRDefault="00BD18ED" w:rsidP="008325DB">
                  <w:pPr>
                    <w:rPr>
                      <w:rFonts w:ascii="Calibri" w:hAnsi="Calibri"/>
                      <w:sz w:val="24"/>
                      <w:szCs w:val="24"/>
                    </w:rPr>
                  </w:pPr>
                </w:p>
              </w:tc>
              <w:tc>
                <w:tcPr>
                  <w:tcW w:w="0" w:type="auto"/>
                  <w:vAlign w:val="center"/>
                </w:tcPr>
                <w:p w14:paraId="5DD9BCDC" w14:textId="77777777" w:rsidR="00BD18ED" w:rsidRPr="00267C85" w:rsidRDefault="00BD18ED" w:rsidP="008325DB">
                  <w:pPr>
                    <w:rPr>
                      <w:rFonts w:ascii="Calibri" w:hAnsi="Calibri"/>
                      <w:sz w:val="24"/>
                      <w:szCs w:val="24"/>
                    </w:rPr>
                  </w:pPr>
                </w:p>
              </w:tc>
              <w:tc>
                <w:tcPr>
                  <w:tcW w:w="0" w:type="auto"/>
                  <w:vAlign w:val="center"/>
                </w:tcPr>
                <w:p w14:paraId="052F2149" w14:textId="77777777" w:rsidR="00BD18ED" w:rsidRPr="00267C85" w:rsidRDefault="00BD18ED" w:rsidP="008325DB">
                  <w:pPr>
                    <w:rPr>
                      <w:rFonts w:ascii="Calibri" w:hAnsi="Calibri"/>
                      <w:sz w:val="24"/>
                      <w:szCs w:val="24"/>
                    </w:rPr>
                  </w:pPr>
                </w:p>
              </w:tc>
              <w:tc>
                <w:tcPr>
                  <w:tcW w:w="0" w:type="auto"/>
                  <w:vAlign w:val="center"/>
                </w:tcPr>
                <w:p w14:paraId="7C1CAD6E" w14:textId="77777777" w:rsidR="00BD18ED" w:rsidRPr="00267C85" w:rsidRDefault="00BD18ED" w:rsidP="008325DB">
                  <w:pPr>
                    <w:rPr>
                      <w:rFonts w:ascii="Calibri" w:hAnsi="Calibri"/>
                      <w:sz w:val="24"/>
                      <w:szCs w:val="24"/>
                    </w:rPr>
                  </w:pPr>
                </w:p>
              </w:tc>
              <w:tc>
                <w:tcPr>
                  <w:tcW w:w="0" w:type="auto"/>
                  <w:vAlign w:val="center"/>
                </w:tcPr>
                <w:p w14:paraId="733652D6" w14:textId="77777777" w:rsidR="00BD18ED" w:rsidRPr="00267C85" w:rsidRDefault="00BD18ED" w:rsidP="008325DB">
                  <w:pPr>
                    <w:rPr>
                      <w:rFonts w:ascii="Calibri" w:hAnsi="Calibri"/>
                      <w:sz w:val="24"/>
                      <w:szCs w:val="24"/>
                    </w:rPr>
                  </w:pPr>
                </w:p>
              </w:tc>
              <w:tc>
                <w:tcPr>
                  <w:tcW w:w="0" w:type="auto"/>
                  <w:vAlign w:val="center"/>
                </w:tcPr>
                <w:p w14:paraId="0614E1F1" w14:textId="77777777" w:rsidR="00BD18ED" w:rsidRPr="00267C85" w:rsidRDefault="00BD18ED" w:rsidP="008325DB">
                  <w:pPr>
                    <w:rPr>
                      <w:rFonts w:ascii="Calibri" w:hAnsi="Calibri"/>
                      <w:sz w:val="24"/>
                      <w:szCs w:val="24"/>
                    </w:rPr>
                  </w:pPr>
                </w:p>
              </w:tc>
              <w:tc>
                <w:tcPr>
                  <w:tcW w:w="0" w:type="auto"/>
                  <w:vAlign w:val="center"/>
                </w:tcPr>
                <w:p w14:paraId="6A2C9A50" w14:textId="77777777" w:rsidR="00BD18ED" w:rsidRPr="00267C85" w:rsidRDefault="00BD18ED" w:rsidP="008325DB">
                  <w:pPr>
                    <w:rPr>
                      <w:rFonts w:ascii="Calibri" w:hAnsi="Calibri"/>
                      <w:sz w:val="24"/>
                      <w:szCs w:val="24"/>
                    </w:rPr>
                  </w:pPr>
                </w:p>
              </w:tc>
              <w:tc>
                <w:tcPr>
                  <w:tcW w:w="0" w:type="auto"/>
                  <w:vAlign w:val="center"/>
                </w:tcPr>
                <w:p w14:paraId="4C28DF01" w14:textId="77777777" w:rsidR="00BD18ED" w:rsidRPr="00267C85" w:rsidRDefault="00BD18ED" w:rsidP="008325DB">
                  <w:pPr>
                    <w:rPr>
                      <w:rFonts w:ascii="Calibri" w:hAnsi="Calibri"/>
                      <w:sz w:val="24"/>
                      <w:szCs w:val="24"/>
                    </w:rPr>
                  </w:pPr>
                </w:p>
              </w:tc>
              <w:tc>
                <w:tcPr>
                  <w:tcW w:w="0" w:type="auto"/>
                  <w:vAlign w:val="center"/>
                </w:tcPr>
                <w:p w14:paraId="57001170" w14:textId="77777777" w:rsidR="00BD18ED" w:rsidRPr="00267C85" w:rsidRDefault="00BD18ED" w:rsidP="008325DB">
                  <w:pPr>
                    <w:rPr>
                      <w:rFonts w:ascii="Calibri" w:hAnsi="Calibri"/>
                      <w:sz w:val="24"/>
                      <w:szCs w:val="24"/>
                    </w:rPr>
                  </w:pPr>
                </w:p>
              </w:tc>
            </w:tr>
          </w:tbl>
          <w:p w14:paraId="67430BED" w14:textId="77777777" w:rsidR="00BD18ED" w:rsidRPr="00267C85" w:rsidRDefault="00BD18ED" w:rsidP="008325DB">
            <w:pPr>
              <w:rPr>
                <w:rFonts w:ascii="Calibri" w:hAnsi="Calibri"/>
                <w:color w:val="000000"/>
                <w:sz w:val="24"/>
                <w:szCs w:val="24"/>
              </w:rPr>
            </w:pPr>
          </w:p>
        </w:tc>
      </w:tr>
    </w:tbl>
    <w:p w14:paraId="7480B042" w14:textId="77777777" w:rsidR="00BD18ED" w:rsidRPr="00267C85" w:rsidRDefault="00BD18ED" w:rsidP="00BD18ED">
      <w:pPr>
        <w:tabs>
          <w:tab w:val="left" w:pos="2146"/>
        </w:tabs>
        <w:rPr>
          <w:rFonts w:ascii="Calibri" w:hAnsi="Calibri"/>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4"/>
        <w:gridCol w:w="7789"/>
      </w:tblGrid>
      <w:tr w:rsidR="00BD18ED" w:rsidRPr="00267C85" w14:paraId="218FD410" w14:textId="77777777" w:rsidTr="008325DB">
        <w:trPr>
          <w:tblCellSpacing w:w="15" w:type="dxa"/>
        </w:trPr>
        <w:tc>
          <w:tcPr>
            <w:tcW w:w="0" w:type="auto"/>
            <w:vAlign w:val="center"/>
            <w:hideMark/>
          </w:tcPr>
          <w:p w14:paraId="07F6C45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0" w:type="auto"/>
            <w:vAlign w:val="center"/>
            <w:hideMark/>
          </w:tcPr>
          <w:p w14:paraId="20D835AC" w14:textId="77777777" w:rsidR="00BD18ED" w:rsidRPr="00267C85" w:rsidRDefault="00BD18ED" w:rsidP="008325DB">
            <w:pPr>
              <w:pStyle w:val="Heading1"/>
            </w:pPr>
            <w:r w:rsidRPr="00267C85">
              <w:t>CAROL</w:t>
            </w:r>
            <w:r>
              <w:t xml:space="preserve"> 4</w:t>
            </w:r>
          </w:p>
        </w:tc>
      </w:tr>
      <w:tr w:rsidR="00BD18ED" w:rsidRPr="00267C85" w14:paraId="39AB0655" w14:textId="77777777" w:rsidTr="008325DB">
        <w:trPr>
          <w:tblCellSpacing w:w="15" w:type="dxa"/>
        </w:trPr>
        <w:tc>
          <w:tcPr>
            <w:tcW w:w="0" w:type="auto"/>
            <w:vAlign w:val="center"/>
            <w:hideMark/>
          </w:tcPr>
          <w:p w14:paraId="25C735B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0" w:type="auto"/>
            <w:vAlign w:val="center"/>
            <w:hideMark/>
          </w:tcPr>
          <w:p w14:paraId="6664876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CAROL 4</w:t>
            </w:r>
          </w:p>
        </w:tc>
      </w:tr>
      <w:tr w:rsidR="00BD18ED" w:rsidRPr="00267C85" w14:paraId="74B99E16" w14:textId="77777777" w:rsidTr="008325DB">
        <w:trPr>
          <w:tblCellSpacing w:w="15" w:type="dxa"/>
        </w:trPr>
        <w:tc>
          <w:tcPr>
            <w:tcW w:w="0" w:type="auto"/>
            <w:vAlign w:val="center"/>
            <w:hideMark/>
          </w:tcPr>
          <w:p w14:paraId="711EC02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0" w:type="auto"/>
            <w:vAlign w:val="center"/>
            <w:hideMark/>
          </w:tcPr>
          <w:p w14:paraId="43BE406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Consultation on the Financial Resources and Audit Requirements Chapters of the Rule Book</w:t>
            </w:r>
          </w:p>
        </w:tc>
      </w:tr>
      <w:tr w:rsidR="00BD18ED" w:rsidRPr="00267C85" w14:paraId="5F4D9242" w14:textId="77777777" w:rsidTr="008325DB">
        <w:trPr>
          <w:tblCellSpacing w:w="15" w:type="dxa"/>
        </w:trPr>
        <w:tc>
          <w:tcPr>
            <w:tcW w:w="0" w:type="auto"/>
            <w:vAlign w:val="center"/>
            <w:hideMark/>
          </w:tcPr>
          <w:p w14:paraId="0FF296B3"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0" w:type="auto"/>
            <w:vAlign w:val="center"/>
            <w:hideMark/>
          </w:tcPr>
          <w:p w14:paraId="688C094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16 April 2007 - 22 June 2007</w:t>
            </w:r>
          </w:p>
        </w:tc>
      </w:tr>
      <w:tr w:rsidR="00BD18ED" w:rsidRPr="00267C85" w14:paraId="6149BAA1" w14:textId="77777777" w:rsidTr="008325DB">
        <w:trPr>
          <w:tblCellSpacing w:w="15" w:type="dxa"/>
        </w:trPr>
        <w:tc>
          <w:tcPr>
            <w:tcW w:w="0" w:type="auto"/>
            <w:vAlign w:val="center"/>
            <w:hideMark/>
          </w:tcPr>
          <w:p w14:paraId="3DF0CC2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0" w:type="auto"/>
            <w:vAlign w:val="center"/>
            <w:hideMark/>
          </w:tcPr>
          <w:p w14:paraId="59D52718"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95"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1D699843" w14:textId="77777777" w:rsidTr="008325DB">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489967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0" w:type="auto"/>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7498"/>
              <w:gridCol w:w="6"/>
              <w:gridCol w:w="6"/>
              <w:gridCol w:w="18"/>
              <w:gridCol w:w="6"/>
              <w:gridCol w:w="6"/>
              <w:gridCol w:w="6"/>
              <w:gridCol w:w="6"/>
              <w:gridCol w:w="6"/>
              <w:gridCol w:w="6"/>
              <w:gridCol w:w="6"/>
              <w:gridCol w:w="6"/>
              <w:gridCol w:w="6"/>
            </w:tblGrid>
            <w:tr w:rsidR="00BD18ED" w:rsidRPr="00267C85" w14:paraId="4C635C50" w14:textId="77777777" w:rsidTr="008325DB">
              <w:trPr>
                <w:trHeight w:val="364"/>
                <w:tblCellSpacing w:w="0" w:type="dxa"/>
              </w:trPr>
              <w:tc>
                <w:tcPr>
                  <w:tcW w:w="0" w:type="auto"/>
                  <w:vAlign w:val="center"/>
                </w:tcPr>
                <w:p w14:paraId="0D5D52BB" w14:textId="77777777" w:rsidR="00BD18ED" w:rsidRPr="00267C85" w:rsidRDefault="00BD18ED" w:rsidP="008325DB">
                  <w:pPr>
                    <w:rPr>
                      <w:rFonts w:ascii="Calibri" w:hAnsi="Calibri"/>
                      <w:color w:val="000000"/>
                      <w:sz w:val="24"/>
                      <w:szCs w:val="24"/>
                    </w:rPr>
                  </w:pPr>
                </w:p>
              </w:tc>
              <w:tc>
                <w:tcPr>
                  <w:tcW w:w="0" w:type="auto"/>
                  <w:vAlign w:val="center"/>
                </w:tcPr>
                <w:p w14:paraId="503B9611" w14:textId="77777777" w:rsidR="00BD18ED" w:rsidRPr="00267C85" w:rsidRDefault="00BD18ED" w:rsidP="008325DB">
                  <w:pPr>
                    <w:rPr>
                      <w:rFonts w:ascii="Calibri" w:hAnsi="Calibri"/>
                      <w:color w:val="000000"/>
                      <w:sz w:val="24"/>
                      <w:szCs w:val="24"/>
                    </w:rPr>
                  </w:pPr>
                </w:p>
              </w:tc>
              <w:tc>
                <w:tcPr>
                  <w:tcW w:w="0" w:type="auto"/>
                  <w:vAlign w:val="center"/>
                </w:tcPr>
                <w:tbl>
                  <w:tblPr>
                    <w:tblW w:w="5126" w:type="dxa"/>
                    <w:tblCellSpacing w:w="0" w:type="dxa"/>
                    <w:tblCellMar>
                      <w:left w:w="0" w:type="dxa"/>
                      <w:right w:w="0" w:type="dxa"/>
                    </w:tblCellMar>
                    <w:tblLook w:val="04A0" w:firstRow="1" w:lastRow="0" w:firstColumn="1" w:lastColumn="0" w:noHBand="0" w:noVBand="1"/>
                  </w:tblPr>
                  <w:tblGrid>
                    <w:gridCol w:w="6"/>
                    <w:gridCol w:w="6"/>
                    <w:gridCol w:w="6"/>
                    <w:gridCol w:w="7474"/>
                    <w:gridCol w:w="6"/>
                  </w:tblGrid>
                  <w:tr w:rsidR="00BD18ED" w:rsidRPr="00267C85" w14:paraId="1B89A76F" w14:textId="77777777" w:rsidTr="008325DB">
                    <w:trPr>
                      <w:tblCellSpacing w:w="0" w:type="dxa"/>
                    </w:trPr>
                    <w:tc>
                      <w:tcPr>
                        <w:tcW w:w="0" w:type="auto"/>
                        <w:vAlign w:val="center"/>
                      </w:tcPr>
                      <w:p w14:paraId="18F8E49E" w14:textId="77777777" w:rsidR="00BD18ED" w:rsidRPr="00267C85" w:rsidRDefault="00BD18ED" w:rsidP="008325DB">
                        <w:pPr>
                          <w:rPr>
                            <w:rFonts w:ascii="Calibri" w:hAnsi="Calibri"/>
                            <w:color w:val="000000"/>
                            <w:sz w:val="24"/>
                            <w:szCs w:val="24"/>
                          </w:rPr>
                        </w:pPr>
                      </w:p>
                    </w:tc>
                    <w:tc>
                      <w:tcPr>
                        <w:tcW w:w="0" w:type="auto"/>
                        <w:vAlign w:val="center"/>
                      </w:tcPr>
                      <w:p w14:paraId="1F673E18" w14:textId="77777777" w:rsidR="00BD18ED" w:rsidRPr="00267C85" w:rsidRDefault="00BD18ED" w:rsidP="008325DB">
                        <w:pPr>
                          <w:rPr>
                            <w:rFonts w:ascii="Calibri" w:hAnsi="Calibri"/>
                            <w:color w:val="000000"/>
                            <w:sz w:val="24"/>
                            <w:szCs w:val="24"/>
                          </w:rPr>
                        </w:pPr>
                      </w:p>
                    </w:tc>
                    <w:tc>
                      <w:tcPr>
                        <w:tcW w:w="0" w:type="auto"/>
                        <w:vAlign w:val="center"/>
                      </w:tcPr>
                      <w:p w14:paraId="56C5D724" w14:textId="77777777" w:rsidR="00BD18ED" w:rsidRPr="00267C85" w:rsidRDefault="00BD18ED" w:rsidP="008325DB">
                        <w:pPr>
                          <w:rPr>
                            <w:rFonts w:ascii="Calibri" w:hAnsi="Calibri"/>
                            <w:color w:val="000000"/>
                            <w:sz w:val="24"/>
                            <w:szCs w:val="24"/>
                          </w:rPr>
                        </w:pPr>
                      </w:p>
                    </w:tc>
                    <w:tc>
                      <w:tcPr>
                        <w:tcW w:w="2556" w:type="dxa"/>
                        <w:vAlign w:val="center"/>
                      </w:tcPr>
                      <w:tbl>
                        <w:tblPr>
                          <w:tblW w:w="7474" w:type="dxa"/>
                          <w:tblCellSpacing w:w="0" w:type="dxa"/>
                          <w:tblCellMar>
                            <w:left w:w="0" w:type="dxa"/>
                            <w:right w:w="0" w:type="dxa"/>
                          </w:tblCellMar>
                          <w:tblLook w:val="04A0" w:firstRow="1" w:lastRow="0" w:firstColumn="1" w:lastColumn="0" w:noHBand="0" w:noVBand="1"/>
                        </w:tblPr>
                        <w:tblGrid>
                          <w:gridCol w:w="7399"/>
                          <w:gridCol w:w="58"/>
                          <w:gridCol w:w="17"/>
                        </w:tblGrid>
                        <w:tr w:rsidR="00BD18ED" w:rsidRPr="00267C85" w14:paraId="217BEF03" w14:textId="77777777" w:rsidTr="008325DB">
                          <w:trPr>
                            <w:trHeight w:val="913"/>
                            <w:tblCellSpacing w:w="0" w:type="dxa"/>
                          </w:trPr>
                          <w:tc>
                            <w:tcPr>
                              <w:tcW w:w="7399" w:type="dxa"/>
                              <w:vAlign w:val="center"/>
                            </w:tcPr>
                            <w:p w14:paraId="7EDB514C" w14:textId="77777777" w:rsidR="00BD18ED" w:rsidRPr="00267C85" w:rsidRDefault="008325DB" w:rsidP="008325DB">
                              <w:pPr>
                                <w:spacing w:after="0"/>
                                <w:rPr>
                                  <w:rStyle w:val="Hyperlink"/>
                                  <w:rFonts w:ascii="Calibri" w:hAnsi="Calibri"/>
                                  <w:szCs w:val="24"/>
                                </w:rPr>
                              </w:pPr>
                              <w:hyperlink r:id="rId696" w:tgtFrame="_blank" w:history="1">
                                <w:r w:rsidR="00BD18ED" w:rsidRPr="00267C85">
                                  <w:rPr>
                                    <w:rStyle w:val="Hyperlink"/>
                                    <w:rFonts w:ascii="Calibri" w:hAnsi="Calibri"/>
                                    <w:szCs w:val="24"/>
                                  </w:rPr>
                                  <w:t>CAROL 4 - Consultation paper</w:t>
                                </w:r>
                              </w:hyperlink>
                            </w:p>
                            <w:p w14:paraId="3ECACCEA" w14:textId="3CF9AF4A" w:rsidR="00BD18ED" w:rsidRPr="00267C85" w:rsidRDefault="00314253" w:rsidP="008325DB">
                              <w:pPr>
                                <w:spacing w:after="0"/>
                                <w:rPr>
                                  <w:rFonts w:ascii="Calibri" w:hAnsi="Calibri"/>
                                  <w:color w:val="000000"/>
                                  <w:sz w:val="24"/>
                                  <w:szCs w:val="24"/>
                                </w:rPr>
                              </w:pPr>
                              <w:hyperlink r:id="rId697" w:history="1">
                                <w:r w:rsidRPr="00BD180A">
                                  <w:rPr>
                                    <w:rStyle w:val="Hyperlink"/>
                                    <w:rFonts w:ascii="Calibri" w:hAnsi="Calibri"/>
                                    <w:sz w:val="24"/>
                                    <w:szCs w:val="24"/>
                                    <w:lang w:val="en"/>
                                  </w:rPr>
                                  <w:t>https://www.iomfsa.im/media/2214/carol4consultationpaper.pdf</w:t>
                                </w:r>
                              </w:hyperlink>
                              <w:r>
                                <w:rPr>
                                  <w:rStyle w:val="ng-scope"/>
                                  <w:rFonts w:ascii="Calibri" w:hAnsi="Calibri"/>
                                  <w:color w:val="0000FF"/>
                                  <w:sz w:val="24"/>
                                  <w:szCs w:val="24"/>
                                  <w:lang w:val="en"/>
                                </w:rPr>
                                <w:t xml:space="preserve"> </w:t>
                              </w:r>
                            </w:p>
                          </w:tc>
                          <w:tc>
                            <w:tcPr>
                              <w:tcW w:w="58" w:type="dxa"/>
                              <w:vAlign w:val="center"/>
                            </w:tcPr>
                            <w:p w14:paraId="0524140A" w14:textId="77777777" w:rsidR="00BD18ED" w:rsidRPr="00267C85" w:rsidRDefault="00BD18ED" w:rsidP="008325DB">
                              <w:pPr>
                                <w:rPr>
                                  <w:rFonts w:ascii="Calibri" w:hAnsi="Calibri"/>
                                  <w:color w:val="000000"/>
                                  <w:sz w:val="24"/>
                                  <w:szCs w:val="24"/>
                                </w:rPr>
                              </w:pPr>
                            </w:p>
                          </w:tc>
                          <w:tc>
                            <w:tcPr>
                              <w:tcW w:w="0" w:type="auto"/>
                              <w:vAlign w:val="center"/>
                            </w:tcPr>
                            <w:p w14:paraId="54216DBE" w14:textId="77777777" w:rsidR="00BD18ED" w:rsidRPr="00267C85" w:rsidRDefault="00BD18ED" w:rsidP="008325DB">
                              <w:pPr>
                                <w:rPr>
                                  <w:rFonts w:ascii="Calibri" w:hAnsi="Calibri"/>
                                  <w:color w:val="000000"/>
                                  <w:sz w:val="24"/>
                                  <w:szCs w:val="24"/>
                                </w:rPr>
                              </w:pPr>
                            </w:p>
                          </w:tc>
                        </w:tr>
                      </w:tbl>
                      <w:p w14:paraId="2A8D0987" w14:textId="77777777" w:rsidR="00BD18ED" w:rsidRPr="00267C85" w:rsidRDefault="00BD18ED" w:rsidP="008325DB">
                        <w:pPr>
                          <w:rPr>
                            <w:rFonts w:ascii="Calibri" w:hAnsi="Calibri"/>
                            <w:sz w:val="24"/>
                            <w:szCs w:val="24"/>
                          </w:rPr>
                        </w:pPr>
                      </w:p>
                    </w:tc>
                    <w:tc>
                      <w:tcPr>
                        <w:tcW w:w="2552" w:type="dxa"/>
                        <w:vAlign w:val="center"/>
                      </w:tcPr>
                      <w:p w14:paraId="7FB345CC" w14:textId="77777777" w:rsidR="00BD18ED" w:rsidRPr="00267C85" w:rsidRDefault="00BD18ED" w:rsidP="008325DB">
                        <w:pPr>
                          <w:rPr>
                            <w:rFonts w:ascii="Calibri" w:hAnsi="Calibri"/>
                            <w:sz w:val="24"/>
                            <w:szCs w:val="24"/>
                          </w:rPr>
                        </w:pPr>
                      </w:p>
                    </w:tc>
                  </w:tr>
                </w:tbl>
                <w:p w14:paraId="0AE91EC6" w14:textId="77777777" w:rsidR="00BD18ED" w:rsidRPr="00267C85" w:rsidRDefault="00BD18ED" w:rsidP="008325DB">
                  <w:pPr>
                    <w:rPr>
                      <w:rFonts w:ascii="Calibri" w:hAnsi="Calibri"/>
                      <w:color w:val="000000"/>
                      <w:sz w:val="24"/>
                      <w:szCs w:val="24"/>
                    </w:rPr>
                  </w:pPr>
                </w:p>
              </w:tc>
              <w:tc>
                <w:tcPr>
                  <w:tcW w:w="0" w:type="auto"/>
                  <w:vAlign w:val="center"/>
                </w:tcPr>
                <w:p w14:paraId="2C4E566A" w14:textId="77777777" w:rsidR="00BD18ED" w:rsidRPr="00267C85" w:rsidRDefault="00BD18ED" w:rsidP="008325DB">
                  <w:pPr>
                    <w:rPr>
                      <w:rFonts w:ascii="Calibri" w:hAnsi="Calibri"/>
                      <w:sz w:val="24"/>
                      <w:szCs w:val="24"/>
                    </w:rPr>
                  </w:pPr>
                </w:p>
              </w:tc>
              <w:tc>
                <w:tcPr>
                  <w:tcW w:w="0" w:type="auto"/>
                  <w:vAlign w:val="center"/>
                </w:tcPr>
                <w:p w14:paraId="5455FB18"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2427F584" w14:textId="77777777" w:rsidTr="008325DB">
                    <w:trPr>
                      <w:tblCellSpacing w:w="0" w:type="dxa"/>
                    </w:trPr>
                    <w:tc>
                      <w:tcPr>
                        <w:tcW w:w="0" w:type="auto"/>
                        <w:vAlign w:val="center"/>
                      </w:tcPr>
                      <w:p w14:paraId="018EB8B7" w14:textId="77777777" w:rsidR="00BD18ED" w:rsidRPr="00267C85" w:rsidRDefault="00BD18ED" w:rsidP="008325DB">
                        <w:pPr>
                          <w:rPr>
                            <w:rFonts w:ascii="Calibri" w:hAnsi="Calibri"/>
                            <w:color w:val="000000"/>
                            <w:sz w:val="24"/>
                            <w:szCs w:val="24"/>
                          </w:rPr>
                        </w:pPr>
                      </w:p>
                    </w:tc>
                    <w:tc>
                      <w:tcPr>
                        <w:tcW w:w="0" w:type="auto"/>
                        <w:vAlign w:val="center"/>
                      </w:tcPr>
                      <w:p w14:paraId="5B50F4A8" w14:textId="77777777" w:rsidR="00BD18ED" w:rsidRPr="00267C85" w:rsidRDefault="00BD18ED" w:rsidP="008325DB">
                        <w:pPr>
                          <w:rPr>
                            <w:rFonts w:ascii="Calibri" w:hAnsi="Calibri"/>
                            <w:color w:val="000000"/>
                            <w:sz w:val="24"/>
                            <w:szCs w:val="24"/>
                          </w:rPr>
                        </w:pPr>
                      </w:p>
                    </w:tc>
                    <w:tc>
                      <w:tcPr>
                        <w:tcW w:w="0" w:type="auto"/>
                        <w:vAlign w:val="center"/>
                      </w:tcPr>
                      <w:p w14:paraId="4BC6C95E" w14:textId="77777777" w:rsidR="00BD18ED" w:rsidRPr="00267C85" w:rsidRDefault="00BD18ED" w:rsidP="008325DB">
                        <w:pPr>
                          <w:rPr>
                            <w:rFonts w:ascii="Calibri" w:hAnsi="Calibri"/>
                            <w:color w:val="000000"/>
                            <w:sz w:val="24"/>
                            <w:szCs w:val="24"/>
                          </w:rPr>
                        </w:pPr>
                      </w:p>
                    </w:tc>
                  </w:tr>
                  <w:tr w:rsidR="00BD18ED" w:rsidRPr="00267C85" w14:paraId="3D0AFFE8" w14:textId="77777777" w:rsidTr="008325DB">
                    <w:trPr>
                      <w:tblCellSpacing w:w="0" w:type="dxa"/>
                    </w:trPr>
                    <w:tc>
                      <w:tcPr>
                        <w:tcW w:w="0" w:type="auto"/>
                        <w:vAlign w:val="center"/>
                      </w:tcPr>
                      <w:p w14:paraId="2C027EAE" w14:textId="77777777" w:rsidR="00BD18ED" w:rsidRPr="00267C85" w:rsidRDefault="00BD18ED" w:rsidP="008325DB">
                        <w:pPr>
                          <w:rPr>
                            <w:rFonts w:ascii="Calibri" w:hAnsi="Calibri"/>
                            <w:color w:val="000000"/>
                            <w:sz w:val="24"/>
                            <w:szCs w:val="24"/>
                          </w:rPr>
                        </w:pPr>
                      </w:p>
                    </w:tc>
                    <w:tc>
                      <w:tcPr>
                        <w:tcW w:w="0" w:type="auto"/>
                        <w:vAlign w:val="center"/>
                      </w:tcPr>
                      <w:p w14:paraId="76C295C0" w14:textId="77777777" w:rsidR="00BD18ED" w:rsidRPr="00267C85" w:rsidRDefault="00BD18ED" w:rsidP="008325DB">
                        <w:pPr>
                          <w:rPr>
                            <w:rFonts w:ascii="Calibri" w:hAnsi="Calibri"/>
                            <w:sz w:val="24"/>
                            <w:szCs w:val="24"/>
                          </w:rPr>
                        </w:pPr>
                      </w:p>
                    </w:tc>
                    <w:tc>
                      <w:tcPr>
                        <w:tcW w:w="0" w:type="auto"/>
                        <w:vAlign w:val="center"/>
                      </w:tcPr>
                      <w:p w14:paraId="21F7DDF7" w14:textId="77777777" w:rsidR="00BD18ED" w:rsidRPr="00267C85" w:rsidRDefault="00BD18ED" w:rsidP="008325DB">
                        <w:pPr>
                          <w:rPr>
                            <w:rFonts w:ascii="Calibri" w:hAnsi="Calibri"/>
                            <w:sz w:val="24"/>
                            <w:szCs w:val="24"/>
                          </w:rPr>
                        </w:pPr>
                      </w:p>
                    </w:tc>
                  </w:tr>
                </w:tbl>
                <w:p w14:paraId="6A084371" w14:textId="77777777" w:rsidR="00BD18ED" w:rsidRPr="00267C85" w:rsidRDefault="00BD18ED" w:rsidP="008325DB">
                  <w:pPr>
                    <w:rPr>
                      <w:rFonts w:ascii="Calibri" w:hAnsi="Calibri"/>
                      <w:sz w:val="24"/>
                      <w:szCs w:val="24"/>
                    </w:rPr>
                  </w:pPr>
                </w:p>
              </w:tc>
              <w:tc>
                <w:tcPr>
                  <w:tcW w:w="0" w:type="auto"/>
                  <w:vAlign w:val="center"/>
                </w:tcPr>
                <w:p w14:paraId="5A102FEC" w14:textId="77777777" w:rsidR="00BD18ED" w:rsidRPr="00267C85" w:rsidRDefault="00BD18ED" w:rsidP="008325DB">
                  <w:pPr>
                    <w:rPr>
                      <w:rFonts w:ascii="Calibri" w:hAnsi="Calibri"/>
                      <w:sz w:val="24"/>
                      <w:szCs w:val="24"/>
                    </w:rPr>
                  </w:pPr>
                </w:p>
              </w:tc>
              <w:tc>
                <w:tcPr>
                  <w:tcW w:w="0" w:type="auto"/>
                  <w:vAlign w:val="center"/>
                </w:tcPr>
                <w:p w14:paraId="3A0B63D3" w14:textId="77777777" w:rsidR="00BD18ED" w:rsidRPr="00267C85" w:rsidRDefault="00BD18ED" w:rsidP="008325DB">
                  <w:pPr>
                    <w:rPr>
                      <w:rFonts w:ascii="Calibri" w:hAnsi="Calibri"/>
                      <w:sz w:val="24"/>
                      <w:szCs w:val="24"/>
                    </w:rPr>
                  </w:pPr>
                </w:p>
              </w:tc>
              <w:tc>
                <w:tcPr>
                  <w:tcW w:w="0" w:type="auto"/>
                  <w:vAlign w:val="center"/>
                </w:tcPr>
                <w:p w14:paraId="62016F7D" w14:textId="77777777" w:rsidR="00BD18ED" w:rsidRPr="00267C85" w:rsidRDefault="00BD18ED" w:rsidP="008325DB">
                  <w:pPr>
                    <w:rPr>
                      <w:rFonts w:ascii="Calibri" w:hAnsi="Calibri"/>
                      <w:sz w:val="24"/>
                      <w:szCs w:val="24"/>
                    </w:rPr>
                  </w:pPr>
                </w:p>
              </w:tc>
              <w:tc>
                <w:tcPr>
                  <w:tcW w:w="0" w:type="auto"/>
                  <w:vAlign w:val="center"/>
                </w:tcPr>
                <w:p w14:paraId="6C1F0671" w14:textId="77777777" w:rsidR="00BD18ED" w:rsidRPr="00267C85" w:rsidRDefault="00BD18ED" w:rsidP="008325DB">
                  <w:pPr>
                    <w:rPr>
                      <w:rFonts w:ascii="Calibri" w:hAnsi="Calibri"/>
                      <w:sz w:val="24"/>
                      <w:szCs w:val="24"/>
                    </w:rPr>
                  </w:pPr>
                </w:p>
              </w:tc>
              <w:tc>
                <w:tcPr>
                  <w:tcW w:w="0" w:type="auto"/>
                  <w:vAlign w:val="center"/>
                </w:tcPr>
                <w:p w14:paraId="7D471CCD" w14:textId="77777777" w:rsidR="00BD18ED" w:rsidRPr="00267C85" w:rsidRDefault="00BD18ED" w:rsidP="008325DB">
                  <w:pPr>
                    <w:rPr>
                      <w:rFonts w:ascii="Calibri" w:hAnsi="Calibri"/>
                      <w:sz w:val="24"/>
                      <w:szCs w:val="24"/>
                    </w:rPr>
                  </w:pPr>
                </w:p>
              </w:tc>
              <w:tc>
                <w:tcPr>
                  <w:tcW w:w="0" w:type="auto"/>
                  <w:vAlign w:val="center"/>
                </w:tcPr>
                <w:p w14:paraId="2C28D923" w14:textId="77777777" w:rsidR="00BD18ED" w:rsidRPr="00267C85" w:rsidRDefault="00BD18ED" w:rsidP="008325DB">
                  <w:pPr>
                    <w:rPr>
                      <w:rFonts w:ascii="Calibri" w:hAnsi="Calibri"/>
                      <w:sz w:val="24"/>
                      <w:szCs w:val="24"/>
                    </w:rPr>
                  </w:pPr>
                </w:p>
              </w:tc>
              <w:tc>
                <w:tcPr>
                  <w:tcW w:w="0" w:type="auto"/>
                  <w:vAlign w:val="center"/>
                </w:tcPr>
                <w:p w14:paraId="361EE683" w14:textId="77777777" w:rsidR="00BD18ED" w:rsidRPr="00267C85" w:rsidRDefault="00BD18ED" w:rsidP="008325DB">
                  <w:pPr>
                    <w:rPr>
                      <w:rFonts w:ascii="Calibri" w:hAnsi="Calibri"/>
                      <w:sz w:val="24"/>
                      <w:szCs w:val="24"/>
                    </w:rPr>
                  </w:pPr>
                </w:p>
              </w:tc>
              <w:tc>
                <w:tcPr>
                  <w:tcW w:w="0" w:type="auto"/>
                  <w:vAlign w:val="center"/>
                </w:tcPr>
                <w:p w14:paraId="5A7DFE6A" w14:textId="77777777" w:rsidR="00BD18ED" w:rsidRPr="00267C85" w:rsidRDefault="00BD18ED" w:rsidP="008325DB">
                  <w:pPr>
                    <w:rPr>
                      <w:rFonts w:ascii="Calibri" w:hAnsi="Calibri"/>
                      <w:sz w:val="24"/>
                      <w:szCs w:val="24"/>
                    </w:rPr>
                  </w:pPr>
                </w:p>
              </w:tc>
              <w:tc>
                <w:tcPr>
                  <w:tcW w:w="0" w:type="auto"/>
                  <w:vAlign w:val="center"/>
                </w:tcPr>
                <w:p w14:paraId="2E9605A5" w14:textId="77777777" w:rsidR="00BD18ED" w:rsidRPr="00267C85" w:rsidRDefault="00BD18ED" w:rsidP="008325DB">
                  <w:pPr>
                    <w:rPr>
                      <w:rFonts w:ascii="Calibri" w:hAnsi="Calibri"/>
                      <w:sz w:val="24"/>
                      <w:szCs w:val="24"/>
                    </w:rPr>
                  </w:pPr>
                </w:p>
              </w:tc>
            </w:tr>
          </w:tbl>
          <w:p w14:paraId="1AD94CF2" w14:textId="77777777" w:rsidR="00BD18ED" w:rsidRPr="00267C85" w:rsidRDefault="00BD18ED" w:rsidP="008325DB">
            <w:pPr>
              <w:rPr>
                <w:rFonts w:ascii="Calibri" w:hAnsi="Calibri"/>
                <w:color w:val="000000"/>
                <w:sz w:val="24"/>
                <w:szCs w:val="24"/>
              </w:rPr>
            </w:pPr>
          </w:p>
        </w:tc>
      </w:tr>
    </w:tbl>
    <w:p w14:paraId="77030C97" w14:textId="77777777" w:rsidR="00BD18ED" w:rsidRPr="00267C85" w:rsidRDefault="00BD18ED" w:rsidP="00BD18ED">
      <w:pPr>
        <w:tabs>
          <w:tab w:val="left" w:pos="2146"/>
        </w:tabs>
        <w:rPr>
          <w:rFonts w:ascii="Calibri" w:hAnsi="Calibri"/>
          <w:sz w:val="24"/>
          <w:szCs w:val="24"/>
        </w:rPr>
      </w:pP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1"/>
        <w:gridCol w:w="8112"/>
      </w:tblGrid>
      <w:tr w:rsidR="00BD18ED" w:rsidRPr="00267C85" w14:paraId="4B2F4E10" w14:textId="77777777" w:rsidTr="00DD0F27">
        <w:trPr>
          <w:tblCellSpacing w:w="15" w:type="dxa"/>
        </w:trPr>
        <w:tc>
          <w:tcPr>
            <w:tcW w:w="0" w:type="auto"/>
            <w:vAlign w:val="center"/>
            <w:hideMark/>
          </w:tcPr>
          <w:p w14:paraId="4B06FD4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8067" w:type="dxa"/>
            <w:vAlign w:val="center"/>
            <w:hideMark/>
          </w:tcPr>
          <w:p w14:paraId="662F99E2" w14:textId="77777777" w:rsidR="00BD18ED" w:rsidRPr="00267C85" w:rsidRDefault="00BD18ED" w:rsidP="008325DB">
            <w:pPr>
              <w:pStyle w:val="Heading1"/>
            </w:pPr>
            <w:r w:rsidRPr="00267C85">
              <w:t>Money Service Businesses</w:t>
            </w:r>
          </w:p>
        </w:tc>
      </w:tr>
      <w:tr w:rsidR="00BD18ED" w:rsidRPr="00267C85" w14:paraId="2A51B75A" w14:textId="77777777" w:rsidTr="00DD0F27">
        <w:trPr>
          <w:tblCellSpacing w:w="15" w:type="dxa"/>
        </w:trPr>
        <w:tc>
          <w:tcPr>
            <w:tcW w:w="0" w:type="auto"/>
            <w:vAlign w:val="center"/>
            <w:hideMark/>
          </w:tcPr>
          <w:p w14:paraId="70D2A94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8067" w:type="dxa"/>
            <w:vAlign w:val="center"/>
            <w:hideMark/>
          </w:tcPr>
          <w:p w14:paraId="5CB5177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Regulation of Money Service Businesses</w:t>
            </w:r>
          </w:p>
        </w:tc>
      </w:tr>
      <w:tr w:rsidR="00BD18ED" w:rsidRPr="00267C85" w14:paraId="14FAFE06" w14:textId="77777777" w:rsidTr="00DD0F27">
        <w:trPr>
          <w:tblCellSpacing w:w="15" w:type="dxa"/>
        </w:trPr>
        <w:tc>
          <w:tcPr>
            <w:tcW w:w="0" w:type="auto"/>
            <w:vAlign w:val="center"/>
            <w:hideMark/>
          </w:tcPr>
          <w:p w14:paraId="1BF3B4F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8067" w:type="dxa"/>
            <w:vAlign w:val="center"/>
            <w:hideMark/>
          </w:tcPr>
          <w:p w14:paraId="6F7317B6"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In recognition of emerging international practice, Isle of Man Treasury has asked the Financial Supervision Commission (“the Commission”) to consider an appropriate regulatory regime for money service businesses (“MSBs”) operating in or from the Island.</w:t>
            </w:r>
          </w:p>
          <w:p w14:paraId="2D619E19"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Based on analysis of the regulations applying in other jurisdictions and discussions with a number of interested parties, this document sets out the proposed approach to regulation of MSBs. We would welcome your comments on these proposals.</w:t>
            </w:r>
          </w:p>
        </w:tc>
      </w:tr>
      <w:tr w:rsidR="00BD18ED" w:rsidRPr="00267C85" w14:paraId="5B2CD3DA" w14:textId="77777777" w:rsidTr="00DD0F27">
        <w:trPr>
          <w:tblCellSpacing w:w="15" w:type="dxa"/>
        </w:trPr>
        <w:tc>
          <w:tcPr>
            <w:tcW w:w="0" w:type="auto"/>
            <w:vAlign w:val="center"/>
            <w:hideMark/>
          </w:tcPr>
          <w:p w14:paraId="7BEFF6F4"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8067" w:type="dxa"/>
            <w:vAlign w:val="center"/>
            <w:hideMark/>
          </w:tcPr>
          <w:p w14:paraId="3FE1F97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4 May 2007 - 17 June 2007</w:t>
            </w:r>
          </w:p>
        </w:tc>
      </w:tr>
      <w:tr w:rsidR="00BD18ED" w:rsidRPr="00267C85" w14:paraId="6664FBA4" w14:textId="77777777" w:rsidTr="00DD0F27">
        <w:trPr>
          <w:tblCellSpacing w:w="15" w:type="dxa"/>
        </w:trPr>
        <w:tc>
          <w:tcPr>
            <w:tcW w:w="0" w:type="auto"/>
            <w:vAlign w:val="center"/>
            <w:hideMark/>
          </w:tcPr>
          <w:p w14:paraId="61C828D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8067" w:type="dxa"/>
            <w:vAlign w:val="center"/>
            <w:hideMark/>
          </w:tcPr>
          <w:p w14:paraId="56D28C80"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David Hodgson</w:t>
            </w:r>
            <w:r w:rsidRPr="00267C85">
              <w:rPr>
                <w:rFonts w:ascii="Calibri" w:hAnsi="Calibri"/>
                <w:color w:val="000000"/>
                <w:sz w:val="24"/>
                <w:szCs w:val="24"/>
              </w:rPr>
              <w:br/>
              <w:t>Manager, Authorisations</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698" w:history="1">
              <w:r w:rsidRPr="00267C85">
                <w:rPr>
                  <w:rStyle w:val="Hyperlink"/>
                  <w:rFonts w:ascii="Calibri" w:hAnsi="Calibri"/>
                  <w:szCs w:val="24"/>
                </w:rPr>
                <w:t>david.hodgson@iomfsa.im</w:t>
              </w:r>
            </w:hyperlink>
            <w:r w:rsidRPr="00267C85">
              <w:rPr>
                <w:rFonts w:ascii="Calibri" w:hAnsi="Calibri"/>
                <w:color w:val="000000"/>
                <w:sz w:val="24"/>
                <w:szCs w:val="24"/>
              </w:rPr>
              <w:br/>
              <w:t>Tel:01624 698380</w:t>
            </w:r>
            <w:r w:rsidRPr="00267C85">
              <w:rPr>
                <w:rFonts w:ascii="Calibri" w:hAnsi="Calibri"/>
                <w:color w:val="000000"/>
                <w:sz w:val="24"/>
                <w:szCs w:val="24"/>
              </w:rPr>
              <w:br/>
              <w:t>Fax:01624 698399</w:t>
            </w:r>
          </w:p>
        </w:tc>
      </w:tr>
      <w:tr w:rsidR="00BD18ED" w:rsidRPr="00267C85" w14:paraId="73130AEF" w14:textId="77777777" w:rsidTr="00DD0F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B16A70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8067" w:type="dxa"/>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7624"/>
              <w:gridCol w:w="6"/>
              <w:gridCol w:w="6"/>
              <w:gridCol w:w="18"/>
              <w:gridCol w:w="6"/>
              <w:gridCol w:w="6"/>
              <w:gridCol w:w="6"/>
              <w:gridCol w:w="6"/>
              <w:gridCol w:w="6"/>
              <w:gridCol w:w="6"/>
              <w:gridCol w:w="6"/>
              <w:gridCol w:w="6"/>
              <w:gridCol w:w="6"/>
            </w:tblGrid>
            <w:tr w:rsidR="00BD18ED" w:rsidRPr="00267C85" w14:paraId="13525D4E" w14:textId="77777777" w:rsidTr="008325DB">
              <w:trPr>
                <w:trHeight w:val="364"/>
                <w:tblCellSpacing w:w="0" w:type="dxa"/>
              </w:trPr>
              <w:tc>
                <w:tcPr>
                  <w:tcW w:w="0" w:type="auto"/>
                  <w:vAlign w:val="center"/>
                </w:tcPr>
                <w:p w14:paraId="3F13B42E" w14:textId="77777777" w:rsidR="00BD18ED" w:rsidRPr="00267C85" w:rsidRDefault="00BD18ED" w:rsidP="008325DB">
                  <w:pPr>
                    <w:rPr>
                      <w:rFonts w:ascii="Calibri" w:hAnsi="Calibri"/>
                      <w:color w:val="000000"/>
                      <w:sz w:val="24"/>
                      <w:szCs w:val="24"/>
                    </w:rPr>
                  </w:pPr>
                </w:p>
              </w:tc>
              <w:tc>
                <w:tcPr>
                  <w:tcW w:w="0" w:type="auto"/>
                  <w:vAlign w:val="center"/>
                </w:tcPr>
                <w:p w14:paraId="71F4185B" w14:textId="77777777" w:rsidR="00BD18ED" w:rsidRPr="00267C85" w:rsidRDefault="00BD18ED" w:rsidP="008325DB">
                  <w:pPr>
                    <w:rPr>
                      <w:rFonts w:ascii="Calibri" w:hAnsi="Calibri"/>
                      <w:color w:val="000000"/>
                      <w:sz w:val="24"/>
                      <w:szCs w:val="24"/>
                    </w:rPr>
                  </w:pPr>
                </w:p>
              </w:tc>
              <w:tc>
                <w:tcPr>
                  <w:tcW w:w="0" w:type="auto"/>
                  <w:vAlign w:val="center"/>
                </w:tcPr>
                <w:tbl>
                  <w:tblPr>
                    <w:tblW w:w="7392" w:type="dxa"/>
                    <w:tblCellSpacing w:w="0" w:type="dxa"/>
                    <w:tblCellMar>
                      <w:left w:w="0" w:type="dxa"/>
                      <w:right w:w="0" w:type="dxa"/>
                    </w:tblCellMar>
                    <w:tblLook w:val="04A0" w:firstRow="1" w:lastRow="0" w:firstColumn="1" w:lastColumn="0" w:noHBand="0" w:noVBand="1"/>
                  </w:tblPr>
                  <w:tblGrid>
                    <w:gridCol w:w="6"/>
                    <w:gridCol w:w="7600"/>
                    <w:gridCol w:w="6"/>
                    <w:gridCol w:w="6"/>
                    <w:gridCol w:w="6"/>
                  </w:tblGrid>
                  <w:tr w:rsidR="00BD18ED" w:rsidRPr="00267C85" w14:paraId="6A780AD4" w14:textId="77777777" w:rsidTr="008325DB">
                    <w:trPr>
                      <w:tblCellSpacing w:w="0" w:type="dxa"/>
                    </w:trPr>
                    <w:tc>
                      <w:tcPr>
                        <w:tcW w:w="0" w:type="auto"/>
                        <w:vAlign w:val="center"/>
                      </w:tcPr>
                      <w:p w14:paraId="3C575E7C" w14:textId="77777777" w:rsidR="00BD18ED" w:rsidRPr="00267C85" w:rsidRDefault="00BD18ED" w:rsidP="008325DB">
                        <w:pPr>
                          <w:rPr>
                            <w:rFonts w:ascii="Calibri" w:hAnsi="Calibri"/>
                            <w:color w:val="000000"/>
                            <w:sz w:val="24"/>
                            <w:szCs w:val="24"/>
                          </w:rPr>
                        </w:pPr>
                      </w:p>
                    </w:tc>
                    <w:tc>
                      <w:tcPr>
                        <w:tcW w:w="3252" w:type="dxa"/>
                        <w:vAlign w:val="center"/>
                      </w:tcPr>
                      <w:tbl>
                        <w:tblPr>
                          <w:tblW w:w="7600" w:type="dxa"/>
                          <w:tblCellSpacing w:w="0" w:type="dxa"/>
                          <w:tblCellMar>
                            <w:left w:w="0" w:type="dxa"/>
                            <w:right w:w="0" w:type="dxa"/>
                          </w:tblCellMar>
                          <w:tblLook w:val="04A0" w:firstRow="1" w:lastRow="0" w:firstColumn="1" w:lastColumn="0" w:noHBand="0" w:noVBand="1"/>
                        </w:tblPr>
                        <w:tblGrid>
                          <w:gridCol w:w="7580"/>
                          <w:gridCol w:w="20"/>
                        </w:tblGrid>
                        <w:tr w:rsidR="00BD18ED" w:rsidRPr="00267C85" w14:paraId="7EE05268" w14:textId="77777777" w:rsidTr="008325DB">
                          <w:trPr>
                            <w:trHeight w:val="1453"/>
                            <w:tblCellSpacing w:w="0" w:type="dxa"/>
                          </w:trPr>
                          <w:tc>
                            <w:tcPr>
                              <w:tcW w:w="7580" w:type="dxa"/>
                              <w:vAlign w:val="center"/>
                              <w:hideMark/>
                            </w:tcPr>
                            <w:p w14:paraId="7ED08599" w14:textId="77777777" w:rsidR="00BD18ED" w:rsidRPr="00267C85" w:rsidRDefault="008325DB" w:rsidP="008325DB">
                              <w:pPr>
                                <w:spacing w:after="0"/>
                                <w:rPr>
                                  <w:rFonts w:ascii="Calibri" w:hAnsi="Calibri"/>
                                  <w:color w:val="000000"/>
                                  <w:sz w:val="24"/>
                                  <w:szCs w:val="24"/>
                                </w:rPr>
                              </w:pPr>
                              <w:hyperlink r:id="rId699" w:tgtFrame="_blank" w:history="1">
                                <w:r w:rsidR="00BD18ED" w:rsidRPr="00267C85">
                                  <w:rPr>
                                    <w:rStyle w:val="Hyperlink"/>
                                    <w:rFonts w:ascii="Calibri" w:hAnsi="Calibri"/>
                                    <w:szCs w:val="24"/>
                                  </w:rPr>
                                  <w:t>Regulation of Money Service Businesses document</w:t>
                                </w:r>
                              </w:hyperlink>
                            </w:p>
                            <w:p w14:paraId="20A23485" w14:textId="3F5E9AC9" w:rsidR="00BD18ED" w:rsidRPr="00267C85" w:rsidRDefault="00314253" w:rsidP="008325DB">
                              <w:pPr>
                                <w:spacing w:after="0"/>
                                <w:rPr>
                                  <w:rFonts w:ascii="Calibri" w:hAnsi="Calibri"/>
                                  <w:color w:val="000000"/>
                                  <w:sz w:val="24"/>
                                  <w:szCs w:val="24"/>
                                </w:rPr>
                              </w:pPr>
                              <w:hyperlink r:id="rId700" w:history="1">
                                <w:r w:rsidRPr="00BD180A">
                                  <w:rPr>
                                    <w:rStyle w:val="Hyperlink"/>
                                    <w:rFonts w:ascii="Calibri" w:hAnsi="Calibri"/>
                                    <w:sz w:val="24"/>
                                    <w:szCs w:val="24"/>
                                    <w:lang w:val="en"/>
                                  </w:rPr>
                                  <w:t>https://www.iomfsa.im/media/2215/msbinitialconsultationdraft12.pdf</w:t>
                                </w:r>
                              </w:hyperlink>
                              <w:r>
                                <w:rPr>
                                  <w:rStyle w:val="ng-scope"/>
                                  <w:rFonts w:ascii="Calibri" w:hAnsi="Calibri"/>
                                  <w:color w:val="0000FF"/>
                                  <w:sz w:val="24"/>
                                  <w:szCs w:val="24"/>
                                  <w:lang w:val="en"/>
                                </w:rPr>
                                <w:t xml:space="preserve"> </w:t>
                              </w:r>
                            </w:p>
                          </w:tc>
                          <w:tc>
                            <w:tcPr>
                              <w:tcW w:w="20" w:type="dxa"/>
                              <w:vAlign w:val="center"/>
                              <w:hideMark/>
                            </w:tcPr>
                            <w:p w14:paraId="09C5A890" w14:textId="77777777" w:rsidR="00BD18ED" w:rsidRPr="00267C85" w:rsidRDefault="00BD18ED" w:rsidP="008325DB">
                              <w:pPr>
                                <w:rPr>
                                  <w:rFonts w:ascii="Calibri" w:hAnsi="Calibri"/>
                                  <w:color w:val="000000"/>
                                  <w:sz w:val="24"/>
                                  <w:szCs w:val="24"/>
                                </w:rPr>
                              </w:pPr>
                            </w:p>
                          </w:tc>
                        </w:tr>
                      </w:tbl>
                      <w:p w14:paraId="7EC66586" w14:textId="77777777" w:rsidR="00BD18ED" w:rsidRPr="00267C85" w:rsidRDefault="00BD18ED" w:rsidP="008325DB">
                        <w:pPr>
                          <w:rPr>
                            <w:rFonts w:ascii="Calibri" w:hAnsi="Calibri"/>
                            <w:color w:val="000000"/>
                            <w:sz w:val="24"/>
                            <w:szCs w:val="24"/>
                          </w:rPr>
                        </w:pPr>
                      </w:p>
                    </w:tc>
                    <w:tc>
                      <w:tcPr>
                        <w:tcW w:w="0" w:type="auto"/>
                        <w:vAlign w:val="center"/>
                      </w:tcPr>
                      <w:p w14:paraId="1C31CEBA" w14:textId="77777777" w:rsidR="00BD18ED" w:rsidRPr="00267C85" w:rsidRDefault="00BD18ED" w:rsidP="008325DB">
                        <w:pPr>
                          <w:rPr>
                            <w:rFonts w:ascii="Calibri" w:hAnsi="Calibri"/>
                            <w:color w:val="000000"/>
                            <w:sz w:val="24"/>
                            <w:szCs w:val="24"/>
                          </w:rPr>
                        </w:pPr>
                      </w:p>
                    </w:tc>
                    <w:tc>
                      <w:tcPr>
                        <w:tcW w:w="2066" w:type="dxa"/>
                        <w:vAlign w:val="center"/>
                      </w:tcPr>
                      <w:p w14:paraId="3DD47197" w14:textId="77777777" w:rsidR="00BD18ED" w:rsidRPr="00267C85" w:rsidRDefault="00BD18ED" w:rsidP="008325DB">
                        <w:pPr>
                          <w:ind w:left="1246"/>
                          <w:rPr>
                            <w:rFonts w:ascii="Calibri" w:hAnsi="Calibri"/>
                            <w:sz w:val="24"/>
                            <w:szCs w:val="24"/>
                          </w:rPr>
                        </w:pPr>
                      </w:p>
                    </w:tc>
                    <w:tc>
                      <w:tcPr>
                        <w:tcW w:w="2062" w:type="dxa"/>
                        <w:vAlign w:val="center"/>
                      </w:tcPr>
                      <w:p w14:paraId="1A16744A" w14:textId="77777777" w:rsidR="00BD18ED" w:rsidRPr="00267C85" w:rsidRDefault="00BD18ED" w:rsidP="008325DB">
                        <w:pPr>
                          <w:rPr>
                            <w:rFonts w:ascii="Calibri" w:hAnsi="Calibri"/>
                            <w:sz w:val="24"/>
                            <w:szCs w:val="24"/>
                          </w:rPr>
                        </w:pPr>
                      </w:p>
                    </w:tc>
                  </w:tr>
                </w:tbl>
                <w:p w14:paraId="1A445FF4" w14:textId="77777777" w:rsidR="00BD18ED" w:rsidRPr="00267C85" w:rsidRDefault="00BD18ED" w:rsidP="008325DB">
                  <w:pPr>
                    <w:rPr>
                      <w:rFonts w:ascii="Calibri" w:hAnsi="Calibri"/>
                      <w:color w:val="000000"/>
                      <w:sz w:val="24"/>
                      <w:szCs w:val="24"/>
                    </w:rPr>
                  </w:pPr>
                </w:p>
              </w:tc>
              <w:tc>
                <w:tcPr>
                  <w:tcW w:w="0" w:type="auto"/>
                  <w:vAlign w:val="center"/>
                </w:tcPr>
                <w:p w14:paraId="4C21CD8F" w14:textId="77777777" w:rsidR="00BD18ED" w:rsidRPr="00267C85" w:rsidRDefault="00BD18ED" w:rsidP="008325DB">
                  <w:pPr>
                    <w:rPr>
                      <w:rFonts w:ascii="Calibri" w:hAnsi="Calibri"/>
                      <w:sz w:val="24"/>
                      <w:szCs w:val="24"/>
                    </w:rPr>
                  </w:pPr>
                </w:p>
              </w:tc>
              <w:tc>
                <w:tcPr>
                  <w:tcW w:w="0" w:type="auto"/>
                  <w:vAlign w:val="center"/>
                </w:tcPr>
                <w:p w14:paraId="47D7D073"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6D99CDBB" w14:textId="77777777" w:rsidTr="008325DB">
                    <w:trPr>
                      <w:tblCellSpacing w:w="0" w:type="dxa"/>
                    </w:trPr>
                    <w:tc>
                      <w:tcPr>
                        <w:tcW w:w="0" w:type="auto"/>
                        <w:vAlign w:val="center"/>
                      </w:tcPr>
                      <w:p w14:paraId="3D649C07" w14:textId="77777777" w:rsidR="00BD18ED" w:rsidRPr="00267C85" w:rsidRDefault="00BD18ED" w:rsidP="008325DB">
                        <w:pPr>
                          <w:rPr>
                            <w:rFonts w:ascii="Calibri" w:hAnsi="Calibri"/>
                            <w:color w:val="000000"/>
                            <w:sz w:val="24"/>
                            <w:szCs w:val="24"/>
                          </w:rPr>
                        </w:pPr>
                      </w:p>
                    </w:tc>
                    <w:tc>
                      <w:tcPr>
                        <w:tcW w:w="0" w:type="auto"/>
                        <w:vAlign w:val="center"/>
                      </w:tcPr>
                      <w:p w14:paraId="57C2809F" w14:textId="77777777" w:rsidR="00BD18ED" w:rsidRPr="00267C85" w:rsidRDefault="00BD18ED" w:rsidP="008325DB">
                        <w:pPr>
                          <w:rPr>
                            <w:rFonts w:ascii="Calibri" w:hAnsi="Calibri"/>
                            <w:color w:val="000000"/>
                            <w:sz w:val="24"/>
                            <w:szCs w:val="24"/>
                          </w:rPr>
                        </w:pPr>
                      </w:p>
                    </w:tc>
                    <w:tc>
                      <w:tcPr>
                        <w:tcW w:w="0" w:type="auto"/>
                        <w:vAlign w:val="center"/>
                      </w:tcPr>
                      <w:p w14:paraId="5BCD49EC" w14:textId="77777777" w:rsidR="00BD18ED" w:rsidRPr="00267C85" w:rsidRDefault="00BD18ED" w:rsidP="008325DB">
                        <w:pPr>
                          <w:rPr>
                            <w:rFonts w:ascii="Calibri" w:hAnsi="Calibri"/>
                            <w:color w:val="000000"/>
                            <w:sz w:val="24"/>
                            <w:szCs w:val="24"/>
                          </w:rPr>
                        </w:pPr>
                      </w:p>
                    </w:tc>
                  </w:tr>
                  <w:tr w:rsidR="00BD18ED" w:rsidRPr="00267C85" w14:paraId="75BD7919" w14:textId="77777777" w:rsidTr="008325DB">
                    <w:trPr>
                      <w:tblCellSpacing w:w="0" w:type="dxa"/>
                    </w:trPr>
                    <w:tc>
                      <w:tcPr>
                        <w:tcW w:w="0" w:type="auto"/>
                        <w:vAlign w:val="center"/>
                      </w:tcPr>
                      <w:p w14:paraId="40766775" w14:textId="77777777" w:rsidR="00BD18ED" w:rsidRPr="00267C85" w:rsidRDefault="00BD18ED" w:rsidP="008325DB">
                        <w:pPr>
                          <w:rPr>
                            <w:rFonts w:ascii="Calibri" w:hAnsi="Calibri"/>
                            <w:color w:val="000000"/>
                            <w:sz w:val="24"/>
                            <w:szCs w:val="24"/>
                          </w:rPr>
                        </w:pPr>
                      </w:p>
                    </w:tc>
                    <w:tc>
                      <w:tcPr>
                        <w:tcW w:w="0" w:type="auto"/>
                        <w:vAlign w:val="center"/>
                      </w:tcPr>
                      <w:p w14:paraId="196BDC55" w14:textId="77777777" w:rsidR="00BD18ED" w:rsidRPr="00267C85" w:rsidRDefault="00BD18ED" w:rsidP="008325DB">
                        <w:pPr>
                          <w:rPr>
                            <w:rFonts w:ascii="Calibri" w:hAnsi="Calibri"/>
                            <w:sz w:val="24"/>
                            <w:szCs w:val="24"/>
                          </w:rPr>
                        </w:pPr>
                      </w:p>
                    </w:tc>
                    <w:tc>
                      <w:tcPr>
                        <w:tcW w:w="0" w:type="auto"/>
                        <w:vAlign w:val="center"/>
                      </w:tcPr>
                      <w:p w14:paraId="59F060C6" w14:textId="77777777" w:rsidR="00BD18ED" w:rsidRPr="00267C85" w:rsidRDefault="00BD18ED" w:rsidP="008325DB">
                        <w:pPr>
                          <w:rPr>
                            <w:rFonts w:ascii="Calibri" w:hAnsi="Calibri"/>
                            <w:sz w:val="24"/>
                            <w:szCs w:val="24"/>
                          </w:rPr>
                        </w:pPr>
                      </w:p>
                    </w:tc>
                  </w:tr>
                </w:tbl>
                <w:p w14:paraId="00DBA6E0" w14:textId="77777777" w:rsidR="00BD18ED" w:rsidRPr="00267C85" w:rsidRDefault="00BD18ED" w:rsidP="008325DB">
                  <w:pPr>
                    <w:rPr>
                      <w:rFonts w:ascii="Calibri" w:hAnsi="Calibri"/>
                      <w:sz w:val="24"/>
                      <w:szCs w:val="24"/>
                    </w:rPr>
                  </w:pPr>
                </w:p>
              </w:tc>
              <w:tc>
                <w:tcPr>
                  <w:tcW w:w="0" w:type="auto"/>
                  <w:vAlign w:val="center"/>
                </w:tcPr>
                <w:p w14:paraId="059D9D58" w14:textId="77777777" w:rsidR="00BD18ED" w:rsidRPr="00267C85" w:rsidRDefault="00BD18ED" w:rsidP="008325DB">
                  <w:pPr>
                    <w:rPr>
                      <w:rFonts w:ascii="Calibri" w:hAnsi="Calibri"/>
                      <w:sz w:val="24"/>
                      <w:szCs w:val="24"/>
                    </w:rPr>
                  </w:pPr>
                </w:p>
              </w:tc>
              <w:tc>
                <w:tcPr>
                  <w:tcW w:w="0" w:type="auto"/>
                  <w:vAlign w:val="center"/>
                </w:tcPr>
                <w:p w14:paraId="0AA9F4C4" w14:textId="77777777" w:rsidR="00BD18ED" w:rsidRPr="00267C85" w:rsidRDefault="00BD18ED" w:rsidP="008325DB">
                  <w:pPr>
                    <w:rPr>
                      <w:rFonts w:ascii="Calibri" w:hAnsi="Calibri"/>
                      <w:sz w:val="24"/>
                      <w:szCs w:val="24"/>
                    </w:rPr>
                  </w:pPr>
                </w:p>
              </w:tc>
              <w:tc>
                <w:tcPr>
                  <w:tcW w:w="0" w:type="auto"/>
                  <w:vAlign w:val="center"/>
                </w:tcPr>
                <w:p w14:paraId="351FC03B" w14:textId="77777777" w:rsidR="00BD18ED" w:rsidRPr="00267C85" w:rsidRDefault="00BD18ED" w:rsidP="008325DB">
                  <w:pPr>
                    <w:rPr>
                      <w:rFonts w:ascii="Calibri" w:hAnsi="Calibri"/>
                      <w:sz w:val="24"/>
                      <w:szCs w:val="24"/>
                    </w:rPr>
                  </w:pPr>
                </w:p>
              </w:tc>
              <w:tc>
                <w:tcPr>
                  <w:tcW w:w="0" w:type="auto"/>
                  <w:vAlign w:val="center"/>
                </w:tcPr>
                <w:p w14:paraId="1E1E5469" w14:textId="77777777" w:rsidR="00BD18ED" w:rsidRPr="00267C85" w:rsidRDefault="00BD18ED" w:rsidP="008325DB">
                  <w:pPr>
                    <w:rPr>
                      <w:rFonts w:ascii="Calibri" w:hAnsi="Calibri"/>
                      <w:sz w:val="24"/>
                      <w:szCs w:val="24"/>
                    </w:rPr>
                  </w:pPr>
                </w:p>
              </w:tc>
              <w:tc>
                <w:tcPr>
                  <w:tcW w:w="0" w:type="auto"/>
                  <w:vAlign w:val="center"/>
                </w:tcPr>
                <w:p w14:paraId="0C98F5F2" w14:textId="77777777" w:rsidR="00BD18ED" w:rsidRPr="00267C85" w:rsidRDefault="00BD18ED" w:rsidP="008325DB">
                  <w:pPr>
                    <w:rPr>
                      <w:rFonts w:ascii="Calibri" w:hAnsi="Calibri"/>
                      <w:sz w:val="24"/>
                      <w:szCs w:val="24"/>
                    </w:rPr>
                  </w:pPr>
                </w:p>
              </w:tc>
              <w:tc>
                <w:tcPr>
                  <w:tcW w:w="0" w:type="auto"/>
                  <w:vAlign w:val="center"/>
                </w:tcPr>
                <w:p w14:paraId="6320086C" w14:textId="77777777" w:rsidR="00BD18ED" w:rsidRPr="00267C85" w:rsidRDefault="00BD18ED" w:rsidP="008325DB">
                  <w:pPr>
                    <w:rPr>
                      <w:rFonts w:ascii="Calibri" w:hAnsi="Calibri"/>
                      <w:sz w:val="24"/>
                      <w:szCs w:val="24"/>
                    </w:rPr>
                  </w:pPr>
                </w:p>
              </w:tc>
              <w:tc>
                <w:tcPr>
                  <w:tcW w:w="0" w:type="auto"/>
                  <w:vAlign w:val="center"/>
                </w:tcPr>
                <w:p w14:paraId="5EF00A53" w14:textId="77777777" w:rsidR="00BD18ED" w:rsidRPr="00267C85" w:rsidRDefault="00BD18ED" w:rsidP="008325DB">
                  <w:pPr>
                    <w:rPr>
                      <w:rFonts w:ascii="Calibri" w:hAnsi="Calibri"/>
                      <w:sz w:val="24"/>
                      <w:szCs w:val="24"/>
                    </w:rPr>
                  </w:pPr>
                </w:p>
              </w:tc>
              <w:tc>
                <w:tcPr>
                  <w:tcW w:w="0" w:type="auto"/>
                  <w:vAlign w:val="center"/>
                </w:tcPr>
                <w:p w14:paraId="39C8EBFE" w14:textId="77777777" w:rsidR="00BD18ED" w:rsidRPr="00267C85" w:rsidRDefault="00BD18ED" w:rsidP="008325DB">
                  <w:pPr>
                    <w:rPr>
                      <w:rFonts w:ascii="Calibri" w:hAnsi="Calibri"/>
                      <w:sz w:val="24"/>
                      <w:szCs w:val="24"/>
                    </w:rPr>
                  </w:pPr>
                </w:p>
              </w:tc>
              <w:tc>
                <w:tcPr>
                  <w:tcW w:w="0" w:type="auto"/>
                  <w:vAlign w:val="center"/>
                </w:tcPr>
                <w:p w14:paraId="6C1240F1" w14:textId="77777777" w:rsidR="00BD18ED" w:rsidRPr="00267C85" w:rsidRDefault="00BD18ED" w:rsidP="008325DB">
                  <w:pPr>
                    <w:rPr>
                      <w:rFonts w:ascii="Calibri" w:hAnsi="Calibri"/>
                      <w:sz w:val="24"/>
                      <w:szCs w:val="24"/>
                    </w:rPr>
                  </w:pPr>
                </w:p>
              </w:tc>
            </w:tr>
          </w:tbl>
          <w:p w14:paraId="59D247A2" w14:textId="77777777" w:rsidR="00BD18ED" w:rsidRPr="00267C85" w:rsidRDefault="00BD18ED" w:rsidP="008325DB">
            <w:pPr>
              <w:rPr>
                <w:rFonts w:ascii="Calibri" w:hAnsi="Calibri"/>
                <w:color w:val="000000"/>
                <w:sz w:val="24"/>
                <w:szCs w:val="24"/>
              </w:rPr>
            </w:pPr>
          </w:p>
        </w:tc>
      </w:tr>
    </w:tbl>
    <w:p w14:paraId="3C97610B" w14:textId="77777777" w:rsidR="00BD18ED" w:rsidRPr="00267C85" w:rsidRDefault="00BD18ED" w:rsidP="00BD18ED">
      <w:pPr>
        <w:tabs>
          <w:tab w:val="left" w:pos="2146"/>
        </w:tabs>
        <w:rPr>
          <w:rFonts w:ascii="Calibri" w:hAnsi="Calibri"/>
          <w:sz w:val="24"/>
          <w:szCs w:val="24"/>
        </w:rPr>
      </w:pP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1"/>
        <w:gridCol w:w="8222"/>
      </w:tblGrid>
      <w:tr w:rsidR="00BD18ED" w:rsidRPr="00267C85" w14:paraId="50802BF7" w14:textId="77777777" w:rsidTr="00314253">
        <w:trPr>
          <w:tblCellSpacing w:w="15" w:type="dxa"/>
        </w:trPr>
        <w:tc>
          <w:tcPr>
            <w:tcW w:w="1226" w:type="dxa"/>
            <w:vAlign w:val="center"/>
            <w:hideMark/>
          </w:tcPr>
          <w:p w14:paraId="1672C45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8177" w:type="dxa"/>
            <w:vAlign w:val="center"/>
            <w:hideMark/>
          </w:tcPr>
          <w:p w14:paraId="4BE2A27B" w14:textId="77777777" w:rsidR="00BD18ED" w:rsidRPr="00267C85" w:rsidRDefault="00BD18ED" w:rsidP="008325DB">
            <w:pPr>
              <w:pStyle w:val="Heading1"/>
            </w:pPr>
            <w:r w:rsidRPr="00267C85">
              <w:t>CAROL</w:t>
            </w:r>
            <w:r>
              <w:t xml:space="preserve"> 3</w:t>
            </w:r>
          </w:p>
        </w:tc>
      </w:tr>
      <w:tr w:rsidR="00BD18ED" w:rsidRPr="00267C85" w14:paraId="5FA811C4" w14:textId="77777777" w:rsidTr="00314253">
        <w:trPr>
          <w:tblCellSpacing w:w="15" w:type="dxa"/>
        </w:trPr>
        <w:tc>
          <w:tcPr>
            <w:tcW w:w="1226" w:type="dxa"/>
            <w:vAlign w:val="center"/>
            <w:hideMark/>
          </w:tcPr>
          <w:p w14:paraId="6023700E"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8177" w:type="dxa"/>
            <w:vAlign w:val="center"/>
            <w:hideMark/>
          </w:tcPr>
          <w:p w14:paraId="4A8EB44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CAROL 3</w:t>
            </w:r>
          </w:p>
        </w:tc>
      </w:tr>
      <w:tr w:rsidR="00BD18ED" w:rsidRPr="00267C85" w14:paraId="7037DACA" w14:textId="77777777" w:rsidTr="00314253">
        <w:trPr>
          <w:tblCellSpacing w:w="15" w:type="dxa"/>
        </w:trPr>
        <w:tc>
          <w:tcPr>
            <w:tcW w:w="1226" w:type="dxa"/>
            <w:vAlign w:val="center"/>
            <w:hideMark/>
          </w:tcPr>
          <w:p w14:paraId="4DBE689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8177" w:type="dxa"/>
            <w:vAlign w:val="center"/>
            <w:hideMark/>
          </w:tcPr>
          <w:p w14:paraId="1CBF4146"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Consultation on the Financial Services Bill</w:t>
            </w:r>
          </w:p>
        </w:tc>
      </w:tr>
      <w:tr w:rsidR="00BD18ED" w:rsidRPr="00267C85" w14:paraId="6DA523BF" w14:textId="77777777" w:rsidTr="00314253">
        <w:trPr>
          <w:tblCellSpacing w:w="15" w:type="dxa"/>
        </w:trPr>
        <w:tc>
          <w:tcPr>
            <w:tcW w:w="1226" w:type="dxa"/>
            <w:vAlign w:val="center"/>
            <w:hideMark/>
          </w:tcPr>
          <w:p w14:paraId="29D178B6"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8177" w:type="dxa"/>
            <w:vAlign w:val="center"/>
            <w:hideMark/>
          </w:tcPr>
          <w:p w14:paraId="6410A55F"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21 December 2006 - 12 February 2007</w:t>
            </w:r>
          </w:p>
        </w:tc>
      </w:tr>
      <w:tr w:rsidR="00BD18ED" w:rsidRPr="00267C85" w14:paraId="11504D28" w14:textId="77777777" w:rsidTr="00314253">
        <w:trPr>
          <w:tblCellSpacing w:w="15" w:type="dxa"/>
        </w:trPr>
        <w:tc>
          <w:tcPr>
            <w:tcW w:w="1226" w:type="dxa"/>
            <w:vAlign w:val="center"/>
            <w:hideMark/>
          </w:tcPr>
          <w:p w14:paraId="7359485A"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8177" w:type="dxa"/>
            <w:vAlign w:val="center"/>
            <w:hideMark/>
          </w:tcPr>
          <w:p w14:paraId="4339892D"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701"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57B7CF36" w14:textId="77777777" w:rsidTr="00314253">
        <w:trPr>
          <w:tblCellSpacing w:w="15" w:type="dxa"/>
        </w:trPr>
        <w:tc>
          <w:tcPr>
            <w:tcW w:w="1226" w:type="dxa"/>
            <w:tcBorders>
              <w:top w:val="single" w:sz="4" w:space="0" w:color="auto"/>
              <w:left w:val="single" w:sz="4" w:space="0" w:color="auto"/>
              <w:bottom w:val="single" w:sz="4" w:space="0" w:color="auto"/>
              <w:right w:val="single" w:sz="4" w:space="0" w:color="auto"/>
            </w:tcBorders>
            <w:vAlign w:val="center"/>
            <w:hideMark/>
          </w:tcPr>
          <w:p w14:paraId="50ACA7C9"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8177" w:type="dxa"/>
            <w:tcBorders>
              <w:top w:val="single" w:sz="4" w:space="0" w:color="auto"/>
              <w:left w:val="single" w:sz="4" w:space="0" w:color="auto"/>
              <w:bottom w:val="single" w:sz="4" w:space="0" w:color="auto"/>
              <w:right w:val="single" w:sz="4" w:space="0" w:color="auto"/>
            </w:tcBorders>
            <w:vAlign w:val="center"/>
            <w:hideMark/>
          </w:tcPr>
          <w:tbl>
            <w:tblPr>
              <w:tblW w:w="8280" w:type="dxa"/>
              <w:tblCellSpacing w:w="0" w:type="dxa"/>
              <w:tblLayout w:type="fixed"/>
              <w:tblCellMar>
                <w:left w:w="0" w:type="dxa"/>
                <w:right w:w="0" w:type="dxa"/>
              </w:tblCellMar>
              <w:tblLook w:val="04A0" w:firstRow="1" w:lastRow="0" w:firstColumn="1" w:lastColumn="0" w:noHBand="0" w:noVBand="1"/>
            </w:tblPr>
            <w:tblGrid>
              <w:gridCol w:w="20"/>
              <w:gridCol w:w="20"/>
              <w:gridCol w:w="8000"/>
              <w:gridCol w:w="20"/>
              <w:gridCol w:w="20"/>
              <w:gridCol w:w="20"/>
              <w:gridCol w:w="20"/>
              <w:gridCol w:w="20"/>
              <w:gridCol w:w="20"/>
              <w:gridCol w:w="20"/>
              <w:gridCol w:w="20"/>
              <w:gridCol w:w="20"/>
              <w:gridCol w:w="20"/>
              <w:gridCol w:w="20"/>
              <w:gridCol w:w="20"/>
            </w:tblGrid>
            <w:tr w:rsidR="00BD18ED" w:rsidRPr="00267C85" w14:paraId="0262BE43" w14:textId="77777777" w:rsidTr="00962296">
              <w:trPr>
                <w:trHeight w:val="364"/>
                <w:tblCellSpacing w:w="0" w:type="dxa"/>
              </w:trPr>
              <w:tc>
                <w:tcPr>
                  <w:tcW w:w="20" w:type="dxa"/>
                  <w:vAlign w:val="center"/>
                </w:tcPr>
                <w:p w14:paraId="0AADA2F7" w14:textId="77777777" w:rsidR="00BD18ED" w:rsidRPr="00267C85" w:rsidRDefault="00BD18ED" w:rsidP="008325DB">
                  <w:pPr>
                    <w:rPr>
                      <w:rFonts w:ascii="Calibri" w:hAnsi="Calibri"/>
                      <w:color w:val="000000"/>
                      <w:sz w:val="24"/>
                      <w:szCs w:val="24"/>
                    </w:rPr>
                  </w:pPr>
                </w:p>
              </w:tc>
              <w:tc>
                <w:tcPr>
                  <w:tcW w:w="20" w:type="dxa"/>
                  <w:vAlign w:val="center"/>
                </w:tcPr>
                <w:p w14:paraId="42518225" w14:textId="77777777" w:rsidR="00BD18ED" w:rsidRPr="00267C85" w:rsidRDefault="00BD18ED" w:rsidP="008325DB">
                  <w:pPr>
                    <w:rPr>
                      <w:rFonts w:ascii="Calibri" w:hAnsi="Calibri"/>
                      <w:color w:val="000000"/>
                      <w:sz w:val="24"/>
                      <w:szCs w:val="24"/>
                    </w:rPr>
                  </w:pPr>
                </w:p>
              </w:tc>
              <w:tc>
                <w:tcPr>
                  <w:tcW w:w="8000" w:type="dxa"/>
                  <w:vAlign w:val="center"/>
                </w:tcPr>
                <w:tbl>
                  <w:tblPr>
                    <w:tblW w:w="10109" w:type="dxa"/>
                    <w:tblCellSpacing w:w="0" w:type="dxa"/>
                    <w:tblLayout w:type="fixed"/>
                    <w:tblCellMar>
                      <w:left w:w="0" w:type="dxa"/>
                      <w:right w:w="0" w:type="dxa"/>
                    </w:tblCellMar>
                    <w:tblLook w:val="04A0" w:firstRow="1" w:lastRow="0" w:firstColumn="1" w:lastColumn="0" w:noHBand="0" w:noVBand="1"/>
                  </w:tblPr>
                  <w:tblGrid>
                    <w:gridCol w:w="20"/>
                    <w:gridCol w:w="7555"/>
                    <w:gridCol w:w="20"/>
                    <w:gridCol w:w="1603"/>
                    <w:gridCol w:w="911"/>
                  </w:tblGrid>
                  <w:tr w:rsidR="00BD18ED" w:rsidRPr="00267C85" w14:paraId="20CDECE4" w14:textId="77777777" w:rsidTr="00314253">
                    <w:trPr>
                      <w:tblCellSpacing w:w="0" w:type="dxa"/>
                    </w:trPr>
                    <w:tc>
                      <w:tcPr>
                        <w:tcW w:w="20" w:type="dxa"/>
                        <w:vAlign w:val="center"/>
                      </w:tcPr>
                      <w:p w14:paraId="4BFAA9EB" w14:textId="77777777" w:rsidR="00BD18ED" w:rsidRPr="00267C85" w:rsidRDefault="00BD18ED" w:rsidP="008325DB">
                        <w:pPr>
                          <w:rPr>
                            <w:rFonts w:ascii="Calibri" w:hAnsi="Calibri"/>
                            <w:color w:val="000000"/>
                            <w:sz w:val="24"/>
                            <w:szCs w:val="24"/>
                          </w:rPr>
                        </w:pPr>
                      </w:p>
                    </w:tc>
                    <w:tc>
                      <w:tcPr>
                        <w:tcW w:w="7555" w:type="dxa"/>
                        <w:vAlign w:val="center"/>
                      </w:tcPr>
                      <w:tbl>
                        <w:tblPr>
                          <w:tblW w:w="7858" w:type="dxa"/>
                          <w:tblCellSpacing w:w="0" w:type="dxa"/>
                          <w:tblLayout w:type="fixed"/>
                          <w:tblCellMar>
                            <w:left w:w="0" w:type="dxa"/>
                            <w:right w:w="0" w:type="dxa"/>
                          </w:tblCellMar>
                          <w:tblLook w:val="04A0" w:firstRow="1" w:lastRow="0" w:firstColumn="1" w:lastColumn="0" w:noHBand="0" w:noVBand="1"/>
                        </w:tblPr>
                        <w:tblGrid>
                          <w:gridCol w:w="7838"/>
                          <w:gridCol w:w="20"/>
                        </w:tblGrid>
                        <w:tr w:rsidR="00BD18ED" w:rsidRPr="00267C85" w14:paraId="47AD965B" w14:textId="77777777" w:rsidTr="00962296">
                          <w:trPr>
                            <w:tblCellSpacing w:w="0" w:type="dxa"/>
                          </w:trPr>
                          <w:tc>
                            <w:tcPr>
                              <w:tcW w:w="7838" w:type="dxa"/>
                              <w:vAlign w:val="center"/>
                            </w:tcPr>
                            <w:tbl>
                              <w:tblPr>
                                <w:tblW w:w="8303" w:type="dxa"/>
                                <w:tblCellSpacing w:w="0" w:type="dxa"/>
                                <w:tblLayout w:type="fixed"/>
                                <w:tblCellMar>
                                  <w:left w:w="0" w:type="dxa"/>
                                  <w:right w:w="0" w:type="dxa"/>
                                </w:tblCellMar>
                                <w:tblLook w:val="04A0" w:firstRow="1" w:lastRow="0" w:firstColumn="1" w:lastColumn="0" w:noHBand="0" w:noVBand="1"/>
                              </w:tblPr>
                              <w:tblGrid>
                                <w:gridCol w:w="8263"/>
                                <w:gridCol w:w="20"/>
                                <w:gridCol w:w="20"/>
                              </w:tblGrid>
                              <w:tr w:rsidR="00BD18ED" w:rsidRPr="00267C85" w14:paraId="783DC706" w14:textId="77777777" w:rsidTr="00962296">
                                <w:trPr>
                                  <w:tblCellSpacing w:w="0" w:type="dxa"/>
                                </w:trPr>
                                <w:tc>
                                  <w:tcPr>
                                    <w:tcW w:w="8263" w:type="dxa"/>
                                    <w:vAlign w:val="center"/>
                                    <w:hideMark/>
                                  </w:tcPr>
                                  <w:p w14:paraId="6A558C76" w14:textId="77777777" w:rsidR="00BD18ED" w:rsidRPr="00267C85" w:rsidRDefault="008325DB" w:rsidP="008325DB">
                                    <w:pPr>
                                      <w:spacing w:after="0"/>
                                      <w:rPr>
                                        <w:rFonts w:ascii="Calibri" w:hAnsi="Calibri"/>
                                        <w:color w:val="000000"/>
                                        <w:sz w:val="24"/>
                                        <w:szCs w:val="24"/>
                                      </w:rPr>
                                    </w:pPr>
                                    <w:hyperlink r:id="rId702" w:tgtFrame="_blank" w:history="1">
                                      <w:r w:rsidR="00BD18ED" w:rsidRPr="00267C85">
                                        <w:rPr>
                                          <w:rStyle w:val="Hyperlink"/>
                                          <w:rFonts w:ascii="Calibri" w:hAnsi="Calibri"/>
                                          <w:szCs w:val="24"/>
                                        </w:rPr>
                                        <w:t>CAROL 3 - consultation document</w:t>
                                      </w:r>
                                    </w:hyperlink>
                                  </w:p>
                                </w:tc>
                                <w:tc>
                                  <w:tcPr>
                                    <w:tcW w:w="20" w:type="dxa"/>
                                    <w:vAlign w:val="center"/>
                                  </w:tcPr>
                                  <w:p w14:paraId="6EFA80E0" w14:textId="77777777" w:rsidR="00BD18ED" w:rsidRPr="00267C85" w:rsidRDefault="00BD18ED" w:rsidP="008325DB">
                                    <w:pPr>
                                      <w:spacing w:after="0"/>
                                      <w:rPr>
                                        <w:rFonts w:ascii="Calibri" w:hAnsi="Calibri"/>
                                        <w:color w:val="000000"/>
                                        <w:sz w:val="24"/>
                                        <w:szCs w:val="24"/>
                                      </w:rPr>
                                    </w:pPr>
                                  </w:p>
                                </w:tc>
                                <w:tc>
                                  <w:tcPr>
                                    <w:tcW w:w="20" w:type="dxa"/>
                                    <w:vAlign w:val="center"/>
                                  </w:tcPr>
                                  <w:p w14:paraId="1B2F14CD" w14:textId="77777777" w:rsidR="00BD18ED" w:rsidRPr="00267C85" w:rsidRDefault="00BD18ED" w:rsidP="008325DB">
                                    <w:pPr>
                                      <w:spacing w:after="0"/>
                                      <w:rPr>
                                        <w:rFonts w:ascii="Calibri" w:hAnsi="Calibri"/>
                                        <w:color w:val="000000"/>
                                        <w:sz w:val="24"/>
                                        <w:szCs w:val="24"/>
                                      </w:rPr>
                                    </w:pPr>
                                  </w:p>
                                </w:tc>
                              </w:tr>
                              <w:tr w:rsidR="00BD18ED" w:rsidRPr="00267C85" w14:paraId="55C2B652" w14:textId="77777777" w:rsidTr="00962296">
                                <w:trPr>
                                  <w:tblCellSpacing w:w="0" w:type="dxa"/>
                                </w:trPr>
                                <w:tc>
                                  <w:tcPr>
                                    <w:tcW w:w="8263" w:type="dxa"/>
                                    <w:vAlign w:val="center"/>
                                  </w:tcPr>
                                  <w:p w14:paraId="7509271D" w14:textId="4CCC7F20" w:rsidR="00BD18ED" w:rsidRPr="00267C85" w:rsidRDefault="00962296" w:rsidP="008325DB">
                                    <w:pPr>
                                      <w:spacing w:after="0"/>
                                      <w:rPr>
                                        <w:rStyle w:val="ng-scope"/>
                                        <w:rFonts w:ascii="Calibri" w:hAnsi="Calibri"/>
                                        <w:color w:val="0000FF"/>
                                        <w:sz w:val="24"/>
                                        <w:szCs w:val="24"/>
                                        <w:lang w:val="en"/>
                                      </w:rPr>
                                    </w:pPr>
                                    <w:hyperlink r:id="rId703" w:history="1">
                                      <w:r w:rsidRPr="00BD180A">
                                        <w:rPr>
                                          <w:rStyle w:val="Hyperlink"/>
                                          <w:rFonts w:ascii="Calibri" w:hAnsi="Calibri"/>
                                          <w:sz w:val="24"/>
                                          <w:szCs w:val="24"/>
                                          <w:lang w:val="en"/>
                                        </w:rPr>
                                        <w:t>https://www.iomfsa.im/media/2216/aconsultativepaperonthefinancia.pdf</w:t>
                                      </w:r>
                                    </w:hyperlink>
                                    <w:r>
                                      <w:rPr>
                                        <w:rStyle w:val="ng-scope"/>
                                        <w:rFonts w:ascii="Calibri" w:hAnsi="Calibri"/>
                                        <w:color w:val="0000FF"/>
                                        <w:sz w:val="24"/>
                                        <w:szCs w:val="24"/>
                                        <w:lang w:val="en"/>
                                      </w:rPr>
                                      <w:t xml:space="preserve"> </w:t>
                                    </w:r>
                                  </w:p>
                                  <w:p w14:paraId="7B2E8023" w14:textId="77777777" w:rsidR="00BD18ED" w:rsidRPr="00267C85" w:rsidRDefault="00BD18ED" w:rsidP="008325DB">
                                    <w:pPr>
                                      <w:spacing w:after="0"/>
                                      <w:rPr>
                                        <w:rFonts w:ascii="Calibri" w:hAnsi="Calibri"/>
                                        <w:sz w:val="24"/>
                                        <w:szCs w:val="24"/>
                                      </w:rPr>
                                    </w:pPr>
                                  </w:p>
                                </w:tc>
                                <w:tc>
                                  <w:tcPr>
                                    <w:tcW w:w="20" w:type="dxa"/>
                                    <w:vAlign w:val="center"/>
                                  </w:tcPr>
                                  <w:p w14:paraId="41F6C19D" w14:textId="77777777" w:rsidR="00BD18ED" w:rsidRPr="00267C85" w:rsidRDefault="00BD18ED" w:rsidP="008325DB">
                                    <w:pPr>
                                      <w:spacing w:after="0"/>
                                      <w:rPr>
                                        <w:rFonts w:ascii="Calibri" w:hAnsi="Calibri"/>
                                        <w:color w:val="000000"/>
                                        <w:sz w:val="24"/>
                                        <w:szCs w:val="24"/>
                                      </w:rPr>
                                    </w:pPr>
                                  </w:p>
                                </w:tc>
                                <w:tc>
                                  <w:tcPr>
                                    <w:tcW w:w="20" w:type="dxa"/>
                                    <w:vAlign w:val="center"/>
                                  </w:tcPr>
                                  <w:p w14:paraId="326E8A77" w14:textId="77777777" w:rsidR="00BD18ED" w:rsidRPr="00267C85" w:rsidRDefault="00BD18ED" w:rsidP="008325DB">
                                    <w:pPr>
                                      <w:spacing w:after="0"/>
                                      <w:rPr>
                                        <w:rFonts w:ascii="Calibri" w:hAnsi="Calibri"/>
                                        <w:color w:val="000000"/>
                                        <w:sz w:val="24"/>
                                        <w:szCs w:val="24"/>
                                      </w:rPr>
                                    </w:pPr>
                                  </w:p>
                                </w:tc>
                              </w:tr>
                              <w:tr w:rsidR="00BD18ED" w:rsidRPr="00267C85" w14:paraId="2372E5AA" w14:textId="77777777" w:rsidTr="00962296">
                                <w:trPr>
                                  <w:tblCellSpacing w:w="0" w:type="dxa"/>
                                </w:trPr>
                                <w:tc>
                                  <w:tcPr>
                                    <w:tcW w:w="8263" w:type="dxa"/>
                                    <w:vAlign w:val="center"/>
                                    <w:hideMark/>
                                  </w:tcPr>
                                  <w:p w14:paraId="29D93F62" w14:textId="77777777" w:rsidR="00BD18ED" w:rsidRPr="00267C85" w:rsidRDefault="008325DB" w:rsidP="008325DB">
                                    <w:pPr>
                                      <w:spacing w:after="0"/>
                                      <w:rPr>
                                        <w:rFonts w:ascii="Calibri" w:hAnsi="Calibri"/>
                                        <w:color w:val="000000"/>
                                        <w:sz w:val="24"/>
                                        <w:szCs w:val="24"/>
                                      </w:rPr>
                                    </w:pPr>
                                    <w:hyperlink r:id="rId704" w:tgtFrame="_blank" w:history="1">
                                      <w:r w:rsidR="00BD18ED" w:rsidRPr="00267C85">
                                        <w:rPr>
                                          <w:rStyle w:val="Hyperlink"/>
                                          <w:rFonts w:ascii="Calibri" w:hAnsi="Calibri"/>
                                          <w:szCs w:val="24"/>
                                        </w:rPr>
                                        <w:t>CAROL 3 - summary of responses</w:t>
                                      </w:r>
                                    </w:hyperlink>
                                  </w:p>
                                </w:tc>
                                <w:tc>
                                  <w:tcPr>
                                    <w:tcW w:w="20" w:type="dxa"/>
                                    <w:vAlign w:val="center"/>
                                  </w:tcPr>
                                  <w:p w14:paraId="0E61530B" w14:textId="77777777" w:rsidR="00BD18ED" w:rsidRPr="00267C85" w:rsidRDefault="00BD18ED" w:rsidP="008325DB">
                                    <w:pPr>
                                      <w:spacing w:after="0"/>
                                      <w:rPr>
                                        <w:rFonts w:ascii="Calibri" w:hAnsi="Calibri"/>
                                        <w:color w:val="000000"/>
                                        <w:sz w:val="24"/>
                                        <w:szCs w:val="24"/>
                                      </w:rPr>
                                    </w:pPr>
                                  </w:p>
                                </w:tc>
                                <w:tc>
                                  <w:tcPr>
                                    <w:tcW w:w="20" w:type="dxa"/>
                                    <w:vAlign w:val="center"/>
                                  </w:tcPr>
                                  <w:p w14:paraId="46BB8890" w14:textId="77777777" w:rsidR="00BD18ED" w:rsidRPr="00267C85" w:rsidRDefault="00BD18ED" w:rsidP="008325DB">
                                    <w:pPr>
                                      <w:spacing w:after="0"/>
                                      <w:rPr>
                                        <w:rFonts w:ascii="Calibri" w:hAnsi="Calibri"/>
                                        <w:color w:val="000000"/>
                                        <w:sz w:val="24"/>
                                        <w:szCs w:val="24"/>
                                      </w:rPr>
                                    </w:pPr>
                                  </w:p>
                                </w:tc>
                              </w:tr>
                              <w:tr w:rsidR="00BD18ED" w:rsidRPr="00267C85" w14:paraId="21ACFAEC" w14:textId="77777777" w:rsidTr="00962296">
                                <w:trPr>
                                  <w:tblCellSpacing w:w="0" w:type="dxa"/>
                                </w:trPr>
                                <w:tc>
                                  <w:tcPr>
                                    <w:tcW w:w="8263" w:type="dxa"/>
                                    <w:vAlign w:val="center"/>
                                  </w:tcPr>
                                  <w:p w14:paraId="09E16D13" w14:textId="43BD0B5D" w:rsidR="00BD18ED" w:rsidRPr="00267C85" w:rsidRDefault="00962296" w:rsidP="008325DB">
                                    <w:pPr>
                                      <w:spacing w:after="0"/>
                                      <w:rPr>
                                        <w:rFonts w:ascii="Calibri" w:hAnsi="Calibri"/>
                                        <w:sz w:val="24"/>
                                        <w:szCs w:val="24"/>
                                      </w:rPr>
                                    </w:pPr>
                                    <w:hyperlink r:id="rId705" w:history="1">
                                      <w:r w:rsidRPr="00BD180A">
                                        <w:rPr>
                                          <w:rStyle w:val="Hyperlink"/>
                                          <w:rFonts w:ascii="Calibri" w:hAnsi="Calibri"/>
                                          <w:sz w:val="24"/>
                                          <w:szCs w:val="24"/>
                                          <w:lang w:val="en"/>
                                        </w:rPr>
                                        <w:t>https://www.iomfsa.im/media/2217/carol3websitesummaryresponses18.pdf</w:t>
                                      </w:r>
                                    </w:hyperlink>
                                    <w:r>
                                      <w:rPr>
                                        <w:rStyle w:val="ng-scope"/>
                                        <w:rFonts w:ascii="Calibri" w:hAnsi="Calibri"/>
                                        <w:color w:val="0000FF"/>
                                        <w:sz w:val="24"/>
                                        <w:szCs w:val="24"/>
                                        <w:lang w:val="en"/>
                                      </w:rPr>
                                      <w:t xml:space="preserve"> </w:t>
                                    </w:r>
                                  </w:p>
                                </w:tc>
                                <w:tc>
                                  <w:tcPr>
                                    <w:tcW w:w="20" w:type="dxa"/>
                                    <w:vAlign w:val="center"/>
                                  </w:tcPr>
                                  <w:p w14:paraId="28221BDD" w14:textId="77777777" w:rsidR="00BD18ED" w:rsidRPr="00267C85" w:rsidRDefault="00BD18ED" w:rsidP="008325DB">
                                    <w:pPr>
                                      <w:spacing w:after="0"/>
                                      <w:rPr>
                                        <w:rFonts w:ascii="Calibri" w:hAnsi="Calibri"/>
                                        <w:color w:val="000000"/>
                                        <w:sz w:val="24"/>
                                        <w:szCs w:val="24"/>
                                      </w:rPr>
                                    </w:pPr>
                                  </w:p>
                                </w:tc>
                                <w:tc>
                                  <w:tcPr>
                                    <w:tcW w:w="20" w:type="dxa"/>
                                    <w:vAlign w:val="center"/>
                                  </w:tcPr>
                                  <w:p w14:paraId="3F93BC56" w14:textId="77777777" w:rsidR="00BD18ED" w:rsidRPr="00267C85" w:rsidRDefault="00BD18ED" w:rsidP="008325DB">
                                    <w:pPr>
                                      <w:spacing w:after="0"/>
                                      <w:rPr>
                                        <w:rFonts w:ascii="Calibri" w:hAnsi="Calibri"/>
                                        <w:color w:val="000000"/>
                                        <w:sz w:val="24"/>
                                        <w:szCs w:val="24"/>
                                      </w:rPr>
                                    </w:pPr>
                                  </w:p>
                                </w:tc>
                              </w:tr>
                              <w:tr w:rsidR="00BD18ED" w:rsidRPr="00267C85" w14:paraId="22B11E2E" w14:textId="77777777" w:rsidTr="00962296">
                                <w:trPr>
                                  <w:tblCellSpacing w:w="0" w:type="dxa"/>
                                </w:trPr>
                                <w:tc>
                                  <w:tcPr>
                                    <w:tcW w:w="8263" w:type="dxa"/>
                                    <w:vAlign w:val="center"/>
                                    <w:hideMark/>
                                  </w:tcPr>
                                  <w:p w14:paraId="0422F4BF" w14:textId="77777777" w:rsidR="00BD18ED" w:rsidRPr="00267C85" w:rsidRDefault="00BD18ED" w:rsidP="008325DB">
                                    <w:pPr>
                                      <w:spacing w:after="0"/>
                                      <w:rPr>
                                        <w:rFonts w:ascii="Calibri" w:hAnsi="Calibri"/>
                                        <w:sz w:val="24"/>
                                        <w:szCs w:val="24"/>
                                      </w:rPr>
                                    </w:pPr>
                                  </w:p>
                                  <w:p w14:paraId="4C140207" w14:textId="77777777" w:rsidR="00BD18ED" w:rsidRPr="00267C85" w:rsidRDefault="008325DB" w:rsidP="008325DB">
                                    <w:pPr>
                                      <w:spacing w:after="0"/>
                                      <w:rPr>
                                        <w:rStyle w:val="Hyperlink"/>
                                        <w:rFonts w:ascii="Calibri" w:hAnsi="Calibri"/>
                                        <w:szCs w:val="24"/>
                                      </w:rPr>
                                    </w:pPr>
                                    <w:hyperlink r:id="rId706" w:tgtFrame="_blank" w:history="1">
                                      <w:r w:rsidR="00BD18ED" w:rsidRPr="00267C85">
                                        <w:rPr>
                                          <w:rStyle w:val="Hyperlink"/>
                                          <w:rFonts w:ascii="Calibri" w:hAnsi="Calibri"/>
                                          <w:szCs w:val="24"/>
                                        </w:rPr>
                                        <w:t>CAROL 3 - Roadmap</w:t>
                                      </w:r>
                                    </w:hyperlink>
                                  </w:p>
                                  <w:p w14:paraId="369E9AB0" w14:textId="30A0D023" w:rsidR="00BD18ED" w:rsidRPr="00267C85" w:rsidRDefault="00962296" w:rsidP="008325DB">
                                    <w:pPr>
                                      <w:spacing w:after="0"/>
                                      <w:rPr>
                                        <w:rFonts w:ascii="Calibri" w:hAnsi="Calibri"/>
                                        <w:color w:val="000000"/>
                                        <w:sz w:val="24"/>
                                        <w:szCs w:val="24"/>
                                      </w:rPr>
                                    </w:pPr>
                                    <w:hyperlink r:id="rId707" w:history="1">
                                      <w:r w:rsidRPr="00BD180A">
                                        <w:rPr>
                                          <w:rStyle w:val="Hyperlink"/>
                                          <w:rFonts w:ascii="Calibri" w:hAnsi="Calibri"/>
                                          <w:sz w:val="24"/>
                                          <w:szCs w:val="24"/>
                                          <w:lang w:val="en"/>
                                        </w:rPr>
                                        <w:t>https://www.iomfsa.im/media/2218/appendixbroadmapofchangestoe.pdf</w:t>
                                      </w:r>
                                    </w:hyperlink>
                                    <w:r>
                                      <w:rPr>
                                        <w:rStyle w:val="ng-scope"/>
                                        <w:rFonts w:ascii="Calibri" w:hAnsi="Calibri"/>
                                        <w:color w:val="0000FF"/>
                                        <w:sz w:val="24"/>
                                        <w:szCs w:val="24"/>
                                        <w:lang w:val="en"/>
                                      </w:rPr>
                                      <w:t xml:space="preserve"> </w:t>
                                    </w:r>
                                  </w:p>
                                </w:tc>
                                <w:tc>
                                  <w:tcPr>
                                    <w:tcW w:w="20" w:type="dxa"/>
                                    <w:vAlign w:val="center"/>
                                    <w:hideMark/>
                                  </w:tcPr>
                                  <w:p w14:paraId="7DA12B19" w14:textId="77777777" w:rsidR="00BD18ED" w:rsidRPr="00267C85" w:rsidRDefault="00BD18ED" w:rsidP="008325DB">
                                    <w:pPr>
                                      <w:spacing w:after="0"/>
                                      <w:rPr>
                                        <w:rFonts w:ascii="Calibri" w:hAnsi="Calibri"/>
                                        <w:sz w:val="24"/>
                                        <w:szCs w:val="24"/>
                                      </w:rPr>
                                    </w:pPr>
                                  </w:p>
                                </w:tc>
                                <w:tc>
                                  <w:tcPr>
                                    <w:tcW w:w="20" w:type="dxa"/>
                                    <w:vAlign w:val="center"/>
                                    <w:hideMark/>
                                  </w:tcPr>
                                  <w:p w14:paraId="2AFF6421" w14:textId="77777777" w:rsidR="00BD18ED" w:rsidRPr="00267C85" w:rsidRDefault="00BD18ED" w:rsidP="008325DB">
                                    <w:pPr>
                                      <w:spacing w:after="0"/>
                                      <w:rPr>
                                        <w:rFonts w:ascii="Calibri" w:hAnsi="Calibri"/>
                                        <w:sz w:val="24"/>
                                        <w:szCs w:val="24"/>
                                      </w:rPr>
                                    </w:pPr>
                                  </w:p>
                                </w:tc>
                              </w:tr>
                            </w:tbl>
                            <w:p w14:paraId="7FDF9C87" w14:textId="77777777" w:rsidR="00BD18ED" w:rsidRPr="00267C85" w:rsidRDefault="00BD18ED" w:rsidP="008325DB">
                              <w:pPr>
                                <w:rPr>
                                  <w:rFonts w:ascii="Calibri" w:hAnsi="Calibri"/>
                                  <w:color w:val="000000"/>
                                  <w:sz w:val="24"/>
                                  <w:szCs w:val="24"/>
                                </w:rPr>
                              </w:pPr>
                            </w:p>
                          </w:tc>
                          <w:tc>
                            <w:tcPr>
                              <w:tcW w:w="20" w:type="dxa"/>
                              <w:vAlign w:val="center"/>
                            </w:tcPr>
                            <w:p w14:paraId="4084F4BC" w14:textId="77777777" w:rsidR="00BD18ED" w:rsidRPr="00267C85" w:rsidRDefault="00BD18ED" w:rsidP="008325DB">
                              <w:pPr>
                                <w:rPr>
                                  <w:rFonts w:ascii="Calibri" w:hAnsi="Calibri"/>
                                  <w:color w:val="000000"/>
                                  <w:sz w:val="24"/>
                                  <w:szCs w:val="24"/>
                                </w:rPr>
                              </w:pPr>
                            </w:p>
                          </w:tc>
                        </w:tr>
                      </w:tbl>
                      <w:p w14:paraId="696DF487" w14:textId="77777777" w:rsidR="00BD18ED" w:rsidRPr="00267C85" w:rsidRDefault="00BD18ED" w:rsidP="008325DB">
                        <w:pPr>
                          <w:rPr>
                            <w:rFonts w:ascii="Calibri" w:hAnsi="Calibri"/>
                            <w:color w:val="000000"/>
                            <w:sz w:val="24"/>
                            <w:szCs w:val="24"/>
                          </w:rPr>
                        </w:pPr>
                      </w:p>
                    </w:tc>
                    <w:tc>
                      <w:tcPr>
                        <w:tcW w:w="20" w:type="dxa"/>
                        <w:vAlign w:val="center"/>
                      </w:tcPr>
                      <w:p w14:paraId="3A4AC638" w14:textId="77777777" w:rsidR="00BD18ED" w:rsidRPr="00267C85" w:rsidRDefault="00BD18ED" w:rsidP="008325DB">
                        <w:pPr>
                          <w:rPr>
                            <w:rFonts w:ascii="Calibri" w:hAnsi="Calibri"/>
                            <w:color w:val="000000"/>
                            <w:sz w:val="24"/>
                            <w:szCs w:val="24"/>
                          </w:rPr>
                        </w:pPr>
                      </w:p>
                    </w:tc>
                    <w:tc>
                      <w:tcPr>
                        <w:tcW w:w="1603" w:type="dxa"/>
                        <w:vAlign w:val="center"/>
                      </w:tcPr>
                      <w:p w14:paraId="61A330C0" w14:textId="77777777" w:rsidR="00BD18ED" w:rsidRPr="00267C85" w:rsidRDefault="00BD18ED" w:rsidP="008325DB">
                        <w:pPr>
                          <w:ind w:left="1246"/>
                          <w:rPr>
                            <w:rFonts w:ascii="Calibri" w:hAnsi="Calibri"/>
                            <w:sz w:val="24"/>
                            <w:szCs w:val="24"/>
                          </w:rPr>
                        </w:pPr>
                      </w:p>
                      <w:p w14:paraId="4C9230DB" w14:textId="77777777" w:rsidR="00BD18ED" w:rsidRPr="00267C85" w:rsidRDefault="00BD18ED" w:rsidP="008325DB">
                        <w:pPr>
                          <w:ind w:left="1246"/>
                          <w:rPr>
                            <w:rFonts w:ascii="Calibri" w:hAnsi="Calibri"/>
                            <w:sz w:val="24"/>
                            <w:szCs w:val="24"/>
                          </w:rPr>
                        </w:pPr>
                      </w:p>
                    </w:tc>
                    <w:tc>
                      <w:tcPr>
                        <w:tcW w:w="911" w:type="dxa"/>
                        <w:vAlign w:val="center"/>
                      </w:tcPr>
                      <w:p w14:paraId="1F692C1C" w14:textId="77777777" w:rsidR="00BD18ED" w:rsidRPr="00267C85" w:rsidRDefault="00BD18ED" w:rsidP="008325DB">
                        <w:pPr>
                          <w:rPr>
                            <w:rFonts w:ascii="Calibri" w:hAnsi="Calibri"/>
                            <w:sz w:val="24"/>
                            <w:szCs w:val="24"/>
                          </w:rPr>
                        </w:pPr>
                      </w:p>
                    </w:tc>
                  </w:tr>
                </w:tbl>
                <w:p w14:paraId="17059B95" w14:textId="77777777" w:rsidR="00BD18ED" w:rsidRPr="00267C85" w:rsidRDefault="00BD18ED" w:rsidP="008325DB">
                  <w:pPr>
                    <w:rPr>
                      <w:rFonts w:ascii="Calibri" w:hAnsi="Calibri"/>
                      <w:color w:val="000000"/>
                      <w:sz w:val="24"/>
                      <w:szCs w:val="24"/>
                    </w:rPr>
                  </w:pPr>
                </w:p>
              </w:tc>
              <w:tc>
                <w:tcPr>
                  <w:tcW w:w="20" w:type="dxa"/>
                  <w:vAlign w:val="center"/>
                </w:tcPr>
                <w:p w14:paraId="4D2E51CF" w14:textId="77777777" w:rsidR="00BD18ED" w:rsidRPr="00267C85" w:rsidRDefault="00BD18ED" w:rsidP="008325DB">
                  <w:pPr>
                    <w:rPr>
                      <w:rFonts w:ascii="Calibri" w:hAnsi="Calibri"/>
                      <w:sz w:val="24"/>
                      <w:szCs w:val="24"/>
                    </w:rPr>
                  </w:pPr>
                </w:p>
              </w:tc>
              <w:tc>
                <w:tcPr>
                  <w:tcW w:w="20" w:type="dxa"/>
                  <w:vAlign w:val="center"/>
                </w:tcPr>
                <w:p w14:paraId="05055243" w14:textId="77777777" w:rsidR="00BD18ED" w:rsidRPr="00267C85" w:rsidRDefault="00BD18ED" w:rsidP="008325DB">
                  <w:pPr>
                    <w:rPr>
                      <w:rFonts w:ascii="Calibri" w:hAnsi="Calibri"/>
                      <w:sz w:val="24"/>
                      <w:szCs w:val="24"/>
                    </w:rPr>
                  </w:pPr>
                </w:p>
              </w:tc>
              <w:tc>
                <w:tcPr>
                  <w:tcW w:w="20" w:type="dxa"/>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20"/>
                    <w:gridCol w:w="20"/>
                    <w:gridCol w:w="20"/>
                  </w:tblGrid>
                  <w:tr w:rsidR="00BD18ED" w:rsidRPr="00267C85" w14:paraId="77A53C7C" w14:textId="77777777" w:rsidTr="008325DB">
                    <w:trPr>
                      <w:tblCellSpacing w:w="0" w:type="dxa"/>
                    </w:trPr>
                    <w:tc>
                      <w:tcPr>
                        <w:tcW w:w="6" w:type="dxa"/>
                        <w:vAlign w:val="center"/>
                      </w:tcPr>
                      <w:p w14:paraId="38318292" w14:textId="77777777" w:rsidR="00BD18ED" w:rsidRPr="00267C85" w:rsidRDefault="00BD18ED" w:rsidP="008325DB">
                        <w:pPr>
                          <w:rPr>
                            <w:rFonts w:ascii="Calibri" w:hAnsi="Calibri"/>
                            <w:color w:val="000000"/>
                            <w:sz w:val="24"/>
                            <w:szCs w:val="24"/>
                          </w:rPr>
                        </w:pPr>
                      </w:p>
                    </w:tc>
                    <w:tc>
                      <w:tcPr>
                        <w:tcW w:w="5" w:type="dxa"/>
                        <w:vAlign w:val="center"/>
                      </w:tcPr>
                      <w:p w14:paraId="5E6AF7A6" w14:textId="77777777" w:rsidR="00BD18ED" w:rsidRPr="00267C85" w:rsidRDefault="00BD18ED" w:rsidP="008325DB">
                        <w:pPr>
                          <w:rPr>
                            <w:rFonts w:ascii="Calibri" w:hAnsi="Calibri"/>
                            <w:color w:val="000000"/>
                            <w:sz w:val="24"/>
                            <w:szCs w:val="24"/>
                          </w:rPr>
                        </w:pPr>
                      </w:p>
                    </w:tc>
                    <w:tc>
                      <w:tcPr>
                        <w:tcW w:w="5" w:type="dxa"/>
                        <w:vAlign w:val="center"/>
                      </w:tcPr>
                      <w:p w14:paraId="48AB88A0" w14:textId="77777777" w:rsidR="00BD18ED" w:rsidRPr="00267C85" w:rsidRDefault="00BD18ED" w:rsidP="008325DB">
                        <w:pPr>
                          <w:rPr>
                            <w:rFonts w:ascii="Calibri" w:hAnsi="Calibri"/>
                            <w:color w:val="000000"/>
                            <w:sz w:val="24"/>
                            <w:szCs w:val="24"/>
                          </w:rPr>
                        </w:pPr>
                      </w:p>
                    </w:tc>
                  </w:tr>
                  <w:tr w:rsidR="00BD18ED" w:rsidRPr="00267C85" w14:paraId="0866F1D4" w14:textId="77777777" w:rsidTr="008325DB">
                    <w:trPr>
                      <w:tblCellSpacing w:w="0" w:type="dxa"/>
                    </w:trPr>
                    <w:tc>
                      <w:tcPr>
                        <w:tcW w:w="6" w:type="dxa"/>
                        <w:vAlign w:val="center"/>
                      </w:tcPr>
                      <w:p w14:paraId="190E6380" w14:textId="77777777" w:rsidR="00BD18ED" w:rsidRPr="00267C85" w:rsidRDefault="00BD18ED" w:rsidP="008325DB">
                        <w:pPr>
                          <w:rPr>
                            <w:rFonts w:ascii="Calibri" w:hAnsi="Calibri"/>
                            <w:color w:val="000000"/>
                            <w:sz w:val="24"/>
                            <w:szCs w:val="24"/>
                          </w:rPr>
                        </w:pPr>
                      </w:p>
                    </w:tc>
                    <w:tc>
                      <w:tcPr>
                        <w:tcW w:w="5" w:type="dxa"/>
                        <w:vAlign w:val="center"/>
                      </w:tcPr>
                      <w:p w14:paraId="580BE21E" w14:textId="77777777" w:rsidR="00BD18ED" w:rsidRPr="00267C85" w:rsidRDefault="00BD18ED" w:rsidP="008325DB">
                        <w:pPr>
                          <w:rPr>
                            <w:rFonts w:ascii="Calibri" w:hAnsi="Calibri"/>
                            <w:sz w:val="24"/>
                            <w:szCs w:val="24"/>
                          </w:rPr>
                        </w:pPr>
                      </w:p>
                    </w:tc>
                    <w:tc>
                      <w:tcPr>
                        <w:tcW w:w="5" w:type="dxa"/>
                        <w:vAlign w:val="center"/>
                      </w:tcPr>
                      <w:p w14:paraId="5AEE70B7" w14:textId="77777777" w:rsidR="00BD18ED" w:rsidRPr="00267C85" w:rsidRDefault="00BD18ED" w:rsidP="008325DB">
                        <w:pPr>
                          <w:rPr>
                            <w:rFonts w:ascii="Calibri" w:hAnsi="Calibri"/>
                            <w:sz w:val="24"/>
                            <w:szCs w:val="24"/>
                          </w:rPr>
                        </w:pPr>
                      </w:p>
                    </w:tc>
                  </w:tr>
                </w:tbl>
                <w:p w14:paraId="70580138" w14:textId="77777777" w:rsidR="00BD18ED" w:rsidRPr="00267C85" w:rsidRDefault="00BD18ED" w:rsidP="008325DB">
                  <w:pPr>
                    <w:rPr>
                      <w:rFonts w:ascii="Calibri" w:hAnsi="Calibri"/>
                      <w:sz w:val="24"/>
                      <w:szCs w:val="24"/>
                    </w:rPr>
                  </w:pPr>
                </w:p>
              </w:tc>
              <w:tc>
                <w:tcPr>
                  <w:tcW w:w="20" w:type="dxa"/>
                  <w:vAlign w:val="center"/>
                </w:tcPr>
                <w:p w14:paraId="7B33ABD0" w14:textId="77777777" w:rsidR="00BD18ED" w:rsidRPr="00267C85" w:rsidRDefault="00BD18ED" w:rsidP="008325DB">
                  <w:pPr>
                    <w:rPr>
                      <w:rFonts w:ascii="Calibri" w:hAnsi="Calibri"/>
                      <w:sz w:val="24"/>
                      <w:szCs w:val="24"/>
                    </w:rPr>
                  </w:pPr>
                </w:p>
              </w:tc>
              <w:tc>
                <w:tcPr>
                  <w:tcW w:w="20" w:type="dxa"/>
                  <w:vAlign w:val="center"/>
                </w:tcPr>
                <w:p w14:paraId="08534F1D" w14:textId="77777777" w:rsidR="00BD18ED" w:rsidRPr="00267C85" w:rsidRDefault="00BD18ED" w:rsidP="008325DB">
                  <w:pPr>
                    <w:rPr>
                      <w:rFonts w:ascii="Calibri" w:hAnsi="Calibri"/>
                      <w:sz w:val="24"/>
                      <w:szCs w:val="24"/>
                    </w:rPr>
                  </w:pPr>
                </w:p>
              </w:tc>
              <w:tc>
                <w:tcPr>
                  <w:tcW w:w="20" w:type="dxa"/>
                  <w:vAlign w:val="center"/>
                </w:tcPr>
                <w:p w14:paraId="7F0ECB72" w14:textId="77777777" w:rsidR="00BD18ED" w:rsidRPr="00267C85" w:rsidRDefault="00BD18ED" w:rsidP="008325DB">
                  <w:pPr>
                    <w:rPr>
                      <w:rFonts w:ascii="Calibri" w:hAnsi="Calibri"/>
                      <w:sz w:val="24"/>
                      <w:szCs w:val="24"/>
                    </w:rPr>
                  </w:pPr>
                </w:p>
              </w:tc>
              <w:tc>
                <w:tcPr>
                  <w:tcW w:w="20" w:type="dxa"/>
                  <w:vAlign w:val="center"/>
                </w:tcPr>
                <w:p w14:paraId="759FD24A" w14:textId="77777777" w:rsidR="00BD18ED" w:rsidRPr="00267C85" w:rsidRDefault="00BD18ED" w:rsidP="008325DB">
                  <w:pPr>
                    <w:rPr>
                      <w:rFonts w:ascii="Calibri" w:hAnsi="Calibri"/>
                      <w:sz w:val="24"/>
                      <w:szCs w:val="24"/>
                    </w:rPr>
                  </w:pPr>
                </w:p>
              </w:tc>
              <w:tc>
                <w:tcPr>
                  <w:tcW w:w="20" w:type="dxa"/>
                  <w:vAlign w:val="center"/>
                </w:tcPr>
                <w:p w14:paraId="0F536715" w14:textId="77777777" w:rsidR="00BD18ED" w:rsidRPr="00267C85" w:rsidRDefault="00BD18ED" w:rsidP="008325DB">
                  <w:pPr>
                    <w:rPr>
                      <w:rFonts w:ascii="Calibri" w:hAnsi="Calibri"/>
                      <w:sz w:val="24"/>
                      <w:szCs w:val="24"/>
                    </w:rPr>
                  </w:pPr>
                </w:p>
              </w:tc>
              <w:tc>
                <w:tcPr>
                  <w:tcW w:w="20" w:type="dxa"/>
                  <w:vAlign w:val="center"/>
                </w:tcPr>
                <w:p w14:paraId="0DA65065" w14:textId="77777777" w:rsidR="00BD18ED" w:rsidRPr="00267C85" w:rsidRDefault="00BD18ED" w:rsidP="008325DB">
                  <w:pPr>
                    <w:rPr>
                      <w:rFonts w:ascii="Calibri" w:hAnsi="Calibri"/>
                      <w:sz w:val="24"/>
                      <w:szCs w:val="24"/>
                    </w:rPr>
                  </w:pPr>
                </w:p>
              </w:tc>
              <w:tc>
                <w:tcPr>
                  <w:tcW w:w="20" w:type="dxa"/>
                  <w:vAlign w:val="center"/>
                </w:tcPr>
                <w:p w14:paraId="4066FC45" w14:textId="77777777" w:rsidR="00BD18ED" w:rsidRPr="00267C85" w:rsidRDefault="00BD18ED" w:rsidP="008325DB">
                  <w:pPr>
                    <w:rPr>
                      <w:rFonts w:ascii="Calibri" w:hAnsi="Calibri"/>
                      <w:sz w:val="24"/>
                      <w:szCs w:val="24"/>
                    </w:rPr>
                  </w:pPr>
                </w:p>
              </w:tc>
              <w:tc>
                <w:tcPr>
                  <w:tcW w:w="20" w:type="dxa"/>
                  <w:vAlign w:val="center"/>
                </w:tcPr>
                <w:p w14:paraId="49E8CB24" w14:textId="77777777" w:rsidR="00BD18ED" w:rsidRPr="00267C85" w:rsidRDefault="00BD18ED" w:rsidP="008325DB">
                  <w:pPr>
                    <w:rPr>
                      <w:rFonts w:ascii="Calibri" w:hAnsi="Calibri"/>
                      <w:sz w:val="24"/>
                      <w:szCs w:val="24"/>
                    </w:rPr>
                  </w:pPr>
                </w:p>
              </w:tc>
              <w:tc>
                <w:tcPr>
                  <w:tcW w:w="20" w:type="dxa"/>
                  <w:vAlign w:val="center"/>
                </w:tcPr>
                <w:p w14:paraId="02C60963" w14:textId="77777777" w:rsidR="00BD18ED" w:rsidRPr="00267C85" w:rsidRDefault="00BD18ED" w:rsidP="008325DB">
                  <w:pPr>
                    <w:rPr>
                      <w:rFonts w:ascii="Calibri" w:hAnsi="Calibri"/>
                      <w:sz w:val="24"/>
                      <w:szCs w:val="24"/>
                    </w:rPr>
                  </w:pPr>
                </w:p>
              </w:tc>
            </w:tr>
          </w:tbl>
          <w:p w14:paraId="2129B2A9" w14:textId="77777777" w:rsidR="00BD18ED" w:rsidRPr="00267C85" w:rsidRDefault="00BD18ED" w:rsidP="008325DB">
            <w:pPr>
              <w:rPr>
                <w:rFonts w:ascii="Calibri" w:hAnsi="Calibri"/>
                <w:color w:val="000000"/>
                <w:sz w:val="24"/>
                <w:szCs w:val="24"/>
              </w:rPr>
            </w:pPr>
          </w:p>
        </w:tc>
      </w:tr>
    </w:tbl>
    <w:p w14:paraId="41952A4D" w14:textId="77777777" w:rsidR="00BD18ED" w:rsidRPr="00267C85" w:rsidRDefault="00BD18ED" w:rsidP="00BD18ED">
      <w:pPr>
        <w:tabs>
          <w:tab w:val="left" w:pos="2146"/>
        </w:tabs>
        <w:rPr>
          <w:rFonts w:ascii="Calibri" w:hAnsi="Calibri"/>
          <w:sz w:val="24"/>
          <w:szCs w:val="24"/>
        </w:rPr>
      </w:pP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4"/>
        <w:gridCol w:w="8109"/>
      </w:tblGrid>
      <w:tr w:rsidR="00BD18ED" w:rsidRPr="00267C85" w14:paraId="2C41C9B4" w14:textId="77777777" w:rsidTr="00DD0F27">
        <w:trPr>
          <w:tblCellSpacing w:w="15" w:type="dxa"/>
        </w:trPr>
        <w:tc>
          <w:tcPr>
            <w:tcW w:w="0" w:type="auto"/>
            <w:vAlign w:val="center"/>
            <w:hideMark/>
          </w:tcPr>
          <w:p w14:paraId="1284A41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8064" w:type="dxa"/>
            <w:vAlign w:val="center"/>
            <w:hideMark/>
          </w:tcPr>
          <w:p w14:paraId="0597D136" w14:textId="77777777" w:rsidR="00BD18ED" w:rsidRPr="00267C85" w:rsidRDefault="00BD18ED" w:rsidP="008325DB">
            <w:pPr>
              <w:pStyle w:val="Heading1"/>
            </w:pPr>
            <w:r w:rsidRPr="00267C85">
              <w:t>Electronic Money Providers</w:t>
            </w:r>
          </w:p>
        </w:tc>
      </w:tr>
      <w:tr w:rsidR="00BD18ED" w:rsidRPr="00267C85" w14:paraId="6E1E33B7" w14:textId="77777777" w:rsidTr="00DD0F27">
        <w:trPr>
          <w:tblCellSpacing w:w="15" w:type="dxa"/>
        </w:trPr>
        <w:tc>
          <w:tcPr>
            <w:tcW w:w="0" w:type="auto"/>
            <w:vAlign w:val="center"/>
            <w:hideMark/>
          </w:tcPr>
          <w:p w14:paraId="72E3C3F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8064" w:type="dxa"/>
            <w:vAlign w:val="center"/>
            <w:hideMark/>
          </w:tcPr>
          <w:p w14:paraId="26E30406"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A Discussion Paper on Proposals for the Regulation of Electronic Money Providers</w:t>
            </w:r>
          </w:p>
        </w:tc>
      </w:tr>
      <w:tr w:rsidR="00BD18ED" w:rsidRPr="00267C85" w14:paraId="6B144015" w14:textId="77777777" w:rsidTr="00DD0F27">
        <w:trPr>
          <w:tblCellSpacing w:w="15" w:type="dxa"/>
        </w:trPr>
        <w:tc>
          <w:tcPr>
            <w:tcW w:w="0" w:type="auto"/>
            <w:vAlign w:val="center"/>
            <w:hideMark/>
          </w:tcPr>
          <w:p w14:paraId="17B2F602"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8064" w:type="dxa"/>
            <w:vAlign w:val="center"/>
            <w:hideMark/>
          </w:tcPr>
          <w:p w14:paraId="47946E63"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The Commission has been charged with the development of a regime to regulate electronic money (“e-money”) providers operating in or from the Island.</w:t>
            </w:r>
          </w:p>
          <w:p w14:paraId="245BA6A1"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Based on analysis of the regulations applying in other jurisdictions and discussions with a number of interested parties, this document sets out the proposed approach to regulation of e-money. We would welcome your comments on these proposals.</w:t>
            </w:r>
          </w:p>
        </w:tc>
      </w:tr>
      <w:tr w:rsidR="00BD18ED" w:rsidRPr="00267C85" w14:paraId="6885CEF0" w14:textId="77777777" w:rsidTr="00DD0F27">
        <w:trPr>
          <w:tblCellSpacing w:w="15" w:type="dxa"/>
        </w:trPr>
        <w:tc>
          <w:tcPr>
            <w:tcW w:w="0" w:type="auto"/>
            <w:vAlign w:val="center"/>
            <w:hideMark/>
          </w:tcPr>
          <w:p w14:paraId="02EB5E6B"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8064" w:type="dxa"/>
            <w:vAlign w:val="center"/>
            <w:hideMark/>
          </w:tcPr>
          <w:p w14:paraId="1A91DADB"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21 December 2006 - 2 February 2007</w:t>
            </w:r>
          </w:p>
        </w:tc>
      </w:tr>
      <w:tr w:rsidR="00BD18ED" w:rsidRPr="00267C85" w14:paraId="7ABCC3F7" w14:textId="77777777" w:rsidTr="00DD0F27">
        <w:trPr>
          <w:tblCellSpacing w:w="15" w:type="dxa"/>
        </w:trPr>
        <w:tc>
          <w:tcPr>
            <w:tcW w:w="0" w:type="auto"/>
            <w:vAlign w:val="center"/>
            <w:hideMark/>
          </w:tcPr>
          <w:p w14:paraId="7060B3B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8064" w:type="dxa"/>
            <w:vAlign w:val="center"/>
            <w:hideMark/>
          </w:tcPr>
          <w:p w14:paraId="48DA535C"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 David Hodgson</w:t>
            </w:r>
            <w:r w:rsidRPr="00267C85">
              <w:rPr>
                <w:rFonts w:ascii="Calibri" w:hAnsi="Calibri"/>
                <w:color w:val="000000"/>
                <w:sz w:val="24"/>
                <w:szCs w:val="24"/>
              </w:rPr>
              <w:br/>
              <w:t>Manager, Authorisations</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708" w:history="1">
              <w:r w:rsidRPr="00267C85">
                <w:rPr>
                  <w:rStyle w:val="Hyperlink"/>
                  <w:rFonts w:ascii="Calibri" w:hAnsi="Calibri"/>
                  <w:szCs w:val="24"/>
                </w:rPr>
                <w:t>david.hodgson@iomfsa.im</w:t>
              </w:r>
            </w:hyperlink>
            <w:r w:rsidRPr="00267C85">
              <w:rPr>
                <w:rFonts w:ascii="Calibri" w:hAnsi="Calibri"/>
                <w:color w:val="000000"/>
                <w:sz w:val="24"/>
                <w:szCs w:val="24"/>
              </w:rPr>
              <w:br/>
              <w:t>Tel:01624 698380</w:t>
            </w:r>
            <w:r w:rsidRPr="00267C85">
              <w:rPr>
                <w:rFonts w:ascii="Calibri" w:hAnsi="Calibri"/>
                <w:color w:val="000000"/>
                <w:sz w:val="24"/>
                <w:szCs w:val="24"/>
              </w:rPr>
              <w:br/>
              <w:t>Fax:01624 698399</w:t>
            </w:r>
          </w:p>
        </w:tc>
      </w:tr>
      <w:tr w:rsidR="00BD18ED" w:rsidRPr="00267C85" w14:paraId="05546DD2" w14:textId="77777777" w:rsidTr="00DD0F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6B6C8E0"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8064" w:type="dxa"/>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7608"/>
              <w:gridCol w:w="6"/>
              <w:gridCol w:w="6"/>
              <w:gridCol w:w="18"/>
              <w:gridCol w:w="6"/>
              <w:gridCol w:w="6"/>
              <w:gridCol w:w="6"/>
              <w:gridCol w:w="6"/>
              <w:gridCol w:w="6"/>
              <w:gridCol w:w="6"/>
              <w:gridCol w:w="6"/>
              <w:gridCol w:w="6"/>
              <w:gridCol w:w="6"/>
            </w:tblGrid>
            <w:tr w:rsidR="00BD18ED" w:rsidRPr="00267C85" w14:paraId="682CE927" w14:textId="77777777" w:rsidTr="008325DB">
              <w:trPr>
                <w:trHeight w:val="364"/>
                <w:tblCellSpacing w:w="0" w:type="dxa"/>
              </w:trPr>
              <w:tc>
                <w:tcPr>
                  <w:tcW w:w="0" w:type="auto"/>
                  <w:vAlign w:val="center"/>
                </w:tcPr>
                <w:p w14:paraId="1D4513D1" w14:textId="77777777" w:rsidR="00BD18ED" w:rsidRPr="00267C85" w:rsidRDefault="00BD18ED" w:rsidP="008325DB">
                  <w:pPr>
                    <w:rPr>
                      <w:rFonts w:ascii="Calibri" w:hAnsi="Calibri"/>
                      <w:color w:val="000000"/>
                      <w:sz w:val="24"/>
                      <w:szCs w:val="24"/>
                    </w:rPr>
                  </w:pPr>
                </w:p>
              </w:tc>
              <w:tc>
                <w:tcPr>
                  <w:tcW w:w="0" w:type="auto"/>
                  <w:vAlign w:val="center"/>
                </w:tcPr>
                <w:p w14:paraId="7E15F59D" w14:textId="77777777" w:rsidR="00BD18ED" w:rsidRPr="00267C85" w:rsidRDefault="00BD18ED" w:rsidP="008325DB">
                  <w:pPr>
                    <w:rPr>
                      <w:rFonts w:ascii="Calibri" w:hAnsi="Calibri"/>
                      <w:color w:val="000000"/>
                      <w:sz w:val="24"/>
                      <w:szCs w:val="24"/>
                    </w:rPr>
                  </w:pPr>
                </w:p>
              </w:tc>
              <w:tc>
                <w:tcPr>
                  <w:tcW w:w="0" w:type="auto"/>
                  <w:vAlign w:val="center"/>
                </w:tcPr>
                <w:tbl>
                  <w:tblPr>
                    <w:tblW w:w="7392" w:type="dxa"/>
                    <w:tblCellSpacing w:w="0" w:type="dxa"/>
                    <w:tblCellMar>
                      <w:left w:w="0" w:type="dxa"/>
                      <w:right w:w="0" w:type="dxa"/>
                    </w:tblCellMar>
                    <w:tblLook w:val="04A0" w:firstRow="1" w:lastRow="0" w:firstColumn="1" w:lastColumn="0" w:noHBand="0" w:noVBand="1"/>
                  </w:tblPr>
                  <w:tblGrid>
                    <w:gridCol w:w="6"/>
                    <w:gridCol w:w="7584"/>
                    <w:gridCol w:w="6"/>
                    <w:gridCol w:w="6"/>
                    <w:gridCol w:w="6"/>
                  </w:tblGrid>
                  <w:tr w:rsidR="00BD18ED" w:rsidRPr="00267C85" w14:paraId="034EE73F" w14:textId="77777777" w:rsidTr="008325DB">
                    <w:trPr>
                      <w:tblCellSpacing w:w="0" w:type="dxa"/>
                    </w:trPr>
                    <w:tc>
                      <w:tcPr>
                        <w:tcW w:w="0" w:type="auto"/>
                        <w:vAlign w:val="center"/>
                      </w:tcPr>
                      <w:p w14:paraId="2B7C8D2F" w14:textId="77777777" w:rsidR="00BD18ED" w:rsidRPr="00267C85" w:rsidRDefault="00BD18ED" w:rsidP="008325DB">
                        <w:pPr>
                          <w:spacing w:after="0"/>
                          <w:rPr>
                            <w:rFonts w:ascii="Calibri" w:hAnsi="Calibri"/>
                            <w:color w:val="000000"/>
                            <w:sz w:val="24"/>
                            <w:szCs w:val="24"/>
                          </w:rPr>
                        </w:pPr>
                      </w:p>
                    </w:tc>
                    <w:tc>
                      <w:tcPr>
                        <w:tcW w:w="3252" w:type="dxa"/>
                        <w:vAlign w:val="center"/>
                      </w:tcPr>
                      <w:tbl>
                        <w:tblPr>
                          <w:tblW w:w="7584" w:type="dxa"/>
                          <w:tblCellSpacing w:w="0" w:type="dxa"/>
                          <w:tblCellMar>
                            <w:left w:w="0" w:type="dxa"/>
                            <w:right w:w="0" w:type="dxa"/>
                          </w:tblCellMar>
                          <w:tblLook w:val="04A0" w:firstRow="1" w:lastRow="0" w:firstColumn="1" w:lastColumn="0" w:noHBand="0" w:noVBand="1"/>
                        </w:tblPr>
                        <w:tblGrid>
                          <w:gridCol w:w="7564"/>
                          <w:gridCol w:w="20"/>
                        </w:tblGrid>
                        <w:tr w:rsidR="00BD18ED" w:rsidRPr="00267C85" w14:paraId="0923E011" w14:textId="77777777" w:rsidTr="00962296">
                          <w:trPr>
                            <w:tblCellSpacing w:w="0" w:type="dxa"/>
                          </w:trPr>
                          <w:tc>
                            <w:tcPr>
                              <w:tcW w:w="7564" w:type="dxa"/>
                              <w:vAlign w:val="center"/>
                            </w:tcPr>
                            <w:tbl>
                              <w:tblPr>
                                <w:tblW w:w="0" w:type="auto"/>
                                <w:tblCellSpacing w:w="0" w:type="dxa"/>
                                <w:tblCellMar>
                                  <w:left w:w="0" w:type="dxa"/>
                                  <w:right w:w="0" w:type="dxa"/>
                                </w:tblCellMar>
                                <w:tblLook w:val="04A0" w:firstRow="1" w:lastRow="0" w:firstColumn="1" w:lastColumn="0" w:noHBand="0" w:noVBand="1"/>
                              </w:tblPr>
                              <w:tblGrid>
                                <w:gridCol w:w="7552"/>
                                <w:gridCol w:w="6"/>
                                <w:gridCol w:w="6"/>
                              </w:tblGrid>
                              <w:tr w:rsidR="00BD18ED" w:rsidRPr="00267C85" w14:paraId="771B6A13" w14:textId="77777777" w:rsidTr="008325DB">
                                <w:trPr>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7540"/>
                                      <w:gridCol w:w="6"/>
                                      <w:gridCol w:w="6"/>
                                    </w:tblGrid>
                                    <w:tr w:rsidR="00BD18ED" w:rsidRPr="00267C85" w14:paraId="52B3EA0E" w14:textId="77777777" w:rsidTr="008325DB">
                                      <w:trPr>
                                        <w:tblCellSpacing w:w="0" w:type="dxa"/>
                                      </w:trPr>
                                      <w:tc>
                                        <w:tcPr>
                                          <w:tcW w:w="0" w:type="auto"/>
                                          <w:vAlign w:val="center"/>
                                          <w:hideMark/>
                                        </w:tcPr>
                                        <w:p w14:paraId="6441155F" w14:textId="77777777" w:rsidR="00BD18ED" w:rsidRPr="00267C85" w:rsidRDefault="008325DB" w:rsidP="008325DB">
                                          <w:pPr>
                                            <w:spacing w:after="0"/>
                                            <w:rPr>
                                              <w:rFonts w:ascii="Calibri" w:hAnsi="Calibri"/>
                                              <w:color w:val="000000"/>
                                              <w:sz w:val="24"/>
                                              <w:szCs w:val="24"/>
                                            </w:rPr>
                                          </w:pPr>
                                          <w:hyperlink r:id="rId709" w:tgtFrame="_blank" w:history="1">
                                            <w:r w:rsidR="00BD18ED" w:rsidRPr="00267C85">
                                              <w:rPr>
                                                <w:rStyle w:val="Hyperlink"/>
                                                <w:rFonts w:ascii="Calibri" w:hAnsi="Calibri"/>
                                                <w:szCs w:val="24"/>
                                              </w:rPr>
                                              <w:t>Consultation document</w:t>
                                            </w:r>
                                          </w:hyperlink>
                                        </w:p>
                                      </w:tc>
                                      <w:tc>
                                        <w:tcPr>
                                          <w:tcW w:w="0" w:type="auto"/>
                                          <w:vAlign w:val="center"/>
                                        </w:tcPr>
                                        <w:p w14:paraId="2FDDBA6D" w14:textId="77777777" w:rsidR="00BD18ED" w:rsidRPr="00267C85" w:rsidRDefault="00BD18ED" w:rsidP="008325DB">
                                          <w:pPr>
                                            <w:spacing w:after="0"/>
                                            <w:rPr>
                                              <w:rFonts w:ascii="Calibri" w:hAnsi="Calibri"/>
                                              <w:color w:val="000000"/>
                                              <w:sz w:val="24"/>
                                              <w:szCs w:val="24"/>
                                            </w:rPr>
                                          </w:pPr>
                                        </w:p>
                                      </w:tc>
                                      <w:tc>
                                        <w:tcPr>
                                          <w:tcW w:w="0" w:type="auto"/>
                                          <w:vAlign w:val="center"/>
                                        </w:tcPr>
                                        <w:p w14:paraId="6845A410" w14:textId="77777777" w:rsidR="00BD18ED" w:rsidRPr="00267C85" w:rsidRDefault="00BD18ED" w:rsidP="008325DB">
                                          <w:pPr>
                                            <w:spacing w:after="0"/>
                                            <w:rPr>
                                              <w:rFonts w:ascii="Calibri" w:hAnsi="Calibri"/>
                                              <w:color w:val="000000"/>
                                              <w:sz w:val="24"/>
                                              <w:szCs w:val="24"/>
                                            </w:rPr>
                                          </w:pPr>
                                        </w:p>
                                      </w:tc>
                                    </w:tr>
                                    <w:tr w:rsidR="00BD18ED" w:rsidRPr="00267C85" w14:paraId="28130DE3" w14:textId="77777777" w:rsidTr="008325DB">
                                      <w:trPr>
                                        <w:tblCellSpacing w:w="0" w:type="dxa"/>
                                      </w:trPr>
                                      <w:tc>
                                        <w:tcPr>
                                          <w:tcW w:w="0" w:type="auto"/>
                                          <w:vAlign w:val="center"/>
                                          <w:hideMark/>
                                        </w:tcPr>
                                        <w:p w14:paraId="5B26F8AC" w14:textId="19A0D05D" w:rsidR="00BD18ED" w:rsidRPr="00267C85" w:rsidRDefault="00962296" w:rsidP="008325DB">
                                          <w:pPr>
                                            <w:spacing w:after="0"/>
                                            <w:rPr>
                                              <w:rFonts w:ascii="Calibri" w:hAnsi="Calibri"/>
                                              <w:sz w:val="24"/>
                                              <w:szCs w:val="24"/>
                                            </w:rPr>
                                          </w:pPr>
                                          <w:hyperlink r:id="rId710" w:history="1">
                                            <w:r w:rsidRPr="00BD180A">
                                              <w:rPr>
                                                <w:rStyle w:val="Hyperlink"/>
                                                <w:rFonts w:ascii="Calibri" w:hAnsi="Calibri"/>
                                                <w:sz w:val="24"/>
                                                <w:szCs w:val="24"/>
                                                <w:lang w:val="en"/>
                                              </w:rPr>
                                              <w:t>https://www.iomfsa.im/media/2219/emoneydiscussiondocumentv10_ve.pdf</w:t>
                                            </w:r>
                                          </w:hyperlink>
                                          <w:r>
                                            <w:rPr>
                                              <w:rStyle w:val="ng-scope"/>
                                              <w:rFonts w:ascii="Calibri" w:hAnsi="Calibri"/>
                                              <w:color w:val="0000FF"/>
                                              <w:sz w:val="24"/>
                                              <w:szCs w:val="24"/>
                                              <w:lang w:val="en"/>
                                            </w:rPr>
                                            <w:t xml:space="preserve"> </w:t>
                                          </w:r>
                                        </w:p>
                                        <w:p w14:paraId="011EB34F" w14:textId="77777777" w:rsidR="00BD18ED" w:rsidRPr="00267C85" w:rsidRDefault="00BD18ED" w:rsidP="008325DB">
                                          <w:pPr>
                                            <w:spacing w:after="0"/>
                                            <w:rPr>
                                              <w:rFonts w:ascii="Calibri" w:hAnsi="Calibri"/>
                                              <w:sz w:val="24"/>
                                              <w:szCs w:val="24"/>
                                            </w:rPr>
                                          </w:pPr>
                                        </w:p>
                                        <w:p w14:paraId="11D1827E" w14:textId="77777777" w:rsidR="00BD18ED" w:rsidRPr="00267C85" w:rsidRDefault="008325DB" w:rsidP="008325DB">
                                          <w:pPr>
                                            <w:spacing w:after="0"/>
                                            <w:rPr>
                                              <w:rFonts w:ascii="Calibri" w:hAnsi="Calibri"/>
                                              <w:color w:val="000000"/>
                                              <w:sz w:val="24"/>
                                              <w:szCs w:val="24"/>
                                            </w:rPr>
                                          </w:pPr>
                                          <w:hyperlink r:id="rId711" w:tgtFrame="_blank" w:history="1">
                                            <w:r w:rsidR="00BD18ED" w:rsidRPr="00267C85">
                                              <w:rPr>
                                                <w:rStyle w:val="Hyperlink"/>
                                                <w:rFonts w:ascii="Calibri" w:hAnsi="Calibri"/>
                                                <w:szCs w:val="24"/>
                                              </w:rPr>
                                              <w:t>Response on document</w:t>
                                            </w:r>
                                          </w:hyperlink>
                                        </w:p>
                                      </w:tc>
                                      <w:tc>
                                        <w:tcPr>
                                          <w:tcW w:w="0" w:type="auto"/>
                                          <w:vAlign w:val="center"/>
                                          <w:hideMark/>
                                        </w:tcPr>
                                        <w:p w14:paraId="2D87D65F" w14:textId="77777777" w:rsidR="00BD18ED" w:rsidRPr="00267C85" w:rsidRDefault="00BD18ED" w:rsidP="008325DB">
                                          <w:pPr>
                                            <w:spacing w:after="0"/>
                                            <w:rPr>
                                              <w:rFonts w:ascii="Calibri" w:hAnsi="Calibri"/>
                                              <w:sz w:val="24"/>
                                              <w:szCs w:val="24"/>
                                            </w:rPr>
                                          </w:pPr>
                                        </w:p>
                                      </w:tc>
                                      <w:tc>
                                        <w:tcPr>
                                          <w:tcW w:w="0" w:type="auto"/>
                                          <w:vAlign w:val="center"/>
                                          <w:hideMark/>
                                        </w:tcPr>
                                        <w:p w14:paraId="4F37BB23" w14:textId="77777777" w:rsidR="00BD18ED" w:rsidRPr="00267C85" w:rsidRDefault="00BD18ED" w:rsidP="008325DB">
                                          <w:pPr>
                                            <w:spacing w:after="0"/>
                                            <w:rPr>
                                              <w:rFonts w:ascii="Calibri" w:hAnsi="Calibri"/>
                                              <w:sz w:val="24"/>
                                              <w:szCs w:val="24"/>
                                            </w:rPr>
                                          </w:pPr>
                                        </w:p>
                                      </w:tc>
                                    </w:tr>
                                  </w:tbl>
                                  <w:p w14:paraId="7E08894A" w14:textId="77777777" w:rsidR="00BD18ED" w:rsidRPr="00267C85" w:rsidRDefault="00BD18ED" w:rsidP="008325DB">
                                    <w:pPr>
                                      <w:spacing w:after="0"/>
                                      <w:rPr>
                                        <w:rFonts w:ascii="Calibri" w:hAnsi="Calibri"/>
                                        <w:color w:val="000000"/>
                                        <w:sz w:val="24"/>
                                        <w:szCs w:val="24"/>
                                      </w:rPr>
                                    </w:pPr>
                                  </w:p>
                                </w:tc>
                                <w:tc>
                                  <w:tcPr>
                                    <w:tcW w:w="0" w:type="auto"/>
                                    <w:vAlign w:val="center"/>
                                  </w:tcPr>
                                  <w:p w14:paraId="2887D532" w14:textId="77777777" w:rsidR="00BD18ED" w:rsidRPr="00267C85" w:rsidRDefault="00BD18ED" w:rsidP="008325DB">
                                    <w:pPr>
                                      <w:spacing w:after="0"/>
                                      <w:rPr>
                                        <w:rFonts w:ascii="Calibri" w:hAnsi="Calibri"/>
                                        <w:color w:val="000000"/>
                                        <w:sz w:val="24"/>
                                        <w:szCs w:val="24"/>
                                      </w:rPr>
                                    </w:pPr>
                                  </w:p>
                                </w:tc>
                                <w:tc>
                                  <w:tcPr>
                                    <w:tcW w:w="0" w:type="auto"/>
                                    <w:vAlign w:val="center"/>
                                  </w:tcPr>
                                  <w:p w14:paraId="7E0A95A2" w14:textId="77777777" w:rsidR="00BD18ED" w:rsidRPr="00267C85" w:rsidRDefault="00BD18ED" w:rsidP="008325DB">
                                    <w:pPr>
                                      <w:spacing w:after="0"/>
                                      <w:rPr>
                                        <w:rFonts w:ascii="Calibri" w:hAnsi="Calibri"/>
                                        <w:color w:val="000000"/>
                                        <w:sz w:val="24"/>
                                        <w:szCs w:val="24"/>
                                      </w:rPr>
                                    </w:pPr>
                                  </w:p>
                                </w:tc>
                              </w:tr>
                              <w:tr w:rsidR="00BD18ED" w:rsidRPr="00267C85" w14:paraId="652A8541" w14:textId="77777777" w:rsidTr="008325DB">
                                <w:trPr>
                                  <w:tblCellSpacing w:w="0" w:type="dxa"/>
                                </w:trPr>
                                <w:tc>
                                  <w:tcPr>
                                    <w:tcW w:w="0" w:type="auto"/>
                                    <w:vAlign w:val="center"/>
                                  </w:tcPr>
                                  <w:p w14:paraId="71C14F6A" w14:textId="5E197A4D" w:rsidR="00BD18ED" w:rsidRPr="00267C85" w:rsidRDefault="00962296" w:rsidP="008325DB">
                                    <w:pPr>
                                      <w:spacing w:after="0"/>
                                      <w:rPr>
                                        <w:rFonts w:ascii="Calibri" w:hAnsi="Calibri"/>
                                        <w:sz w:val="24"/>
                                        <w:szCs w:val="24"/>
                                      </w:rPr>
                                    </w:pPr>
                                    <w:hyperlink r:id="rId712" w:history="1">
                                      <w:r w:rsidRPr="00BD180A">
                                        <w:rPr>
                                          <w:rStyle w:val="Hyperlink"/>
                                          <w:rFonts w:ascii="Calibri" w:hAnsi="Calibri"/>
                                          <w:sz w:val="24"/>
                                          <w:szCs w:val="24"/>
                                          <w:lang w:val="en"/>
                                        </w:rPr>
                                        <w:t>https://www.iomfsa.im/media/2220/responsestoelectronicmoneydiscus.pdf</w:t>
                                      </w:r>
                                    </w:hyperlink>
                                    <w:r>
                                      <w:rPr>
                                        <w:rStyle w:val="ng-scope"/>
                                        <w:rFonts w:ascii="Calibri" w:hAnsi="Calibri"/>
                                        <w:color w:val="0000FF"/>
                                        <w:sz w:val="24"/>
                                        <w:szCs w:val="24"/>
                                        <w:lang w:val="en"/>
                                      </w:rPr>
                                      <w:t xml:space="preserve"> </w:t>
                                    </w:r>
                                  </w:p>
                                </w:tc>
                                <w:tc>
                                  <w:tcPr>
                                    <w:tcW w:w="0" w:type="auto"/>
                                    <w:vAlign w:val="center"/>
                                  </w:tcPr>
                                  <w:p w14:paraId="201080BC" w14:textId="77777777" w:rsidR="00BD18ED" w:rsidRPr="00267C85" w:rsidRDefault="00BD18ED" w:rsidP="008325DB">
                                    <w:pPr>
                                      <w:spacing w:after="0"/>
                                      <w:rPr>
                                        <w:rFonts w:ascii="Calibri" w:hAnsi="Calibri"/>
                                        <w:color w:val="000000"/>
                                        <w:sz w:val="24"/>
                                        <w:szCs w:val="24"/>
                                      </w:rPr>
                                    </w:pPr>
                                  </w:p>
                                </w:tc>
                                <w:tc>
                                  <w:tcPr>
                                    <w:tcW w:w="0" w:type="auto"/>
                                    <w:vAlign w:val="center"/>
                                  </w:tcPr>
                                  <w:p w14:paraId="34275D14" w14:textId="77777777" w:rsidR="00BD18ED" w:rsidRPr="00267C85" w:rsidRDefault="00BD18ED" w:rsidP="008325DB">
                                    <w:pPr>
                                      <w:spacing w:after="0"/>
                                      <w:rPr>
                                        <w:rFonts w:ascii="Calibri" w:hAnsi="Calibri"/>
                                        <w:color w:val="000000"/>
                                        <w:sz w:val="24"/>
                                        <w:szCs w:val="24"/>
                                      </w:rPr>
                                    </w:pPr>
                                  </w:p>
                                </w:tc>
                              </w:tr>
                            </w:tbl>
                            <w:p w14:paraId="2B470946" w14:textId="77777777" w:rsidR="00BD18ED" w:rsidRPr="00267C85" w:rsidRDefault="00BD18ED" w:rsidP="008325DB">
                              <w:pPr>
                                <w:spacing w:after="0"/>
                                <w:rPr>
                                  <w:rFonts w:ascii="Calibri" w:hAnsi="Calibri"/>
                                  <w:color w:val="000000"/>
                                  <w:sz w:val="24"/>
                                  <w:szCs w:val="24"/>
                                </w:rPr>
                              </w:pPr>
                            </w:p>
                          </w:tc>
                          <w:tc>
                            <w:tcPr>
                              <w:tcW w:w="20" w:type="dxa"/>
                              <w:vAlign w:val="center"/>
                            </w:tcPr>
                            <w:p w14:paraId="5F3B832B" w14:textId="77777777" w:rsidR="00BD18ED" w:rsidRPr="00267C85" w:rsidRDefault="00BD18ED" w:rsidP="008325DB">
                              <w:pPr>
                                <w:spacing w:after="0"/>
                                <w:rPr>
                                  <w:rFonts w:ascii="Calibri" w:hAnsi="Calibri"/>
                                  <w:color w:val="000000"/>
                                  <w:sz w:val="24"/>
                                  <w:szCs w:val="24"/>
                                </w:rPr>
                              </w:pPr>
                            </w:p>
                          </w:tc>
                        </w:tr>
                      </w:tbl>
                      <w:p w14:paraId="40579EAE" w14:textId="77777777" w:rsidR="00BD18ED" w:rsidRPr="00267C85" w:rsidRDefault="00BD18ED" w:rsidP="008325DB">
                        <w:pPr>
                          <w:spacing w:after="0"/>
                          <w:rPr>
                            <w:rFonts w:ascii="Calibri" w:hAnsi="Calibri"/>
                            <w:color w:val="000000"/>
                            <w:sz w:val="24"/>
                            <w:szCs w:val="24"/>
                          </w:rPr>
                        </w:pPr>
                      </w:p>
                    </w:tc>
                    <w:tc>
                      <w:tcPr>
                        <w:tcW w:w="0" w:type="auto"/>
                        <w:vAlign w:val="center"/>
                      </w:tcPr>
                      <w:p w14:paraId="7C6F3D05" w14:textId="77777777" w:rsidR="00BD18ED" w:rsidRPr="00267C85" w:rsidRDefault="00BD18ED" w:rsidP="008325DB">
                        <w:pPr>
                          <w:spacing w:after="0"/>
                          <w:rPr>
                            <w:rFonts w:ascii="Calibri" w:hAnsi="Calibri"/>
                            <w:color w:val="000000"/>
                            <w:sz w:val="24"/>
                            <w:szCs w:val="24"/>
                          </w:rPr>
                        </w:pPr>
                      </w:p>
                    </w:tc>
                    <w:tc>
                      <w:tcPr>
                        <w:tcW w:w="2066" w:type="dxa"/>
                        <w:vAlign w:val="center"/>
                      </w:tcPr>
                      <w:p w14:paraId="5284D16A" w14:textId="77777777" w:rsidR="00BD18ED" w:rsidRPr="00267C85" w:rsidRDefault="00BD18ED" w:rsidP="008325DB">
                        <w:pPr>
                          <w:spacing w:after="0"/>
                          <w:ind w:left="1246"/>
                          <w:rPr>
                            <w:rFonts w:ascii="Calibri" w:hAnsi="Calibri"/>
                            <w:sz w:val="24"/>
                            <w:szCs w:val="24"/>
                          </w:rPr>
                        </w:pPr>
                      </w:p>
                    </w:tc>
                    <w:tc>
                      <w:tcPr>
                        <w:tcW w:w="2062" w:type="dxa"/>
                        <w:vAlign w:val="center"/>
                      </w:tcPr>
                      <w:p w14:paraId="4C62BF3A" w14:textId="77777777" w:rsidR="00BD18ED" w:rsidRPr="00267C85" w:rsidRDefault="00BD18ED" w:rsidP="008325DB">
                        <w:pPr>
                          <w:spacing w:after="0"/>
                          <w:rPr>
                            <w:rFonts w:ascii="Calibri" w:hAnsi="Calibri"/>
                            <w:sz w:val="24"/>
                            <w:szCs w:val="24"/>
                          </w:rPr>
                        </w:pPr>
                      </w:p>
                    </w:tc>
                  </w:tr>
                </w:tbl>
                <w:p w14:paraId="050A00D5" w14:textId="77777777" w:rsidR="00BD18ED" w:rsidRPr="00267C85" w:rsidRDefault="00BD18ED" w:rsidP="008325DB">
                  <w:pPr>
                    <w:rPr>
                      <w:rFonts w:ascii="Calibri" w:hAnsi="Calibri"/>
                      <w:color w:val="000000"/>
                      <w:sz w:val="24"/>
                      <w:szCs w:val="24"/>
                    </w:rPr>
                  </w:pPr>
                </w:p>
              </w:tc>
              <w:tc>
                <w:tcPr>
                  <w:tcW w:w="0" w:type="auto"/>
                  <w:vAlign w:val="center"/>
                </w:tcPr>
                <w:p w14:paraId="6BCE8D8C" w14:textId="77777777" w:rsidR="00BD18ED" w:rsidRPr="00267C85" w:rsidRDefault="00BD18ED" w:rsidP="008325DB">
                  <w:pPr>
                    <w:rPr>
                      <w:rFonts w:ascii="Calibri" w:hAnsi="Calibri"/>
                      <w:sz w:val="24"/>
                      <w:szCs w:val="24"/>
                    </w:rPr>
                  </w:pPr>
                </w:p>
              </w:tc>
              <w:tc>
                <w:tcPr>
                  <w:tcW w:w="0" w:type="auto"/>
                  <w:vAlign w:val="center"/>
                </w:tcPr>
                <w:p w14:paraId="6E191E19"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3D9211F2" w14:textId="77777777" w:rsidTr="008325DB">
                    <w:trPr>
                      <w:tblCellSpacing w:w="0" w:type="dxa"/>
                    </w:trPr>
                    <w:tc>
                      <w:tcPr>
                        <w:tcW w:w="0" w:type="auto"/>
                        <w:vAlign w:val="center"/>
                      </w:tcPr>
                      <w:p w14:paraId="54A48584" w14:textId="77777777" w:rsidR="00BD18ED" w:rsidRPr="00267C85" w:rsidRDefault="00BD18ED" w:rsidP="008325DB">
                        <w:pPr>
                          <w:rPr>
                            <w:rFonts w:ascii="Calibri" w:hAnsi="Calibri"/>
                            <w:color w:val="000000"/>
                            <w:sz w:val="24"/>
                            <w:szCs w:val="24"/>
                          </w:rPr>
                        </w:pPr>
                      </w:p>
                    </w:tc>
                    <w:tc>
                      <w:tcPr>
                        <w:tcW w:w="0" w:type="auto"/>
                        <w:vAlign w:val="center"/>
                      </w:tcPr>
                      <w:p w14:paraId="46A2EA1A" w14:textId="77777777" w:rsidR="00BD18ED" w:rsidRPr="00267C85" w:rsidRDefault="00BD18ED" w:rsidP="008325DB">
                        <w:pPr>
                          <w:rPr>
                            <w:rFonts w:ascii="Calibri" w:hAnsi="Calibri"/>
                            <w:color w:val="000000"/>
                            <w:sz w:val="24"/>
                            <w:szCs w:val="24"/>
                          </w:rPr>
                        </w:pPr>
                      </w:p>
                    </w:tc>
                    <w:tc>
                      <w:tcPr>
                        <w:tcW w:w="0" w:type="auto"/>
                        <w:vAlign w:val="center"/>
                      </w:tcPr>
                      <w:p w14:paraId="72FBB66B" w14:textId="77777777" w:rsidR="00BD18ED" w:rsidRPr="00267C85" w:rsidRDefault="00BD18ED" w:rsidP="008325DB">
                        <w:pPr>
                          <w:rPr>
                            <w:rFonts w:ascii="Calibri" w:hAnsi="Calibri"/>
                            <w:color w:val="000000"/>
                            <w:sz w:val="24"/>
                            <w:szCs w:val="24"/>
                          </w:rPr>
                        </w:pPr>
                      </w:p>
                    </w:tc>
                  </w:tr>
                  <w:tr w:rsidR="00BD18ED" w:rsidRPr="00267C85" w14:paraId="1C5DEC5C" w14:textId="77777777" w:rsidTr="008325DB">
                    <w:trPr>
                      <w:tblCellSpacing w:w="0" w:type="dxa"/>
                    </w:trPr>
                    <w:tc>
                      <w:tcPr>
                        <w:tcW w:w="0" w:type="auto"/>
                        <w:vAlign w:val="center"/>
                      </w:tcPr>
                      <w:p w14:paraId="27C73A1F" w14:textId="77777777" w:rsidR="00BD18ED" w:rsidRPr="00267C85" w:rsidRDefault="00BD18ED" w:rsidP="008325DB">
                        <w:pPr>
                          <w:rPr>
                            <w:rFonts w:ascii="Calibri" w:hAnsi="Calibri"/>
                            <w:color w:val="000000"/>
                            <w:sz w:val="24"/>
                            <w:szCs w:val="24"/>
                          </w:rPr>
                        </w:pPr>
                      </w:p>
                    </w:tc>
                    <w:tc>
                      <w:tcPr>
                        <w:tcW w:w="0" w:type="auto"/>
                        <w:vAlign w:val="center"/>
                      </w:tcPr>
                      <w:p w14:paraId="210D7C7F" w14:textId="77777777" w:rsidR="00BD18ED" w:rsidRPr="00267C85" w:rsidRDefault="00BD18ED" w:rsidP="008325DB">
                        <w:pPr>
                          <w:rPr>
                            <w:rFonts w:ascii="Calibri" w:hAnsi="Calibri"/>
                            <w:sz w:val="24"/>
                            <w:szCs w:val="24"/>
                          </w:rPr>
                        </w:pPr>
                      </w:p>
                    </w:tc>
                    <w:tc>
                      <w:tcPr>
                        <w:tcW w:w="0" w:type="auto"/>
                        <w:vAlign w:val="center"/>
                      </w:tcPr>
                      <w:p w14:paraId="1D6DE7AF" w14:textId="77777777" w:rsidR="00BD18ED" w:rsidRPr="00267C85" w:rsidRDefault="00BD18ED" w:rsidP="008325DB">
                        <w:pPr>
                          <w:rPr>
                            <w:rFonts w:ascii="Calibri" w:hAnsi="Calibri"/>
                            <w:sz w:val="24"/>
                            <w:szCs w:val="24"/>
                          </w:rPr>
                        </w:pPr>
                      </w:p>
                    </w:tc>
                  </w:tr>
                </w:tbl>
                <w:p w14:paraId="5A413959" w14:textId="77777777" w:rsidR="00BD18ED" w:rsidRPr="00267C85" w:rsidRDefault="00BD18ED" w:rsidP="008325DB">
                  <w:pPr>
                    <w:rPr>
                      <w:rFonts w:ascii="Calibri" w:hAnsi="Calibri"/>
                      <w:sz w:val="24"/>
                      <w:szCs w:val="24"/>
                    </w:rPr>
                  </w:pPr>
                </w:p>
              </w:tc>
              <w:tc>
                <w:tcPr>
                  <w:tcW w:w="0" w:type="auto"/>
                  <w:vAlign w:val="center"/>
                </w:tcPr>
                <w:p w14:paraId="1341E074" w14:textId="77777777" w:rsidR="00BD18ED" w:rsidRPr="00267C85" w:rsidRDefault="00BD18ED" w:rsidP="008325DB">
                  <w:pPr>
                    <w:rPr>
                      <w:rFonts w:ascii="Calibri" w:hAnsi="Calibri"/>
                      <w:sz w:val="24"/>
                      <w:szCs w:val="24"/>
                    </w:rPr>
                  </w:pPr>
                </w:p>
              </w:tc>
              <w:tc>
                <w:tcPr>
                  <w:tcW w:w="0" w:type="auto"/>
                  <w:vAlign w:val="center"/>
                </w:tcPr>
                <w:p w14:paraId="614C82CD" w14:textId="77777777" w:rsidR="00BD18ED" w:rsidRPr="00267C85" w:rsidRDefault="00BD18ED" w:rsidP="008325DB">
                  <w:pPr>
                    <w:rPr>
                      <w:rFonts w:ascii="Calibri" w:hAnsi="Calibri"/>
                      <w:sz w:val="24"/>
                      <w:szCs w:val="24"/>
                    </w:rPr>
                  </w:pPr>
                </w:p>
              </w:tc>
              <w:tc>
                <w:tcPr>
                  <w:tcW w:w="0" w:type="auto"/>
                  <w:vAlign w:val="center"/>
                </w:tcPr>
                <w:p w14:paraId="4F42E94F" w14:textId="77777777" w:rsidR="00BD18ED" w:rsidRPr="00267C85" w:rsidRDefault="00BD18ED" w:rsidP="008325DB">
                  <w:pPr>
                    <w:rPr>
                      <w:rFonts w:ascii="Calibri" w:hAnsi="Calibri"/>
                      <w:sz w:val="24"/>
                      <w:szCs w:val="24"/>
                    </w:rPr>
                  </w:pPr>
                </w:p>
              </w:tc>
              <w:tc>
                <w:tcPr>
                  <w:tcW w:w="0" w:type="auto"/>
                  <w:vAlign w:val="center"/>
                </w:tcPr>
                <w:p w14:paraId="54FD58AF" w14:textId="77777777" w:rsidR="00BD18ED" w:rsidRPr="00267C85" w:rsidRDefault="00BD18ED" w:rsidP="008325DB">
                  <w:pPr>
                    <w:rPr>
                      <w:rFonts w:ascii="Calibri" w:hAnsi="Calibri"/>
                      <w:sz w:val="24"/>
                      <w:szCs w:val="24"/>
                    </w:rPr>
                  </w:pPr>
                </w:p>
              </w:tc>
              <w:tc>
                <w:tcPr>
                  <w:tcW w:w="0" w:type="auto"/>
                  <w:vAlign w:val="center"/>
                </w:tcPr>
                <w:p w14:paraId="16401B60" w14:textId="77777777" w:rsidR="00BD18ED" w:rsidRPr="00267C85" w:rsidRDefault="00BD18ED" w:rsidP="008325DB">
                  <w:pPr>
                    <w:rPr>
                      <w:rFonts w:ascii="Calibri" w:hAnsi="Calibri"/>
                      <w:sz w:val="24"/>
                      <w:szCs w:val="24"/>
                    </w:rPr>
                  </w:pPr>
                </w:p>
              </w:tc>
              <w:tc>
                <w:tcPr>
                  <w:tcW w:w="0" w:type="auto"/>
                  <w:vAlign w:val="center"/>
                </w:tcPr>
                <w:p w14:paraId="3466F7A2" w14:textId="77777777" w:rsidR="00BD18ED" w:rsidRPr="00267C85" w:rsidRDefault="00BD18ED" w:rsidP="008325DB">
                  <w:pPr>
                    <w:rPr>
                      <w:rFonts w:ascii="Calibri" w:hAnsi="Calibri"/>
                      <w:sz w:val="24"/>
                      <w:szCs w:val="24"/>
                    </w:rPr>
                  </w:pPr>
                </w:p>
              </w:tc>
              <w:tc>
                <w:tcPr>
                  <w:tcW w:w="0" w:type="auto"/>
                  <w:vAlign w:val="center"/>
                </w:tcPr>
                <w:p w14:paraId="6D36DFCF" w14:textId="77777777" w:rsidR="00BD18ED" w:rsidRPr="00267C85" w:rsidRDefault="00BD18ED" w:rsidP="008325DB">
                  <w:pPr>
                    <w:rPr>
                      <w:rFonts w:ascii="Calibri" w:hAnsi="Calibri"/>
                      <w:sz w:val="24"/>
                      <w:szCs w:val="24"/>
                    </w:rPr>
                  </w:pPr>
                </w:p>
              </w:tc>
              <w:tc>
                <w:tcPr>
                  <w:tcW w:w="0" w:type="auto"/>
                  <w:vAlign w:val="center"/>
                </w:tcPr>
                <w:p w14:paraId="6D34FFDB" w14:textId="77777777" w:rsidR="00BD18ED" w:rsidRPr="00267C85" w:rsidRDefault="00BD18ED" w:rsidP="008325DB">
                  <w:pPr>
                    <w:rPr>
                      <w:rFonts w:ascii="Calibri" w:hAnsi="Calibri"/>
                      <w:sz w:val="24"/>
                      <w:szCs w:val="24"/>
                    </w:rPr>
                  </w:pPr>
                </w:p>
              </w:tc>
              <w:tc>
                <w:tcPr>
                  <w:tcW w:w="0" w:type="auto"/>
                  <w:vAlign w:val="center"/>
                </w:tcPr>
                <w:p w14:paraId="254877E9" w14:textId="77777777" w:rsidR="00BD18ED" w:rsidRPr="00267C85" w:rsidRDefault="00BD18ED" w:rsidP="008325DB">
                  <w:pPr>
                    <w:rPr>
                      <w:rFonts w:ascii="Calibri" w:hAnsi="Calibri"/>
                      <w:sz w:val="24"/>
                      <w:szCs w:val="24"/>
                    </w:rPr>
                  </w:pPr>
                </w:p>
              </w:tc>
            </w:tr>
          </w:tbl>
          <w:p w14:paraId="1DF97043" w14:textId="77777777" w:rsidR="00BD18ED" w:rsidRPr="00267C85" w:rsidRDefault="00BD18ED" w:rsidP="008325DB">
            <w:pPr>
              <w:rPr>
                <w:rFonts w:ascii="Calibri" w:hAnsi="Calibri"/>
                <w:color w:val="000000"/>
                <w:sz w:val="24"/>
                <w:szCs w:val="24"/>
              </w:rPr>
            </w:pPr>
          </w:p>
        </w:tc>
      </w:tr>
    </w:tbl>
    <w:p w14:paraId="1305BC9A" w14:textId="77777777" w:rsidR="00BD18ED" w:rsidRPr="00267C85" w:rsidRDefault="00BD18ED" w:rsidP="00BD18ED">
      <w:pPr>
        <w:tabs>
          <w:tab w:val="left" w:pos="2146"/>
        </w:tabs>
        <w:rPr>
          <w:rFonts w:ascii="Calibri" w:hAnsi="Calibri"/>
          <w:sz w:val="24"/>
          <w:szCs w:val="24"/>
        </w:rPr>
      </w:pP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41"/>
        <w:gridCol w:w="7852"/>
      </w:tblGrid>
      <w:tr w:rsidR="00BD18ED" w:rsidRPr="00267C85" w14:paraId="2D110D54" w14:textId="77777777" w:rsidTr="00DD0F27">
        <w:trPr>
          <w:tblCellSpacing w:w="15" w:type="dxa"/>
        </w:trPr>
        <w:tc>
          <w:tcPr>
            <w:tcW w:w="0" w:type="auto"/>
            <w:vAlign w:val="center"/>
            <w:hideMark/>
          </w:tcPr>
          <w:p w14:paraId="5E2112F8"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7807" w:type="dxa"/>
            <w:vAlign w:val="center"/>
            <w:hideMark/>
          </w:tcPr>
          <w:p w14:paraId="35E1A8AF" w14:textId="77777777" w:rsidR="00BD18ED" w:rsidRPr="00267C85" w:rsidRDefault="00BD18ED" w:rsidP="008325DB">
            <w:pPr>
              <w:pStyle w:val="Heading1"/>
            </w:pPr>
            <w:r w:rsidRPr="00267C85">
              <w:t>CAROL</w:t>
            </w:r>
            <w:r>
              <w:t xml:space="preserve"> 2</w:t>
            </w:r>
          </w:p>
        </w:tc>
      </w:tr>
      <w:tr w:rsidR="00BD18ED" w:rsidRPr="00267C85" w14:paraId="3940AE8E" w14:textId="77777777" w:rsidTr="00DD0F27">
        <w:trPr>
          <w:tblCellSpacing w:w="15" w:type="dxa"/>
        </w:trPr>
        <w:tc>
          <w:tcPr>
            <w:tcW w:w="0" w:type="auto"/>
            <w:vAlign w:val="center"/>
            <w:hideMark/>
          </w:tcPr>
          <w:p w14:paraId="02391B7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7807" w:type="dxa"/>
            <w:vAlign w:val="center"/>
            <w:hideMark/>
          </w:tcPr>
          <w:p w14:paraId="63E091A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CAROL 2</w:t>
            </w:r>
          </w:p>
        </w:tc>
      </w:tr>
      <w:tr w:rsidR="00BD18ED" w:rsidRPr="00267C85" w14:paraId="0A0AB4FF" w14:textId="77777777" w:rsidTr="00DD0F27">
        <w:trPr>
          <w:tblCellSpacing w:w="15" w:type="dxa"/>
        </w:trPr>
        <w:tc>
          <w:tcPr>
            <w:tcW w:w="0" w:type="auto"/>
            <w:vAlign w:val="center"/>
            <w:hideMark/>
          </w:tcPr>
          <w:p w14:paraId="017543DF"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7807" w:type="dxa"/>
            <w:vAlign w:val="center"/>
            <w:hideMark/>
          </w:tcPr>
          <w:p w14:paraId="0AB98407"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Proposals for Regulated Activities, Exclusions and Exemptions</w:t>
            </w:r>
          </w:p>
        </w:tc>
      </w:tr>
      <w:tr w:rsidR="00BD18ED" w:rsidRPr="00267C85" w14:paraId="4B3E3883" w14:textId="77777777" w:rsidTr="00DD0F27">
        <w:trPr>
          <w:tblCellSpacing w:w="15" w:type="dxa"/>
        </w:trPr>
        <w:tc>
          <w:tcPr>
            <w:tcW w:w="0" w:type="auto"/>
            <w:vAlign w:val="center"/>
            <w:hideMark/>
          </w:tcPr>
          <w:p w14:paraId="57CE5F4F"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7807" w:type="dxa"/>
            <w:vAlign w:val="center"/>
            <w:hideMark/>
          </w:tcPr>
          <w:p w14:paraId="232B3287"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1 June 2006 - 31 July 2006</w:t>
            </w:r>
          </w:p>
        </w:tc>
      </w:tr>
      <w:tr w:rsidR="00BD18ED" w:rsidRPr="00267C85" w14:paraId="437464C7" w14:textId="77777777" w:rsidTr="00DD0F27">
        <w:trPr>
          <w:tblCellSpacing w:w="15" w:type="dxa"/>
        </w:trPr>
        <w:tc>
          <w:tcPr>
            <w:tcW w:w="0" w:type="auto"/>
            <w:vAlign w:val="center"/>
            <w:hideMark/>
          </w:tcPr>
          <w:p w14:paraId="2D0AE0C5"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 and Responses</w:t>
            </w:r>
          </w:p>
        </w:tc>
        <w:tc>
          <w:tcPr>
            <w:tcW w:w="7807" w:type="dxa"/>
            <w:vAlign w:val="center"/>
            <w:hideMark/>
          </w:tcPr>
          <w:p w14:paraId="155D9D9E"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713"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44BBF990" w14:textId="77777777" w:rsidTr="00DD0F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34B10D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7807" w:type="dxa"/>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7491"/>
              <w:gridCol w:w="6"/>
              <w:gridCol w:w="6"/>
              <w:gridCol w:w="18"/>
              <w:gridCol w:w="6"/>
              <w:gridCol w:w="6"/>
              <w:gridCol w:w="6"/>
              <w:gridCol w:w="6"/>
              <w:gridCol w:w="6"/>
              <w:gridCol w:w="6"/>
              <w:gridCol w:w="6"/>
              <w:gridCol w:w="6"/>
              <w:gridCol w:w="6"/>
            </w:tblGrid>
            <w:tr w:rsidR="00BD18ED" w:rsidRPr="00267C85" w14:paraId="44C8EBEA" w14:textId="77777777" w:rsidTr="008325DB">
              <w:trPr>
                <w:trHeight w:val="364"/>
                <w:tblCellSpacing w:w="0" w:type="dxa"/>
              </w:trPr>
              <w:tc>
                <w:tcPr>
                  <w:tcW w:w="0" w:type="auto"/>
                  <w:vAlign w:val="center"/>
                </w:tcPr>
                <w:p w14:paraId="51D1ED2F" w14:textId="77777777" w:rsidR="00BD18ED" w:rsidRPr="00267C85" w:rsidRDefault="00BD18ED" w:rsidP="008325DB">
                  <w:pPr>
                    <w:rPr>
                      <w:rFonts w:ascii="Calibri" w:hAnsi="Calibri"/>
                      <w:color w:val="000000"/>
                      <w:sz w:val="24"/>
                      <w:szCs w:val="24"/>
                    </w:rPr>
                  </w:pPr>
                </w:p>
              </w:tc>
              <w:tc>
                <w:tcPr>
                  <w:tcW w:w="0" w:type="auto"/>
                  <w:vAlign w:val="center"/>
                </w:tcPr>
                <w:p w14:paraId="7D84FF2F" w14:textId="77777777" w:rsidR="00BD18ED" w:rsidRPr="00267C85" w:rsidRDefault="00BD18ED" w:rsidP="008325DB">
                  <w:pPr>
                    <w:rPr>
                      <w:rFonts w:ascii="Calibri" w:hAnsi="Calibri"/>
                      <w:color w:val="000000"/>
                      <w:sz w:val="24"/>
                      <w:szCs w:val="24"/>
                    </w:rPr>
                  </w:pPr>
                </w:p>
              </w:tc>
              <w:tc>
                <w:tcPr>
                  <w:tcW w:w="0" w:type="auto"/>
                  <w:vAlign w:val="center"/>
                </w:tcPr>
                <w:tbl>
                  <w:tblPr>
                    <w:tblW w:w="7392" w:type="dxa"/>
                    <w:tblCellSpacing w:w="0" w:type="dxa"/>
                    <w:tblCellMar>
                      <w:left w:w="0" w:type="dxa"/>
                      <w:right w:w="0" w:type="dxa"/>
                    </w:tblCellMar>
                    <w:tblLook w:val="04A0" w:firstRow="1" w:lastRow="0" w:firstColumn="1" w:lastColumn="0" w:noHBand="0" w:noVBand="1"/>
                  </w:tblPr>
                  <w:tblGrid>
                    <w:gridCol w:w="6"/>
                    <w:gridCol w:w="7467"/>
                    <w:gridCol w:w="6"/>
                    <w:gridCol w:w="6"/>
                    <w:gridCol w:w="6"/>
                  </w:tblGrid>
                  <w:tr w:rsidR="00BD18ED" w:rsidRPr="00267C85" w14:paraId="25218004" w14:textId="77777777" w:rsidTr="008325DB">
                    <w:trPr>
                      <w:tblCellSpacing w:w="0" w:type="dxa"/>
                    </w:trPr>
                    <w:tc>
                      <w:tcPr>
                        <w:tcW w:w="0" w:type="auto"/>
                        <w:vAlign w:val="center"/>
                      </w:tcPr>
                      <w:p w14:paraId="723EA97A" w14:textId="77777777" w:rsidR="00BD18ED" w:rsidRPr="00267C85" w:rsidRDefault="00BD18ED" w:rsidP="008325DB">
                        <w:pPr>
                          <w:rPr>
                            <w:rFonts w:ascii="Calibri" w:hAnsi="Calibri"/>
                            <w:color w:val="000000"/>
                            <w:sz w:val="24"/>
                            <w:szCs w:val="24"/>
                          </w:rPr>
                        </w:pPr>
                      </w:p>
                    </w:tc>
                    <w:tc>
                      <w:tcPr>
                        <w:tcW w:w="3252" w:type="dxa"/>
                        <w:vAlign w:val="center"/>
                      </w:tcPr>
                      <w:tbl>
                        <w:tblPr>
                          <w:tblW w:w="7009" w:type="dxa"/>
                          <w:tblCellSpacing w:w="0" w:type="dxa"/>
                          <w:tblCellMar>
                            <w:left w:w="0" w:type="dxa"/>
                            <w:right w:w="0" w:type="dxa"/>
                          </w:tblCellMar>
                          <w:tblLook w:val="04A0" w:firstRow="1" w:lastRow="0" w:firstColumn="1" w:lastColumn="0" w:noHBand="0" w:noVBand="1"/>
                        </w:tblPr>
                        <w:tblGrid>
                          <w:gridCol w:w="7461"/>
                          <w:gridCol w:w="6"/>
                        </w:tblGrid>
                        <w:tr w:rsidR="00BD18ED" w:rsidRPr="00267C85" w14:paraId="24CEAAA7" w14:textId="77777777" w:rsidTr="008325DB">
                          <w:trPr>
                            <w:tblCellSpacing w:w="0" w:type="dxa"/>
                          </w:trPr>
                          <w:tc>
                            <w:tcPr>
                              <w:tcW w:w="4145" w:type="dxa"/>
                              <w:vAlign w:val="center"/>
                            </w:tcPr>
                            <w:tbl>
                              <w:tblPr>
                                <w:tblW w:w="7461" w:type="dxa"/>
                                <w:tblCellSpacing w:w="0" w:type="dxa"/>
                                <w:tblCellMar>
                                  <w:left w:w="0" w:type="dxa"/>
                                  <w:right w:w="0" w:type="dxa"/>
                                </w:tblCellMar>
                                <w:tblLook w:val="04A0" w:firstRow="1" w:lastRow="0" w:firstColumn="1" w:lastColumn="0" w:noHBand="0" w:noVBand="1"/>
                              </w:tblPr>
                              <w:tblGrid>
                                <w:gridCol w:w="6"/>
                                <w:gridCol w:w="6"/>
                                <w:gridCol w:w="6"/>
                                <w:gridCol w:w="7417"/>
                                <w:gridCol w:w="20"/>
                                <w:gridCol w:w="6"/>
                              </w:tblGrid>
                              <w:tr w:rsidR="00BD18ED" w:rsidRPr="00267C85" w14:paraId="1BFA09A4" w14:textId="77777777" w:rsidTr="008325DB">
                                <w:trPr>
                                  <w:tblCellSpacing w:w="0" w:type="dxa"/>
                                </w:trPr>
                                <w:tc>
                                  <w:tcPr>
                                    <w:tcW w:w="0" w:type="auto"/>
                                    <w:vAlign w:val="center"/>
                                  </w:tcPr>
                                  <w:p w14:paraId="68F8B3D0" w14:textId="77777777" w:rsidR="00BD18ED" w:rsidRPr="00267C85" w:rsidRDefault="00BD18ED" w:rsidP="008325DB">
                                    <w:pPr>
                                      <w:spacing w:after="0"/>
                                      <w:rPr>
                                        <w:rFonts w:ascii="Calibri" w:hAnsi="Calibri"/>
                                        <w:color w:val="000000"/>
                                        <w:sz w:val="24"/>
                                        <w:szCs w:val="24"/>
                                      </w:rPr>
                                    </w:pPr>
                                  </w:p>
                                </w:tc>
                                <w:tc>
                                  <w:tcPr>
                                    <w:tcW w:w="0" w:type="auto"/>
                                    <w:vAlign w:val="center"/>
                                  </w:tcPr>
                                  <w:p w14:paraId="28173491" w14:textId="77777777" w:rsidR="00BD18ED" w:rsidRPr="00267C85" w:rsidRDefault="00BD18ED" w:rsidP="008325DB">
                                    <w:pPr>
                                      <w:spacing w:after="0"/>
                                      <w:rPr>
                                        <w:rFonts w:ascii="Calibri" w:hAnsi="Calibri"/>
                                        <w:color w:val="000000"/>
                                        <w:sz w:val="24"/>
                                        <w:szCs w:val="24"/>
                                      </w:rPr>
                                    </w:pPr>
                                  </w:p>
                                </w:tc>
                                <w:tc>
                                  <w:tcPr>
                                    <w:tcW w:w="0" w:type="auto"/>
                                    <w:vAlign w:val="center"/>
                                  </w:tcPr>
                                  <w:p w14:paraId="1D4857C6" w14:textId="77777777" w:rsidR="00BD18ED" w:rsidRPr="00267C85" w:rsidRDefault="00BD18ED" w:rsidP="008325DB">
                                    <w:pPr>
                                      <w:spacing w:after="0"/>
                                      <w:rPr>
                                        <w:rFonts w:ascii="Calibri" w:hAnsi="Calibri"/>
                                        <w:color w:val="000000"/>
                                        <w:sz w:val="24"/>
                                        <w:szCs w:val="24"/>
                                      </w:rPr>
                                    </w:pPr>
                                  </w:p>
                                </w:tc>
                                <w:tc>
                                  <w:tcPr>
                                    <w:tcW w:w="7417" w:type="dxa"/>
                                    <w:vAlign w:val="center"/>
                                  </w:tcPr>
                                  <w:p w14:paraId="7B5C0A23" w14:textId="77777777" w:rsidR="00BD18ED" w:rsidRPr="00267C85" w:rsidRDefault="008325DB" w:rsidP="008325DB">
                                    <w:pPr>
                                      <w:spacing w:after="0"/>
                                      <w:rPr>
                                        <w:rStyle w:val="Hyperlink"/>
                                        <w:rFonts w:ascii="Calibri" w:hAnsi="Calibri"/>
                                        <w:szCs w:val="24"/>
                                      </w:rPr>
                                    </w:pPr>
                                    <w:hyperlink r:id="rId714" w:tgtFrame="_blank" w:history="1">
                                      <w:r w:rsidR="00BD18ED" w:rsidRPr="00267C85">
                                        <w:rPr>
                                          <w:rStyle w:val="Hyperlink"/>
                                          <w:rFonts w:ascii="Calibri" w:hAnsi="Calibri"/>
                                          <w:szCs w:val="24"/>
                                        </w:rPr>
                                        <w:t xml:space="preserve">CAROL 2 - Consultative Paper - Regulated Activities, Exclusions and Exemptions </w:t>
                                      </w:r>
                                    </w:hyperlink>
                                  </w:p>
                                  <w:p w14:paraId="14FDDE4C" w14:textId="44069F97" w:rsidR="00BD18ED" w:rsidRPr="00267C85" w:rsidRDefault="00962296" w:rsidP="008325DB">
                                    <w:pPr>
                                      <w:spacing w:after="0"/>
                                      <w:rPr>
                                        <w:rStyle w:val="ng-scope"/>
                                        <w:rFonts w:ascii="Calibri" w:hAnsi="Calibri"/>
                                        <w:color w:val="0000FF"/>
                                        <w:sz w:val="24"/>
                                        <w:szCs w:val="24"/>
                                        <w:lang w:val="en"/>
                                      </w:rPr>
                                    </w:pPr>
                                    <w:hyperlink r:id="rId715" w:history="1">
                                      <w:r w:rsidRPr="00BD180A">
                                        <w:rPr>
                                          <w:rStyle w:val="Hyperlink"/>
                                          <w:rFonts w:ascii="Calibri" w:hAnsi="Calibri"/>
                                          <w:sz w:val="24"/>
                                          <w:szCs w:val="24"/>
                                          <w:lang w:val="en"/>
                                        </w:rPr>
                                        <w:t>https://www.iomfsa.im/media/2221/aconsultativepaperontheregulate.pdf</w:t>
                                      </w:r>
                                    </w:hyperlink>
                                    <w:r>
                                      <w:rPr>
                                        <w:rStyle w:val="ng-scope"/>
                                        <w:rFonts w:ascii="Calibri" w:hAnsi="Calibri"/>
                                        <w:color w:val="0000FF"/>
                                        <w:sz w:val="24"/>
                                        <w:szCs w:val="24"/>
                                        <w:lang w:val="en"/>
                                      </w:rPr>
                                      <w:t xml:space="preserve"> </w:t>
                                    </w:r>
                                  </w:p>
                                  <w:p w14:paraId="6A45CD91" w14:textId="77777777" w:rsidR="00BD18ED" w:rsidRPr="00267C85" w:rsidRDefault="00BD18ED" w:rsidP="008325DB">
                                    <w:pPr>
                                      <w:spacing w:after="0"/>
                                      <w:rPr>
                                        <w:rFonts w:ascii="Calibri" w:hAnsi="Calibri"/>
                                        <w:sz w:val="24"/>
                                        <w:szCs w:val="24"/>
                                      </w:rPr>
                                    </w:pPr>
                                  </w:p>
                                </w:tc>
                                <w:tc>
                                  <w:tcPr>
                                    <w:tcW w:w="20" w:type="dxa"/>
                                    <w:vAlign w:val="center"/>
                                  </w:tcPr>
                                  <w:p w14:paraId="12EC2A37" w14:textId="77777777" w:rsidR="00BD18ED" w:rsidRPr="00267C85" w:rsidRDefault="00BD18ED" w:rsidP="008325DB">
                                    <w:pPr>
                                      <w:spacing w:after="0"/>
                                      <w:rPr>
                                        <w:rFonts w:ascii="Calibri" w:hAnsi="Calibri"/>
                                        <w:sz w:val="24"/>
                                        <w:szCs w:val="24"/>
                                      </w:rPr>
                                    </w:pPr>
                                  </w:p>
                                </w:tc>
                                <w:tc>
                                  <w:tcPr>
                                    <w:tcW w:w="0" w:type="auto"/>
                                    <w:vAlign w:val="center"/>
                                  </w:tcPr>
                                  <w:p w14:paraId="091C4119" w14:textId="77777777" w:rsidR="00BD18ED" w:rsidRPr="00267C85" w:rsidRDefault="00BD18ED" w:rsidP="008325DB">
                                    <w:pPr>
                                      <w:spacing w:after="0"/>
                                      <w:rPr>
                                        <w:rFonts w:ascii="Calibri" w:hAnsi="Calibri"/>
                                        <w:sz w:val="24"/>
                                        <w:szCs w:val="24"/>
                                      </w:rPr>
                                    </w:pPr>
                                  </w:p>
                                </w:tc>
                              </w:tr>
                              <w:tr w:rsidR="00BD18ED" w:rsidRPr="00267C85" w14:paraId="49928FB9" w14:textId="77777777" w:rsidTr="008325DB">
                                <w:trPr>
                                  <w:tblCellSpacing w:w="0" w:type="dxa"/>
                                </w:trPr>
                                <w:tc>
                                  <w:tcPr>
                                    <w:tcW w:w="0" w:type="auto"/>
                                    <w:vAlign w:val="center"/>
                                  </w:tcPr>
                                  <w:p w14:paraId="62509CD6" w14:textId="77777777" w:rsidR="00BD18ED" w:rsidRPr="00267C85" w:rsidRDefault="00BD18ED" w:rsidP="008325DB">
                                    <w:pPr>
                                      <w:spacing w:after="0"/>
                                      <w:rPr>
                                        <w:rFonts w:ascii="Calibri" w:hAnsi="Calibri"/>
                                        <w:color w:val="000000"/>
                                        <w:sz w:val="24"/>
                                        <w:szCs w:val="24"/>
                                      </w:rPr>
                                    </w:pPr>
                                  </w:p>
                                </w:tc>
                                <w:tc>
                                  <w:tcPr>
                                    <w:tcW w:w="0" w:type="auto"/>
                                    <w:vAlign w:val="center"/>
                                  </w:tcPr>
                                  <w:p w14:paraId="499DA9CA" w14:textId="77777777" w:rsidR="00BD18ED" w:rsidRPr="00267C85" w:rsidRDefault="00BD18ED" w:rsidP="008325DB">
                                    <w:pPr>
                                      <w:spacing w:after="0"/>
                                      <w:rPr>
                                        <w:rFonts w:ascii="Calibri" w:hAnsi="Calibri"/>
                                        <w:color w:val="000000"/>
                                        <w:sz w:val="24"/>
                                        <w:szCs w:val="24"/>
                                      </w:rPr>
                                    </w:pPr>
                                  </w:p>
                                </w:tc>
                                <w:tc>
                                  <w:tcPr>
                                    <w:tcW w:w="0" w:type="auto"/>
                                    <w:vAlign w:val="center"/>
                                  </w:tcPr>
                                  <w:p w14:paraId="40878160" w14:textId="77777777" w:rsidR="00BD18ED" w:rsidRPr="00267C85" w:rsidRDefault="00BD18ED" w:rsidP="008325DB">
                                    <w:pPr>
                                      <w:spacing w:after="0"/>
                                      <w:rPr>
                                        <w:rFonts w:ascii="Calibri" w:hAnsi="Calibri"/>
                                        <w:color w:val="000000"/>
                                        <w:sz w:val="24"/>
                                        <w:szCs w:val="24"/>
                                      </w:rPr>
                                    </w:pPr>
                                  </w:p>
                                </w:tc>
                                <w:tc>
                                  <w:tcPr>
                                    <w:tcW w:w="7417" w:type="dxa"/>
                                    <w:vAlign w:val="center"/>
                                  </w:tcPr>
                                  <w:p w14:paraId="297B154C" w14:textId="77777777" w:rsidR="00BD18ED" w:rsidRPr="00267C85" w:rsidRDefault="008325DB" w:rsidP="008325DB">
                                    <w:pPr>
                                      <w:spacing w:after="0"/>
                                      <w:rPr>
                                        <w:rStyle w:val="Hyperlink"/>
                                        <w:rFonts w:ascii="Calibri" w:hAnsi="Calibri"/>
                                        <w:szCs w:val="24"/>
                                      </w:rPr>
                                    </w:pPr>
                                    <w:hyperlink r:id="rId716" w:tgtFrame="_blank" w:history="1">
                                      <w:r w:rsidR="00BD18ED" w:rsidRPr="00267C85">
                                        <w:rPr>
                                          <w:rStyle w:val="Hyperlink"/>
                                          <w:rFonts w:ascii="Calibri" w:hAnsi="Calibri"/>
                                          <w:szCs w:val="24"/>
                                        </w:rPr>
                                        <w:t>CAROL 2 - Regulated Activities</w:t>
                                      </w:r>
                                    </w:hyperlink>
                                  </w:p>
                                  <w:p w14:paraId="71ECBAC8" w14:textId="34EEED38" w:rsidR="00BD18ED" w:rsidRPr="00267C85" w:rsidRDefault="00962296" w:rsidP="008325DB">
                                    <w:pPr>
                                      <w:spacing w:after="0"/>
                                      <w:rPr>
                                        <w:rStyle w:val="ng-scope"/>
                                        <w:rFonts w:ascii="Calibri" w:hAnsi="Calibri"/>
                                        <w:color w:val="0000FF"/>
                                        <w:sz w:val="24"/>
                                        <w:szCs w:val="24"/>
                                        <w:lang w:val="en"/>
                                      </w:rPr>
                                    </w:pPr>
                                    <w:hyperlink r:id="rId717" w:history="1">
                                      <w:r w:rsidRPr="00BD180A">
                                        <w:rPr>
                                          <w:rStyle w:val="Hyperlink"/>
                                          <w:rFonts w:ascii="Calibri" w:hAnsi="Calibri"/>
                                          <w:sz w:val="24"/>
                                          <w:szCs w:val="24"/>
                                          <w:lang w:val="en"/>
                                        </w:rPr>
                                        <w:t>https://www.iomfsa.im/media/2222/order.pdf</w:t>
                                      </w:r>
                                    </w:hyperlink>
                                    <w:r>
                                      <w:rPr>
                                        <w:rStyle w:val="ng-scope"/>
                                        <w:rFonts w:ascii="Calibri" w:hAnsi="Calibri"/>
                                        <w:color w:val="0000FF"/>
                                        <w:sz w:val="24"/>
                                        <w:szCs w:val="24"/>
                                        <w:lang w:val="en"/>
                                      </w:rPr>
                                      <w:t xml:space="preserve"> </w:t>
                                    </w:r>
                                  </w:p>
                                  <w:p w14:paraId="21C67103" w14:textId="77777777" w:rsidR="00BD18ED" w:rsidRPr="00267C85" w:rsidRDefault="00BD18ED" w:rsidP="008325DB">
                                    <w:pPr>
                                      <w:spacing w:after="0"/>
                                      <w:rPr>
                                        <w:rFonts w:ascii="Calibri" w:hAnsi="Calibri"/>
                                        <w:color w:val="000000"/>
                                        <w:sz w:val="24"/>
                                        <w:szCs w:val="24"/>
                                      </w:rPr>
                                    </w:pPr>
                                  </w:p>
                                </w:tc>
                                <w:tc>
                                  <w:tcPr>
                                    <w:tcW w:w="20" w:type="dxa"/>
                                    <w:vAlign w:val="center"/>
                                  </w:tcPr>
                                  <w:p w14:paraId="54EA385C" w14:textId="77777777" w:rsidR="00BD18ED" w:rsidRPr="00267C85" w:rsidRDefault="00BD18ED" w:rsidP="008325DB">
                                    <w:pPr>
                                      <w:spacing w:after="0"/>
                                      <w:rPr>
                                        <w:rFonts w:ascii="Calibri" w:hAnsi="Calibri"/>
                                        <w:color w:val="000000"/>
                                        <w:sz w:val="24"/>
                                        <w:szCs w:val="24"/>
                                      </w:rPr>
                                    </w:pPr>
                                  </w:p>
                                </w:tc>
                                <w:tc>
                                  <w:tcPr>
                                    <w:tcW w:w="0" w:type="auto"/>
                                    <w:vAlign w:val="center"/>
                                  </w:tcPr>
                                  <w:p w14:paraId="38810B12" w14:textId="77777777" w:rsidR="00BD18ED" w:rsidRPr="00267C85" w:rsidRDefault="00BD18ED" w:rsidP="008325DB">
                                    <w:pPr>
                                      <w:spacing w:after="0"/>
                                      <w:rPr>
                                        <w:rFonts w:ascii="Calibri" w:hAnsi="Calibri"/>
                                        <w:color w:val="000000"/>
                                        <w:sz w:val="24"/>
                                        <w:szCs w:val="24"/>
                                      </w:rPr>
                                    </w:pPr>
                                  </w:p>
                                </w:tc>
                              </w:tr>
                              <w:tr w:rsidR="00BD18ED" w:rsidRPr="00267C85" w14:paraId="62C625FB" w14:textId="77777777" w:rsidTr="008325DB">
                                <w:trPr>
                                  <w:tblCellSpacing w:w="0" w:type="dxa"/>
                                </w:trPr>
                                <w:tc>
                                  <w:tcPr>
                                    <w:tcW w:w="0" w:type="auto"/>
                                    <w:vAlign w:val="center"/>
                                  </w:tcPr>
                                  <w:p w14:paraId="16A09269" w14:textId="77777777" w:rsidR="00BD18ED" w:rsidRPr="00267C85" w:rsidRDefault="00BD18ED" w:rsidP="008325DB">
                                    <w:pPr>
                                      <w:spacing w:after="0"/>
                                      <w:rPr>
                                        <w:rFonts w:ascii="Calibri" w:hAnsi="Calibri"/>
                                        <w:color w:val="000000"/>
                                        <w:sz w:val="24"/>
                                        <w:szCs w:val="24"/>
                                      </w:rPr>
                                    </w:pPr>
                                  </w:p>
                                </w:tc>
                                <w:tc>
                                  <w:tcPr>
                                    <w:tcW w:w="0" w:type="auto"/>
                                    <w:vAlign w:val="center"/>
                                  </w:tcPr>
                                  <w:p w14:paraId="291D96B2" w14:textId="77777777" w:rsidR="00BD18ED" w:rsidRPr="00267C85" w:rsidRDefault="00BD18ED" w:rsidP="008325DB">
                                    <w:pPr>
                                      <w:spacing w:after="0"/>
                                      <w:rPr>
                                        <w:rFonts w:ascii="Calibri" w:hAnsi="Calibri"/>
                                        <w:color w:val="000000"/>
                                        <w:sz w:val="24"/>
                                        <w:szCs w:val="24"/>
                                      </w:rPr>
                                    </w:pPr>
                                  </w:p>
                                </w:tc>
                                <w:tc>
                                  <w:tcPr>
                                    <w:tcW w:w="0" w:type="auto"/>
                                    <w:vAlign w:val="center"/>
                                  </w:tcPr>
                                  <w:p w14:paraId="6F2AE841" w14:textId="77777777" w:rsidR="00BD18ED" w:rsidRPr="00267C85" w:rsidRDefault="00BD18ED" w:rsidP="008325DB">
                                    <w:pPr>
                                      <w:spacing w:after="0"/>
                                      <w:rPr>
                                        <w:rFonts w:ascii="Calibri" w:hAnsi="Calibri"/>
                                        <w:color w:val="000000"/>
                                        <w:sz w:val="24"/>
                                        <w:szCs w:val="24"/>
                                      </w:rPr>
                                    </w:pPr>
                                  </w:p>
                                </w:tc>
                                <w:tc>
                                  <w:tcPr>
                                    <w:tcW w:w="7417" w:type="dxa"/>
                                    <w:vAlign w:val="center"/>
                                  </w:tcPr>
                                  <w:p w14:paraId="5C1CEB4A" w14:textId="77777777" w:rsidR="00BD18ED" w:rsidRPr="00267C85" w:rsidRDefault="008325DB" w:rsidP="008325DB">
                                    <w:pPr>
                                      <w:spacing w:after="0"/>
                                      <w:rPr>
                                        <w:rStyle w:val="Hyperlink"/>
                                        <w:rFonts w:ascii="Calibri" w:hAnsi="Calibri"/>
                                        <w:szCs w:val="24"/>
                                      </w:rPr>
                                    </w:pPr>
                                    <w:hyperlink r:id="rId718" w:tgtFrame="_blank" w:history="1">
                                      <w:r w:rsidR="00BD18ED" w:rsidRPr="00267C85">
                                        <w:rPr>
                                          <w:rStyle w:val="Hyperlink"/>
                                          <w:rFonts w:ascii="Calibri" w:hAnsi="Calibri"/>
                                          <w:szCs w:val="24"/>
                                        </w:rPr>
                                        <w:t>CAROL 2 - Exemption Regulations</w:t>
                                      </w:r>
                                    </w:hyperlink>
                                  </w:p>
                                  <w:p w14:paraId="5C7B6274" w14:textId="049776EC" w:rsidR="00BD18ED" w:rsidRPr="00267C85" w:rsidRDefault="00962296" w:rsidP="008325DB">
                                    <w:pPr>
                                      <w:spacing w:after="0"/>
                                      <w:rPr>
                                        <w:rStyle w:val="ng-scope"/>
                                        <w:rFonts w:ascii="Calibri" w:hAnsi="Calibri"/>
                                        <w:color w:val="0000FF"/>
                                        <w:sz w:val="24"/>
                                        <w:szCs w:val="24"/>
                                        <w:lang w:val="en"/>
                                      </w:rPr>
                                    </w:pPr>
                                    <w:hyperlink r:id="rId719" w:history="1">
                                      <w:r w:rsidRPr="00BD180A">
                                        <w:rPr>
                                          <w:rStyle w:val="Hyperlink"/>
                                          <w:rFonts w:ascii="Calibri" w:hAnsi="Calibri"/>
                                          <w:sz w:val="24"/>
                                          <w:szCs w:val="24"/>
                                          <w:lang w:val="en"/>
                                        </w:rPr>
                                        <w:t>https://www.iomfsa.im/media/2223/exemptionregulations.pdf</w:t>
                                      </w:r>
                                    </w:hyperlink>
                                    <w:r>
                                      <w:rPr>
                                        <w:rStyle w:val="ng-scope"/>
                                        <w:rFonts w:ascii="Calibri" w:hAnsi="Calibri"/>
                                        <w:color w:val="0000FF"/>
                                        <w:sz w:val="24"/>
                                        <w:szCs w:val="24"/>
                                        <w:lang w:val="en"/>
                                      </w:rPr>
                                      <w:t xml:space="preserve"> </w:t>
                                    </w:r>
                                  </w:p>
                                  <w:p w14:paraId="047CDD8D" w14:textId="77777777" w:rsidR="00BD18ED" w:rsidRPr="00267C85" w:rsidRDefault="00BD18ED" w:rsidP="008325DB">
                                    <w:pPr>
                                      <w:spacing w:after="0"/>
                                      <w:rPr>
                                        <w:rFonts w:ascii="Calibri" w:hAnsi="Calibri"/>
                                        <w:color w:val="000000"/>
                                        <w:sz w:val="24"/>
                                        <w:szCs w:val="24"/>
                                      </w:rPr>
                                    </w:pPr>
                                  </w:p>
                                </w:tc>
                                <w:tc>
                                  <w:tcPr>
                                    <w:tcW w:w="20" w:type="dxa"/>
                                    <w:vAlign w:val="center"/>
                                  </w:tcPr>
                                  <w:p w14:paraId="454C22CB" w14:textId="77777777" w:rsidR="00BD18ED" w:rsidRPr="00267C85" w:rsidRDefault="00BD18ED" w:rsidP="008325DB">
                                    <w:pPr>
                                      <w:spacing w:after="0"/>
                                      <w:rPr>
                                        <w:rFonts w:ascii="Calibri" w:hAnsi="Calibri"/>
                                        <w:color w:val="000000"/>
                                        <w:sz w:val="24"/>
                                        <w:szCs w:val="24"/>
                                      </w:rPr>
                                    </w:pPr>
                                  </w:p>
                                </w:tc>
                                <w:tc>
                                  <w:tcPr>
                                    <w:tcW w:w="0" w:type="auto"/>
                                    <w:vAlign w:val="center"/>
                                  </w:tcPr>
                                  <w:p w14:paraId="14DFA4E8" w14:textId="77777777" w:rsidR="00BD18ED" w:rsidRPr="00267C85" w:rsidRDefault="00BD18ED" w:rsidP="008325DB">
                                    <w:pPr>
                                      <w:spacing w:after="0"/>
                                      <w:rPr>
                                        <w:rFonts w:ascii="Calibri" w:hAnsi="Calibri"/>
                                        <w:color w:val="000000"/>
                                        <w:sz w:val="24"/>
                                        <w:szCs w:val="24"/>
                                      </w:rPr>
                                    </w:pPr>
                                  </w:p>
                                </w:tc>
                              </w:tr>
                              <w:tr w:rsidR="00BD18ED" w:rsidRPr="00267C85" w14:paraId="173C9549" w14:textId="77777777" w:rsidTr="008325DB">
                                <w:trPr>
                                  <w:tblCellSpacing w:w="0" w:type="dxa"/>
                                </w:trPr>
                                <w:tc>
                                  <w:tcPr>
                                    <w:tcW w:w="0" w:type="auto"/>
                                    <w:vAlign w:val="center"/>
                                  </w:tcPr>
                                  <w:p w14:paraId="66ABF5E2" w14:textId="77777777" w:rsidR="00BD18ED" w:rsidRPr="00267C85" w:rsidRDefault="00BD18ED" w:rsidP="008325DB">
                                    <w:pPr>
                                      <w:spacing w:after="0"/>
                                      <w:rPr>
                                        <w:rFonts w:ascii="Calibri" w:hAnsi="Calibri"/>
                                        <w:color w:val="000000"/>
                                        <w:sz w:val="24"/>
                                        <w:szCs w:val="24"/>
                                      </w:rPr>
                                    </w:pPr>
                                  </w:p>
                                </w:tc>
                                <w:tc>
                                  <w:tcPr>
                                    <w:tcW w:w="0" w:type="auto"/>
                                    <w:vAlign w:val="center"/>
                                  </w:tcPr>
                                  <w:p w14:paraId="6E04C7EC" w14:textId="77777777" w:rsidR="00BD18ED" w:rsidRPr="00267C85" w:rsidRDefault="00BD18ED" w:rsidP="008325DB">
                                    <w:pPr>
                                      <w:spacing w:after="0"/>
                                      <w:rPr>
                                        <w:rFonts w:ascii="Calibri" w:hAnsi="Calibri"/>
                                        <w:color w:val="000000"/>
                                        <w:sz w:val="24"/>
                                        <w:szCs w:val="24"/>
                                      </w:rPr>
                                    </w:pPr>
                                  </w:p>
                                </w:tc>
                                <w:tc>
                                  <w:tcPr>
                                    <w:tcW w:w="0" w:type="auto"/>
                                    <w:vAlign w:val="center"/>
                                  </w:tcPr>
                                  <w:p w14:paraId="4876AD5B" w14:textId="77777777" w:rsidR="00BD18ED" w:rsidRPr="00267C85" w:rsidRDefault="00BD18ED" w:rsidP="008325DB">
                                    <w:pPr>
                                      <w:spacing w:after="0"/>
                                      <w:rPr>
                                        <w:rFonts w:ascii="Calibri" w:hAnsi="Calibri"/>
                                        <w:color w:val="000000"/>
                                        <w:sz w:val="24"/>
                                        <w:szCs w:val="24"/>
                                      </w:rPr>
                                    </w:pPr>
                                  </w:p>
                                </w:tc>
                                <w:tc>
                                  <w:tcPr>
                                    <w:tcW w:w="7417" w:type="dxa"/>
                                    <w:vAlign w:val="center"/>
                                  </w:tcPr>
                                  <w:p w14:paraId="0BE56962" w14:textId="77777777" w:rsidR="00BD18ED" w:rsidRPr="00267C85" w:rsidRDefault="008325DB" w:rsidP="008325DB">
                                    <w:pPr>
                                      <w:spacing w:after="0"/>
                                      <w:rPr>
                                        <w:rStyle w:val="Hyperlink"/>
                                        <w:rFonts w:ascii="Calibri" w:hAnsi="Calibri"/>
                                        <w:szCs w:val="24"/>
                                      </w:rPr>
                                    </w:pPr>
                                    <w:hyperlink r:id="rId720" w:tgtFrame="_blank" w:history="1">
                                      <w:r w:rsidR="00BD18ED" w:rsidRPr="00267C85">
                                        <w:rPr>
                                          <w:rStyle w:val="Hyperlink"/>
                                          <w:rFonts w:ascii="Calibri" w:hAnsi="Calibri"/>
                                          <w:szCs w:val="24"/>
                                        </w:rPr>
                                        <w:t>CAROL 2 - Roadmap</w:t>
                                      </w:r>
                                    </w:hyperlink>
                                  </w:p>
                                  <w:p w14:paraId="7B088899" w14:textId="0259ABA3" w:rsidR="00BD18ED" w:rsidRPr="00267C85" w:rsidRDefault="00962296" w:rsidP="008325DB">
                                    <w:pPr>
                                      <w:spacing w:after="0"/>
                                      <w:rPr>
                                        <w:rFonts w:ascii="Calibri" w:hAnsi="Calibri"/>
                                        <w:color w:val="000000"/>
                                        <w:sz w:val="24"/>
                                        <w:szCs w:val="24"/>
                                      </w:rPr>
                                    </w:pPr>
                                    <w:hyperlink r:id="rId721" w:history="1">
                                      <w:r w:rsidRPr="00BD180A">
                                        <w:rPr>
                                          <w:rStyle w:val="Hyperlink"/>
                                          <w:rFonts w:ascii="Calibri" w:hAnsi="Calibri"/>
                                          <w:sz w:val="24"/>
                                          <w:szCs w:val="24"/>
                                          <w:lang w:val="en"/>
                                        </w:rPr>
                                        <w:t>https://www.iomfsa.im/media/2224/roadmap.pdf</w:t>
                                      </w:r>
                                    </w:hyperlink>
                                    <w:r>
                                      <w:rPr>
                                        <w:rStyle w:val="ng-scope"/>
                                        <w:rFonts w:ascii="Calibri" w:hAnsi="Calibri"/>
                                        <w:color w:val="0000FF"/>
                                        <w:sz w:val="24"/>
                                        <w:szCs w:val="24"/>
                                        <w:lang w:val="en"/>
                                      </w:rPr>
                                      <w:t xml:space="preserve"> </w:t>
                                    </w:r>
                                  </w:p>
                                </w:tc>
                                <w:tc>
                                  <w:tcPr>
                                    <w:tcW w:w="20" w:type="dxa"/>
                                    <w:vAlign w:val="center"/>
                                  </w:tcPr>
                                  <w:p w14:paraId="116D5809" w14:textId="77777777" w:rsidR="00BD18ED" w:rsidRPr="00267C85" w:rsidRDefault="00BD18ED" w:rsidP="008325DB">
                                    <w:pPr>
                                      <w:spacing w:after="0"/>
                                      <w:rPr>
                                        <w:rFonts w:ascii="Calibri" w:hAnsi="Calibri"/>
                                        <w:color w:val="000000"/>
                                        <w:sz w:val="24"/>
                                        <w:szCs w:val="24"/>
                                      </w:rPr>
                                    </w:pPr>
                                  </w:p>
                                </w:tc>
                                <w:tc>
                                  <w:tcPr>
                                    <w:tcW w:w="0" w:type="auto"/>
                                    <w:vAlign w:val="center"/>
                                  </w:tcPr>
                                  <w:p w14:paraId="2AD70DE3" w14:textId="77777777" w:rsidR="00BD18ED" w:rsidRPr="00267C85" w:rsidRDefault="00BD18ED" w:rsidP="008325DB">
                                    <w:pPr>
                                      <w:spacing w:after="0"/>
                                      <w:rPr>
                                        <w:rFonts w:ascii="Calibri" w:hAnsi="Calibri"/>
                                        <w:color w:val="000000"/>
                                        <w:sz w:val="24"/>
                                        <w:szCs w:val="24"/>
                                      </w:rPr>
                                    </w:pPr>
                                  </w:p>
                                </w:tc>
                              </w:tr>
                            </w:tbl>
                            <w:p w14:paraId="0A37C081" w14:textId="77777777" w:rsidR="00BD18ED" w:rsidRPr="00267C85" w:rsidRDefault="00BD18ED" w:rsidP="008325DB">
                              <w:pPr>
                                <w:rPr>
                                  <w:rFonts w:ascii="Calibri" w:hAnsi="Calibri"/>
                                  <w:color w:val="000000"/>
                                  <w:sz w:val="24"/>
                                  <w:szCs w:val="24"/>
                                </w:rPr>
                              </w:pPr>
                            </w:p>
                          </w:tc>
                          <w:tc>
                            <w:tcPr>
                              <w:tcW w:w="2864" w:type="dxa"/>
                              <w:vAlign w:val="center"/>
                            </w:tcPr>
                            <w:p w14:paraId="17E0C412" w14:textId="77777777" w:rsidR="00BD18ED" w:rsidRPr="00267C85" w:rsidRDefault="00BD18ED" w:rsidP="008325DB">
                              <w:pPr>
                                <w:rPr>
                                  <w:rFonts w:ascii="Calibri" w:hAnsi="Calibri"/>
                                  <w:color w:val="000000"/>
                                  <w:sz w:val="24"/>
                                  <w:szCs w:val="24"/>
                                </w:rPr>
                              </w:pPr>
                            </w:p>
                          </w:tc>
                        </w:tr>
                      </w:tbl>
                      <w:p w14:paraId="2775806B" w14:textId="77777777" w:rsidR="00BD18ED" w:rsidRPr="00267C85" w:rsidRDefault="00BD18ED" w:rsidP="008325DB">
                        <w:pPr>
                          <w:rPr>
                            <w:rFonts w:ascii="Calibri" w:hAnsi="Calibri"/>
                            <w:color w:val="000000"/>
                            <w:sz w:val="24"/>
                            <w:szCs w:val="24"/>
                          </w:rPr>
                        </w:pPr>
                      </w:p>
                    </w:tc>
                    <w:tc>
                      <w:tcPr>
                        <w:tcW w:w="0" w:type="auto"/>
                        <w:vAlign w:val="center"/>
                      </w:tcPr>
                      <w:p w14:paraId="61CC41BD" w14:textId="77777777" w:rsidR="00BD18ED" w:rsidRPr="00267C85" w:rsidRDefault="00BD18ED" w:rsidP="008325DB">
                        <w:pPr>
                          <w:rPr>
                            <w:rFonts w:ascii="Calibri" w:hAnsi="Calibri"/>
                            <w:color w:val="000000"/>
                            <w:sz w:val="24"/>
                            <w:szCs w:val="24"/>
                          </w:rPr>
                        </w:pPr>
                      </w:p>
                    </w:tc>
                    <w:tc>
                      <w:tcPr>
                        <w:tcW w:w="2066" w:type="dxa"/>
                        <w:vAlign w:val="center"/>
                      </w:tcPr>
                      <w:p w14:paraId="7402EAB1" w14:textId="77777777" w:rsidR="00BD18ED" w:rsidRPr="00267C85" w:rsidRDefault="00BD18ED" w:rsidP="008325DB">
                        <w:pPr>
                          <w:ind w:left="1246"/>
                          <w:rPr>
                            <w:rFonts w:ascii="Calibri" w:hAnsi="Calibri"/>
                            <w:sz w:val="24"/>
                            <w:szCs w:val="24"/>
                          </w:rPr>
                        </w:pPr>
                      </w:p>
                    </w:tc>
                    <w:tc>
                      <w:tcPr>
                        <w:tcW w:w="2062" w:type="dxa"/>
                        <w:vAlign w:val="center"/>
                      </w:tcPr>
                      <w:p w14:paraId="2EF26BE2" w14:textId="77777777" w:rsidR="00BD18ED" w:rsidRPr="00267C85" w:rsidRDefault="00BD18ED" w:rsidP="008325DB">
                        <w:pPr>
                          <w:rPr>
                            <w:rFonts w:ascii="Calibri" w:hAnsi="Calibri"/>
                            <w:sz w:val="24"/>
                            <w:szCs w:val="24"/>
                          </w:rPr>
                        </w:pPr>
                      </w:p>
                    </w:tc>
                  </w:tr>
                </w:tbl>
                <w:p w14:paraId="1138D4CD" w14:textId="77777777" w:rsidR="00BD18ED" w:rsidRPr="00267C85" w:rsidRDefault="00BD18ED" w:rsidP="008325DB">
                  <w:pPr>
                    <w:rPr>
                      <w:rFonts w:ascii="Calibri" w:hAnsi="Calibri"/>
                      <w:color w:val="000000"/>
                      <w:sz w:val="24"/>
                      <w:szCs w:val="24"/>
                    </w:rPr>
                  </w:pPr>
                </w:p>
              </w:tc>
              <w:tc>
                <w:tcPr>
                  <w:tcW w:w="0" w:type="auto"/>
                  <w:vAlign w:val="center"/>
                </w:tcPr>
                <w:p w14:paraId="4C486A8E" w14:textId="77777777" w:rsidR="00BD18ED" w:rsidRPr="00267C85" w:rsidRDefault="00BD18ED" w:rsidP="008325DB">
                  <w:pPr>
                    <w:rPr>
                      <w:rFonts w:ascii="Calibri" w:hAnsi="Calibri"/>
                      <w:sz w:val="24"/>
                      <w:szCs w:val="24"/>
                    </w:rPr>
                  </w:pPr>
                </w:p>
              </w:tc>
              <w:tc>
                <w:tcPr>
                  <w:tcW w:w="0" w:type="auto"/>
                  <w:vAlign w:val="center"/>
                </w:tcPr>
                <w:p w14:paraId="112C9844"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1C093BB5" w14:textId="77777777" w:rsidTr="008325DB">
                    <w:trPr>
                      <w:tblCellSpacing w:w="0" w:type="dxa"/>
                    </w:trPr>
                    <w:tc>
                      <w:tcPr>
                        <w:tcW w:w="0" w:type="auto"/>
                        <w:vAlign w:val="center"/>
                      </w:tcPr>
                      <w:p w14:paraId="76DA1189" w14:textId="77777777" w:rsidR="00BD18ED" w:rsidRPr="00267C85" w:rsidRDefault="00BD18ED" w:rsidP="008325DB">
                        <w:pPr>
                          <w:rPr>
                            <w:rFonts w:ascii="Calibri" w:hAnsi="Calibri"/>
                            <w:color w:val="000000"/>
                            <w:sz w:val="24"/>
                            <w:szCs w:val="24"/>
                          </w:rPr>
                        </w:pPr>
                      </w:p>
                    </w:tc>
                    <w:tc>
                      <w:tcPr>
                        <w:tcW w:w="0" w:type="auto"/>
                        <w:vAlign w:val="center"/>
                      </w:tcPr>
                      <w:p w14:paraId="26DFB4C0" w14:textId="77777777" w:rsidR="00BD18ED" w:rsidRPr="00267C85" w:rsidRDefault="00BD18ED" w:rsidP="008325DB">
                        <w:pPr>
                          <w:rPr>
                            <w:rFonts w:ascii="Calibri" w:hAnsi="Calibri"/>
                            <w:color w:val="000000"/>
                            <w:sz w:val="24"/>
                            <w:szCs w:val="24"/>
                          </w:rPr>
                        </w:pPr>
                      </w:p>
                    </w:tc>
                    <w:tc>
                      <w:tcPr>
                        <w:tcW w:w="0" w:type="auto"/>
                        <w:vAlign w:val="center"/>
                      </w:tcPr>
                      <w:p w14:paraId="6F25E684" w14:textId="77777777" w:rsidR="00BD18ED" w:rsidRPr="00267C85" w:rsidRDefault="00BD18ED" w:rsidP="008325DB">
                        <w:pPr>
                          <w:rPr>
                            <w:rFonts w:ascii="Calibri" w:hAnsi="Calibri"/>
                            <w:color w:val="000000"/>
                            <w:sz w:val="24"/>
                            <w:szCs w:val="24"/>
                          </w:rPr>
                        </w:pPr>
                      </w:p>
                    </w:tc>
                  </w:tr>
                  <w:tr w:rsidR="00BD18ED" w:rsidRPr="00267C85" w14:paraId="416D6481" w14:textId="77777777" w:rsidTr="008325DB">
                    <w:trPr>
                      <w:tblCellSpacing w:w="0" w:type="dxa"/>
                    </w:trPr>
                    <w:tc>
                      <w:tcPr>
                        <w:tcW w:w="0" w:type="auto"/>
                        <w:vAlign w:val="center"/>
                      </w:tcPr>
                      <w:p w14:paraId="29445C02" w14:textId="77777777" w:rsidR="00BD18ED" w:rsidRPr="00267C85" w:rsidRDefault="00BD18ED" w:rsidP="008325DB">
                        <w:pPr>
                          <w:rPr>
                            <w:rFonts w:ascii="Calibri" w:hAnsi="Calibri"/>
                            <w:color w:val="000000"/>
                            <w:sz w:val="24"/>
                            <w:szCs w:val="24"/>
                          </w:rPr>
                        </w:pPr>
                      </w:p>
                    </w:tc>
                    <w:tc>
                      <w:tcPr>
                        <w:tcW w:w="0" w:type="auto"/>
                        <w:vAlign w:val="center"/>
                      </w:tcPr>
                      <w:p w14:paraId="3E8A769E" w14:textId="77777777" w:rsidR="00BD18ED" w:rsidRPr="00267C85" w:rsidRDefault="00BD18ED" w:rsidP="008325DB">
                        <w:pPr>
                          <w:rPr>
                            <w:rFonts w:ascii="Calibri" w:hAnsi="Calibri"/>
                            <w:sz w:val="24"/>
                            <w:szCs w:val="24"/>
                          </w:rPr>
                        </w:pPr>
                      </w:p>
                    </w:tc>
                    <w:tc>
                      <w:tcPr>
                        <w:tcW w:w="0" w:type="auto"/>
                        <w:vAlign w:val="center"/>
                      </w:tcPr>
                      <w:p w14:paraId="60F56696" w14:textId="77777777" w:rsidR="00BD18ED" w:rsidRPr="00267C85" w:rsidRDefault="00BD18ED" w:rsidP="008325DB">
                        <w:pPr>
                          <w:rPr>
                            <w:rFonts w:ascii="Calibri" w:hAnsi="Calibri"/>
                            <w:sz w:val="24"/>
                            <w:szCs w:val="24"/>
                          </w:rPr>
                        </w:pPr>
                      </w:p>
                    </w:tc>
                  </w:tr>
                </w:tbl>
                <w:p w14:paraId="1CB584CE" w14:textId="77777777" w:rsidR="00BD18ED" w:rsidRPr="00267C85" w:rsidRDefault="00BD18ED" w:rsidP="008325DB">
                  <w:pPr>
                    <w:rPr>
                      <w:rFonts w:ascii="Calibri" w:hAnsi="Calibri"/>
                      <w:sz w:val="24"/>
                      <w:szCs w:val="24"/>
                    </w:rPr>
                  </w:pPr>
                </w:p>
              </w:tc>
              <w:tc>
                <w:tcPr>
                  <w:tcW w:w="0" w:type="auto"/>
                  <w:vAlign w:val="center"/>
                </w:tcPr>
                <w:p w14:paraId="7AB48170" w14:textId="77777777" w:rsidR="00BD18ED" w:rsidRPr="00267C85" w:rsidRDefault="00BD18ED" w:rsidP="008325DB">
                  <w:pPr>
                    <w:rPr>
                      <w:rFonts w:ascii="Calibri" w:hAnsi="Calibri"/>
                      <w:sz w:val="24"/>
                      <w:szCs w:val="24"/>
                    </w:rPr>
                  </w:pPr>
                </w:p>
              </w:tc>
              <w:tc>
                <w:tcPr>
                  <w:tcW w:w="0" w:type="auto"/>
                  <w:vAlign w:val="center"/>
                </w:tcPr>
                <w:p w14:paraId="79D6A523" w14:textId="77777777" w:rsidR="00BD18ED" w:rsidRPr="00267C85" w:rsidRDefault="00BD18ED" w:rsidP="008325DB">
                  <w:pPr>
                    <w:rPr>
                      <w:rFonts w:ascii="Calibri" w:hAnsi="Calibri"/>
                      <w:sz w:val="24"/>
                      <w:szCs w:val="24"/>
                    </w:rPr>
                  </w:pPr>
                </w:p>
              </w:tc>
              <w:tc>
                <w:tcPr>
                  <w:tcW w:w="0" w:type="auto"/>
                  <w:vAlign w:val="center"/>
                </w:tcPr>
                <w:p w14:paraId="3A8A2EDE" w14:textId="77777777" w:rsidR="00BD18ED" w:rsidRPr="00267C85" w:rsidRDefault="00BD18ED" w:rsidP="008325DB">
                  <w:pPr>
                    <w:rPr>
                      <w:rFonts w:ascii="Calibri" w:hAnsi="Calibri"/>
                      <w:sz w:val="24"/>
                      <w:szCs w:val="24"/>
                    </w:rPr>
                  </w:pPr>
                </w:p>
              </w:tc>
              <w:tc>
                <w:tcPr>
                  <w:tcW w:w="0" w:type="auto"/>
                  <w:vAlign w:val="center"/>
                </w:tcPr>
                <w:p w14:paraId="6234DDED" w14:textId="77777777" w:rsidR="00BD18ED" w:rsidRPr="00267C85" w:rsidRDefault="00BD18ED" w:rsidP="008325DB">
                  <w:pPr>
                    <w:rPr>
                      <w:rFonts w:ascii="Calibri" w:hAnsi="Calibri"/>
                      <w:sz w:val="24"/>
                      <w:szCs w:val="24"/>
                    </w:rPr>
                  </w:pPr>
                </w:p>
              </w:tc>
              <w:tc>
                <w:tcPr>
                  <w:tcW w:w="0" w:type="auto"/>
                  <w:vAlign w:val="center"/>
                </w:tcPr>
                <w:p w14:paraId="2132C0CA" w14:textId="77777777" w:rsidR="00BD18ED" w:rsidRPr="00267C85" w:rsidRDefault="00BD18ED" w:rsidP="008325DB">
                  <w:pPr>
                    <w:rPr>
                      <w:rFonts w:ascii="Calibri" w:hAnsi="Calibri"/>
                      <w:sz w:val="24"/>
                      <w:szCs w:val="24"/>
                    </w:rPr>
                  </w:pPr>
                </w:p>
              </w:tc>
              <w:tc>
                <w:tcPr>
                  <w:tcW w:w="0" w:type="auto"/>
                  <w:vAlign w:val="center"/>
                </w:tcPr>
                <w:p w14:paraId="331ACA3E" w14:textId="77777777" w:rsidR="00BD18ED" w:rsidRPr="00267C85" w:rsidRDefault="00BD18ED" w:rsidP="008325DB">
                  <w:pPr>
                    <w:rPr>
                      <w:rFonts w:ascii="Calibri" w:hAnsi="Calibri"/>
                      <w:sz w:val="24"/>
                      <w:szCs w:val="24"/>
                    </w:rPr>
                  </w:pPr>
                </w:p>
              </w:tc>
              <w:tc>
                <w:tcPr>
                  <w:tcW w:w="0" w:type="auto"/>
                  <w:vAlign w:val="center"/>
                </w:tcPr>
                <w:p w14:paraId="25CD8398" w14:textId="77777777" w:rsidR="00BD18ED" w:rsidRPr="00267C85" w:rsidRDefault="00BD18ED" w:rsidP="008325DB">
                  <w:pPr>
                    <w:rPr>
                      <w:rFonts w:ascii="Calibri" w:hAnsi="Calibri"/>
                      <w:sz w:val="24"/>
                      <w:szCs w:val="24"/>
                    </w:rPr>
                  </w:pPr>
                </w:p>
              </w:tc>
              <w:tc>
                <w:tcPr>
                  <w:tcW w:w="0" w:type="auto"/>
                  <w:vAlign w:val="center"/>
                </w:tcPr>
                <w:p w14:paraId="583E143E" w14:textId="77777777" w:rsidR="00BD18ED" w:rsidRPr="00267C85" w:rsidRDefault="00BD18ED" w:rsidP="008325DB">
                  <w:pPr>
                    <w:rPr>
                      <w:rFonts w:ascii="Calibri" w:hAnsi="Calibri"/>
                      <w:sz w:val="24"/>
                      <w:szCs w:val="24"/>
                    </w:rPr>
                  </w:pPr>
                </w:p>
              </w:tc>
              <w:tc>
                <w:tcPr>
                  <w:tcW w:w="0" w:type="auto"/>
                  <w:vAlign w:val="center"/>
                </w:tcPr>
                <w:p w14:paraId="609B66F0" w14:textId="77777777" w:rsidR="00BD18ED" w:rsidRPr="00267C85" w:rsidRDefault="00BD18ED" w:rsidP="008325DB">
                  <w:pPr>
                    <w:rPr>
                      <w:rFonts w:ascii="Calibri" w:hAnsi="Calibri"/>
                      <w:sz w:val="24"/>
                      <w:szCs w:val="24"/>
                    </w:rPr>
                  </w:pPr>
                </w:p>
              </w:tc>
            </w:tr>
          </w:tbl>
          <w:p w14:paraId="6B0F4AF8" w14:textId="77777777" w:rsidR="00BD18ED" w:rsidRPr="00267C85" w:rsidRDefault="00BD18ED" w:rsidP="008325DB">
            <w:pPr>
              <w:rPr>
                <w:rFonts w:ascii="Calibri" w:hAnsi="Calibri"/>
                <w:color w:val="000000"/>
                <w:sz w:val="24"/>
                <w:szCs w:val="24"/>
              </w:rPr>
            </w:pPr>
          </w:p>
        </w:tc>
      </w:tr>
    </w:tbl>
    <w:p w14:paraId="7A61F1AF" w14:textId="77777777" w:rsidR="00BD18ED" w:rsidRPr="00267C85" w:rsidRDefault="00BD18ED" w:rsidP="00BD18ED">
      <w:pPr>
        <w:tabs>
          <w:tab w:val="left" w:pos="2146"/>
        </w:tabs>
        <w:rPr>
          <w:rFonts w:ascii="Calibri" w:hAnsi="Calibri"/>
          <w:sz w:val="24"/>
          <w:szCs w:val="24"/>
        </w:rPr>
      </w:pPr>
    </w:p>
    <w:tbl>
      <w:tblPr>
        <w:tblW w:w="956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5"/>
        <w:gridCol w:w="8203"/>
      </w:tblGrid>
      <w:tr w:rsidR="00BD18ED" w:rsidRPr="00267C85" w14:paraId="4086EAB3" w14:textId="77777777" w:rsidTr="00DD0F27">
        <w:trPr>
          <w:tblCellSpacing w:w="15" w:type="dxa"/>
        </w:trPr>
        <w:tc>
          <w:tcPr>
            <w:tcW w:w="0" w:type="auto"/>
            <w:vAlign w:val="center"/>
            <w:hideMark/>
          </w:tcPr>
          <w:p w14:paraId="1A81C7C1"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Topic</w:t>
            </w:r>
          </w:p>
        </w:tc>
        <w:tc>
          <w:tcPr>
            <w:tcW w:w="8158" w:type="dxa"/>
            <w:vAlign w:val="center"/>
            <w:hideMark/>
          </w:tcPr>
          <w:p w14:paraId="7FD8F048" w14:textId="77777777" w:rsidR="00BD18ED" w:rsidRPr="00267C85" w:rsidRDefault="00BD18ED" w:rsidP="008325DB">
            <w:pPr>
              <w:pStyle w:val="Heading1"/>
            </w:pPr>
            <w:r w:rsidRPr="00267C85">
              <w:t>CAROL</w:t>
            </w:r>
            <w:r>
              <w:t xml:space="preserve"> 1</w:t>
            </w:r>
          </w:p>
        </w:tc>
      </w:tr>
      <w:tr w:rsidR="00BD18ED" w:rsidRPr="00267C85" w14:paraId="617B58CC" w14:textId="77777777" w:rsidTr="00DD0F27">
        <w:trPr>
          <w:tblCellSpacing w:w="15" w:type="dxa"/>
        </w:trPr>
        <w:tc>
          <w:tcPr>
            <w:tcW w:w="0" w:type="auto"/>
            <w:vAlign w:val="center"/>
            <w:hideMark/>
          </w:tcPr>
          <w:p w14:paraId="12E6A84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Title</w:t>
            </w:r>
          </w:p>
        </w:tc>
        <w:tc>
          <w:tcPr>
            <w:tcW w:w="8158" w:type="dxa"/>
            <w:vAlign w:val="center"/>
            <w:hideMark/>
          </w:tcPr>
          <w:p w14:paraId="35D257B4"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CAROL 1</w:t>
            </w:r>
          </w:p>
        </w:tc>
      </w:tr>
      <w:tr w:rsidR="00BD18ED" w:rsidRPr="00267C85" w14:paraId="1B13E0C4" w14:textId="77777777" w:rsidTr="00DD0F27">
        <w:trPr>
          <w:tblCellSpacing w:w="15" w:type="dxa"/>
        </w:trPr>
        <w:tc>
          <w:tcPr>
            <w:tcW w:w="0" w:type="auto"/>
            <w:vAlign w:val="center"/>
            <w:hideMark/>
          </w:tcPr>
          <w:p w14:paraId="540A841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Description</w:t>
            </w:r>
          </w:p>
        </w:tc>
        <w:tc>
          <w:tcPr>
            <w:tcW w:w="8158" w:type="dxa"/>
            <w:vAlign w:val="center"/>
            <w:hideMark/>
          </w:tcPr>
          <w:p w14:paraId="327A5B78" w14:textId="77777777" w:rsidR="00BD18ED" w:rsidRPr="00267C85" w:rsidRDefault="00BD18ED" w:rsidP="008325DB">
            <w:pPr>
              <w:spacing w:after="144" w:line="336" w:lineRule="atLeast"/>
              <w:rPr>
                <w:rFonts w:ascii="Calibri" w:hAnsi="Calibri"/>
                <w:color w:val="333333"/>
                <w:sz w:val="24"/>
                <w:szCs w:val="24"/>
              </w:rPr>
            </w:pPr>
            <w:r w:rsidRPr="00267C85">
              <w:rPr>
                <w:rFonts w:ascii="Calibri" w:hAnsi="Calibri"/>
                <w:color w:val="333333"/>
                <w:sz w:val="24"/>
                <w:szCs w:val="24"/>
              </w:rPr>
              <w:t>Review and Consultation of the Financial Services Regulatory Legislation</w:t>
            </w:r>
          </w:p>
        </w:tc>
      </w:tr>
      <w:tr w:rsidR="00BD18ED" w:rsidRPr="00267C85" w14:paraId="41E90FD5" w14:textId="77777777" w:rsidTr="00DD0F27">
        <w:trPr>
          <w:tblCellSpacing w:w="15" w:type="dxa"/>
        </w:trPr>
        <w:tc>
          <w:tcPr>
            <w:tcW w:w="0" w:type="auto"/>
            <w:vAlign w:val="center"/>
            <w:hideMark/>
          </w:tcPr>
          <w:p w14:paraId="64A26E55" w14:textId="77777777" w:rsidR="00BD18ED" w:rsidRPr="00267C85" w:rsidRDefault="00BD18ED" w:rsidP="008325DB">
            <w:pPr>
              <w:spacing w:after="0" w:line="240" w:lineRule="auto"/>
              <w:jc w:val="center"/>
              <w:rPr>
                <w:rFonts w:ascii="Calibri" w:hAnsi="Calibri"/>
                <w:b/>
                <w:bCs/>
                <w:color w:val="000000"/>
                <w:sz w:val="24"/>
                <w:szCs w:val="24"/>
              </w:rPr>
            </w:pPr>
            <w:r w:rsidRPr="00267C85">
              <w:rPr>
                <w:rFonts w:ascii="Calibri" w:hAnsi="Calibri"/>
                <w:b/>
                <w:bCs/>
                <w:color w:val="000000"/>
                <w:sz w:val="24"/>
                <w:szCs w:val="24"/>
              </w:rPr>
              <w:t>Consultation Period</w:t>
            </w:r>
          </w:p>
        </w:tc>
        <w:tc>
          <w:tcPr>
            <w:tcW w:w="8158" w:type="dxa"/>
            <w:vAlign w:val="center"/>
            <w:hideMark/>
          </w:tcPr>
          <w:p w14:paraId="466F9662"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6 March 2006 - 28 April 2006</w:t>
            </w:r>
          </w:p>
        </w:tc>
      </w:tr>
      <w:tr w:rsidR="00BD18ED" w:rsidRPr="00267C85" w14:paraId="0D10BF85" w14:textId="77777777" w:rsidTr="00DD0F27">
        <w:trPr>
          <w:tblCellSpacing w:w="15" w:type="dxa"/>
        </w:trPr>
        <w:tc>
          <w:tcPr>
            <w:tcW w:w="0" w:type="auto"/>
            <w:vAlign w:val="center"/>
            <w:hideMark/>
          </w:tcPr>
          <w:p w14:paraId="25113D3D"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Queries</w:t>
            </w:r>
          </w:p>
        </w:tc>
        <w:tc>
          <w:tcPr>
            <w:tcW w:w="8158" w:type="dxa"/>
            <w:vAlign w:val="center"/>
            <w:hideMark/>
          </w:tcPr>
          <w:p w14:paraId="2167255A"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Shirley Corlett</w:t>
            </w:r>
            <w:r w:rsidRPr="00267C85">
              <w:rPr>
                <w:rFonts w:ascii="Calibri" w:hAnsi="Calibri"/>
                <w:color w:val="000000"/>
                <w:sz w:val="24"/>
                <w:szCs w:val="24"/>
              </w:rPr>
              <w:br/>
              <w:t>Deputy Director - Policy and Legal</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722" w:history="1">
              <w:r w:rsidRPr="00267C85">
                <w:rPr>
                  <w:rStyle w:val="Hyperlink"/>
                  <w:rFonts w:ascii="Calibri" w:hAnsi="Calibri"/>
                  <w:szCs w:val="24"/>
                </w:rPr>
                <w:t>shirley.corlett@iomfsa.im</w:t>
              </w:r>
            </w:hyperlink>
            <w:r w:rsidRPr="00267C85">
              <w:rPr>
                <w:rFonts w:ascii="Calibri" w:hAnsi="Calibri"/>
                <w:color w:val="000000"/>
                <w:sz w:val="24"/>
                <w:szCs w:val="24"/>
              </w:rPr>
              <w:br/>
              <w:t>Tel:01624 689323</w:t>
            </w:r>
            <w:r w:rsidRPr="00267C85">
              <w:rPr>
                <w:rFonts w:ascii="Calibri" w:hAnsi="Calibri"/>
                <w:color w:val="000000"/>
                <w:sz w:val="24"/>
                <w:szCs w:val="24"/>
              </w:rPr>
              <w:br/>
              <w:t>Fax:01624 689398</w:t>
            </w:r>
          </w:p>
        </w:tc>
      </w:tr>
      <w:tr w:rsidR="00BD18ED" w:rsidRPr="00267C85" w14:paraId="3469A395" w14:textId="77777777" w:rsidTr="00DD0F27">
        <w:trPr>
          <w:tblCellSpacing w:w="15" w:type="dxa"/>
        </w:trPr>
        <w:tc>
          <w:tcPr>
            <w:tcW w:w="0" w:type="auto"/>
            <w:vAlign w:val="center"/>
            <w:hideMark/>
          </w:tcPr>
          <w:p w14:paraId="56901247"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Contact for Responses</w:t>
            </w:r>
          </w:p>
        </w:tc>
        <w:tc>
          <w:tcPr>
            <w:tcW w:w="8158" w:type="dxa"/>
            <w:vAlign w:val="center"/>
            <w:hideMark/>
          </w:tcPr>
          <w:p w14:paraId="701A1A23" w14:textId="77777777" w:rsidR="00BD18ED" w:rsidRPr="00267C85" w:rsidRDefault="00BD18ED" w:rsidP="008325DB">
            <w:pPr>
              <w:rPr>
                <w:rFonts w:ascii="Calibri" w:hAnsi="Calibri"/>
                <w:color w:val="000000"/>
                <w:sz w:val="24"/>
                <w:szCs w:val="24"/>
              </w:rPr>
            </w:pPr>
            <w:r w:rsidRPr="00267C85">
              <w:rPr>
                <w:rFonts w:ascii="Calibri" w:hAnsi="Calibri"/>
                <w:color w:val="000000"/>
                <w:sz w:val="24"/>
                <w:szCs w:val="24"/>
              </w:rPr>
              <w:t>Mrs Roxanne Oldham</w:t>
            </w:r>
            <w:r w:rsidRPr="00267C85">
              <w:rPr>
                <w:rFonts w:ascii="Calibri" w:hAnsi="Calibri"/>
                <w:color w:val="000000"/>
                <w:sz w:val="24"/>
                <w:szCs w:val="24"/>
              </w:rPr>
              <w:br/>
              <w:t>Head of Policy Division</w:t>
            </w:r>
            <w:r w:rsidRPr="00267C85">
              <w:rPr>
                <w:rFonts w:ascii="Calibri" w:hAnsi="Calibri"/>
                <w:color w:val="000000"/>
                <w:sz w:val="24"/>
                <w:szCs w:val="24"/>
              </w:rPr>
              <w:br/>
              <w:t>PO Box 58</w:t>
            </w:r>
            <w:r w:rsidRPr="00267C85">
              <w:rPr>
                <w:rFonts w:ascii="Calibri" w:hAnsi="Calibri"/>
                <w:color w:val="000000"/>
                <w:sz w:val="24"/>
                <w:szCs w:val="24"/>
              </w:rPr>
              <w:br/>
              <w:t>Finch Hill House</w:t>
            </w:r>
            <w:r w:rsidRPr="00267C85">
              <w:rPr>
                <w:rFonts w:ascii="Calibri" w:hAnsi="Calibri"/>
                <w:color w:val="000000"/>
                <w:sz w:val="24"/>
                <w:szCs w:val="24"/>
              </w:rPr>
              <w:br/>
              <w:t>Douglas</w:t>
            </w:r>
            <w:r w:rsidRPr="00267C85">
              <w:rPr>
                <w:rFonts w:ascii="Calibri" w:hAnsi="Calibri"/>
                <w:color w:val="000000"/>
                <w:sz w:val="24"/>
                <w:szCs w:val="24"/>
              </w:rPr>
              <w:br/>
              <w:t>Isle of Man</w:t>
            </w:r>
            <w:r w:rsidRPr="00267C85">
              <w:rPr>
                <w:rFonts w:ascii="Calibri" w:hAnsi="Calibri"/>
                <w:color w:val="000000"/>
                <w:sz w:val="24"/>
                <w:szCs w:val="24"/>
              </w:rPr>
              <w:br/>
              <w:t>IM99 1DT</w:t>
            </w:r>
            <w:r w:rsidRPr="00267C85">
              <w:rPr>
                <w:rFonts w:ascii="Calibri" w:hAnsi="Calibri"/>
                <w:color w:val="000000"/>
                <w:sz w:val="24"/>
                <w:szCs w:val="24"/>
              </w:rPr>
              <w:br/>
              <w:t xml:space="preserve">Email: </w:t>
            </w:r>
            <w:hyperlink r:id="rId723" w:history="1">
              <w:r w:rsidRPr="00267C85">
                <w:rPr>
                  <w:rStyle w:val="Hyperlink"/>
                  <w:rFonts w:ascii="Calibri" w:hAnsi="Calibri"/>
                  <w:szCs w:val="24"/>
                </w:rPr>
                <w:t>roxanne.oldham@iomfsa.im</w:t>
              </w:r>
            </w:hyperlink>
            <w:bookmarkStart w:id="0" w:name="_GoBack"/>
            <w:bookmarkEnd w:id="0"/>
            <w:r w:rsidRPr="00267C85">
              <w:rPr>
                <w:rFonts w:ascii="Calibri" w:hAnsi="Calibri"/>
                <w:color w:val="000000"/>
                <w:sz w:val="24"/>
                <w:szCs w:val="24"/>
              </w:rPr>
              <w:br/>
              <w:t>Tel:01624 689334</w:t>
            </w:r>
            <w:r w:rsidRPr="00267C85">
              <w:rPr>
                <w:rFonts w:ascii="Calibri" w:hAnsi="Calibri"/>
                <w:color w:val="000000"/>
                <w:sz w:val="24"/>
                <w:szCs w:val="24"/>
              </w:rPr>
              <w:br/>
              <w:t>Fax:01624 689398</w:t>
            </w:r>
          </w:p>
        </w:tc>
      </w:tr>
      <w:tr w:rsidR="00BD18ED" w:rsidRPr="00267C85" w14:paraId="71E6B9B9" w14:textId="77777777" w:rsidTr="00DD0F27">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3B55023" w14:textId="77777777" w:rsidR="00BD18ED" w:rsidRPr="00267C85" w:rsidRDefault="00BD18ED" w:rsidP="008325DB">
            <w:pPr>
              <w:jc w:val="center"/>
              <w:rPr>
                <w:rFonts w:ascii="Calibri" w:hAnsi="Calibri"/>
                <w:b/>
                <w:bCs/>
                <w:color w:val="000000"/>
                <w:sz w:val="24"/>
                <w:szCs w:val="24"/>
              </w:rPr>
            </w:pPr>
            <w:r w:rsidRPr="00267C85">
              <w:rPr>
                <w:rFonts w:ascii="Calibri" w:hAnsi="Calibri"/>
                <w:b/>
                <w:bCs/>
                <w:color w:val="000000"/>
                <w:sz w:val="24"/>
                <w:szCs w:val="24"/>
              </w:rPr>
              <w:t>Documents</w:t>
            </w:r>
          </w:p>
        </w:tc>
        <w:tc>
          <w:tcPr>
            <w:tcW w:w="8158" w:type="dxa"/>
            <w:tcBorders>
              <w:top w:val="single" w:sz="4" w:space="0" w:color="auto"/>
              <w:left w:val="single" w:sz="4" w:space="0" w:color="auto"/>
              <w:bottom w:val="single" w:sz="4" w:space="0" w:color="auto"/>
              <w:right w:val="single" w:sz="4" w:space="0" w:color="auto"/>
            </w:tcBorders>
            <w:vAlign w:val="center"/>
            <w:hideMark/>
          </w:tcPr>
          <w:tbl>
            <w:tblPr>
              <w:tblW w:w="7185" w:type="dxa"/>
              <w:tblCellSpacing w:w="0" w:type="dxa"/>
              <w:tblCellMar>
                <w:left w:w="0" w:type="dxa"/>
                <w:right w:w="0" w:type="dxa"/>
              </w:tblCellMar>
              <w:tblLook w:val="04A0" w:firstRow="1" w:lastRow="0" w:firstColumn="1" w:lastColumn="0" w:noHBand="0" w:noVBand="1"/>
            </w:tblPr>
            <w:tblGrid>
              <w:gridCol w:w="6"/>
              <w:gridCol w:w="6"/>
              <w:gridCol w:w="8012"/>
              <w:gridCol w:w="6"/>
              <w:gridCol w:w="6"/>
              <w:gridCol w:w="18"/>
              <w:gridCol w:w="6"/>
              <w:gridCol w:w="6"/>
              <w:gridCol w:w="6"/>
              <w:gridCol w:w="6"/>
              <w:gridCol w:w="6"/>
              <w:gridCol w:w="6"/>
              <w:gridCol w:w="6"/>
              <w:gridCol w:w="6"/>
              <w:gridCol w:w="6"/>
            </w:tblGrid>
            <w:tr w:rsidR="00BD18ED" w:rsidRPr="00267C85" w14:paraId="7A15D0AF" w14:textId="77777777" w:rsidTr="008325DB">
              <w:trPr>
                <w:trHeight w:val="364"/>
                <w:tblCellSpacing w:w="0" w:type="dxa"/>
              </w:trPr>
              <w:tc>
                <w:tcPr>
                  <w:tcW w:w="0" w:type="auto"/>
                  <w:vAlign w:val="center"/>
                </w:tcPr>
                <w:p w14:paraId="6DD033B7" w14:textId="77777777" w:rsidR="00BD18ED" w:rsidRPr="00267C85" w:rsidRDefault="00BD18ED" w:rsidP="008325DB">
                  <w:pPr>
                    <w:rPr>
                      <w:rFonts w:ascii="Calibri" w:hAnsi="Calibri"/>
                      <w:color w:val="000000"/>
                      <w:sz w:val="24"/>
                      <w:szCs w:val="24"/>
                    </w:rPr>
                  </w:pPr>
                </w:p>
              </w:tc>
              <w:tc>
                <w:tcPr>
                  <w:tcW w:w="0" w:type="auto"/>
                  <w:vAlign w:val="center"/>
                </w:tcPr>
                <w:p w14:paraId="675CEDFC" w14:textId="77777777" w:rsidR="00BD18ED" w:rsidRPr="00267C85" w:rsidRDefault="00BD18ED" w:rsidP="008325DB">
                  <w:pPr>
                    <w:rPr>
                      <w:rFonts w:ascii="Calibri" w:hAnsi="Calibri"/>
                      <w:color w:val="000000"/>
                      <w:sz w:val="24"/>
                      <w:szCs w:val="24"/>
                    </w:rPr>
                  </w:pPr>
                </w:p>
              </w:tc>
              <w:tc>
                <w:tcPr>
                  <w:tcW w:w="0" w:type="auto"/>
                  <w:vAlign w:val="center"/>
                </w:tcPr>
                <w:tbl>
                  <w:tblPr>
                    <w:tblW w:w="7392" w:type="dxa"/>
                    <w:tblCellSpacing w:w="0" w:type="dxa"/>
                    <w:tblCellMar>
                      <w:left w:w="0" w:type="dxa"/>
                      <w:right w:w="0" w:type="dxa"/>
                    </w:tblCellMar>
                    <w:tblLook w:val="04A0" w:firstRow="1" w:lastRow="0" w:firstColumn="1" w:lastColumn="0" w:noHBand="0" w:noVBand="1"/>
                  </w:tblPr>
                  <w:tblGrid>
                    <w:gridCol w:w="6"/>
                    <w:gridCol w:w="7988"/>
                    <w:gridCol w:w="6"/>
                    <w:gridCol w:w="6"/>
                    <w:gridCol w:w="6"/>
                  </w:tblGrid>
                  <w:tr w:rsidR="00BD18ED" w:rsidRPr="00267C85" w14:paraId="79176230" w14:textId="77777777" w:rsidTr="008325DB">
                    <w:trPr>
                      <w:tblCellSpacing w:w="0" w:type="dxa"/>
                    </w:trPr>
                    <w:tc>
                      <w:tcPr>
                        <w:tcW w:w="0" w:type="auto"/>
                        <w:vAlign w:val="center"/>
                      </w:tcPr>
                      <w:p w14:paraId="7322DC26" w14:textId="77777777" w:rsidR="00BD18ED" w:rsidRPr="00267C85" w:rsidRDefault="00BD18ED" w:rsidP="008325DB">
                        <w:pPr>
                          <w:rPr>
                            <w:rFonts w:ascii="Calibri" w:hAnsi="Calibri"/>
                            <w:color w:val="000000"/>
                            <w:sz w:val="24"/>
                            <w:szCs w:val="24"/>
                          </w:rPr>
                        </w:pPr>
                      </w:p>
                    </w:tc>
                    <w:tc>
                      <w:tcPr>
                        <w:tcW w:w="3252" w:type="dxa"/>
                        <w:vAlign w:val="center"/>
                      </w:tcPr>
                      <w:tbl>
                        <w:tblPr>
                          <w:tblW w:w="4165" w:type="dxa"/>
                          <w:tblCellSpacing w:w="0" w:type="dxa"/>
                          <w:tblCellMar>
                            <w:left w:w="0" w:type="dxa"/>
                            <w:right w:w="0" w:type="dxa"/>
                          </w:tblCellMar>
                          <w:tblLook w:val="04A0" w:firstRow="1" w:lastRow="0" w:firstColumn="1" w:lastColumn="0" w:noHBand="0" w:noVBand="1"/>
                        </w:tblPr>
                        <w:tblGrid>
                          <w:gridCol w:w="7982"/>
                          <w:gridCol w:w="6"/>
                        </w:tblGrid>
                        <w:tr w:rsidR="00BD18ED" w:rsidRPr="00267C85" w14:paraId="050C3563" w14:textId="77777777" w:rsidTr="008325DB">
                          <w:trPr>
                            <w:tblCellSpacing w:w="0" w:type="dxa"/>
                          </w:trPr>
                          <w:tc>
                            <w:tcPr>
                              <w:tcW w:w="4145" w:type="dxa"/>
                              <w:vAlign w:val="center"/>
                            </w:tcPr>
                            <w:tbl>
                              <w:tblPr>
                                <w:tblW w:w="7420" w:type="dxa"/>
                                <w:tblCellSpacing w:w="0" w:type="dxa"/>
                                <w:tblCellMar>
                                  <w:left w:w="0" w:type="dxa"/>
                                  <w:right w:w="0" w:type="dxa"/>
                                </w:tblCellMar>
                                <w:tblLook w:val="04A0" w:firstRow="1" w:lastRow="0" w:firstColumn="1" w:lastColumn="0" w:noHBand="0" w:noVBand="1"/>
                              </w:tblPr>
                              <w:tblGrid>
                                <w:gridCol w:w="7970"/>
                                <w:gridCol w:w="6"/>
                                <w:gridCol w:w="6"/>
                              </w:tblGrid>
                              <w:tr w:rsidR="00BD18ED" w:rsidRPr="00267C85" w14:paraId="1CAB9BA7" w14:textId="77777777" w:rsidTr="008325DB">
                                <w:trPr>
                                  <w:trHeight w:val="510"/>
                                  <w:tblCellSpacing w:w="0" w:type="dxa"/>
                                </w:trPr>
                                <w:tc>
                                  <w:tcPr>
                                    <w:tcW w:w="0" w:type="auto"/>
                                    <w:vAlign w:val="center"/>
                                    <w:hideMark/>
                                  </w:tcPr>
                                  <w:p w14:paraId="1B648476" w14:textId="77777777" w:rsidR="00BD18ED" w:rsidRPr="00267C85" w:rsidRDefault="008325DB" w:rsidP="008325DB">
                                    <w:pPr>
                                      <w:spacing w:after="0" w:line="240" w:lineRule="auto"/>
                                      <w:rPr>
                                        <w:rStyle w:val="Hyperlink"/>
                                        <w:rFonts w:ascii="Calibri" w:hAnsi="Calibri"/>
                                        <w:szCs w:val="24"/>
                                      </w:rPr>
                                    </w:pPr>
                                    <w:hyperlink r:id="rId724" w:tgtFrame="_blank" w:history="1">
                                      <w:r w:rsidR="00BD18ED" w:rsidRPr="00267C85">
                                        <w:rPr>
                                          <w:rStyle w:val="Hyperlink"/>
                                          <w:rFonts w:ascii="Calibri" w:hAnsi="Calibri"/>
                                          <w:szCs w:val="24"/>
                                        </w:rPr>
                                        <w:t>CAROL 1 - Consultation paper</w:t>
                                      </w:r>
                                    </w:hyperlink>
                                  </w:p>
                                  <w:p w14:paraId="7A3A50A5" w14:textId="7B2DEE99" w:rsidR="00BD18ED" w:rsidRPr="00267C85" w:rsidRDefault="00962296" w:rsidP="008325DB">
                                    <w:pPr>
                                      <w:spacing w:after="0" w:line="240" w:lineRule="auto"/>
                                      <w:rPr>
                                        <w:rFonts w:ascii="Calibri" w:hAnsi="Calibri"/>
                                        <w:color w:val="000000"/>
                                        <w:sz w:val="24"/>
                                        <w:szCs w:val="24"/>
                                      </w:rPr>
                                    </w:pPr>
                                    <w:hyperlink r:id="rId725" w:history="1">
                                      <w:r w:rsidRPr="00BD180A">
                                        <w:rPr>
                                          <w:rStyle w:val="Hyperlink"/>
                                          <w:rFonts w:ascii="Calibri" w:hAnsi="Calibri"/>
                                          <w:sz w:val="24"/>
                                          <w:szCs w:val="24"/>
                                          <w:lang w:val="en"/>
                                        </w:rPr>
                                        <w:t>https://www.iomfsa.im/media/2225/1stconsultation_paperissued6march200.pdf</w:t>
                                      </w:r>
                                    </w:hyperlink>
                                    <w:r>
                                      <w:rPr>
                                        <w:rStyle w:val="ng-scope"/>
                                        <w:rFonts w:ascii="Calibri" w:hAnsi="Calibri"/>
                                        <w:color w:val="0000FF"/>
                                        <w:sz w:val="24"/>
                                        <w:szCs w:val="24"/>
                                        <w:lang w:val="en"/>
                                      </w:rPr>
                                      <w:t xml:space="preserve"> </w:t>
                                    </w:r>
                                  </w:p>
                                </w:tc>
                                <w:tc>
                                  <w:tcPr>
                                    <w:tcW w:w="0" w:type="auto"/>
                                    <w:vAlign w:val="center"/>
                                  </w:tcPr>
                                  <w:p w14:paraId="2A34C979" w14:textId="77777777" w:rsidR="00BD18ED" w:rsidRPr="00267C85" w:rsidRDefault="00BD18ED" w:rsidP="008325DB">
                                    <w:pPr>
                                      <w:spacing w:after="0" w:line="240" w:lineRule="auto"/>
                                      <w:rPr>
                                        <w:rFonts w:ascii="Calibri" w:hAnsi="Calibri"/>
                                        <w:color w:val="000000"/>
                                        <w:sz w:val="24"/>
                                        <w:szCs w:val="24"/>
                                      </w:rPr>
                                    </w:pPr>
                                  </w:p>
                                </w:tc>
                                <w:tc>
                                  <w:tcPr>
                                    <w:tcW w:w="0" w:type="auto"/>
                                    <w:vAlign w:val="center"/>
                                  </w:tcPr>
                                  <w:p w14:paraId="4621E06D" w14:textId="77777777" w:rsidR="00BD18ED" w:rsidRPr="00267C85" w:rsidRDefault="00BD18ED" w:rsidP="008325DB">
                                    <w:pPr>
                                      <w:spacing w:after="0" w:line="240" w:lineRule="auto"/>
                                      <w:rPr>
                                        <w:rFonts w:ascii="Calibri" w:hAnsi="Calibri"/>
                                        <w:color w:val="000000"/>
                                        <w:sz w:val="24"/>
                                        <w:szCs w:val="24"/>
                                      </w:rPr>
                                    </w:pPr>
                                  </w:p>
                                </w:tc>
                              </w:tr>
                              <w:tr w:rsidR="00BD18ED" w:rsidRPr="00267C85" w14:paraId="6CC57950" w14:textId="77777777" w:rsidTr="008325DB">
                                <w:trPr>
                                  <w:trHeight w:val="510"/>
                                  <w:tblCellSpacing w:w="0" w:type="dxa"/>
                                </w:trPr>
                                <w:tc>
                                  <w:tcPr>
                                    <w:tcW w:w="0" w:type="auto"/>
                                    <w:vAlign w:val="center"/>
                                    <w:hideMark/>
                                  </w:tcPr>
                                  <w:p w14:paraId="7E7F1847" w14:textId="77777777" w:rsidR="00BD18ED" w:rsidRPr="00267C85" w:rsidRDefault="00BD18ED" w:rsidP="008325DB">
                                    <w:pPr>
                                      <w:spacing w:after="0" w:line="240" w:lineRule="auto"/>
                                      <w:rPr>
                                        <w:rFonts w:ascii="Calibri" w:hAnsi="Calibri"/>
                                        <w:sz w:val="24"/>
                                        <w:szCs w:val="24"/>
                                      </w:rPr>
                                    </w:pPr>
                                  </w:p>
                                  <w:p w14:paraId="6CD347FD" w14:textId="77777777" w:rsidR="00BD18ED" w:rsidRPr="00267C85" w:rsidRDefault="008325DB" w:rsidP="008325DB">
                                    <w:pPr>
                                      <w:spacing w:after="0" w:line="240" w:lineRule="auto"/>
                                      <w:rPr>
                                        <w:rFonts w:ascii="Calibri" w:hAnsi="Calibri"/>
                                        <w:color w:val="000000"/>
                                        <w:sz w:val="24"/>
                                        <w:szCs w:val="24"/>
                                      </w:rPr>
                                    </w:pPr>
                                    <w:hyperlink r:id="rId726" w:tgtFrame="_blank" w:history="1">
                                      <w:r w:rsidR="00BD18ED" w:rsidRPr="00267C85">
                                        <w:rPr>
                                          <w:rStyle w:val="Hyperlink"/>
                                          <w:rFonts w:ascii="Calibri" w:hAnsi="Calibri"/>
                                          <w:szCs w:val="24"/>
                                        </w:rPr>
                                        <w:t>CAROL 1 - Results of consultation</w:t>
                                      </w:r>
                                    </w:hyperlink>
                                  </w:p>
                                </w:tc>
                                <w:tc>
                                  <w:tcPr>
                                    <w:tcW w:w="0" w:type="auto"/>
                                    <w:vAlign w:val="center"/>
                                    <w:hideMark/>
                                  </w:tcPr>
                                  <w:p w14:paraId="007D99D8" w14:textId="77777777" w:rsidR="00BD18ED" w:rsidRPr="00267C85" w:rsidRDefault="00BD18ED" w:rsidP="008325DB">
                                    <w:pPr>
                                      <w:spacing w:after="0" w:line="240" w:lineRule="auto"/>
                                      <w:rPr>
                                        <w:rFonts w:ascii="Calibri" w:hAnsi="Calibri"/>
                                        <w:sz w:val="24"/>
                                        <w:szCs w:val="24"/>
                                      </w:rPr>
                                    </w:pPr>
                                  </w:p>
                                </w:tc>
                                <w:tc>
                                  <w:tcPr>
                                    <w:tcW w:w="0" w:type="auto"/>
                                    <w:vAlign w:val="center"/>
                                    <w:hideMark/>
                                  </w:tcPr>
                                  <w:p w14:paraId="6D839A5B" w14:textId="77777777" w:rsidR="00BD18ED" w:rsidRPr="00267C85" w:rsidRDefault="00BD18ED" w:rsidP="008325DB">
                                    <w:pPr>
                                      <w:spacing w:after="0" w:line="240" w:lineRule="auto"/>
                                      <w:rPr>
                                        <w:rFonts w:ascii="Calibri" w:hAnsi="Calibri"/>
                                        <w:sz w:val="24"/>
                                        <w:szCs w:val="24"/>
                                      </w:rPr>
                                    </w:pPr>
                                  </w:p>
                                </w:tc>
                              </w:tr>
                            </w:tbl>
                            <w:p w14:paraId="6ECBD8C9" w14:textId="13AA2A76" w:rsidR="00BD18ED" w:rsidRPr="00267C85" w:rsidRDefault="00962296" w:rsidP="008325DB">
                              <w:pPr>
                                <w:spacing w:line="240" w:lineRule="auto"/>
                                <w:rPr>
                                  <w:rFonts w:ascii="Calibri" w:hAnsi="Calibri"/>
                                  <w:sz w:val="24"/>
                                  <w:szCs w:val="24"/>
                                </w:rPr>
                              </w:pPr>
                              <w:hyperlink r:id="rId727" w:history="1">
                                <w:r w:rsidRPr="00BD180A">
                                  <w:rPr>
                                    <w:rStyle w:val="Hyperlink"/>
                                    <w:rFonts w:ascii="Calibri" w:hAnsi="Calibri"/>
                                    <w:sz w:val="24"/>
                                    <w:szCs w:val="24"/>
                                    <w:lang w:val="en"/>
                                  </w:rPr>
                                  <w:t>https://www.iomfsa.im/media/2226/1srconsultationresultsforwebsite.pdf</w:t>
                                </w:r>
                              </w:hyperlink>
                              <w:r>
                                <w:rPr>
                                  <w:rStyle w:val="ng-scope"/>
                                  <w:rFonts w:ascii="Calibri" w:hAnsi="Calibri"/>
                                  <w:color w:val="0000FF"/>
                                  <w:sz w:val="24"/>
                                  <w:szCs w:val="24"/>
                                  <w:lang w:val="en"/>
                                </w:rPr>
                                <w:t xml:space="preserve"> </w:t>
                              </w:r>
                            </w:p>
                          </w:tc>
                          <w:tc>
                            <w:tcPr>
                              <w:tcW w:w="20" w:type="dxa"/>
                              <w:vAlign w:val="center"/>
                            </w:tcPr>
                            <w:p w14:paraId="1D48986C" w14:textId="77777777" w:rsidR="00BD18ED" w:rsidRPr="00267C85" w:rsidRDefault="00BD18ED" w:rsidP="008325DB">
                              <w:pPr>
                                <w:rPr>
                                  <w:rFonts w:ascii="Calibri" w:hAnsi="Calibri"/>
                                  <w:color w:val="000000"/>
                                  <w:sz w:val="24"/>
                                  <w:szCs w:val="24"/>
                                </w:rPr>
                              </w:pPr>
                            </w:p>
                          </w:tc>
                        </w:tr>
                      </w:tbl>
                      <w:p w14:paraId="4068DBC0" w14:textId="77777777" w:rsidR="00BD18ED" w:rsidRPr="00267C85" w:rsidRDefault="00BD18ED" w:rsidP="008325DB">
                        <w:pPr>
                          <w:rPr>
                            <w:rFonts w:ascii="Calibri" w:hAnsi="Calibri"/>
                            <w:color w:val="000000"/>
                            <w:sz w:val="24"/>
                            <w:szCs w:val="24"/>
                          </w:rPr>
                        </w:pPr>
                      </w:p>
                    </w:tc>
                    <w:tc>
                      <w:tcPr>
                        <w:tcW w:w="0" w:type="auto"/>
                        <w:vAlign w:val="center"/>
                      </w:tcPr>
                      <w:p w14:paraId="11C324DA" w14:textId="77777777" w:rsidR="00BD18ED" w:rsidRPr="00267C85" w:rsidRDefault="00BD18ED" w:rsidP="008325DB">
                        <w:pPr>
                          <w:rPr>
                            <w:rFonts w:ascii="Calibri" w:hAnsi="Calibri"/>
                            <w:color w:val="000000"/>
                            <w:sz w:val="24"/>
                            <w:szCs w:val="24"/>
                          </w:rPr>
                        </w:pPr>
                      </w:p>
                    </w:tc>
                    <w:tc>
                      <w:tcPr>
                        <w:tcW w:w="2066" w:type="dxa"/>
                        <w:vAlign w:val="center"/>
                      </w:tcPr>
                      <w:p w14:paraId="06697958" w14:textId="77777777" w:rsidR="00BD18ED" w:rsidRPr="00267C85" w:rsidRDefault="00BD18ED" w:rsidP="008325DB">
                        <w:pPr>
                          <w:ind w:left="1246"/>
                          <w:rPr>
                            <w:rFonts w:ascii="Calibri" w:hAnsi="Calibri"/>
                            <w:sz w:val="24"/>
                            <w:szCs w:val="24"/>
                          </w:rPr>
                        </w:pPr>
                      </w:p>
                    </w:tc>
                    <w:tc>
                      <w:tcPr>
                        <w:tcW w:w="2062" w:type="dxa"/>
                        <w:vAlign w:val="center"/>
                      </w:tcPr>
                      <w:p w14:paraId="1760D6A6" w14:textId="77777777" w:rsidR="00BD18ED" w:rsidRPr="00267C85" w:rsidRDefault="00BD18ED" w:rsidP="008325DB">
                        <w:pPr>
                          <w:rPr>
                            <w:rFonts w:ascii="Calibri" w:hAnsi="Calibri"/>
                            <w:sz w:val="24"/>
                            <w:szCs w:val="24"/>
                          </w:rPr>
                        </w:pPr>
                      </w:p>
                    </w:tc>
                  </w:tr>
                </w:tbl>
                <w:p w14:paraId="111EBB02" w14:textId="77777777" w:rsidR="00BD18ED" w:rsidRPr="00267C85" w:rsidRDefault="00BD18ED" w:rsidP="008325DB">
                  <w:pPr>
                    <w:rPr>
                      <w:rFonts w:ascii="Calibri" w:hAnsi="Calibri"/>
                      <w:color w:val="000000"/>
                      <w:sz w:val="24"/>
                      <w:szCs w:val="24"/>
                    </w:rPr>
                  </w:pPr>
                </w:p>
              </w:tc>
              <w:tc>
                <w:tcPr>
                  <w:tcW w:w="0" w:type="auto"/>
                  <w:vAlign w:val="center"/>
                </w:tcPr>
                <w:p w14:paraId="62F90109" w14:textId="77777777" w:rsidR="00BD18ED" w:rsidRPr="00267C85" w:rsidRDefault="00BD18ED" w:rsidP="008325DB">
                  <w:pPr>
                    <w:rPr>
                      <w:rFonts w:ascii="Calibri" w:hAnsi="Calibri"/>
                      <w:sz w:val="24"/>
                      <w:szCs w:val="24"/>
                    </w:rPr>
                  </w:pPr>
                </w:p>
              </w:tc>
              <w:tc>
                <w:tcPr>
                  <w:tcW w:w="0" w:type="auto"/>
                  <w:vAlign w:val="center"/>
                </w:tcPr>
                <w:p w14:paraId="05A990C9" w14:textId="77777777" w:rsidR="00BD18ED" w:rsidRPr="00267C85" w:rsidRDefault="00BD18ED" w:rsidP="008325DB">
                  <w:pPr>
                    <w:rPr>
                      <w:rFonts w:ascii="Calibri" w:hAnsi="Calibri"/>
                      <w:sz w:val="24"/>
                      <w:szCs w:val="24"/>
                    </w:rPr>
                  </w:pP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BD18ED" w:rsidRPr="00267C85" w14:paraId="65E5CBE0" w14:textId="77777777" w:rsidTr="008325DB">
                    <w:trPr>
                      <w:tblCellSpacing w:w="0" w:type="dxa"/>
                    </w:trPr>
                    <w:tc>
                      <w:tcPr>
                        <w:tcW w:w="0" w:type="auto"/>
                        <w:vAlign w:val="center"/>
                      </w:tcPr>
                      <w:p w14:paraId="552432AE" w14:textId="77777777" w:rsidR="00BD18ED" w:rsidRPr="00267C85" w:rsidRDefault="00BD18ED" w:rsidP="008325DB">
                        <w:pPr>
                          <w:rPr>
                            <w:rFonts w:ascii="Calibri" w:hAnsi="Calibri"/>
                            <w:color w:val="000000"/>
                            <w:sz w:val="24"/>
                            <w:szCs w:val="24"/>
                          </w:rPr>
                        </w:pPr>
                      </w:p>
                    </w:tc>
                    <w:tc>
                      <w:tcPr>
                        <w:tcW w:w="0" w:type="auto"/>
                        <w:vAlign w:val="center"/>
                      </w:tcPr>
                      <w:p w14:paraId="68B917DF" w14:textId="77777777" w:rsidR="00BD18ED" w:rsidRPr="00267C85" w:rsidRDefault="00BD18ED" w:rsidP="008325DB">
                        <w:pPr>
                          <w:rPr>
                            <w:rFonts w:ascii="Calibri" w:hAnsi="Calibri"/>
                            <w:color w:val="000000"/>
                            <w:sz w:val="24"/>
                            <w:szCs w:val="24"/>
                          </w:rPr>
                        </w:pPr>
                      </w:p>
                    </w:tc>
                    <w:tc>
                      <w:tcPr>
                        <w:tcW w:w="0" w:type="auto"/>
                        <w:vAlign w:val="center"/>
                      </w:tcPr>
                      <w:p w14:paraId="1FD5BDF9" w14:textId="77777777" w:rsidR="00BD18ED" w:rsidRPr="00267C85" w:rsidRDefault="00BD18ED" w:rsidP="008325DB">
                        <w:pPr>
                          <w:rPr>
                            <w:rFonts w:ascii="Calibri" w:hAnsi="Calibri"/>
                            <w:color w:val="000000"/>
                            <w:sz w:val="24"/>
                            <w:szCs w:val="24"/>
                          </w:rPr>
                        </w:pPr>
                      </w:p>
                    </w:tc>
                  </w:tr>
                  <w:tr w:rsidR="00BD18ED" w:rsidRPr="00267C85" w14:paraId="68461A37" w14:textId="77777777" w:rsidTr="008325DB">
                    <w:trPr>
                      <w:tblCellSpacing w:w="0" w:type="dxa"/>
                    </w:trPr>
                    <w:tc>
                      <w:tcPr>
                        <w:tcW w:w="0" w:type="auto"/>
                        <w:vAlign w:val="center"/>
                      </w:tcPr>
                      <w:p w14:paraId="3BCB4916" w14:textId="77777777" w:rsidR="00BD18ED" w:rsidRPr="00267C85" w:rsidRDefault="00BD18ED" w:rsidP="008325DB">
                        <w:pPr>
                          <w:rPr>
                            <w:rFonts w:ascii="Calibri" w:hAnsi="Calibri"/>
                            <w:color w:val="000000"/>
                            <w:sz w:val="24"/>
                            <w:szCs w:val="24"/>
                          </w:rPr>
                        </w:pPr>
                      </w:p>
                    </w:tc>
                    <w:tc>
                      <w:tcPr>
                        <w:tcW w:w="0" w:type="auto"/>
                        <w:vAlign w:val="center"/>
                      </w:tcPr>
                      <w:p w14:paraId="00BF9C60" w14:textId="77777777" w:rsidR="00BD18ED" w:rsidRPr="00267C85" w:rsidRDefault="00BD18ED" w:rsidP="008325DB">
                        <w:pPr>
                          <w:rPr>
                            <w:rFonts w:ascii="Calibri" w:hAnsi="Calibri"/>
                            <w:sz w:val="24"/>
                            <w:szCs w:val="24"/>
                          </w:rPr>
                        </w:pPr>
                      </w:p>
                    </w:tc>
                    <w:tc>
                      <w:tcPr>
                        <w:tcW w:w="0" w:type="auto"/>
                        <w:vAlign w:val="center"/>
                      </w:tcPr>
                      <w:p w14:paraId="51DEB803" w14:textId="77777777" w:rsidR="00BD18ED" w:rsidRPr="00267C85" w:rsidRDefault="00BD18ED" w:rsidP="008325DB">
                        <w:pPr>
                          <w:rPr>
                            <w:rFonts w:ascii="Calibri" w:hAnsi="Calibri"/>
                            <w:sz w:val="24"/>
                            <w:szCs w:val="24"/>
                          </w:rPr>
                        </w:pPr>
                      </w:p>
                    </w:tc>
                  </w:tr>
                </w:tbl>
                <w:p w14:paraId="64688E17" w14:textId="77777777" w:rsidR="00BD18ED" w:rsidRPr="00267C85" w:rsidRDefault="00BD18ED" w:rsidP="008325DB">
                  <w:pPr>
                    <w:rPr>
                      <w:rFonts w:ascii="Calibri" w:hAnsi="Calibri"/>
                      <w:sz w:val="24"/>
                      <w:szCs w:val="24"/>
                    </w:rPr>
                  </w:pPr>
                </w:p>
              </w:tc>
              <w:tc>
                <w:tcPr>
                  <w:tcW w:w="0" w:type="auto"/>
                  <w:vAlign w:val="center"/>
                </w:tcPr>
                <w:p w14:paraId="1A1FE798" w14:textId="77777777" w:rsidR="00BD18ED" w:rsidRPr="00267C85" w:rsidRDefault="00BD18ED" w:rsidP="008325DB">
                  <w:pPr>
                    <w:rPr>
                      <w:rFonts w:ascii="Calibri" w:hAnsi="Calibri"/>
                      <w:sz w:val="24"/>
                      <w:szCs w:val="24"/>
                    </w:rPr>
                  </w:pPr>
                </w:p>
              </w:tc>
              <w:tc>
                <w:tcPr>
                  <w:tcW w:w="0" w:type="auto"/>
                  <w:vAlign w:val="center"/>
                </w:tcPr>
                <w:p w14:paraId="55046086" w14:textId="77777777" w:rsidR="00BD18ED" w:rsidRPr="00267C85" w:rsidRDefault="00BD18ED" w:rsidP="008325DB">
                  <w:pPr>
                    <w:rPr>
                      <w:rFonts w:ascii="Calibri" w:hAnsi="Calibri"/>
                      <w:sz w:val="24"/>
                      <w:szCs w:val="24"/>
                    </w:rPr>
                  </w:pPr>
                </w:p>
              </w:tc>
              <w:tc>
                <w:tcPr>
                  <w:tcW w:w="0" w:type="auto"/>
                  <w:vAlign w:val="center"/>
                </w:tcPr>
                <w:p w14:paraId="23F7D843" w14:textId="77777777" w:rsidR="00BD18ED" w:rsidRPr="00267C85" w:rsidRDefault="00BD18ED" w:rsidP="008325DB">
                  <w:pPr>
                    <w:rPr>
                      <w:rFonts w:ascii="Calibri" w:hAnsi="Calibri"/>
                      <w:sz w:val="24"/>
                      <w:szCs w:val="24"/>
                    </w:rPr>
                  </w:pPr>
                </w:p>
              </w:tc>
              <w:tc>
                <w:tcPr>
                  <w:tcW w:w="0" w:type="auto"/>
                  <w:vAlign w:val="center"/>
                </w:tcPr>
                <w:p w14:paraId="7630452C" w14:textId="77777777" w:rsidR="00BD18ED" w:rsidRPr="00267C85" w:rsidRDefault="00BD18ED" w:rsidP="008325DB">
                  <w:pPr>
                    <w:rPr>
                      <w:rFonts w:ascii="Calibri" w:hAnsi="Calibri"/>
                      <w:sz w:val="24"/>
                      <w:szCs w:val="24"/>
                    </w:rPr>
                  </w:pPr>
                </w:p>
              </w:tc>
              <w:tc>
                <w:tcPr>
                  <w:tcW w:w="0" w:type="auto"/>
                  <w:vAlign w:val="center"/>
                </w:tcPr>
                <w:p w14:paraId="34DAAA16" w14:textId="77777777" w:rsidR="00BD18ED" w:rsidRPr="00267C85" w:rsidRDefault="00BD18ED" w:rsidP="008325DB">
                  <w:pPr>
                    <w:rPr>
                      <w:rFonts w:ascii="Calibri" w:hAnsi="Calibri"/>
                      <w:sz w:val="24"/>
                      <w:szCs w:val="24"/>
                    </w:rPr>
                  </w:pPr>
                </w:p>
              </w:tc>
              <w:tc>
                <w:tcPr>
                  <w:tcW w:w="0" w:type="auto"/>
                  <w:vAlign w:val="center"/>
                </w:tcPr>
                <w:p w14:paraId="43BBE6A2" w14:textId="77777777" w:rsidR="00BD18ED" w:rsidRPr="00267C85" w:rsidRDefault="00BD18ED" w:rsidP="008325DB">
                  <w:pPr>
                    <w:rPr>
                      <w:rFonts w:ascii="Calibri" w:hAnsi="Calibri"/>
                      <w:sz w:val="24"/>
                      <w:szCs w:val="24"/>
                    </w:rPr>
                  </w:pPr>
                </w:p>
              </w:tc>
              <w:tc>
                <w:tcPr>
                  <w:tcW w:w="0" w:type="auto"/>
                  <w:vAlign w:val="center"/>
                </w:tcPr>
                <w:p w14:paraId="1A8BAA1F" w14:textId="77777777" w:rsidR="00BD18ED" w:rsidRPr="00267C85" w:rsidRDefault="00BD18ED" w:rsidP="008325DB">
                  <w:pPr>
                    <w:rPr>
                      <w:rFonts w:ascii="Calibri" w:hAnsi="Calibri"/>
                      <w:sz w:val="24"/>
                      <w:szCs w:val="24"/>
                    </w:rPr>
                  </w:pPr>
                </w:p>
              </w:tc>
              <w:tc>
                <w:tcPr>
                  <w:tcW w:w="0" w:type="auto"/>
                  <w:vAlign w:val="center"/>
                </w:tcPr>
                <w:p w14:paraId="7B0A35DC" w14:textId="77777777" w:rsidR="00BD18ED" w:rsidRPr="00267C85" w:rsidRDefault="00BD18ED" w:rsidP="008325DB">
                  <w:pPr>
                    <w:rPr>
                      <w:rFonts w:ascii="Calibri" w:hAnsi="Calibri"/>
                      <w:sz w:val="24"/>
                      <w:szCs w:val="24"/>
                    </w:rPr>
                  </w:pPr>
                </w:p>
              </w:tc>
              <w:tc>
                <w:tcPr>
                  <w:tcW w:w="0" w:type="auto"/>
                  <w:vAlign w:val="center"/>
                </w:tcPr>
                <w:p w14:paraId="51C12784" w14:textId="77777777" w:rsidR="00BD18ED" w:rsidRPr="00267C85" w:rsidRDefault="00BD18ED" w:rsidP="008325DB">
                  <w:pPr>
                    <w:rPr>
                      <w:rFonts w:ascii="Calibri" w:hAnsi="Calibri"/>
                      <w:sz w:val="24"/>
                      <w:szCs w:val="24"/>
                    </w:rPr>
                  </w:pPr>
                </w:p>
              </w:tc>
            </w:tr>
          </w:tbl>
          <w:p w14:paraId="31F3D2B2" w14:textId="77777777" w:rsidR="00BD18ED" w:rsidRPr="00267C85" w:rsidRDefault="00BD18ED" w:rsidP="008325DB">
            <w:pPr>
              <w:rPr>
                <w:rFonts w:ascii="Calibri" w:hAnsi="Calibri"/>
                <w:color w:val="000000"/>
                <w:sz w:val="24"/>
                <w:szCs w:val="24"/>
              </w:rPr>
            </w:pPr>
          </w:p>
        </w:tc>
      </w:tr>
    </w:tbl>
    <w:p w14:paraId="3B6FDDDA" w14:textId="77777777" w:rsidR="00BD18ED" w:rsidRPr="00267C85" w:rsidRDefault="00BD18ED" w:rsidP="00BD18ED">
      <w:pPr>
        <w:tabs>
          <w:tab w:val="left" w:pos="2146"/>
        </w:tabs>
        <w:rPr>
          <w:rFonts w:ascii="Calibri" w:hAnsi="Calibri"/>
          <w:sz w:val="24"/>
          <w:szCs w:val="24"/>
        </w:rPr>
      </w:pPr>
    </w:p>
    <w:p w14:paraId="4D9EC08C" w14:textId="77777777" w:rsidR="00B42F95" w:rsidRDefault="00B42F95"/>
    <w:sectPr w:rsidR="00B42F95" w:rsidSect="008325DB">
      <w:pgSz w:w="11906" w:h="16838"/>
      <w:pgMar w:top="567"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ED"/>
    <w:rsid w:val="00314253"/>
    <w:rsid w:val="004578B0"/>
    <w:rsid w:val="004B6CB5"/>
    <w:rsid w:val="004E4B43"/>
    <w:rsid w:val="004F03FC"/>
    <w:rsid w:val="00520F71"/>
    <w:rsid w:val="007D14B2"/>
    <w:rsid w:val="008325DB"/>
    <w:rsid w:val="00962296"/>
    <w:rsid w:val="00B42F95"/>
    <w:rsid w:val="00BD18ED"/>
    <w:rsid w:val="00C13182"/>
    <w:rsid w:val="00DD0F27"/>
    <w:rsid w:val="00E47515"/>
    <w:rsid w:val="00FD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9C46"/>
  <w15:chartTrackingRefBased/>
  <w15:docId w15:val="{45AD9D55-2A6F-4FBF-BE0C-46EFC76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ED"/>
  </w:style>
  <w:style w:type="paragraph" w:styleId="Heading1">
    <w:name w:val="heading 1"/>
    <w:basedOn w:val="Normal"/>
    <w:next w:val="Normal"/>
    <w:link w:val="Heading1Char"/>
    <w:uiPriority w:val="9"/>
    <w:qFormat/>
    <w:rsid w:val="00BD18ED"/>
    <w:pPr>
      <w:keepNext/>
      <w:keepLines/>
      <w:spacing w:after="0" w:line="240" w:lineRule="auto"/>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8ED"/>
    <w:rPr>
      <w:rFonts w:asciiTheme="majorHAnsi" w:eastAsiaTheme="majorEastAsia" w:hAnsiTheme="majorHAnsi" w:cstheme="majorBidi"/>
      <w:color w:val="2E74B5" w:themeColor="accent1" w:themeShade="BF"/>
      <w:sz w:val="24"/>
      <w:szCs w:val="32"/>
    </w:rPr>
  </w:style>
  <w:style w:type="character" w:styleId="Hyperlink">
    <w:name w:val="Hyperlink"/>
    <w:basedOn w:val="DefaultParagraphFont"/>
    <w:uiPriority w:val="99"/>
    <w:unhideWhenUsed/>
    <w:rsid w:val="00BD18ED"/>
    <w:rPr>
      <w:color w:val="636466"/>
      <w:u w:val="single"/>
    </w:rPr>
  </w:style>
  <w:style w:type="character" w:customStyle="1" w:styleId="ng-scope">
    <w:name w:val="ng-scope"/>
    <w:basedOn w:val="DefaultParagraphFont"/>
    <w:rsid w:val="00BD18ED"/>
  </w:style>
  <w:style w:type="character" w:styleId="FollowedHyperlink">
    <w:name w:val="FollowedHyperlink"/>
    <w:basedOn w:val="DefaultParagraphFont"/>
    <w:uiPriority w:val="99"/>
    <w:semiHidden/>
    <w:unhideWhenUsed/>
    <w:rsid w:val="00BD18ED"/>
    <w:rPr>
      <w:color w:val="954F72" w:themeColor="followedHyperlink"/>
      <w:u w:val="single"/>
    </w:rPr>
  </w:style>
  <w:style w:type="paragraph" w:styleId="NormalWeb">
    <w:name w:val="Normal (Web)"/>
    <w:basedOn w:val="Normal"/>
    <w:uiPriority w:val="99"/>
    <w:semiHidden/>
    <w:unhideWhenUsed/>
    <w:rsid w:val="00BD18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BD18ED"/>
    <w:pPr>
      <w:spacing w:before="240" w:line="259" w:lineRule="auto"/>
      <w:outlineLvl w:val="9"/>
    </w:pPr>
    <w:rPr>
      <w:sz w:val="32"/>
      <w:lang w:val="en-US"/>
    </w:rPr>
  </w:style>
  <w:style w:type="paragraph" w:styleId="TOC1">
    <w:name w:val="toc 1"/>
    <w:basedOn w:val="Normal"/>
    <w:next w:val="Normal"/>
    <w:autoRedefine/>
    <w:uiPriority w:val="39"/>
    <w:unhideWhenUsed/>
    <w:rsid w:val="00BD18ED"/>
    <w:pPr>
      <w:spacing w:after="100"/>
    </w:pPr>
  </w:style>
  <w:style w:type="paragraph" w:styleId="TOC2">
    <w:name w:val="toc 2"/>
    <w:basedOn w:val="Normal"/>
    <w:next w:val="Normal"/>
    <w:autoRedefine/>
    <w:uiPriority w:val="39"/>
    <w:unhideWhenUsed/>
    <w:rsid w:val="00BD18ED"/>
    <w:pPr>
      <w:spacing w:after="100"/>
      <w:ind w:left="220"/>
    </w:pPr>
    <w:rPr>
      <w:rFonts w:eastAsiaTheme="minorEastAsia"/>
      <w:lang w:eastAsia="en-GB"/>
    </w:rPr>
  </w:style>
  <w:style w:type="paragraph" w:styleId="TOC3">
    <w:name w:val="toc 3"/>
    <w:basedOn w:val="Normal"/>
    <w:next w:val="Normal"/>
    <w:autoRedefine/>
    <w:uiPriority w:val="39"/>
    <w:unhideWhenUsed/>
    <w:rsid w:val="00BD18ED"/>
    <w:pPr>
      <w:spacing w:after="100"/>
      <w:ind w:left="440"/>
    </w:pPr>
    <w:rPr>
      <w:rFonts w:eastAsiaTheme="minorEastAsia"/>
      <w:lang w:eastAsia="en-GB"/>
    </w:rPr>
  </w:style>
  <w:style w:type="paragraph" w:styleId="TOC4">
    <w:name w:val="toc 4"/>
    <w:basedOn w:val="Normal"/>
    <w:next w:val="Normal"/>
    <w:autoRedefine/>
    <w:uiPriority w:val="39"/>
    <w:unhideWhenUsed/>
    <w:rsid w:val="00BD18ED"/>
    <w:pPr>
      <w:spacing w:after="100"/>
      <w:ind w:left="660"/>
    </w:pPr>
    <w:rPr>
      <w:rFonts w:eastAsiaTheme="minorEastAsia"/>
      <w:lang w:eastAsia="en-GB"/>
    </w:rPr>
  </w:style>
  <w:style w:type="paragraph" w:styleId="TOC5">
    <w:name w:val="toc 5"/>
    <w:basedOn w:val="Normal"/>
    <w:next w:val="Normal"/>
    <w:autoRedefine/>
    <w:uiPriority w:val="39"/>
    <w:unhideWhenUsed/>
    <w:rsid w:val="00BD18ED"/>
    <w:pPr>
      <w:spacing w:after="100"/>
      <w:ind w:left="880"/>
    </w:pPr>
    <w:rPr>
      <w:rFonts w:eastAsiaTheme="minorEastAsia"/>
      <w:lang w:eastAsia="en-GB"/>
    </w:rPr>
  </w:style>
  <w:style w:type="paragraph" w:styleId="TOC6">
    <w:name w:val="toc 6"/>
    <w:basedOn w:val="Normal"/>
    <w:next w:val="Normal"/>
    <w:autoRedefine/>
    <w:uiPriority w:val="39"/>
    <w:unhideWhenUsed/>
    <w:rsid w:val="00BD18ED"/>
    <w:pPr>
      <w:spacing w:after="100"/>
      <w:ind w:left="1100"/>
    </w:pPr>
    <w:rPr>
      <w:rFonts w:eastAsiaTheme="minorEastAsia"/>
      <w:lang w:eastAsia="en-GB"/>
    </w:rPr>
  </w:style>
  <w:style w:type="paragraph" w:styleId="TOC7">
    <w:name w:val="toc 7"/>
    <w:basedOn w:val="Normal"/>
    <w:next w:val="Normal"/>
    <w:autoRedefine/>
    <w:uiPriority w:val="39"/>
    <w:unhideWhenUsed/>
    <w:rsid w:val="00BD18ED"/>
    <w:pPr>
      <w:spacing w:after="100"/>
      <w:ind w:left="1320"/>
    </w:pPr>
    <w:rPr>
      <w:rFonts w:eastAsiaTheme="minorEastAsia"/>
      <w:lang w:eastAsia="en-GB"/>
    </w:rPr>
  </w:style>
  <w:style w:type="paragraph" w:styleId="TOC8">
    <w:name w:val="toc 8"/>
    <w:basedOn w:val="Normal"/>
    <w:next w:val="Normal"/>
    <w:autoRedefine/>
    <w:uiPriority w:val="39"/>
    <w:unhideWhenUsed/>
    <w:rsid w:val="00BD18ED"/>
    <w:pPr>
      <w:spacing w:after="100"/>
      <w:ind w:left="1540"/>
    </w:pPr>
    <w:rPr>
      <w:rFonts w:eastAsiaTheme="minorEastAsia"/>
      <w:lang w:eastAsia="en-GB"/>
    </w:rPr>
  </w:style>
  <w:style w:type="paragraph" w:styleId="TOC9">
    <w:name w:val="toc 9"/>
    <w:basedOn w:val="Normal"/>
    <w:next w:val="Normal"/>
    <w:autoRedefine/>
    <w:uiPriority w:val="39"/>
    <w:unhideWhenUsed/>
    <w:rsid w:val="00BD18ED"/>
    <w:pPr>
      <w:spacing w:after="100"/>
      <w:ind w:left="1760"/>
    </w:pPr>
    <w:rPr>
      <w:rFonts w:eastAsiaTheme="minorEastAsia"/>
      <w:lang w:eastAsia="en-GB"/>
    </w:rPr>
  </w:style>
  <w:style w:type="paragraph" w:styleId="NoSpacing">
    <w:name w:val="No Spacing"/>
    <w:uiPriority w:val="1"/>
    <w:qFormat/>
    <w:rsid w:val="00520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omfsa.im/lib/docs/iomfsa/consultations/bep_results1.xlsx" TargetMode="External"/><Relationship Id="rId299" Type="http://schemas.openxmlformats.org/officeDocument/2006/relationships/hyperlink" Target="http://www.iomfsa.im/lib/docs/iomfsa/consultations/consultationondraftregisterofau.pdf" TargetMode="External"/><Relationship Id="rId671" Type="http://schemas.openxmlformats.org/officeDocument/2006/relationships/hyperlink" Target="https://www.iomfsa.im/media/2205/companyofficersdisqualificationbi2.pdf" TargetMode="External"/><Relationship Id="rId727" Type="http://schemas.openxmlformats.org/officeDocument/2006/relationships/hyperlink" Target="https://www.iomfsa.im/media/2226/1srconsultationresultsforwebsite.pdf" TargetMode="External"/><Relationship Id="rId21" Type="http://schemas.openxmlformats.org/officeDocument/2006/relationships/hyperlink" Target="https://www.iomfsa.im/media/1854/qis3_nl_yield_curves.xlsx" TargetMode="External"/><Relationship Id="rId63" Type="http://schemas.openxmlformats.org/officeDocument/2006/relationships/hyperlink" Target="mailto:Andrew.Kermode@iomfsa.im" TargetMode="External"/><Relationship Id="rId159" Type="http://schemas.openxmlformats.org/officeDocument/2006/relationships/hyperlink" Target="https://www.iomfsa.im/media/1963/insurancemiscellaneousamendmentsre.pdf" TargetMode="External"/><Relationship Id="rId324" Type="http://schemas.openxmlformats.org/officeDocument/2006/relationships/hyperlink" Target="https://www.iomfsa.im/media/2064/authschemescustodianorderconsultatio.pdf" TargetMode="External"/><Relationship Id="rId366" Type="http://schemas.openxmlformats.org/officeDocument/2006/relationships/hyperlink" Target="https://www.iomfsa.im/media/2083/sd64601140801amended.pdf" TargetMode="External"/><Relationship Id="rId531" Type="http://schemas.openxmlformats.org/officeDocument/2006/relationships/hyperlink" Target="http://www.gov.im/lib/docs/fsc/consultations/collectiveinvestmentschemesfull.pdf" TargetMode="External"/><Relationship Id="rId573" Type="http://schemas.openxmlformats.org/officeDocument/2006/relationships/hyperlink" Target="https://www.iomfsa.im/media/2165/09092008consultationpapergatewaysord.pdf" TargetMode="External"/><Relationship Id="rId629" Type="http://schemas.openxmlformats.org/officeDocument/2006/relationships/hyperlink" Target="https://www.iomfsa.im/media/2189/newannualcompliancereturn.pdf" TargetMode="External"/><Relationship Id="rId170" Type="http://schemas.openxmlformats.org/officeDocument/2006/relationships/hyperlink" Target="https://www.iomfsa.im/media/1981/insurancetransitionalprovisionsam.pdf" TargetMode="External"/><Relationship Id="rId226" Type="http://schemas.openxmlformats.org/officeDocument/2006/relationships/hyperlink" Target="https://www.iomfsa.im/media/2014/secondconsultationoncivilpenaltiesex.pdf" TargetMode="External"/><Relationship Id="rId433" Type="http://schemas.openxmlformats.org/officeDocument/2006/relationships/hyperlink" Target="mailto:susan.woolard@iomfsa.im" TargetMode="External"/><Relationship Id="rId268" Type="http://schemas.openxmlformats.org/officeDocument/2006/relationships/hyperlink" Target="mailto:neil.taverner@ipa.gov.im" TargetMode="External"/><Relationship Id="rId475" Type="http://schemas.openxmlformats.org/officeDocument/2006/relationships/hyperlink" Target="http://www.iomfsa.im/lib/docs/iomfsa/consultations/financialservices_fees_order2011.pdf" TargetMode="External"/><Relationship Id="rId640" Type="http://schemas.openxmlformats.org/officeDocument/2006/relationships/hyperlink" Target="http://www.iomfsa.im/lib/docs/iomfsa/consultations/companies_amendment_billconsult.pdf" TargetMode="External"/><Relationship Id="rId682" Type="http://schemas.openxmlformats.org/officeDocument/2006/relationships/hyperlink" Target="https://www.iomfsa.im/media/2209/carol5summaryofresponsestobe.pdf" TargetMode="External"/><Relationship Id="rId32" Type="http://schemas.openxmlformats.org/officeDocument/2006/relationships/hyperlink" Target="https://www.iomfsa.im/media/1864/qis3_1_.xlsx" TargetMode="External"/><Relationship Id="rId74" Type="http://schemas.openxmlformats.org/officeDocument/2006/relationships/hyperlink" Target="https://www.iomfsa.im/media/1914/qis2_5_1.xlsx" TargetMode="External"/><Relationship Id="rId128" Type="http://schemas.openxmlformats.org/officeDocument/2006/relationships/hyperlink" Target="mailto:shirley.corlett@iomfsa.im" TargetMode="External"/><Relationship Id="rId335" Type="http://schemas.openxmlformats.org/officeDocument/2006/relationships/hyperlink" Target="http://www.iomfsa.im/lib/docs/iomfsa/consultations/consultationdoc270613.dot" TargetMode="External"/><Relationship Id="rId377" Type="http://schemas.openxmlformats.org/officeDocument/2006/relationships/hyperlink" Target="http://www.iomfsa.im/lib/docs/iomfsa/consultations/210513consultdocregs2013f.pdf" TargetMode="External"/><Relationship Id="rId500" Type="http://schemas.openxmlformats.org/officeDocument/2006/relationships/hyperlink" Target="http://www.iomfsa.im/lib/docs/iomfsa/consultations/authcisregs2010.pdf" TargetMode="External"/><Relationship Id="rId542" Type="http://schemas.openxmlformats.org/officeDocument/2006/relationships/hyperlink" Target="http://www.gov.im/lib/docs/fsc/consultations/limitedpartnershipscollectiveinv1.pdf" TargetMode="External"/><Relationship Id="rId584" Type="http://schemas.openxmlformats.org/officeDocument/2006/relationships/hyperlink" Target="http://www.iomfsa.im/lib/docs/iomfsa/consultations/mainamendmentstothefinancialser.pdf" TargetMode="External"/><Relationship Id="rId5" Type="http://schemas.openxmlformats.org/officeDocument/2006/relationships/customXml" Target="../customXml/item5.xml"/><Relationship Id="rId181" Type="http://schemas.openxmlformats.org/officeDocument/2006/relationships/hyperlink" Target="https://www.iomfsa.im/media/1989/dbroa15secondarylegislationsummary.pdf" TargetMode="External"/><Relationship Id="rId237" Type="http://schemas.openxmlformats.org/officeDocument/2006/relationships/hyperlink" Target="http://www.iomfsa.im/lib/docs/iomfsa/consultations/draftcivilpenaltiesguidance2.pdf" TargetMode="External"/><Relationship Id="rId402" Type="http://schemas.openxmlformats.org/officeDocument/2006/relationships/hyperlink" Target="http://www.iomfsa.im/lib/docs/iomfsa/consultations/consultationresponseregulatoryfee.doc" TargetMode="External"/><Relationship Id="rId279" Type="http://schemas.openxmlformats.org/officeDocument/2006/relationships/hyperlink" Target="https://www.iomfsa.im/media/2039/insurancedutyregulations2014.pdf" TargetMode="External"/><Relationship Id="rId444" Type="http://schemas.openxmlformats.org/officeDocument/2006/relationships/hyperlink" Target="https://www.iomfsa.im/media/2115/cons1112insurancefeesregulation.pdf" TargetMode="External"/><Relationship Id="rId486" Type="http://schemas.openxmlformats.org/officeDocument/2006/relationships/hyperlink" Target="https://www.iomfsa.im/media/2131/consultationonsolvencyamandmentr.pdf" TargetMode="External"/><Relationship Id="rId651" Type="http://schemas.openxmlformats.org/officeDocument/2006/relationships/hyperlink" Target="https://www.iomfsa.im/media/2238/consultationpaper.pdf" TargetMode="External"/><Relationship Id="rId693" Type="http://schemas.openxmlformats.org/officeDocument/2006/relationships/hyperlink" Target="http://www.iomfsa.im/lib/docs/iomfsa/consultations/schemesorder.pdf" TargetMode="External"/><Relationship Id="rId707" Type="http://schemas.openxmlformats.org/officeDocument/2006/relationships/hyperlink" Target="https://www.iomfsa.im/media/2218/appendixbroadmapofchangestoe.pdf" TargetMode="External"/><Relationship Id="rId43" Type="http://schemas.openxmlformats.org/officeDocument/2006/relationships/hyperlink" Target="https://www.iomfsa.im/media/1874/qualitative_questionnaire_qis3_life.xlsx" TargetMode="External"/><Relationship Id="rId139" Type="http://schemas.openxmlformats.org/officeDocument/2006/relationships/hyperlink" Target="https://www.iomfsa.im/media/1950/financialservicesfeesorder2016mar1.pdf" TargetMode="External"/><Relationship Id="rId290" Type="http://schemas.openxmlformats.org/officeDocument/2006/relationships/hyperlink" Target="https://www.iomfsa.im/media/2043/cp1402ispv.pdf" TargetMode="External"/><Relationship Id="rId304" Type="http://schemas.openxmlformats.org/officeDocument/2006/relationships/hyperlink" Target="https://www.iomfsa.im/media/2052/appendixbdraftregisterentryte1.pdf" TargetMode="External"/><Relationship Id="rId346" Type="http://schemas.openxmlformats.org/officeDocument/2006/relationships/hyperlink" Target="https://www.iomfsa.im/media/2073/financialservicesexemptionsamendm.pdf" TargetMode="External"/><Relationship Id="rId388" Type="http://schemas.openxmlformats.org/officeDocument/2006/relationships/hyperlink" Target="http://www.iomfsa.im/lib/docs/iomfsa/consultations/summaryofresponsesdraftcombined.pdf" TargetMode="External"/><Relationship Id="rId511" Type="http://schemas.openxmlformats.org/officeDocument/2006/relationships/hyperlink" Target="http://www.iomfsa.im/lib/docs/iomfsa/consultations/draftauthorisedcollectiveinvestme.pdf" TargetMode="External"/><Relationship Id="rId553" Type="http://schemas.openxmlformats.org/officeDocument/2006/relationships/hyperlink" Target="https://www.iomfsa.im/media/2152/draftaccounting_recognisedauditor.pdf" TargetMode="External"/><Relationship Id="rId609" Type="http://schemas.openxmlformats.org/officeDocument/2006/relationships/hyperlink" Target="https://www.iomfsa.im/media/2180/draftamlcftrulebookconsultation.pdf" TargetMode="External"/><Relationship Id="rId85" Type="http://schemas.openxmlformats.org/officeDocument/2006/relationships/hyperlink" Target="http://www.iomfsa.im/lib/docs/iomfsa/consultations/qualitative_questionnaire_qis2.xlsx" TargetMode="External"/><Relationship Id="rId150" Type="http://schemas.openxmlformats.org/officeDocument/2006/relationships/hyperlink" Target="mailto:Andrew.Kermode@iomfsa.im" TargetMode="External"/><Relationship Id="rId192" Type="http://schemas.openxmlformats.org/officeDocument/2006/relationships/hyperlink" Target="http://www.iomfsa.im/lib/docs/iomfsa/qis1update.pdf" TargetMode="External"/><Relationship Id="rId206" Type="http://schemas.openxmlformats.org/officeDocument/2006/relationships/hyperlink" Target="http://www.iomfsa.im/lib/docs/iomfsa/qis1_3_.xlsx" TargetMode="External"/><Relationship Id="rId413" Type="http://schemas.openxmlformats.org/officeDocument/2006/relationships/hyperlink" Target="http://www.iomfsa.im/lib/docs/iomfsa/consultations/intermediariesconsultationresponse.pdf" TargetMode="External"/><Relationship Id="rId595" Type="http://schemas.openxmlformats.org/officeDocument/2006/relationships/hyperlink" Target="http://www.iomfsa.im/lib/docs/iomfsa/consultations/ado180408.pdf" TargetMode="External"/><Relationship Id="rId248" Type="http://schemas.openxmlformats.org/officeDocument/2006/relationships/hyperlink" Target="mailto:francesca.hooper@ipa.gov.im" TargetMode="External"/><Relationship Id="rId455" Type="http://schemas.openxmlformats.org/officeDocument/2006/relationships/hyperlink" Target="https://www.iomfsa.im/media/2119/consultdocrbsregs2011.pdf" TargetMode="External"/><Relationship Id="rId497" Type="http://schemas.openxmlformats.org/officeDocument/2006/relationships/hyperlink" Target="http://www.iomfsa.im/lib/docs/iomfsa/consultations/consultationdocforrevisedlatere.pdf" TargetMode="External"/><Relationship Id="rId620" Type="http://schemas.openxmlformats.org/officeDocument/2006/relationships/hyperlink" Target="https://www.iomfsa.im/media/2185/roadmapforregulatedactivitiesord.pdf" TargetMode="External"/><Relationship Id="rId662" Type="http://schemas.openxmlformats.org/officeDocument/2006/relationships/hyperlink" Target="mailto:shirley.corlett@iomfsa.im" TargetMode="External"/><Relationship Id="rId718" Type="http://schemas.openxmlformats.org/officeDocument/2006/relationships/hyperlink" Target="http://www.iomfsa.im/lib/docs/iomfsa/consultations/exemptionregulations.pdf" TargetMode="External"/><Relationship Id="rId12" Type="http://schemas.openxmlformats.org/officeDocument/2006/relationships/hyperlink" Target="mailto:neil.taverner@iomfsa.im" TargetMode="External"/><Relationship Id="rId108" Type="http://schemas.openxmlformats.org/officeDocument/2006/relationships/hyperlink" Target="https://www.iomfsa.im/media/1928/qualitative_questionnaire_nl.xlsx" TargetMode="External"/><Relationship Id="rId315" Type="http://schemas.openxmlformats.org/officeDocument/2006/relationships/hyperlink" Target="mailto:francesca.hooper@ipa.gov.im" TargetMode="External"/><Relationship Id="rId357" Type="http://schemas.openxmlformats.org/officeDocument/2006/relationships/hyperlink" Target="https://www.iomfsa.im/media/2078/summaryofconsultationdesignatedbusi.pdf" TargetMode="External"/><Relationship Id="rId522" Type="http://schemas.openxmlformats.org/officeDocument/2006/relationships/hyperlink" Target="http://www.iomfsa.im/lib/docs/iomfsa/insurance/cgcgeneralresponsec2.pdf" TargetMode="External"/><Relationship Id="rId54" Type="http://schemas.openxmlformats.org/officeDocument/2006/relationships/hyperlink" Target="mailto:susan.woolard@iomfsa.im" TargetMode="External"/><Relationship Id="rId96" Type="http://schemas.openxmlformats.org/officeDocument/2006/relationships/hyperlink" Target="https://www.iomfsa.im/media/1922/cp1507.pdf" TargetMode="External"/><Relationship Id="rId161" Type="http://schemas.openxmlformats.org/officeDocument/2006/relationships/hyperlink" Target="https://www.iomfsa.im/media/1965/guidancenotesamendmentonantimoney.pdf" TargetMode="External"/><Relationship Id="rId217" Type="http://schemas.openxmlformats.org/officeDocument/2006/relationships/hyperlink" Target="mailto:brian.manyanga@ipa.gov.im" TargetMode="External"/><Relationship Id="rId399" Type="http://schemas.openxmlformats.org/officeDocument/2006/relationships/hyperlink" Target="mailto:shirley.corlett@iomfsa.im" TargetMode="External"/><Relationship Id="rId564" Type="http://schemas.openxmlformats.org/officeDocument/2006/relationships/hyperlink" Target="https://www.iomfsa.im/media/2161/appendixaregulatedactivitiesor.pdf" TargetMode="External"/><Relationship Id="rId259" Type="http://schemas.openxmlformats.org/officeDocument/2006/relationships/hyperlink" Target="mailto:alan.rowe@ipa.gov.im" TargetMode="External"/><Relationship Id="rId424" Type="http://schemas.openxmlformats.org/officeDocument/2006/relationships/hyperlink" Target="https://www.iomfsa.im/media/2107/fsmabillconsultationdocas_publishe.doc" TargetMode="External"/><Relationship Id="rId466" Type="http://schemas.openxmlformats.org/officeDocument/2006/relationships/hyperlink" Target="https://www.iomfsa.im/media/2124/cis_fees_order2011amendmentfina1.pdf" TargetMode="External"/><Relationship Id="rId631" Type="http://schemas.openxmlformats.org/officeDocument/2006/relationships/hyperlink" Target="https://www.iomfsa.im/media/2188/draftclientsmoneyroadmap.pdf" TargetMode="External"/><Relationship Id="rId673" Type="http://schemas.openxmlformats.org/officeDocument/2006/relationships/hyperlink" Target="mailto:paul.heckles@gov.im" TargetMode="External"/><Relationship Id="rId729" Type="http://schemas.openxmlformats.org/officeDocument/2006/relationships/theme" Target="theme/theme1.xml"/><Relationship Id="rId23" Type="http://schemas.openxmlformats.org/officeDocument/2006/relationships/hyperlink" Target="https://www.iomfsa.im/media/1856/qis3_nl_counterparty_default_risk_h2.xlsx" TargetMode="External"/><Relationship Id="rId119" Type="http://schemas.openxmlformats.org/officeDocument/2006/relationships/hyperlink" Target="http://www.iomfsa.im/lib/docs/iomfsa/consultations/bep_model1.xlsx" TargetMode="External"/><Relationship Id="rId270" Type="http://schemas.openxmlformats.org/officeDocument/2006/relationships/hyperlink" Target="https://www.iomfsa.im/media/2034/ts1404.pdf" TargetMode="External"/><Relationship Id="rId326" Type="http://schemas.openxmlformats.org/officeDocument/2006/relationships/hyperlink" Target="https://www.iomfsa.im/media/2065/collectiveinvestmentschemesauthoris.pdf" TargetMode="External"/><Relationship Id="rId533" Type="http://schemas.openxmlformats.org/officeDocument/2006/relationships/hyperlink" Target="http://www.gov.im/lib/docs/fsc/consultations/collectiveinvestmentschemesspeci.pdf" TargetMode="External"/><Relationship Id="rId65" Type="http://schemas.openxmlformats.org/officeDocument/2006/relationships/hyperlink" Target="https://www.iomfsa.im/media/1908/iomfsafeedbacktoconsultationfina.pdf" TargetMode="External"/><Relationship Id="rId130" Type="http://schemas.openxmlformats.org/officeDocument/2006/relationships/hyperlink" Target="https://www.iomfsa.im/media/1941/appendixarao.doc" TargetMode="External"/><Relationship Id="rId368" Type="http://schemas.openxmlformats.org/officeDocument/2006/relationships/hyperlink" Target="https://www.iomfsa.im/media/2084/sd59504140801amended.pdf" TargetMode="External"/><Relationship Id="rId575" Type="http://schemas.openxmlformats.org/officeDocument/2006/relationships/hyperlink" Target="http://www.iomfsa.im/lib/docs/iomfsa/consultations/consultationpaper_appointmentofm.pdf" TargetMode="External"/><Relationship Id="rId172" Type="http://schemas.openxmlformats.org/officeDocument/2006/relationships/hyperlink" Target="mailto:susan.woolard@iomfsa.im" TargetMode="External"/><Relationship Id="rId228" Type="http://schemas.openxmlformats.org/officeDocument/2006/relationships/hyperlink" Target="https://www.iomfsa.im/media/2015/financialservicescivilpenaltiesreg.pdf" TargetMode="External"/><Relationship Id="rId435" Type="http://schemas.openxmlformats.org/officeDocument/2006/relationships/hyperlink" Target="https://www.iomfsa.im/media/2112/consultationrevisedrecognisedschemes.pdf" TargetMode="External"/><Relationship Id="rId477" Type="http://schemas.openxmlformats.org/officeDocument/2006/relationships/hyperlink" Target="http://www.iomfsa.im/lib/docs/iomfsa/consultations/raotrackedchangesfinal.pdf" TargetMode="External"/><Relationship Id="rId600" Type="http://schemas.openxmlformats.org/officeDocument/2006/relationships/hyperlink" Target="http://www.iomfsa.im/lib/docs/iomfsa/consultations/consultationonthecollectiveinves.pdf" TargetMode="External"/><Relationship Id="rId642" Type="http://schemas.openxmlformats.org/officeDocument/2006/relationships/hyperlink" Target="http://www.iomfsa.im/lib/docs/iomfsa/consultations/companiesamendbillconsultpaperf.pdf" TargetMode="External"/><Relationship Id="rId684" Type="http://schemas.openxmlformats.org/officeDocument/2006/relationships/hyperlink" Target="http://www.iomfsa.im/lib/docs/iomfsa/consultations/consdoccisbill28sepfinaltext.pdf" TargetMode="External"/><Relationship Id="rId281" Type="http://schemas.openxmlformats.org/officeDocument/2006/relationships/hyperlink" Target="https://www.iomfsa.im/media/2040/cp1403supplementaryfee.pdf" TargetMode="External"/><Relationship Id="rId337" Type="http://schemas.openxmlformats.org/officeDocument/2006/relationships/hyperlink" Target="http://www.iomfsa.im/lib/docs/iomfsa/consultations/trackedchangesfromcurrenttodraf.pdf" TargetMode="External"/><Relationship Id="rId502" Type="http://schemas.openxmlformats.org/officeDocument/2006/relationships/hyperlink" Target="mailto:ipa@gov.im" TargetMode="External"/><Relationship Id="rId34" Type="http://schemas.openxmlformats.org/officeDocument/2006/relationships/hyperlink" Target="https://www.iomfsa.im/media/1865/qis3_2_.xlsx" TargetMode="External"/><Relationship Id="rId76" Type="http://schemas.openxmlformats.org/officeDocument/2006/relationships/hyperlink" Target="https://www.iomfsa.im/media/1916/qis2_3_1.xlsx" TargetMode="External"/><Relationship Id="rId141" Type="http://schemas.openxmlformats.org/officeDocument/2006/relationships/hyperlink" Target="https://www.iomfsa.im/media/1951/cp15082016ipdfees.pdf" TargetMode="External"/><Relationship Id="rId379" Type="http://schemas.openxmlformats.org/officeDocument/2006/relationships/hyperlink" Target="mailto:Julian.lalor-smith@gov.im" TargetMode="External"/><Relationship Id="rId544" Type="http://schemas.openxmlformats.org/officeDocument/2006/relationships/hyperlink" Target="http://www.iomfsa.im/lib/docs/iomfsa/consultations/consultationonthereviewofinvest.pdf" TargetMode="External"/><Relationship Id="rId586" Type="http://schemas.openxmlformats.org/officeDocument/2006/relationships/hyperlink" Target="http://www.iomfsa.im/lib/docs/iomfsa/consultations/roadmapforschedule1.pdf" TargetMode="External"/><Relationship Id="rId7" Type="http://schemas.openxmlformats.org/officeDocument/2006/relationships/settings" Target="settings.xml"/><Relationship Id="rId183" Type="http://schemas.openxmlformats.org/officeDocument/2006/relationships/hyperlink" Target="https://www.iomfsa.im/media/1991/dbroa15feesorder.pdf" TargetMode="External"/><Relationship Id="rId239" Type="http://schemas.openxmlformats.org/officeDocument/2006/relationships/hyperlink" Target="http://www.iomfsa.im/lib/docs/iomfsa/civilpenaltiessummaryresponse3.pdf" TargetMode="External"/><Relationship Id="rId390" Type="http://schemas.openxmlformats.org/officeDocument/2006/relationships/hyperlink" Target="mailto:francesca.hooper@ipa.gov.im" TargetMode="External"/><Relationship Id="rId404" Type="http://schemas.openxmlformats.org/officeDocument/2006/relationships/hyperlink" Target="mailto:francesca.hooper@ipa.gov.im" TargetMode="External"/><Relationship Id="rId446" Type="http://schemas.openxmlformats.org/officeDocument/2006/relationships/hyperlink" Target="https://www.iomfsa.im/media/2116/cons1112pensionfeesorder2012.pdf" TargetMode="External"/><Relationship Id="rId611" Type="http://schemas.openxmlformats.org/officeDocument/2006/relationships/hyperlink" Target="https://www.iomfsa.im/media/2181/draftamlcfthandbookconsultation.pdf" TargetMode="External"/><Relationship Id="rId653" Type="http://schemas.openxmlformats.org/officeDocument/2006/relationships/hyperlink" Target="https://www.iomfsa.im/media/2239/conductofbusiness.pdf" TargetMode="External"/><Relationship Id="rId250" Type="http://schemas.openxmlformats.org/officeDocument/2006/relationships/hyperlink" Target="https://www.iomfsa.im/media/2024/cp1408responsepaper2015fees.pdf" TargetMode="External"/><Relationship Id="rId292" Type="http://schemas.openxmlformats.org/officeDocument/2006/relationships/hyperlink" Target="https://www.iomfsa.im/media/2047/financialservicesappointmentmanagero.pdf" TargetMode="External"/><Relationship Id="rId306" Type="http://schemas.openxmlformats.org/officeDocument/2006/relationships/hyperlink" Target="https://www.iomfsa.im/media/2053/appendixcdraftapplicationform1.pdf" TargetMode="External"/><Relationship Id="rId488" Type="http://schemas.openxmlformats.org/officeDocument/2006/relationships/hyperlink" Target="http://www.iomfsa.im/lib/docs/iomfsa/consultations/summaryofresponsestorequestfor.pdf" TargetMode="External"/><Relationship Id="rId695" Type="http://schemas.openxmlformats.org/officeDocument/2006/relationships/hyperlink" Target="mailto:shirley.corlett@iomfsa.im" TargetMode="External"/><Relationship Id="rId709" Type="http://schemas.openxmlformats.org/officeDocument/2006/relationships/hyperlink" Target="http://www.iomfsa.im/lib/docs/iomfsa/consultations/emoneydiscussiondocumentv10_ve.pdf" TargetMode="External"/><Relationship Id="rId45" Type="http://schemas.openxmlformats.org/officeDocument/2006/relationships/hyperlink" Target="https://www.iomfsa.im/media/1896/dp1607.pdf" TargetMode="External"/><Relationship Id="rId87" Type="http://schemas.openxmlformats.org/officeDocument/2006/relationships/hyperlink" Target="http://www.iomfsa.im/lib/docs/iomfsa/consultations/qis2_total_.xlsm" TargetMode="External"/><Relationship Id="rId110" Type="http://schemas.openxmlformats.org/officeDocument/2006/relationships/hyperlink" Target="https://www.iomfsa.im/media/1929/counterparty_default_risk_template_.xlsx" TargetMode="External"/><Relationship Id="rId348" Type="http://schemas.openxmlformats.org/officeDocument/2006/relationships/hyperlink" Target="https://www.iomfsa.im/media/2074/regulatedactivitiesorder2011.pdf" TargetMode="External"/><Relationship Id="rId513" Type="http://schemas.openxmlformats.org/officeDocument/2006/relationships/hyperlink" Target="http://www.iomfsa.im/lib/docs/iomfsa/consultations/consultativepaoercisregs2010.pdf" TargetMode="External"/><Relationship Id="rId555" Type="http://schemas.openxmlformats.org/officeDocument/2006/relationships/hyperlink" Target="https://www.iomfsa.im/media/2153/draftregisterofrecognisedauditor.pdf" TargetMode="External"/><Relationship Id="rId597" Type="http://schemas.openxmlformats.org/officeDocument/2006/relationships/hyperlink" Target="http://www.iomfsa.im/lib/docs/iomfsa/consultations/feesorder180408.pdf" TargetMode="External"/><Relationship Id="rId720" Type="http://schemas.openxmlformats.org/officeDocument/2006/relationships/hyperlink" Target="http://www.iomfsa.im/lib/docs/iomfsa/consultations/roadmap.pdf" TargetMode="External"/><Relationship Id="rId152" Type="http://schemas.openxmlformats.org/officeDocument/2006/relationships/hyperlink" Target="https://www.iomfsa.im/media/1958/consultationresponsesbaseliii.doc" TargetMode="External"/><Relationship Id="rId194" Type="http://schemas.openxmlformats.org/officeDocument/2006/relationships/hyperlink" Target="http://www.iomfsa.im/lib/docs/iomfsa/consultations/cp1406launchofqis1.pdf" TargetMode="External"/><Relationship Id="rId208" Type="http://schemas.openxmlformats.org/officeDocument/2006/relationships/hyperlink" Target="http://www.iomfsa.im/lib/docs/iomfsa/qis1_4_.xlsx" TargetMode="External"/><Relationship Id="rId415" Type="http://schemas.openxmlformats.org/officeDocument/2006/relationships/hyperlink" Target="http://www.iomfsa.im/lib/docs/iomfsa/insurance/sd073512insuranceintermediariesg.pdf" TargetMode="External"/><Relationship Id="rId457" Type="http://schemas.openxmlformats.org/officeDocument/2006/relationships/hyperlink" Target="http://www.iomfsa.im/lib/docs/iomfsa/consultations/raotrackedchangesfinaldraft10.pdf" TargetMode="External"/><Relationship Id="rId622" Type="http://schemas.openxmlformats.org/officeDocument/2006/relationships/hyperlink" Target="http://www.iomfsa.im/lib/docs/iomfsa/consultations/draftconsultpaper.pdf" TargetMode="External"/><Relationship Id="rId261" Type="http://schemas.openxmlformats.org/officeDocument/2006/relationships/hyperlink" Target="mailto:shirley.corlett@iomfsa.im" TargetMode="External"/><Relationship Id="rId499" Type="http://schemas.openxmlformats.org/officeDocument/2006/relationships/hyperlink" Target="mailto:shirley.corlett@iomfsa.im" TargetMode="External"/><Relationship Id="rId664" Type="http://schemas.openxmlformats.org/officeDocument/2006/relationships/hyperlink" Target="http://www.iomfsa.im/lib/docs/iomfsa/consultations/aconsultativepaperonthecompany.pdf" TargetMode="External"/><Relationship Id="rId14" Type="http://schemas.openxmlformats.org/officeDocument/2006/relationships/hyperlink" Target="https://www.iomfsa.im/media/1847/ts160410.pdf" TargetMode="External"/><Relationship Id="rId56" Type="http://schemas.openxmlformats.org/officeDocument/2006/relationships/hyperlink" Target="https://www.iomfsa.im/media/1903/trackedchangesfrom2013to2016ru.pdf" TargetMode="External"/><Relationship Id="rId317" Type="http://schemas.openxmlformats.org/officeDocument/2006/relationships/hyperlink" Target="https://www.iomfsa.im/media/2060/2014consultationonfees.pdf" TargetMode="External"/><Relationship Id="rId359" Type="http://schemas.openxmlformats.org/officeDocument/2006/relationships/hyperlink" Target="http://www.iomfsa.im/lib/docs/iomfsa/consultations/consultresponseamendmentregulat.pdf" TargetMode="External"/><Relationship Id="rId524" Type="http://schemas.openxmlformats.org/officeDocument/2006/relationships/hyperlink" Target="http://www.iomfsa.im/lib/docs/iomfsa/insurance/cgccompareto2ndconsultation.pdf" TargetMode="External"/><Relationship Id="rId566" Type="http://schemas.openxmlformats.org/officeDocument/2006/relationships/hyperlink" Target="https://www.iomfsa.im/media/2162/appendixbfinancialservices_exe.pdf" TargetMode="External"/><Relationship Id="rId98" Type="http://schemas.openxmlformats.org/officeDocument/2006/relationships/hyperlink" Target="https://www.iomfsa.im/media/1923/ts1507.pdf" TargetMode="External"/><Relationship Id="rId121" Type="http://schemas.openxmlformats.org/officeDocument/2006/relationships/hyperlink" Target="mailto:susan.woolard@iomfsa.im" TargetMode="External"/><Relationship Id="rId163" Type="http://schemas.openxmlformats.org/officeDocument/2006/relationships/hyperlink" Target="https://www.iomfsa.im/media/1967/cp1503consequentialamendments.pdf" TargetMode="External"/><Relationship Id="rId219" Type="http://schemas.openxmlformats.org/officeDocument/2006/relationships/hyperlink" Target="https://www.iomfsa.im/media/2011/feedbackresponsetodp1409.pdf" TargetMode="External"/><Relationship Id="rId370" Type="http://schemas.openxmlformats.org/officeDocument/2006/relationships/hyperlink" Target="https://www.iomfsa.im/media/2235/sd64501140801amended.pdf" TargetMode="External"/><Relationship Id="rId426" Type="http://schemas.openxmlformats.org/officeDocument/2006/relationships/hyperlink" Target="https://www.iomfsa.im/media/2108/fsmabillslides.pdf" TargetMode="External"/><Relationship Id="rId633" Type="http://schemas.openxmlformats.org/officeDocument/2006/relationships/hyperlink" Target="https://www.iomfsa.im/media/2187/clientsinvestmentsroadmap.pdf" TargetMode="External"/><Relationship Id="rId230" Type="http://schemas.openxmlformats.org/officeDocument/2006/relationships/hyperlink" Target="https://www.iomfsa.im/media/2016/draftcivilpenaltiesguidance.pdf" TargetMode="External"/><Relationship Id="rId468" Type="http://schemas.openxmlformats.org/officeDocument/2006/relationships/hyperlink" Target="https://www.iomfsa.im/media/2125/consultationcommentswebsite101.pdf" TargetMode="External"/><Relationship Id="rId675" Type="http://schemas.openxmlformats.org/officeDocument/2006/relationships/hyperlink" Target="https://www.iomfsa.im/media/2206/financialservicesmoneylaundering.pdf" TargetMode="External"/><Relationship Id="rId25" Type="http://schemas.openxmlformats.org/officeDocument/2006/relationships/hyperlink" Target="https://www.iomfsa.im/media/1858/concentration_risk_template_nl_1in2.xlsx" TargetMode="External"/><Relationship Id="rId67" Type="http://schemas.openxmlformats.org/officeDocument/2006/relationships/hyperlink" Target="http://www.iomfsa.im/lib/docs/iomfsa/consultations/cp1506.pdf" TargetMode="External"/><Relationship Id="rId272" Type="http://schemas.openxmlformats.org/officeDocument/2006/relationships/hyperlink" Target="https://www.iomfsa.im/media/2035/feedbackondp1405.pdf" TargetMode="External"/><Relationship Id="rId328" Type="http://schemas.openxmlformats.org/officeDocument/2006/relationships/hyperlink" Target="http://www.iomfsa.im/lib/docs/iomfsa/consultations/transferofdeposittakingregsconsultat.pdf" TargetMode="External"/><Relationship Id="rId535" Type="http://schemas.openxmlformats.org/officeDocument/2006/relationships/hyperlink" Target="http://www.gov.im/lib/docs/fsc/consultations/collectiveinvestmentschemesregis.pdf" TargetMode="External"/><Relationship Id="rId577" Type="http://schemas.openxmlformats.org/officeDocument/2006/relationships/hyperlink" Target="http://www.iomfsa.im/lib/docs/iomfsa/consultations/financialservicesappointmentofma.pdf" TargetMode="External"/><Relationship Id="rId700" Type="http://schemas.openxmlformats.org/officeDocument/2006/relationships/hyperlink" Target="https://www.iomfsa.im/media/2215/msbinitialconsultationdraft12.pdf" TargetMode="External"/><Relationship Id="rId132" Type="http://schemas.openxmlformats.org/officeDocument/2006/relationships/hyperlink" Target="https://www.iomfsa.im/media/1943/appendixcfeesorder.doc" TargetMode="External"/><Relationship Id="rId174" Type="http://schemas.openxmlformats.org/officeDocument/2006/relationships/hyperlink" Target="https://www.iomfsa.im/media/1984/mergeramdlegnconssumofrespsonses.pdf" TargetMode="External"/><Relationship Id="rId381" Type="http://schemas.openxmlformats.org/officeDocument/2006/relationships/hyperlink" Target="https://www.iomfsa.im/media/2089/moneylaunderingandterroristfinanc.pdf" TargetMode="External"/><Relationship Id="rId602" Type="http://schemas.openxmlformats.org/officeDocument/2006/relationships/hyperlink" Target="mailto:susan.woolard@iomfsa.im" TargetMode="External"/><Relationship Id="rId241" Type="http://schemas.openxmlformats.org/officeDocument/2006/relationships/hyperlink" Target="http://www.iomfsa.im/lib/docs/iomfsa/draftcivilpenaltiesregs3.pdf" TargetMode="External"/><Relationship Id="rId437" Type="http://schemas.openxmlformats.org/officeDocument/2006/relationships/hyperlink" Target="https://www.iomfsa.im/media/2113/consultationresponsessummary.pdf" TargetMode="External"/><Relationship Id="rId479" Type="http://schemas.openxmlformats.org/officeDocument/2006/relationships/hyperlink" Target="http://www.iomfsa.im/lib/docs/iomfsa/consultations/rulebooktrackedchangesfinal.pdf" TargetMode="External"/><Relationship Id="rId644" Type="http://schemas.openxmlformats.org/officeDocument/2006/relationships/hyperlink" Target="http://www.iomfsa.im/lib/docs/iomfsa/consultations/responsetoconsultation040508.pdf" TargetMode="External"/><Relationship Id="rId686" Type="http://schemas.openxmlformats.org/officeDocument/2006/relationships/hyperlink" Target="mailto:claire.whitelegg@iomfsa.im" TargetMode="External"/><Relationship Id="rId36" Type="http://schemas.openxmlformats.org/officeDocument/2006/relationships/hyperlink" Target="https://www.iomfsa.im/media/1867/qis3_4_.xlsx" TargetMode="External"/><Relationship Id="rId283" Type="http://schemas.openxmlformats.org/officeDocument/2006/relationships/hyperlink" Target="https://www.iomfsa.im/media/2041/insurancesupplementaryfeesorder2014_.pdf" TargetMode="External"/><Relationship Id="rId339" Type="http://schemas.openxmlformats.org/officeDocument/2006/relationships/hyperlink" Target="http://www.iomfsa.im/lib/docs/iomfsa/consultations/summaryofconsultationresponsesan.pdf" TargetMode="External"/><Relationship Id="rId490" Type="http://schemas.openxmlformats.org/officeDocument/2006/relationships/hyperlink" Target="http://www.iomfsa.im/lib/docs/iomfsa/consultations/financialservicesact2008andcis.pdf" TargetMode="External"/><Relationship Id="rId504" Type="http://schemas.openxmlformats.org/officeDocument/2006/relationships/hyperlink" Target="https://www.iomfsa.im/media/2137/consultdocinsurancelpsolven.pdf" TargetMode="External"/><Relationship Id="rId546" Type="http://schemas.openxmlformats.org/officeDocument/2006/relationships/hyperlink" Target="mailto:gillian.prestwich@gov.im" TargetMode="External"/><Relationship Id="rId711" Type="http://schemas.openxmlformats.org/officeDocument/2006/relationships/hyperlink" Target="http://www.iomfsa.im/lib/docs/iomfsa/consultations/responsestoelectronicmoneydiscus.pdf" TargetMode="External"/><Relationship Id="rId78" Type="http://schemas.openxmlformats.org/officeDocument/2006/relationships/hyperlink" Target="https://www.iomfsa.im/media/1915/qis2_4_1.xlsx" TargetMode="External"/><Relationship Id="rId101" Type="http://schemas.openxmlformats.org/officeDocument/2006/relationships/hyperlink" Target="http://www.iomfsa.im/lib/docs/iomfsa/consultations/qis2_nl_.xlsx" TargetMode="External"/><Relationship Id="rId143" Type="http://schemas.openxmlformats.org/officeDocument/2006/relationships/hyperlink" Target="https://www.iomfsa.im/media/1952/insurancefeesregulations2016_v01.pdf" TargetMode="External"/><Relationship Id="rId185" Type="http://schemas.openxmlformats.org/officeDocument/2006/relationships/hyperlink" Target="mailto:neil.taverner@ipa.gov.im" TargetMode="External"/><Relationship Id="rId350" Type="http://schemas.openxmlformats.org/officeDocument/2006/relationships/hyperlink" Target="http://www.iomfsa.im/lib/docs/iomfsa/consultations/dnfbpbillconsultation.pdf" TargetMode="External"/><Relationship Id="rId406" Type="http://schemas.openxmlformats.org/officeDocument/2006/relationships/hyperlink" Target="https://www.iomfsa.im/media/2100/insuranceadviserchargingregulat.pdf" TargetMode="External"/><Relationship Id="rId588" Type="http://schemas.openxmlformats.org/officeDocument/2006/relationships/hyperlink" Target="mailto:nicola.barfoot@gov.im" TargetMode="External"/><Relationship Id="rId9" Type="http://schemas.openxmlformats.org/officeDocument/2006/relationships/hyperlink" Target="mailto:nicola.igoea@iomfsa.im" TargetMode="External"/><Relationship Id="rId210" Type="http://schemas.openxmlformats.org/officeDocument/2006/relationships/hyperlink" Target="http://www.iomfsa.im/lib/docs/iomfsa/qis1_5_.xlsx" TargetMode="External"/><Relationship Id="rId392" Type="http://schemas.openxmlformats.org/officeDocument/2006/relationships/hyperlink" Target="https://www.iomfsa.im/media/2094/2013feeconsultresponse.pdf" TargetMode="External"/><Relationship Id="rId448" Type="http://schemas.openxmlformats.org/officeDocument/2006/relationships/hyperlink" Target="mailto:alan.rowe@ipa.gov.im" TargetMode="External"/><Relationship Id="rId613" Type="http://schemas.openxmlformats.org/officeDocument/2006/relationships/hyperlink" Target="http://www.iomfsa.im/lib/docs/iomfsa/consultations/draftconsultpaper2.pdf" TargetMode="External"/><Relationship Id="rId655" Type="http://schemas.openxmlformats.org/officeDocument/2006/relationships/hyperlink" Target="https://www.iomfsa.im/media/2240/riskmanagementandinternalcontrol.pdf" TargetMode="External"/><Relationship Id="rId697" Type="http://schemas.openxmlformats.org/officeDocument/2006/relationships/hyperlink" Target="https://www.iomfsa.im/media/2214/carol4consultationpaper.pdf" TargetMode="External"/><Relationship Id="rId252" Type="http://schemas.openxmlformats.org/officeDocument/2006/relationships/hyperlink" Target="https://www.iomfsa.im/media/2025/insurancefeesregulations2015_v01.pdf" TargetMode="External"/><Relationship Id="rId294" Type="http://schemas.openxmlformats.org/officeDocument/2006/relationships/hyperlink" Target="https://www.iomfsa.im/media/2045/draftfinancialservicesappointment.pdf" TargetMode="External"/><Relationship Id="rId308" Type="http://schemas.openxmlformats.org/officeDocument/2006/relationships/hyperlink" Target="https://www.iomfsa.im/media/2054/appendixddraftannualreturnfor1.pdf" TargetMode="External"/><Relationship Id="rId515" Type="http://schemas.openxmlformats.org/officeDocument/2006/relationships/hyperlink" Target="mailto:ipa@gov.im" TargetMode="External"/><Relationship Id="rId722" Type="http://schemas.openxmlformats.org/officeDocument/2006/relationships/hyperlink" Target="mailto:shirley.corlett@iomfsa.im" TargetMode="External"/><Relationship Id="rId47" Type="http://schemas.openxmlformats.org/officeDocument/2006/relationships/hyperlink" Target="https://www.iomfsa.im/media/1897/civilpenaltiesupdatesconsultationoct.pdf" TargetMode="External"/><Relationship Id="rId89" Type="http://schemas.openxmlformats.org/officeDocument/2006/relationships/hyperlink" Target="mailto:francesca.signorio-hooper@iomfsa.im" TargetMode="External"/><Relationship Id="rId112" Type="http://schemas.openxmlformats.org/officeDocument/2006/relationships/hyperlink" Target="https://www.iomfsa.im/media/1930/helpersheetinstructions.pdf" TargetMode="External"/><Relationship Id="rId154" Type="http://schemas.openxmlformats.org/officeDocument/2006/relationships/hyperlink" Target="https://www.iomfsa.im/media/1959/cp1502.pdf" TargetMode="External"/><Relationship Id="rId361" Type="http://schemas.openxmlformats.org/officeDocument/2006/relationships/hyperlink" Target="http://www.iomfsa.im/lib/docs/iomfsa/pension/sd20140049140801.pdf" TargetMode="External"/><Relationship Id="rId557" Type="http://schemas.openxmlformats.org/officeDocument/2006/relationships/hyperlink" Target="https://www.iomfsa.im/media/2154/draftpublicoversightofrecognised.pdf" TargetMode="External"/><Relationship Id="rId599" Type="http://schemas.openxmlformats.org/officeDocument/2006/relationships/hyperlink" Target="mailto:claire.whitelegg@iomfsa.im" TargetMode="External"/><Relationship Id="rId196" Type="http://schemas.openxmlformats.org/officeDocument/2006/relationships/hyperlink" Target="http://www.iomfsa.im/lib/docs/iomfsa/ts1406.pdf" TargetMode="External"/><Relationship Id="rId417" Type="http://schemas.openxmlformats.org/officeDocument/2006/relationships/hyperlink" Target="mailto:susan.woolard@iomfsa.im" TargetMode="External"/><Relationship Id="rId459" Type="http://schemas.openxmlformats.org/officeDocument/2006/relationships/hyperlink" Target="http://www.iomfsa.im/lib/docs/iomfsa/consultations/eregstrackedchangesfinaldraft.pdf" TargetMode="External"/><Relationship Id="rId624" Type="http://schemas.openxmlformats.org/officeDocument/2006/relationships/hyperlink" Target="http://www.iomfsa.im/lib/docs/iomfsa/consultations/clientsmoney.pdf" TargetMode="External"/><Relationship Id="rId666" Type="http://schemas.openxmlformats.org/officeDocument/2006/relationships/hyperlink" Target="http://www.iomfsa.im/lib/docs/iomfsa/consultations/companyofficersdisqualificationbi.pdf" TargetMode="External"/><Relationship Id="rId16" Type="http://schemas.openxmlformats.org/officeDocument/2006/relationships/hyperlink" Target="https://www.iomfsa.im/media/1849/ts160410.pdf" TargetMode="External"/><Relationship Id="rId221" Type="http://schemas.openxmlformats.org/officeDocument/2006/relationships/hyperlink" Target="http://www.iomfsa.im/lib/docs/iomfsa/consultations/consultationoncivilpenaltiesex.pdf" TargetMode="External"/><Relationship Id="rId263" Type="http://schemas.openxmlformats.org/officeDocument/2006/relationships/hyperlink" Target="https://www.iomfsa.im/media/2031/summaryofconsultationcomments.pdf" TargetMode="External"/><Relationship Id="rId319" Type="http://schemas.openxmlformats.org/officeDocument/2006/relationships/hyperlink" Target="https://www.iomfsa.im/media/2062/pensionfeesorder2014.pdf" TargetMode="External"/><Relationship Id="rId470" Type="http://schemas.openxmlformats.org/officeDocument/2006/relationships/hyperlink" Target="https://www.iomfsa.im/media/2236/cis_fees_order2011amendmentfina.pdf" TargetMode="External"/><Relationship Id="rId526" Type="http://schemas.openxmlformats.org/officeDocument/2006/relationships/hyperlink" Target="mailto:gillian.prestwich@gov.im" TargetMode="External"/><Relationship Id="rId58" Type="http://schemas.openxmlformats.org/officeDocument/2006/relationships/hyperlink" Target="mailto:cheryl.mcginley@iomfsa.im" TargetMode="External"/><Relationship Id="rId123" Type="http://schemas.openxmlformats.org/officeDocument/2006/relationships/hyperlink" Target="mailto:shirley.corlett@iomfsa.im" TargetMode="External"/><Relationship Id="rId330" Type="http://schemas.openxmlformats.org/officeDocument/2006/relationships/hyperlink" Target="http://www.iomfsa.im/lib/docs/iomfsa/consultations/transferofdeposittakingconsultationc.pdf" TargetMode="External"/><Relationship Id="rId568" Type="http://schemas.openxmlformats.org/officeDocument/2006/relationships/hyperlink" Target="https://www.iomfsa.im/media/2163/appendixcrulebookamendments20.pdf" TargetMode="External"/><Relationship Id="rId165" Type="http://schemas.openxmlformats.org/officeDocument/2006/relationships/hyperlink" Target="https://www.iomfsa.im/media/1969/cp1504consultationresponsepaper.pdf" TargetMode="External"/><Relationship Id="rId372" Type="http://schemas.openxmlformats.org/officeDocument/2006/relationships/hyperlink" Target="https://www.iomfsa.im/media/2085/sd64701140801amended.pdf" TargetMode="External"/><Relationship Id="rId428" Type="http://schemas.openxmlformats.org/officeDocument/2006/relationships/hyperlink" Target="https://www.iomfsa.im/media/2109/consultationcommentsandrevisedfs.doc" TargetMode="External"/><Relationship Id="rId635" Type="http://schemas.openxmlformats.org/officeDocument/2006/relationships/hyperlink" Target="https://www.iomfsa.im/media/2186/carol7summaryofresponses.pdf" TargetMode="External"/><Relationship Id="rId677" Type="http://schemas.openxmlformats.org/officeDocument/2006/relationships/hyperlink" Target="https://www.iomfsa.im/media/2207/antimoneylaunderingandcounteringfina.pdf" TargetMode="External"/><Relationship Id="rId232" Type="http://schemas.openxmlformats.org/officeDocument/2006/relationships/hyperlink" Target="https://www.iomfsa.im/media/2017/responsesecondcivilpenaltiesconsulta.pdf" TargetMode="External"/><Relationship Id="rId274" Type="http://schemas.openxmlformats.org/officeDocument/2006/relationships/hyperlink" Target="mailto:francesca.hooper@ipa.gov.im" TargetMode="External"/><Relationship Id="rId481" Type="http://schemas.openxmlformats.org/officeDocument/2006/relationships/hyperlink" Target="http://www.gov.im/ipa/insurance/regulations/principallegislation.xml" TargetMode="External"/><Relationship Id="rId702" Type="http://schemas.openxmlformats.org/officeDocument/2006/relationships/hyperlink" Target="http://www.iomfsa.im/lib/docs/iomfsa/consultations/aconsultativepaperonthefinancia.pdf" TargetMode="External"/><Relationship Id="rId27" Type="http://schemas.openxmlformats.org/officeDocument/2006/relationships/hyperlink" Target="https://www.iomfsa.im/media/1860/interest_rate_risk_template_nl_2015.xlsm" TargetMode="External"/><Relationship Id="rId69" Type="http://schemas.openxmlformats.org/officeDocument/2006/relationships/hyperlink" Target="http://www.iomfsa.im/lib/docs/iomfsa/consultations/ts15061.pdf" TargetMode="External"/><Relationship Id="rId134" Type="http://schemas.openxmlformats.org/officeDocument/2006/relationships/hyperlink" Target="https://www.iomfsa.im/media/1945/appendixedisputes.doc" TargetMode="External"/><Relationship Id="rId537" Type="http://schemas.openxmlformats.org/officeDocument/2006/relationships/hyperlink" Target="http://www.gov.im/lib/docs/fsc/consultations/collectiveinvestmentschemesrecog.pdf" TargetMode="External"/><Relationship Id="rId579" Type="http://schemas.openxmlformats.org/officeDocument/2006/relationships/hyperlink" Target="mailto:shirley.corlett@iomfsa.im" TargetMode="External"/><Relationship Id="rId80" Type="http://schemas.openxmlformats.org/officeDocument/2006/relationships/hyperlink" Target="https://www.iomfsa.im/media/1914/qis2_5_1.xlsx" TargetMode="External"/><Relationship Id="rId176" Type="http://schemas.openxmlformats.org/officeDocument/2006/relationships/hyperlink" Target="https://www.iomfsa.im/media/1985/dbroa2015ado2015consultation.pdf" TargetMode="External"/><Relationship Id="rId341" Type="http://schemas.openxmlformats.org/officeDocument/2006/relationships/hyperlink" Target="http://www.iomfsa.im/lib/docs/iomfsa/consultations/financialservicesrulebook20131.pdf" TargetMode="External"/><Relationship Id="rId383" Type="http://schemas.openxmlformats.org/officeDocument/2006/relationships/hyperlink" Target="https://www.iomfsa.im/media/2090/moneylaunderingandterroristfinanc1.pdf" TargetMode="External"/><Relationship Id="rId439" Type="http://schemas.openxmlformats.org/officeDocument/2006/relationships/hyperlink" Target="http://www.gov.im/ipa/pension/regulations/pensionsgeneralregulations.xml" TargetMode="External"/><Relationship Id="rId590" Type="http://schemas.openxmlformats.org/officeDocument/2006/relationships/hyperlink" Target="https://www.iomfsa.im/media/2172/financialservices_notfitandprop.pdf" TargetMode="External"/><Relationship Id="rId604" Type="http://schemas.openxmlformats.org/officeDocument/2006/relationships/hyperlink" Target="https://www.iomfsa.im/media/2178/consultationtobanks6308final.pdf" TargetMode="External"/><Relationship Id="rId646" Type="http://schemas.openxmlformats.org/officeDocument/2006/relationships/hyperlink" Target="mailto:david.hodgson@iomfsa.im" TargetMode="External"/><Relationship Id="rId201" Type="http://schemas.openxmlformats.org/officeDocument/2006/relationships/hyperlink" Target="https://www.iomfsa.im/media/2001/qis1_yield_curves.xlsx" TargetMode="External"/><Relationship Id="rId243" Type="http://schemas.openxmlformats.org/officeDocument/2006/relationships/hyperlink" Target="http://www.iomfsa.im/lib/docs/iomfsa/draftcivilpenaltiesguidance3.pdf" TargetMode="External"/><Relationship Id="rId285" Type="http://schemas.openxmlformats.org/officeDocument/2006/relationships/hyperlink" Target="http://www.iomfsa.im/lib/docs/iomfsa/consultations/consultationresponse.pdf" TargetMode="External"/><Relationship Id="rId450" Type="http://schemas.openxmlformats.org/officeDocument/2006/relationships/hyperlink" Target="https://www.iomfsa.im/media/2117/consultinssolvencyamend2regs.pdf" TargetMode="External"/><Relationship Id="rId506" Type="http://schemas.openxmlformats.org/officeDocument/2006/relationships/hyperlink" Target="https://www.iomfsa.im/media/2138/insurancelimitedpartnershipssol.pdf" TargetMode="External"/><Relationship Id="rId688" Type="http://schemas.openxmlformats.org/officeDocument/2006/relationships/hyperlink" Target="https://www.iomfsa.im/media/2211/licensingpolicyforcertainfunctio.pdf" TargetMode="External"/><Relationship Id="rId38" Type="http://schemas.openxmlformats.org/officeDocument/2006/relationships/hyperlink" Target="https://www.iomfsa.im/media/1869/qis3_total_.xlsm" TargetMode="External"/><Relationship Id="rId103" Type="http://schemas.openxmlformats.org/officeDocument/2006/relationships/hyperlink" Target="http://www.iomfsa.im/lib/docs/iomfsa/consultations/qis2templateinstructions.pdf" TargetMode="External"/><Relationship Id="rId310" Type="http://schemas.openxmlformats.org/officeDocument/2006/relationships/hyperlink" Target="https://www.iomfsa.im/media/2055/appendixedraftappointmentofre1.pdf" TargetMode="External"/><Relationship Id="rId492" Type="http://schemas.openxmlformats.org/officeDocument/2006/relationships/hyperlink" Target="http://www.gov.im/ipa/insurance/icc.xml" TargetMode="External"/><Relationship Id="rId548" Type="http://schemas.openxmlformats.org/officeDocument/2006/relationships/hyperlink" Target="https://www.iomfsa.im/media/2150/consultation23102009.pdf" TargetMode="External"/><Relationship Id="rId713" Type="http://schemas.openxmlformats.org/officeDocument/2006/relationships/hyperlink" Target="mailto:shirley.corlett@iomfsa.im" TargetMode="External"/><Relationship Id="rId91" Type="http://schemas.openxmlformats.org/officeDocument/2006/relationships/hyperlink" Target="https://www.iomfsa.im/media/2228/cr1601supplementaryinformation.pdf" TargetMode="External"/><Relationship Id="rId145" Type="http://schemas.openxmlformats.org/officeDocument/2006/relationships/hyperlink" Target="https://www.iomfsa.im/media/1953/cp1505insuranceamendmentbill2.pdf" TargetMode="External"/><Relationship Id="rId187" Type="http://schemas.openxmlformats.org/officeDocument/2006/relationships/hyperlink" Target="https://www.iomfsa.im/media/1994/insuranceamendmentvaluationofliab.pdf" TargetMode="External"/><Relationship Id="rId352" Type="http://schemas.openxmlformats.org/officeDocument/2006/relationships/hyperlink" Target="http://www.iomfsa.im/lib/docs/iomfsa/consultations/designatedbusinessesregistrationand.pdf" TargetMode="External"/><Relationship Id="rId394" Type="http://schemas.openxmlformats.org/officeDocument/2006/relationships/hyperlink" Target="https://www.iomfsa.im/media/2095/insurancefeesregulations2013.pdf" TargetMode="External"/><Relationship Id="rId408" Type="http://schemas.openxmlformats.org/officeDocument/2006/relationships/hyperlink" Target="https://www.iomfsa.im/media/2101/insuranceadviserchargingregulat1.pdf" TargetMode="External"/><Relationship Id="rId615" Type="http://schemas.openxmlformats.org/officeDocument/2006/relationships/hyperlink" Target="http://www.iomfsa.im/lib/docs/iomfsa/consultations/regulatedactivitiesorder2008.pdf" TargetMode="External"/><Relationship Id="rId212" Type="http://schemas.openxmlformats.org/officeDocument/2006/relationships/hyperlink" Target="http://www.iomfsa.im/lib/docs/iomfsa/insurance/qualitativequestionnaire.xlsx" TargetMode="External"/><Relationship Id="rId254" Type="http://schemas.openxmlformats.org/officeDocument/2006/relationships/hyperlink" Target="https://www.iomfsa.im/media/2026/registeredschemesadministratorsfees.pdf" TargetMode="External"/><Relationship Id="rId657" Type="http://schemas.openxmlformats.org/officeDocument/2006/relationships/hyperlink" Target="https://www.iomfsa.im/media/2241/administration.pdf" TargetMode="External"/><Relationship Id="rId699" Type="http://schemas.openxmlformats.org/officeDocument/2006/relationships/hyperlink" Target="http://www.iomfsa.im/lib/docs/iomfsa/consultations/msbinitialconsultationdraft12.pdf" TargetMode="External"/><Relationship Id="rId49" Type="http://schemas.openxmlformats.org/officeDocument/2006/relationships/hyperlink" Target="https://www.iomfsa.im/media/1898/consultationinsuranceamendment.pdf" TargetMode="External"/><Relationship Id="rId114" Type="http://schemas.openxmlformats.org/officeDocument/2006/relationships/hyperlink" Target="https://www.iomfsa.im/media/1931/interest_rate_risk_template_nl2.xlsm" TargetMode="External"/><Relationship Id="rId296" Type="http://schemas.openxmlformats.org/officeDocument/2006/relationships/hyperlink" Target="https://www.iomfsa.im/media/2048/dp1401.pdf" TargetMode="External"/><Relationship Id="rId461" Type="http://schemas.openxmlformats.org/officeDocument/2006/relationships/hyperlink" Target="http://www.iomfsa.im/lib/docs/iomfsa/consultations/rulebooktrackedchangesfinaldr.pdf" TargetMode="External"/><Relationship Id="rId517" Type="http://schemas.openxmlformats.org/officeDocument/2006/relationships/hyperlink" Target="https://www.iomfsa.im/media/2146/cgccompareto2ndconsultation.pdf" TargetMode="External"/><Relationship Id="rId559" Type="http://schemas.openxmlformats.org/officeDocument/2006/relationships/hyperlink" Target="https://www.iomfsa.im/media/2155/crowndependenciesauditrulesand.pdf" TargetMode="External"/><Relationship Id="rId724" Type="http://schemas.openxmlformats.org/officeDocument/2006/relationships/hyperlink" Target="http://www.iomfsa.im/lib/docs/iomfsa/consultations/1stconsultation_paperissued6march200.pdf" TargetMode="External"/><Relationship Id="rId60" Type="http://schemas.openxmlformats.org/officeDocument/2006/relationships/hyperlink" Target="mailto:susan.woolard@iomfsa.im" TargetMode="External"/><Relationship Id="rId156" Type="http://schemas.openxmlformats.org/officeDocument/2006/relationships/hyperlink" Target="mailto:sarah.galovics@ipa.gov.im" TargetMode="External"/><Relationship Id="rId198" Type="http://schemas.openxmlformats.org/officeDocument/2006/relationships/hyperlink" Target="http://www.iomfsa.im/lib/docs/iomfsa/consultations/qis1_total_1.xlsm" TargetMode="External"/><Relationship Id="rId321" Type="http://schemas.openxmlformats.org/officeDocument/2006/relationships/hyperlink" Target="http://www.iomfsa.im/lib/docs/iomfsa/Consultative/consultationondraftcollectiveinv.pdf" TargetMode="External"/><Relationship Id="rId363" Type="http://schemas.openxmlformats.org/officeDocument/2006/relationships/hyperlink" Target="http://www.iomfsa.im/lib/docs/iomfsa/pension/sd58904140801amended.pdf" TargetMode="External"/><Relationship Id="rId419" Type="http://schemas.openxmlformats.org/officeDocument/2006/relationships/hyperlink" Target="https://www.iomfsa.im/media/2105/fsmabillconsultationdocholdingcosa.doc" TargetMode="External"/><Relationship Id="rId570" Type="http://schemas.openxmlformats.org/officeDocument/2006/relationships/hyperlink" Target="http://www.iomfsa.im/lib/docs/iomfsa/consultations/09092008gatewaysorder2008.pdf" TargetMode="External"/><Relationship Id="rId626" Type="http://schemas.openxmlformats.org/officeDocument/2006/relationships/hyperlink" Target="http://www.iomfsa.im/lib/docs/iomfsa/consultations/clientsinvestments.pdf" TargetMode="External"/><Relationship Id="rId223" Type="http://schemas.openxmlformats.org/officeDocument/2006/relationships/hyperlink" Target="http://www.iomfsa.im/lib/docs/iomfsa/consultations/consultationresponsecivilpenaltie.pdf" TargetMode="External"/><Relationship Id="rId430" Type="http://schemas.openxmlformats.org/officeDocument/2006/relationships/hyperlink" Target="https://www.iomfsa.im/media/2111/financialservicesact2008includin.pdf" TargetMode="External"/><Relationship Id="rId668" Type="http://schemas.openxmlformats.org/officeDocument/2006/relationships/hyperlink" Target="http://www.iomfsa.im/lib/docs/iomfsa/consultations/codbillsummaryofresponsestocon.pdf" TargetMode="External"/><Relationship Id="rId18" Type="http://schemas.openxmlformats.org/officeDocument/2006/relationships/hyperlink" Target="https://www.iomfsa.im/media/1851/ts1604appendices.pdf" TargetMode="External"/><Relationship Id="rId265" Type="http://schemas.openxmlformats.org/officeDocument/2006/relationships/hyperlink" Target="https://www.iomfsa.im/media/2032/feedbackoncp1404andts1404.pdf" TargetMode="External"/><Relationship Id="rId472" Type="http://schemas.openxmlformats.org/officeDocument/2006/relationships/hyperlink" Target="https://www.iomfsa.im/media/2237/consultationcommentswebsite101.pdf" TargetMode="External"/><Relationship Id="rId528" Type="http://schemas.openxmlformats.org/officeDocument/2006/relationships/hyperlink" Target="https://www.iomfsa.im/media/2147/draft1931acttreasurydrafttreasu.pdf" TargetMode="External"/><Relationship Id="rId125" Type="http://schemas.openxmlformats.org/officeDocument/2006/relationships/hyperlink" Target="https://www.iomfsa.im/media/1936/appendixarao.doc" TargetMode="External"/><Relationship Id="rId167" Type="http://schemas.openxmlformats.org/officeDocument/2006/relationships/hyperlink" Target="https://www.iomfsa.im/media/1971/cp1504transitionalprovisions.pdf" TargetMode="External"/><Relationship Id="rId332" Type="http://schemas.openxmlformats.org/officeDocument/2006/relationships/hyperlink" Target="http://www.iomfsa.im/lib/docs/iomfsa/consultations/transferofbusinessincludingdepositt.pdf" TargetMode="External"/><Relationship Id="rId374" Type="http://schemas.openxmlformats.org/officeDocument/2006/relationships/hyperlink" Target="https://www.iomfsa.im/media/2086/sd59304140801amended.pdf" TargetMode="External"/><Relationship Id="rId581" Type="http://schemas.openxmlformats.org/officeDocument/2006/relationships/hyperlink" Target="https://www.iomfsa.im/media/2168/carol8sanitizedsummaryofrespons.pdf" TargetMode="External"/><Relationship Id="rId71" Type="http://schemas.openxmlformats.org/officeDocument/2006/relationships/hyperlink" Target="http://www.iomfsa.im/lib/docs/iomfsa/consultations/qis2_1_1.xlsx" TargetMode="External"/><Relationship Id="rId234" Type="http://schemas.openxmlformats.org/officeDocument/2006/relationships/hyperlink" Target="https://www.iomfsa.im/media/2018/thirdconsultationimplementationdi.pdf" TargetMode="External"/><Relationship Id="rId637" Type="http://schemas.openxmlformats.org/officeDocument/2006/relationships/hyperlink" Target="mailto:roxanne.oldham@iomfsa.im" TargetMode="External"/><Relationship Id="rId679" Type="http://schemas.openxmlformats.org/officeDocument/2006/relationships/hyperlink" Target="http://www.iomfsa.im/lib/docs/iomfsa/consultations/carol5consultpaper.pdf" TargetMode="External"/><Relationship Id="rId2" Type="http://schemas.openxmlformats.org/officeDocument/2006/relationships/customXml" Target="../customXml/item2.xml"/><Relationship Id="rId29" Type="http://schemas.openxmlformats.org/officeDocument/2006/relationships/hyperlink" Target="mailto:neil.taverner@iomfsa.im" TargetMode="External"/><Relationship Id="rId276" Type="http://schemas.openxmlformats.org/officeDocument/2006/relationships/hyperlink" Target="http://www.iomfsa.im/lib/docs/iomfsa/insurance/insurancedutyorder2014.pdf" TargetMode="External"/><Relationship Id="rId441" Type="http://schemas.openxmlformats.org/officeDocument/2006/relationships/hyperlink" Target="http://www.iomfsa.im/lib/docs/iomfsa/consultations/cons1112consultdocfeesregula.pdf" TargetMode="External"/><Relationship Id="rId483" Type="http://schemas.openxmlformats.org/officeDocument/2006/relationships/hyperlink" Target="http://www.iomfsa.im/lib/docs/iomfsa/consultations/201104consultresponse.pdf" TargetMode="External"/><Relationship Id="rId539" Type="http://schemas.openxmlformats.org/officeDocument/2006/relationships/hyperlink" Target="http://www.gov.im/lib/docs/fsc/consultations/collectiveinvestmentschemesprosp.pdf" TargetMode="External"/><Relationship Id="rId690" Type="http://schemas.openxmlformats.org/officeDocument/2006/relationships/hyperlink" Target="http://www.iomfsa.im/lib/docs/iomfsa/consultations/aima.pdf" TargetMode="External"/><Relationship Id="rId704" Type="http://schemas.openxmlformats.org/officeDocument/2006/relationships/hyperlink" Target="http://www.iomfsa.im/lib/docs/iomfsa/consultations/carol3websitesummaryresponses18.pdf" TargetMode="External"/><Relationship Id="rId40" Type="http://schemas.openxmlformats.org/officeDocument/2006/relationships/hyperlink" Target="https://www.iomfsa.im/media/1871/qis3_counterparty_default_risk_help.xlsx" TargetMode="External"/><Relationship Id="rId136" Type="http://schemas.openxmlformats.org/officeDocument/2006/relationships/hyperlink" Target="https://www.iomfsa.im/media/1947/crowdfundingthirdconsultationrespons.pdf" TargetMode="External"/><Relationship Id="rId178" Type="http://schemas.openxmlformats.org/officeDocument/2006/relationships/hyperlink" Target="https://www.iomfsa.im/media/1987/dbroa2015ado2015summary.pdf" TargetMode="External"/><Relationship Id="rId301" Type="http://schemas.openxmlformats.org/officeDocument/2006/relationships/hyperlink" Target="http://www.iomfsa.im/lib/docs/iomfsa/consultations/appendixadraftregisterofautho1.pdf" TargetMode="External"/><Relationship Id="rId343" Type="http://schemas.openxmlformats.org/officeDocument/2006/relationships/hyperlink" Target="http://www.iomfsa.im/lib/docs/iomfsa/consultations/regulatedactivitiesamendmentorder2.pdf" TargetMode="External"/><Relationship Id="rId550" Type="http://schemas.openxmlformats.org/officeDocument/2006/relationships/hyperlink" Target="http://www.iomfsa.im/lib/docs/iomfsa/Consultative/roadmap21102009.pdf" TargetMode="External"/><Relationship Id="rId82" Type="http://schemas.openxmlformats.org/officeDocument/2006/relationships/hyperlink" Target="https://www.iomfsa.im/media/1913/qis2_yield_curves.xlsx" TargetMode="External"/><Relationship Id="rId203" Type="http://schemas.openxmlformats.org/officeDocument/2006/relationships/hyperlink" Target="https://www.iomfsa.im/media/2002/qis1_1_.xlsx" TargetMode="External"/><Relationship Id="rId385" Type="http://schemas.openxmlformats.org/officeDocument/2006/relationships/hyperlink" Target="https://www.iomfsa.im/media/2091/comparisonoftheprovisionsofthe.pdf" TargetMode="External"/><Relationship Id="rId592" Type="http://schemas.openxmlformats.org/officeDocument/2006/relationships/hyperlink" Target="https://www.iomfsa.im/media/2173/civilpenaltiesregulations20082.pdf" TargetMode="External"/><Relationship Id="rId606" Type="http://schemas.openxmlformats.org/officeDocument/2006/relationships/hyperlink" Target="https://www.iomfsa.im/media/2179/consultationresponsesdepositors.pdf" TargetMode="External"/><Relationship Id="rId648" Type="http://schemas.openxmlformats.org/officeDocument/2006/relationships/hyperlink" Target="https://www.iomfsa.im/media/2201/consultationontheregulationofmo.pdf" TargetMode="External"/><Relationship Id="rId245" Type="http://schemas.openxmlformats.org/officeDocument/2006/relationships/hyperlink" Target="mailto:shirley.corlett@iomfsa.im" TargetMode="External"/><Relationship Id="rId287" Type="http://schemas.openxmlformats.org/officeDocument/2006/relationships/hyperlink" Target="http://www.iomfsa.im/lib/docs/iomfsa/consultations/consultationpaperilsnonindemnity.pdf" TargetMode="External"/><Relationship Id="rId410" Type="http://schemas.openxmlformats.org/officeDocument/2006/relationships/hyperlink" Target="mailto:alan.rowe@ipa.gov.im" TargetMode="External"/><Relationship Id="rId452" Type="http://schemas.openxmlformats.org/officeDocument/2006/relationships/hyperlink" Target="https://www.iomfsa.im/media/2118/sd29412consresp.pdf" TargetMode="External"/><Relationship Id="rId494" Type="http://schemas.openxmlformats.org/officeDocument/2006/relationships/hyperlink" Target="http://www.iomfsa.im/lib/docs/iomfsa/insurance/iccconsultation.pdf" TargetMode="External"/><Relationship Id="rId508" Type="http://schemas.openxmlformats.org/officeDocument/2006/relationships/hyperlink" Target="http://www.iomfsa.im/lib/docs/iomfsa/insurance/consultresponsecrbregs2010.pdf" TargetMode="External"/><Relationship Id="rId715" Type="http://schemas.openxmlformats.org/officeDocument/2006/relationships/hyperlink" Target="https://www.iomfsa.im/media/2221/aconsultativepaperontheregulate.pdf" TargetMode="External"/><Relationship Id="rId105" Type="http://schemas.openxmlformats.org/officeDocument/2006/relationships/hyperlink" Target="http://www.iomfsa.im/lib/docs/iomfsa/consultations/qis2_yield_curves_pod_nl.xlsx" TargetMode="External"/><Relationship Id="rId147" Type="http://schemas.openxmlformats.org/officeDocument/2006/relationships/hyperlink" Target="https://www.iomfsa.im/media/1955/consultationcrowdfunding16042015.pdf" TargetMode="External"/><Relationship Id="rId312" Type="http://schemas.openxmlformats.org/officeDocument/2006/relationships/hyperlink" Target="https://www.iomfsa.im/media/2056/designatedbusinessesregistrationand1.pdf" TargetMode="External"/><Relationship Id="rId354" Type="http://schemas.openxmlformats.org/officeDocument/2006/relationships/hyperlink" Target="http://www.iomfsa.im/lib/docs/iomfsa/proceedsofcrimeact2008.pdf" TargetMode="External"/><Relationship Id="rId51" Type="http://schemas.openxmlformats.org/officeDocument/2006/relationships/hyperlink" Target="mailto:paul.ellison@iomfsa.im" TargetMode="External"/><Relationship Id="rId93" Type="http://schemas.openxmlformats.org/officeDocument/2006/relationships/hyperlink" Target="https://www.iomfsa.im/media/2230/cp1601supplementaryinformation.pdf" TargetMode="External"/><Relationship Id="rId189" Type="http://schemas.openxmlformats.org/officeDocument/2006/relationships/hyperlink" Target="https://www.iomfsa.im/media/1995/cisgenrevconsultation2.pdf" TargetMode="External"/><Relationship Id="rId396" Type="http://schemas.openxmlformats.org/officeDocument/2006/relationships/hyperlink" Target="https://www.iomfsa.im/media/2096/consultationonfees.pdf" TargetMode="External"/><Relationship Id="rId561" Type="http://schemas.openxmlformats.org/officeDocument/2006/relationships/hyperlink" Target="http://www.iomfsa.im/lib/docs/iomfsa/Consultative/consultationonthereviewoffinanc.pdf" TargetMode="External"/><Relationship Id="rId617" Type="http://schemas.openxmlformats.org/officeDocument/2006/relationships/hyperlink" Target="http://www.iomfsa.im/lib/docs/iomfsa/consultations/financialservices_exemptions_regu.pdf" TargetMode="External"/><Relationship Id="rId659" Type="http://schemas.openxmlformats.org/officeDocument/2006/relationships/hyperlink" Target="https://www.iomfsa.im/media/2242/roadmap1.pdf" TargetMode="External"/><Relationship Id="rId214" Type="http://schemas.openxmlformats.org/officeDocument/2006/relationships/hyperlink" Target="mailto:susan.woolard@iomfsa.im" TargetMode="External"/><Relationship Id="rId256" Type="http://schemas.openxmlformats.org/officeDocument/2006/relationships/hyperlink" Target="https://www.iomfsa.im/media/2027/registeredschemesadministratorsfees1.pdf" TargetMode="External"/><Relationship Id="rId298" Type="http://schemas.openxmlformats.org/officeDocument/2006/relationships/hyperlink" Target="mailto:andrew.kniveton@iomfsa.im" TargetMode="External"/><Relationship Id="rId421" Type="http://schemas.openxmlformats.org/officeDocument/2006/relationships/hyperlink" Target="https://www.iomfsa.im/media/2106/fsmabillcontrollerdefinitionconsult.pdf" TargetMode="External"/><Relationship Id="rId463" Type="http://schemas.openxmlformats.org/officeDocument/2006/relationships/hyperlink" Target="http://www.iomfsa.im/lib/docs/iomfsa/consultations/financialservices_fees_order20111.pdf" TargetMode="External"/><Relationship Id="rId519" Type="http://schemas.openxmlformats.org/officeDocument/2006/relationships/hyperlink" Target="https://www.iomfsa.im/media/2145/cgcgeneralresponsec2.pdf" TargetMode="External"/><Relationship Id="rId670" Type="http://schemas.openxmlformats.org/officeDocument/2006/relationships/hyperlink" Target="http://www.iomfsa.im/lib/docs/iomfsa/consultations/companyofficersdisqualificationbi2.pdf" TargetMode="External"/><Relationship Id="rId116" Type="http://schemas.openxmlformats.org/officeDocument/2006/relationships/hyperlink" Target="https://www.iomfsa.im/media/1934/spread_risk_template_nl.xlsx" TargetMode="External"/><Relationship Id="rId137" Type="http://schemas.openxmlformats.org/officeDocument/2006/relationships/hyperlink" Target="https://www.iomfsa.im/media/1948/regulatedactivitiesorder2016keelingm.pdf" TargetMode="External"/><Relationship Id="rId158" Type="http://schemas.openxmlformats.org/officeDocument/2006/relationships/hyperlink" Target="https://www.iomfsa.im/media/1962/retirementbenefitsschemesmiscellane.pdf" TargetMode="External"/><Relationship Id="rId302" Type="http://schemas.openxmlformats.org/officeDocument/2006/relationships/hyperlink" Target="https://www.iomfsa.im/media/2051/appendixadraftregisterofautho1.pdf" TargetMode="External"/><Relationship Id="rId323" Type="http://schemas.openxmlformats.org/officeDocument/2006/relationships/hyperlink" Target="http://www.iomfsa.im/lib/docs/iomfsa/consultations/authschemescustodianorderconsultatio.pdf" TargetMode="External"/><Relationship Id="rId344" Type="http://schemas.openxmlformats.org/officeDocument/2006/relationships/hyperlink" Target="https://www.iomfsa.im/media/2070/regulatedactivitiesamendmentorder2.pdf" TargetMode="External"/><Relationship Id="rId530" Type="http://schemas.openxmlformats.org/officeDocument/2006/relationships/hyperlink" Target="https://www.iomfsa.im/media/2148/treasurysharesconsultationdocumen.pdf" TargetMode="External"/><Relationship Id="rId691" Type="http://schemas.openxmlformats.org/officeDocument/2006/relationships/hyperlink" Target="https://www.iomfsa.im/media/2212/aima.pdf" TargetMode="External"/><Relationship Id="rId726" Type="http://schemas.openxmlformats.org/officeDocument/2006/relationships/hyperlink" Target="http://www.iomfsa.im/lib/docs/iomfsa/consultations/1srconsultationresultsforwebsite.pdf" TargetMode="External"/><Relationship Id="rId20" Type="http://schemas.openxmlformats.org/officeDocument/2006/relationships/hyperlink" Target="https://www.iomfsa.im/media/1853/qis3_nl_1in200.xlsm" TargetMode="External"/><Relationship Id="rId41" Type="http://schemas.openxmlformats.org/officeDocument/2006/relationships/hyperlink" Target="https://www.iomfsa.im/media/1872/qis3_health_risk_helper_life.xlsm" TargetMode="External"/><Relationship Id="rId62" Type="http://schemas.openxmlformats.org/officeDocument/2006/relationships/hyperlink" Target="https://www.iomfsa.im/media/1906/alternativebankingregimefeedbac.pdf" TargetMode="External"/><Relationship Id="rId83" Type="http://schemas.openxmlformats.org/officeDocument/2006/relationships/hyperlink" Target="http://www.iomfsa.im/lib/docs/iomfsa/consultations/qis2_yield_curves_310315.xlsx" TargetMode="External"/><Relationship Id="rId179" Type="http://schemas.openxmlformats.org/officeDocument/2006/relationships/hyperlink" Target="mailto:shirley.corlett@iomfsa.im" TargetMode="External"/><Relationship Id="rId365" Type="http://schemas.openxmlformats.org/officeDocument/2006/relationships/hyperlink" Target="http://www.iomfsa.im/lib/docs/iomfsa/pension/sd64601140801amended.pdf" TargetMode="External"/><Relationship Id="rId386" Type="http://schemas.openxmlformats.org/officeDocument/2006/relationships/hyperlink" Target="http://www.iomfsa.im/lib/docs/iomfsa/consultations/proceedsofcrime_businessintheregul.pdf" TargetMode="External"/><Relationship Id="rId551" Type="http://schemas.openxmlformats.org/officeDocument/2006/relationships/hyperlink" Target="https://www.iomfsa.im/media/2151/roadmap21102009.pdf" TargetMode="External"/><Relationship Id="rId572" Type="http://schemas.openxmlformats.org/officeDocument/2006/relationships/hyperlink" Target="http://www.iomfsa.im/lib/docs/iomfsa/consultations/09092008consultationpapergatewaysord.pdf" TargetMode="External"/><Relationship Id="rId593" Type="http://schemas.openxmlformats.org/officeDocument/2006/relationships/hyperlink" Target="http://www.iomfsa.im/lib/docs/iomfsa/consultations/authorisedschemescompensationregs.pdf" TargetMode="External"/><Relationship Id="rId607" Type="http://schemas.openxmlformats.org/officeDocument/2006/relationships/hyperlink" Target="mailto:paul.heckles@gov.im" TargetMode="External"/><Relationship Id="rId628" Type="http://schemas.openxmlformats.org/officeDocument/2006/relationships/hyperlink" Target="http://www.iomfsa.im/lib/docs/iomfsa/consultations/newannualcompliancereturn.pdf" TargetMode="External"/><Relationship Id="rId649" Type="http://schemas.openxmlformats.org/officeDocument/2006/relationships/hyperlink" Target="mailto:shirley.corlett@iomfsa.im" TargetMode="External"/><Relationship Id="rId190" Type="http://schemas.openxmlformats.org/officeDocument/2006/relationships/hyperlink" Target="https://www.iomfsa.im/media/1996/cisgenrevconsultation2response.pdf" TargetMode="External"/><Relationship Id="rId204" Type="http://schemas.openxmlformats.org/officeDocument/2006/relationships/hyperlink" Target="http://www.iomfsa.im/lib/docs/iomfsa/qis1_2_.xlsx" TargetMode="External"/><Relationship Id="rId225" Type="http://schemas.openxmlformats.org/officeDocument/2006/relationships/hyperlink" Target="http://www.iomfsa.im/lib/docs/iomfsa/consultations/secondconsultationoncivilpenaltiesex.pdf" TargetMode="External"/><Relationship Id="rId246" Type="http://schemas.openxmlformats.org/officeDocument/2006/relationships/hyperlink" Target="https://www.iomfsa.im/media/2233/consultationonchangestoregulator.pdf" TargetMode="External"/><Relationship Id="rId267" Type="http://schemas.openxmlformats.org/officeDocument/2006/relationships/hyperlink" Target="https://www.iomfsa.im/media/2033/cp1404.pdf" TargetMode="External"/><Relationship Id="rId288" Type="http://schemas.openxmlformats.org/officeDocument/2006/relationships/hyperlink" Target="https://www.iomfsa.im/media/2044/consultationpaperilsnonindemnity.pdf" TargetMode="External"/><Relationship Id="rId411" Type="http://schemas.openxmlformats.org/officeDocument/2006/relationships/hyperlink" Target="http://www.iomfsa.im/lib/docs/iomfsa/consultations/20120829intermediaryamendmentregu.pdf" TargetMode="External"/><Relationship Id="rId432" Type="http://schemas.openxmlformats.org/officeDocument/2006/relationships/hyperlink" Target="https://www.iomfsa.im/media/2110/collectiveinvestmentschemesact20.pdf" TargetMode="External"/><Relationship Id="rId453" Type="http://schemas.openxmlformats.org/officeDocument/2006/relationships/hyperlink" Target="mailto:francesca.hooper@ipa.gov.im" TargetMode="External"/><Relationship Id="rId474" Type="http://schemas.openxmlformats.org/officeDocument/2006/relationships/hyperlink" Target="https://www.iomfsa.im/media/2126/eregstrackedchangesfinal.pdf" TargetMode="External"/><Relationship Id="rId509" Type="http://schemas.openxmlformats.org/officeDocument/2006/relationships/hyperlink" Target="https://www.iomfsa.im/media/2139/consultresponsecrbregs2010.pdf" TargetMode="External"/><Relationship Id="rId660" Type="http://schemas.openxmlformats.org/officeDocument/2006/relationships/hyperlink" Target="http://www.iomfsa.im/lib/docs/iomfsa/consultations/carol6summaryofresponses.pdf" TargetMode="External"/><Relationship Id="rId106" Type="http://schemas.openxmlformats.org/officeDocument/2006/relationships/hyperlink" Target="https://www.iomfsa.im/media/1927/qis2_yield_curves_pod_nl.xlsx" TargetMode="External"/><Relationship Id="rId127" Type="http://schemas.openxmlformats.org/officeDocument/2006/relationships/hyperlink" Target="https://www.iomfsa.im/media/1938/appendixcfeesorder.doc" TargetMode="External"/><Relationship Id="rId313" Type="http://schemas.openxmlformats.org/officeDocument/2006/relationships/hyperlink" Target="https://www.iomfsa.im/media/2057/dnfbpbillconsultationdocfeb2014awf.pdf" TargetMode="External"/><Relationship Id="rId495" Type="http://schemas.openxmlformats.org/officeDocument/2006/relationships/hyperlink" Target="https://www.iomfsa.im/media/2134/iccconsultation.pdf" TargetMode="External"/><Relationship Id="rId681" Type="http://schemas.openxmlformats.org/officeDocument/2006/relationships/hyperlink" Target="http://www.iomfsa.im/lib/docs/iomfsa/consultations/carol5summaryofresponsestobe.pdf" TargetMode="External"/><Relationship Id="rId716" Type="http://schemas.openxmlformats.org/officeDocument/2006/relationships/hyperlink" Target="http://www.iomfsa.im/lib/docs/iomfsa/consultations/order.pdf" TargetMode="External"/><Relationship Id="rId10" Type="http://schemas.openxmlformats.org/officeDocument/2006/relationships/hyperlink" Target="https://www.iomfsa.im/media/1844/fees2017consultationpaper.pdf" TargetMode="External"/><Relationship Id="rId31" Type="http://schemas.openxmlformats.org/officeDocument/2006/relationships/hyperlink" Target="https://www.iomfsa.im/media/1863/ts1605041016.pdf" TargetMode="External"/><Relationship Id="rId52" Type="http://schemas.openxmlformats.org/officeDocument/2006/relationships/hyperlink" Target="https://www.iomfsa.im/media/1900/cp1603coiforissue.pdf" TargetMode="External"/><Relationship Id="rId73" Type="http://schemas.openxmlformats.org/officeDocument/2006/relationships/hyperlink" Target="http://www.iomfsa.im/lib/docs/iomfsa/consultations/qis2_2_1.xlsx" TargetMode="External"/><Relationship Id="rId94" Type="http://schemas.openxmlformats.org/officeDocument/2006/relationships/hyperlink" Target="mailto:neil.taverner@ipa.gov.im" TargetMode="External"/><Relationship Id="rId148" Type="http://schemas.openxmlformats.org/officeDocument/2006/relationships/hyperlink" Target="https://www.iomfsa.im/media/1954/consultationcrowdfunding280915.pdf" TargetMode="External"/><Relationship Id="rId169" Type="http://schemas.openxmlformats.org/officeDocument/2006/relationships/hyperlink" Target="https://www.iomfsa.im/media/1980/cp1504consultationresponsepaper.pdf" TargetMode="External"/><Relationship Id="rId334" Type="http://schemas.openxmlformats.org/officeDocument/2006/relationships/hyperlink" Target="mailto:susan.woolard@iomfsa.im" TargetMode="External"/><Relationship Id="rId355" Type="http://schemas.openxmlformats.org/officeDocument/2006/relationships/hyperlink" Target="https://www.iomfsa.im/media/2079/proceedsofcrimeact2008.pdf" TargetMode="External"/><Relationship Id="rId376" Type="http://schemas.openxmlformats.org/officeDocument/2006/relationships/hyperlink" Target="https://www.iomfsa.im/media/2087/sd59104140801amended.pdf" TargetMode="External"/><Relationship Id="rId397" Type="http://schemas.openxmlformats.org/officeDocument/2006/relationships/hyperlink" Target="http://www.iomfsa.im/lib/docs/iomfsa/consultations/consultationonfees.pdf" TargetMode="External"/><Relationship Id="rId520" Type="http://schemas.openxmlformats.org/officeDocument/2006/relationships/hyperlink" Target="http://www.iomfsa.im/lib/docs/iomfsa/consultationresponsecgc.pdf" TargetMode="External"/><Relationship Id="rId541" Type="http://schemas.openxmlformats.org/officeDocument/2006/relationships/hyperlink" Target="http://www.gov.im/lib/docs/fsc/consultations/limitedpartnershipscollectiveinv.pdf" TargetMode="External"/><Relationship Id="rId562" Type="http://schemas.openxmlformats.org/officeDocument/2006/relationships/hyperlink" Target="https://www.iomfsa.im/media/2160/consultationonthereviewoffinanc.pdf" TargetMode="External"/><Relationship Id="rId583" Type="http://schemas.openxmlformats.org/officeDocument/2006/relationships/hyperlink" Target="https://www.iomfsa.im/media/2169/rulebook250408.pdf" TargetMode="External"/><Relationship Id="rId618" Type="http://schemas.openxmlformats.org/officeDocument/2006/relationships/hyperlink" Target="https://www.iomfsa.im/media/2184/financialservices_exemptions_regu.pdf" TargetMode="External"/><Relationship Id="rId639" Type="http://schemas.openxmlformats.org/officeDocument/2006/relationships/hyperlink" Target="https://www.iomfsa.im/media/2193/companies_amendment_billcleanc.pdf" TargetMode="External"/><Relationship Id="rId4" Type="http://schemas.openxmlformats.org/officeDocument/2006/relationships/customXml" Target="../customXml/item4.xml"/><Relationship Id="rId180" Type="http://schemas.openxmlformats.org/officeDocument/2006/relationships/hyperlink" Target="https://www.iomfsa.im/media/1988/draftsecondarylegislationdnbill2014.pdf" TargetMode="External"/><Relationship Id="rId215" Type="http://schemas.openxmlformats.org/officeDocument/2006/relationships/hyperlink" Target="https://www.iomfsa.im/media/2008/consultationoncreditunionshighleveli.pdf" TargetMode="External"/><Relationship Id="rId236" Type="http://schemas.openxmlformats.org/officeDocument/2006/relationships/hyperlink" Target="https://www.iomfsa.im/media/2019/draftcivilpenaltiesregs2.pdf" TargetMode="External"/><Relationship Id="rId257" Type="http://schemas.openxmlformats.org/officeDocument/2006/relationships/hyperlink" Target="http://www.iomfsa.im/lib/docs/iomfsa/consultations/cp14082015fees.pdf" TargetMode="External"/><Relationship Id="rId278" Type="http://schemas.openxmlformats.org/officeDocument/2006/relationships/hyperlink" Target="http://www.iomfsa.im/lib/docs/iomfsa/insurance/insurancedutyregulations2014.pdf" TargetMode="External"/><Relationship Id="rId401" Type="http://schemas.openxmlformats.org/officeDocument/2006/relationships/hyperlink" Target="https://www.iomfsa.im/media/2099/consultationresponseregulatoryfee.doc" TargetMode="External"/><Relationship Id="rId422" Type="http://schemas.openxmlformats.org/officeDocument/2006/relationships/hyperlink" Target="mailto:susan.woolard@iomfsa.im" TargetMode="External"/><Relationship Id="rId443" Type="http://schemas.openxmlformats.org/officeDocument/2006/relationships/hyperlink" Target="http://www.iomfsa.im/lib/docs/iomfsa/consultations/cons1112insurancefeesregulation.pdf" TargetMode="External"/><Relationship Id="rId464" Type="http://schemas.openxmlformats.org/officeDocument/2006/relationships/hyperlink" Target="https://www.iomfsa.im/media/2123/financialservices_fees_order20111.pdf" TargetMode="External"/><Relationship Id="rId650" Type="http://schemas.openxmlformats.org/officeDocument/2006/relationships/hyperlink" Target="http://www.iomfsa.im/lib/docs/iomfsa/consultations/consultationpaper.pdf" TargetMode="External"/><Relationship Id="rId303" Type="http://schemas.openxmlformats.org/officeDocument/2006/relationships/hyperlink" Target="http://www.iomfsa.im/lib/docs/iomfsa/consultations/appendixbdraftregisterentryte1.pdf" TargetMode="External"/><Relationship Id="rId485" Type="http://schemas.openxmlformats.org/officeDocument/2006/relationships/hyperlink" Target="http://www.iomfsa.im/lib/docs/iomfsa/consultations/consultationonsolvencyamandmentr.pdf" TargetMode="External"/><Relationship Id="rId692" Type="http://schemas.openxmlformats.org/officeDocument/2006/relationships/hyperlink" Target="mailto:claire.whitelegg@iomfsa.im" TargetMode="External"/><Relationship Id="rId706" Type="http://schemas.openxmlformats.org/officeDocument/2006/relationships/hyperlink" Target="http://www.iomfsa.im/lib/docs/iomfsa/consultations/appendixbroadmapofchangestoe.pdf" TargetMode="External"/><Relationship Id="rId42" Type="http://schemas.openxmlformats.org/officeDocument/2006/relationships/hyperlink" Target="https://www.iomfsa.im/media/1873/qis3_spread_risk_helper_life.xlsx" TargetMode="External"/><Relationship Id="rId84" Type="http://schemas.openxmlformats.org/officeDocument/2006/relationships/hyperlink" Target="https://www.iomfsa.im/media/1912/qis2_yield_curves_310315.xlsx" TargetMode="External"/><Relationship Id="rId138" Type="http://schemas.openxmlformats.org/officeDocument/2006/relationships/hyperlink" Target="https://www.iomfsa.im/media/1949/exemptionsregs2016keelingmar16.pdf" TargetMode="External"/><Relationship Id="rId345" Type="http://schemas.openxmlformats.org/officeDocument/2006/relationships/hyperlink" Target="http://www.iomfsa.im/lib/docs/iomfsa/consultations/financialservicesexemptionsamendm.pdf" TargetMode="External"/><Relationship Id="rId387" Type="http://schemas.openxmlformats.org/officeDocument/2006/relationships/hyperlink" Target="https://www.iomfsa.im/media/2092/proceedsofcrime_businessintheregul.pdf" TargetMode="External"/><Relationship Id="rId510" Type="http://schemas.openxmlformats.org/officeDocument/2006/relationships/hyperlink" Target="mailto:shirley.corlett@iomfsa.im" TargetMode="External"/><Relationship Id="rId552" Type="http://schemas.openxmlformats.org/officeDocument/2006/relationships/hyperlink" Target="http://www.iomfsa.im/lib/docs/iomfsa/Consultative/draftaccounting_recognisedauditor.pdf" TargetMode="External"/><Relationship Id="rId594" Type="http://schemas.openxmlformats.org/officeDocument/2006/relationships/hyperlink" Target="https://www.iomfsa.im/media/2174/authorisedschemescompensationregs.pdf" TargetMode="External"/><Relationship Id="rId608" Type="http://schemas.openxmlformats.org/officeDocument/2006/relationships/hyperlink" Target="http://www.iomfsa.im/lib/docs/iomfsa/consultations/draftamlcftrulebookconsultation.pdf" TargetMode="External"/><Relationship Id="rId191" Type="http://schemas.openxmlformats.org/officeDocument/2006/relationships/hyperlink" Target="mailto:brian.manyanga@ipa.gov.im" TargetMode="External"/><Relationship Id="rId205" Type="http://schemas.openxmlformats.org/officeDocument/2006/relationships/hyperlink" Target="https://www.iomfsa.im/media/2003/qis1_2_.xlsx" TargetMode="External"/><Relationship Id="rId247" Type="http://schemas.openxmlformats.org/officeDocument/2006/relationships/hyperlink" Target="https://www.iomfsa.im/media/2234/summaryfeesconsultation2015.pdf" TargetMode="External"/><Relationship Id="rId412" Type="http://schemas.openxmlformats.org/officeDocument/2006/relationships/hyperlink" Target="https://www.iomfsa.im/media/2102/20120829intermediaryamendmentregu.pdf" TargetMode="External"/><Relationship Id="rId107" Type="http://schemas.openxmlformats.org/officeDocument/2006/relationships/hyperlink" Target="http://www.iomfsa.im/lib/docs/iomfsa/consultations/qualitative_questionnaire_nl.xlsx" TargetMode="External"/><Relationship Id="rId289" Type="http://schemas.openxmlformats.org/officeDocument/2006/relationships/hyperlink" Target="http://www.iomfsa.im/lib/docs/iomfsa/consultations/cp1402ispv.pdf" TargetMode="External"/><Relationship Id="rId454" Type="http://schemas.openxmlformats.org/officeDocument/2006/relationships/hyperlink" Target="http://www.iomfsa.im/lib/docs/iomfsa/consultations/consultdocrbsregs2011.pdf" TargetMode="External"/><Relationship Id="rId496" Type="http://schemas.openxmlformats.org/officeDocument/2006/relationships/hyperlink" Target="mailto:susan.woolard@iomfsa.im" TargetMode="External"/><Relationship Id="rId661" Type="http://schemas.openxmlformats.org/officeDocument/2006/relationships/hyperlink" Target="https://www.iomfsa.im/media/2243/carol6summaryofresponses.pdf" TargetMode="External"/><Relationship Id="rId717" Type="http://schemas.openxmlformats.org/officeDocument/2006/relationships/hyperlink" Target="https://www.iomfsa.im/media/2222/order.pdf" TargetMode="External"/><Relationship Id="rId11" Type="http://schemas.openxmlformats.org/officeDocument/2006/relationships/hyperlink" Target="https://www.iomfsa.im/media/1741/fees2017consultationresponse.pdf" TargetMode="External"/><Relationship Id="rId53" Type="http://schemas.openxmlformats.org/officeDocument/2006/relationships/hyperlink" Target="https://www.iomfsa.im/media/1901/summaryofcommentsinresponsetoc.pdf" TargetMode="External"/><Relationship Id="rId149" Type="http://schemas.openxmlformats.org/officeDocument/2006/relationships/hyperlink" Target="https://www.iomfsa.im/media/1956/specificrulesconditionsforcrowdf.pdf" TargetMode="External"/><Relationship Id="rId314" Type="http://schemas.openxmlformats.org/officeDocument/2006/relationships/hyperlink" Target="https://www.iomfsa.im/media/2058/consultationfeedbackdraftdesignat.pdf" TargetMode="External"/><Relationship Id="rId356" Type="http://schemas.openxmlformats.org/officeDocument/2006/relationships/hyperlink" Target="http://www.iomfsa.im/lib/docs/iomfsa/consultations/summaryofconsultationdesignatedbusi.pdf" TargetMode="External"/><Relationship Id="rId398" Type="http://schemas.openxmlformats.org/officeDocument/2006/relationships/hyperlink" Target="https://www.iomfsa.im/media/2097/consultationonregulatoryfeesfor.pdf" TargetMode="External"/><Relationship Id="rId521" Type="http://schemas.openxmlformats.org/officeDocument/2006/relationships/hyperlink" Target="https://www.iomfsa.im/media/2144/consultationresponsecgc.pdf" TargetMode="External"/><Relationship Id="rId563" Type="http://schemas.openxmlformats.org/officeDocument/2006/relationships/hyperlink" Target="http://www.iomfsa.im/lib/docs/iomfsa/Consultative/appendixaregulatedactivitiesor.pdf" TargetMode="External"/><Relationship Id="rId619" Type="http://schemas.openxmlformats.org/officeDocument/2006/relationships/hyperlink" Target="http://www.iomfsa.im/lib/docs/iomfsa/consultations/roadmapforregulatedactivitiesord.pdf" TargetMode="External"/><Relationship Id="rId95" Type="http://schemas.openxmlformats.org/officeDocument/2006/relationships/hyperlink" Target="http://www.iomfsa.im/lib/docs/iomfsa/consultations/cp1507.pdf" TargetMode="External"/><Relationship Id="rId160" Type="http://schemas.openxmlformats.org/officeDocument/2006/relationships/hyperlink" Target="https://www.iomfsa.im/media/1964/corporategovernanceamendmentcodeof.pdf" TargetMode="External"/><Relationship Id="rId216" Type="http://schemas.openxmlformats.org/officeDocument/2006/relationships/hyperlink" Target="https://www.iomfsa.im/media/2009/summaryofresponsestohighlevelc.pdf" TargetMode="External"/><Relationship Id="rId423" Type="http://schemas.openxmlformats.org/officeDocument/2006/relationships/hyperlink" Target="http://www.iomfsa.im/lib/docs/iomfsa/consultations/fsmabillconsultationdocas_publishe.doc" TargetMode="External"/><Relationship Id="rId258" Type="http://schemas.openxmlformats.org/officeDocument/2006/relationships/hyperlink" Target="https://www.iomfsa.im/media/2028/cp14082015fees.pdf" TargetMode="External"/><Relationship Id="rId465" Type="http://schemas.openxmlformats.org/officeDocument/2006/relationships/hyperlink" Target="http://www.iomfsa.im/lib/docs/iomfsa/consultations/cis_fees_order2011amendmentfina1.pdf" TargetMode="External"/><Relationship Id="rId630" Type="http://schemas.openxmlformats.org/officeDocument/2006/relationships/hyperlink" Target="http://www.iomfsa.im/lib/docs/iomfsa/consultations/draftclientsmoneyroadmap.pdf" TargetMode="External"/><Relationship Id="rId672" Type="http://schemas.openxmlformats.org/officeDocument/2006/relationships/hyperlink" Target="mailto:claire.whitelegg@iomfsa.im" TargetMode="External"/><Relationship Id="rId728" Type="http://schemas.openxmlformats.org/officeDocument/2006/relationships/fontTable" Target="fontTable.xml"/><Relationship Id="rId22" Type="http://schemas.openxmlformats.org/officeDocument/2006/relationships/hyperlink" Target="https://www.iomfsa.im/media/1855/qis3_nl_spread_risk_helper_1in200.xlsx" TargetMode="External"/><Relationship Id="rId64" Type="http://schemas.openxmlformats.org/officeDocument/2006/relationships/hyperlink" Target="https://www.iomfsa.im/media/1909/iomdsibconsultation.pdf" TargetMode="External"/><Relationship Id="rId118" Type="http://schemas.openxmlformats.org/officeDocument/2006/relationships/hyperlink" Target="https://www.iomfsa.im/media/1933/bep_results1.xlsx" TargetMode="External"/><Relationship Id="rId325" Type="http://schemas.openxmlformats.org/officeDocument/2006/relationships/hyperlink" Target="http://www.iomfsa.im/lib/docs/iomfsa/consultations/collectiveinvestmentschemesauthoris.pdf" TargetMode="External"/><Relationship Id="rId367" Type="http://schemas.openxmlformats.org/officeDocument/2006/relationships/hyperlink" Target="http://www.iomfsa.im/lib/docs/iomfsa/pension/sd59504140801amended.pdf" TargetMode="External"/><Relationship Id="rId532" Type="http://schemas.openxmlformats.org/officeDocument/2006/relationships/hyperlink" Target="http://www.gov.im/lib/docs/fsc/consultations/collectiveinvestmentschemesspeci.pdf" TargetMode="External"/><Relationship Id="rId574" Type="http://schemas.openxmlformats.org/officeDocument/2006/relationships/hyperlink" Target="mailto:shirley.corlett@iomfsa.im" TargetMode="External"/><Relationship Id="rId171" Type="http://schemas.openxmlformats.org/officeDocument/2006/relationships/hyperlink" Target="https://www.iomfsa.im/media/1982/cp1504transitionalprovisions.pdf" TargetMode="External"/><Relationship Id="rId227" Type="http://schemas.openxmlformats.org/officeDocument/2006/relationships/hyperlink" Target="http://www.iomfsa.im/lib/docs/iomfsa/consultations/financialservicescivilpenaltiesreg.pdf" TargetMode="External"/><Relationship Id="rId269" Type="http://schemas.openxmlformats.org/officeDocument/2006/relationships/hyperlink" Target="http://www.iomfsa.im/lib/docs/iomfsa/consultations/cp1404.pdf" TargetMode="External"/><Relationship Id="rId434" Type="http://schemas.openxmlformats.org/officeDocument/2006/relationships/hyperlink" Target="http://www.iomfsa.im/lib/docs/iomfsa/consultations/consultationrevisedrecognisedschemes.pdf" TargetMode="External"/><Relationship Id="rId476" Type="http://schemas.openxmlformats.org/officeDocument/2006/relationships/hyperlink" Target="https://www.iomfsa.im/media/2127/financialservices_fees_order2011.pdf" TargetMode="External"/><Relationship Id="rId641" Type="http://schemas.openxmlformats.org/officeDocument/2006/relationships/hyperlink" Target="https://www.iomfsa.im/media/2194/companies_amendment_billconsult.pdf" TargetMode="External"/><Relationship Id="rId683" Type="http://schemas.openxmlformats.org/officeDocument/2006/relationships/hyperlink" Target="mailto:claire.whitelegg@iomfsa.im" TargetMode="External"/><Relationship Id="rId33" Type="http://schemas.openxmlformats.org/officeDocument/2006/relationships/hyperlink" Target="http://www.iomfsa.im/lib/docs/iomfsa/consultations/QIS32nd/qis3_2_.xlsx" TargetMode="External"/><Relationship Id="rId129" Type="http://schemas.openxmlformats.org/officeDocument/2006/relationships/hyperlink" Target="https://www.iomfsa.im/media/1940/responseto2ndconsultationplusle.pdf" TargetMode="External"/><Relationship Id="rId280" Type="http://schemas.openxmlformats.org/officeDocument/2006/relationships/hyperlink" Target="http://www.iomfsa.im/lib/docs/iomfsa/consultations/cp1403supplementaryfee.pdf" TargetMode="External"/><Relationship Id="rId336" Type="http://schemas.openxmlformats.org/officeDocument/2006/relationships/hyperlink" Target="https://www.iomfsa.im/media/2069/consultationdoc270613.doc" TargetMode="External"/><Relationship Id="rId501" Type="http://schemas.openxmlformats.org/officeDocument/2006/relationships/hyperlink" Target="https://www.iomfsa.im/media/2136/authcisregs2010.pdf" TargetMode="External"/><Relationship Id="rId543" Type="http://schemas.openxmlformats.org/officeDocument/2006/relationships/hyperlink" Target="mailto:claire.whitelegg@iomfsa.im" TargetMode="External"/><Relationship Id="rId75" Type="http://schemas.openxmlformats.org/officeDocument/2006/relationships/hyperlink" Target="http://www.iomfsa.im/lib/docs/iomfsa/consultations/qis2_3_1.xlsx" TargetMode="External"/><Relationship Id="rId140" Type="http://schemas.openxmlformats.org/officeDocument/2006/relationships/hyperlink" Target="mailto:francesca.signorio-hooper@iomfsa.im" TargetMode="External"/><Relationship Id="rId182" Type="http://schemas.openxmlformats.org/officeDocument/2006/relationships/hyperlink" Target="https://www.iomfsa.im/media/1990/dbroa15amendmentorder.pdf" TargetMode="External"/><Relationship Id="rId378" Type="http://schemas.openxmlformats.org/officeDocument/2006/relationships/hyperlink" Target="https://www.iomfsa.im/media/2088/210513consultdocregs2013f.pdf" TargetMode="External"/><Relationship Id="rId403" Type="http://schemas.openxmlformats.org/officeDocument/2006/relationships/hyperlink" Target="https://www.iomfsa.im/media/2235/sd64501140801amended.pdf" TargetMode="External"/><Relationship Id="rId585" Type="http://schemas.openxmlformats.org/officeDocument/2006/relationships/hyperlink" Target="https://www.iomfsa.im/media/2170/mainamendmentstothefinancialser.pdf" TargetMode="External"/><Relationship Id="rId6" Type="http://schemas.openxmlformats.org/officeDocument/2006/relationships/styles" Target="styles.xml"/><Relationship Id="rId238" Type="http://schemas.openxmlformats.org/officeDocument/2006/relationships/hyperlink" Target="https://www.iomfsa.im/media/2020/draftcivilpenaltiesguidance2.pdf" TargetMode="External"/><Relationship Id="rId445" Type="http://schemas.openxmlformats.org/officeDocument/2006/relationships/hyperlink" Target="http://www.iomfsa.im/lib/docs/iomfsa/consultations/cons1112pensionfeesorder2012.pdf" TargetMode="External"/><Relationship Id="rId487" Type="http://schemas.openxmlformats.org/officeDocument/2006/relationships/hyperlink" Target="mailto:susan.woolard@iomfsa.im" TargetMode="External"/><Relationship Id="rId610" Type="http://schemas.openxmlformats.org/officeDocument/2006/relationships/hyperlink" Target="http://www.iomfsa.im/lib/docs/iomfsa/consultations/draftamlcfthandbookconsultation.pdf" TargetMode="External"/><Relationship Id="rId652" Type="http://schemas.openxmlformats.org/officeDocument/2006/relationships/hyperlink" Target="http://www.iomfsa.im/lib/docs/iomfsa/consultations/conductofbusiness.pdf" TargetMode="External"/><Relationship Id="rId694" Type="http://schemas.openxmlformats.org/officeDocument/2006/relationships/hyperlink" Target="https://www.iomfsa.im/media/2213/schemesorder.pdf" TargetMode="External"/><Relationship Id="rId708" Type="http://schemas.openxmlformats.org/officeDocument/2006/relationships/hyperlink" Target="mailto:david.hodgson@iomfsa.im" TargetMode="External"/><Relationship Id="rId291" Type="http://schemas.openxmlformats.org/officeDocument/2006/relationships/hyperlink" Target="mailto:andrew.kniveton@iomfsa.im" TargetMode="External"/><Relationship Id="rId305" Type="http://schemas.openxmlformats.org/officeDocument/2006/relationships/hyperlink" Target="http://www.iomfsa.im/lib/docs/iomfsa/consultations/appendixcdraftapplicationform1.pdf" TargetMode="External"/><Relationship Id="rId347" Type="http://schemas.openxmlformats.org/officeDocument/2006/relationships/hyperlink" Target="http://www.iomfsa.im/lib/docs/iomfsa/consultations/regulatedactivitiesorder2011.pdf" TargetMode="External"/><Relationship Id="rId512" Type="http://schemas.openxmlformats.org/officeDocument/2006/relationships/hyperlink" Target="https://www.iomfsa.im/media/2140/draftauthorisedcollectiveinvestme.pdf" TargetMode="External"/><Relationship Id="rId44" Type="http://schemas.openxmlformats.org/officeDocument/2006/relationships/hyperlink" Target="mailto:paul.ellison@iomfsa.im" TargetMode="External"/><Relationship Id="rId86" Type="http://schemas.openxmlformats.org/officeDocument/2006/relationships/hyperlink" Target="https://www.iomfsa.im/media/1911/qualitative_questionnaire_qis2.xlsx" TargetMode="External"/><Relationship Id="rId151" Type="http://schemas.openxmlformats.org/officeDocument/2006/relationships/hyperlink" Target="https://www.iomfsa.im/media/1957/baseliiicapitaladequacyandleverageco.pdf" TargetMode="External"/><Relationship Id="rId389" Type="http://schemas.openxmlformats.org/officeDocument/2006/relationships/hyperlink" Target="https://www.iomfsa.im/media/2093/summaryofresponsesdraftcombined.pdf" TargetMode="External"/><Relationship Id="rId554" Type="http://schemas.openxmlformats.org/officeDocument/2006/relationships/hyperlink" Target="http://www.iomfsa.im/lib/docs/iomfsa/Consultative/draftregisterofrecognisedauditor.pdf" TargetMode="External"/><Relationship Id="rId596" Type="http://schemas.openxmlformats.org/officeDocument/2006/relationships/hyperlink" Target="https://www.iomfsa.im/media/2176/ado180408.pdf" TargetMode="External"/><Relationship Id="rId193" Type="http://schemas.openxmlformats.org/officeDocument/2006/relationships/hyperlink" Target="https://www.iomfsa.im/media/2231/qis1update.pdf" TargetMode="External"/><Relationship Id="rId207" Type="http://schemas.openxmlformats.org/officeDocument/2006/relationships/hyperlink" Target="https://www.iomfsa.im/media/2004/qis1_3_.xlsx" TargetMode="External"/><Relationship Id="rId249" Type="http://schemas.openxmlformats.org/officeDocument/2006/relationships/hyperlink" Target="http://www.iomfsa.im/lib/docs/iomfsa/consultations/cp1408responsepaper2015fees.pdf" TargetMode="External"/><Relationship Id="rId414" Type="http://schemas.openxmlformats.org/officeDocument/2006/relationships/hyperlink" Target="https://www.iomfsa.im/media/2103/intermediariesconsultationresponse.pdf" TargetMode="External"/><Relationship Id="rId456" Type="http://schemas.openxmlformats.org/officeDocument/2006/relationships/hyperlink" Target="mailto:shirley.corlett@iomfsa.im" TargetMode="External"/><Relationship Id="rId498" Type="http://schemas.openxmlformats.org/officeDocument/2006/relationships/hyperlink" Target="https://www.iomfsa.im/media/2135/consultationdocforrevisedlatere.pdf" TargetMode="External"/><Relationship Id="rId621" Type="http://schemas.openxmlformats.org/officeDocument/2006/relationships/hyperlink" Target="mailto:shirley.corlett@iomfsa.im" TargetMode="External"/><Relationship Id="rId663" Type="http://schemas.openxmlformats.org/officeDocument/2006/relationships/hyperlink" Target="mailto:roxanne.oldham@iomfsa.im" TargetMode="External"/><Relationship Id="rId13" Type="http://schemas.openxmlformats.org/officeDocument/2006/relationships/hyperlink" Target="https://www.iomfsa.im/media/1846/cp1604.pdf" TargetMode="External"/><Relationship Id="rId109" Type="http://schemas.openxmlformats.org/officeDocument/2006/relationships/hyperlink" Target="http://www.iomfsa.im/lib/docs/iomfsa/consultations/counterparty_default_risk_template_.xlsx" TargetMode="External"/><Relationship Id="rId260" Type="http://schemas.openxmlformats.org/officeDocument/2006/relationships/hyperlink" Target="https://www.iomfsa.im/media/2029/consultationpaperilsnonindemnity.pdf" TargetMode="External"/><Relationship Id="rId316" Type="http://schemas.openxmlformats.org/officeDocument/2006/relationships/hyperlink" Target="https://www.iomfsa.im/media/2059/2014consultationresponse.pdf" TargetMode="External"/><Relationship Id="rId523" Type="http://schemas.openxmlformats.org/officeDocument/2006/relationships/hyperlink" Target="https://www.iomfsa.im/media/2143/cgcconsultativedraftversion29ju.pdf" TargetMode="External"/><Relationship Id="rId719" Type="http://schemas.openxmlformats.org/officeDocument/2006/relationships/hyperlink" Target="https://www.iomfsa.im/media/2223/exemptionregulations.pdf" TargetMode="External"/><Relationship Id="rId55" Type="http://schemas.openxmlformats.org/officeDocument/2006/relationships/hyperlink" Target="https://www.iomfsa.im/media/1902/consultationpaperrrulebook2016.pdf" TargetMode="External"/><Relationship Id="rId97" Type="http://schemas.openxmlformats.org/officeDocument/2006/relationships/hyperlink" Target="http://www.iomfsa.im/lib/docs/iomfsa/consultations/ts1507.pdf" TargetMode="External"/><Relationship Id="rId120" Type="http://schemas.openxmlformats.org/officeDocument/2006/relationships/hyperlink" Target="https://www.iomfsa.im/media/1932/bep_model1.xlsx" TargetMode="External"/><Relationship Id="rId358" Type="http://schemas.openxmlformats.org/officeDocument/2006/relationships/hyperlink" Target="mailto:andrew.pladgeman@ipa.gov.im" TargetMode="External"/><Relationship Id="rId565" Type="http://schemas.openxmlformats.org/officeDocument/2006/relationships/hyperlink" Target="http://www.iomfsa.im/lib/docs/iomfsa/Consultative/appendixbfinancialservices_exe.pdf" TargetMode="External"/><Relationship Id="rId162" Type="http://schemas.openxmlformats.org/officeDocument/2006/relationships/hyperlink" Target="https://www.iomfsa.im/media/1966/guidancenotesamendmentforinsurance.pdf" TargetMode="External"/><Relationship Id="rId218" Type="http://schemas.openxmlformats.org/officeDocument/2006/relationships/hyperlink" Target="https://www.iomfsa.im/media/2010/dp1409ermintlmodelsoprisk.pdf" TargetMode="External"/><Relationship Id="rId425" Type="http://schemas.openxmlformats.org/officeDocument/2006/relationships/hyperlink" Target="http://www.iomfsa.im/lib/docs/iomfsa/consultations/fsmabillslides.pdf" TargetMode="External"/><Relationship Id="rId467" Type="http://schemas.openxmlformats.org/officeDocument/2006/relationships/hyperlink" Target="http://www.iomfsa.im/lib/docs/iomfsa/consultations/consultationcommentswebsite101.pdf" TargetMode="External"/><Relationship Id="rId632" Type="http://schemas.openxmlformats.org/officeDocument/2006/relationships/hyperlink" Target="http://www.iomfsa.im/lib/docs/iomfsa/consultations/clientsinvestmentsroadmap.pdf" TargetMode="External"/><Relationship Id="rId271" Type="http://schemas.openxmlformats.org/officeDocument/2006/relationships/hyperlink" Target="mailto:paul.ellison@ipa.gov.im" TargetMode="External"/><Relationship Id="rId674" Type="http://schemas.openxmlformats.org/officeDocument/2006/relationships/hyperlink" Target="http://www.iomfsa.im/lib/docs/iomfsa/consultations/financialservicesmoneylaundering.pdf" TargetMode="External"/><Relationship Id="rId24" Type="http://schemas.openxmlformats.org/officeDocument/2006/relationships/hyperlink" Target="https://www.iomfsa.im/media/1857/qis3_nl_counterparty_default_risk_h3.xlsx" TargetMode="External"/><Relationship Id="rId66" Type="http://schemas.openxmlformats.org/officeDocument/2006/relationships/hyperlink" Target="mailto:neil.taverner@ipa.gov.im" TargetMode="External"/><Relationship Id="rId131" Type="http://schemas.openxmlformats.org/officeDocument/2006/relationships/hyperlink" Target="https://www.iomfsa.im/media/1942/appendixberegs.pdf" TargetMode="External"/><Relationship Id="rId327" Type="http://schemas.openxmlformats.org/officeDocument/2006/relationships/hyperlink" Target="mailto:susan.woolard@iomfsa.im" TargetMode="External"/><Relationship Id="rId369" Type="http://schemas.openxmlformats.org/officeDocument/2006/relationships/hyperlink" Target="http://www.iomfsa.im/lib/docs/iomfsa/pension/sd64501140801amended.pdf" TargetMode="External"/><Relationship Id="rId534" Type="http://schemas.openxmlformats.org/officeDocument/2006/relationships/hyperlink" Target="http://www.gov.im/lib/docs/fsc/consultations/collectiveinvestmentschemesexper.pdf" TargetMode="External"/><Relationship Id="rId576" Type="http://schemas.openxmlformats.org/officeDocument/2006/relationships/hyperlink" Target="https://www.iomfsa.im/media/2166/consultationpaper_appointmentofm.pdf" TargetMode="External"/><Relationship Id="rId173" Type="http://schemas.openxmlformats.org/officeDocument/2006/relationships/hyperlink" Target="https://www.iomfsa.im/media/1983/consultationonmergeramdrulebookandci.pdf" TargetMode="External"/><Relationship Id="rId229" Type="http://schemas.openxmlformats.org/officeDocument/2006/relationships/hyperlink" Target="http://www.iomfsa.im/lib/docs/iomfsa/consultations/draftcivilpenaltiesguidance.pdf" TargetMode="External"/><Relationship Id="rId380" Type="http://schemas.openxmlformats.org/officeDocument/2006/relationships/hyperlink" Target="http://www.iomfsa.im/lib/docs/iomfsa/consultations/moneylaunderingandterroristfinanc.pdf" TargetMode="External"/><Relationship Id="rId436" Type="http://schemas.openxmlformats.org/officeDocument/2006/relationships/hyperlink" Target="http://www.iomfsa.im/lib/docs/iomfsa/consultations/consultationresponsessummary.pdf" TargetMode="External"/><Relationship Id="rId601" Type="http://schemas.openxmlformats.org/officeDocument/2006/relationships/hyperlink" Target="https://www.iomfsa.im/media/2177/consultationonthecollectiveinves.pdf" TargetMode="External"/><Relationship Id="rId643" Type="http://schemas.openxmlformats.org/officeDocument/2006/relationships/hyperlink" Target="https://www.iomfsa.im/media/2195/companiesamendbillconsultpaperf.pdf" TargetMode="External"/><Relationship Id="rId240" Type="http://schemas.openxmlformats.org/officeDocument/2006/relationships/hyperlink" Target="https://www.iomfsa.im/media/2021/civilpenaltiessummaryresponse3.pdf" TargetMode="External"/><Relationship Id="rId478" Type="http://schemas.openxmlformats.org/officeDocument/2006/relationships/hyperlink" Target="https://www.iomfsa.im/media/2128/raotrackedchangesfinal.pdf" TargetMode="External"/><Relationship Id="rId685" Type="http://schemas.openxmlformats.org/officeDocument/2006/relationships/hyperlink" Target="https://www.iomfsa.im/media/2210/consdoccisbill28sepfinaltext.pdf" TargetMode="External"/><Relationship Id="rId35" Type="http://schemas.openxmlformats.org/officeDocument/2006/relationships/hyperlink" Target="https://www.iomfsa.im/media/1869/qis3_total_.xlsm" TargetMode="External"/><Relationship Id="rId77" Type="http://schemas.openxmlformats.org/officeDocument/2006/relationships/hyperlink" Target="http://www.iomfsa.im/lib/docs/iomfsa/consultations/qis2_4_1.xlsx" TargetMode="External"/><Relationship Id="rId100" Type="http://schemas.openxmlformats.org/officeDocument/2006/relationships/hyperlink" Target="https://www.iomfsa.im/media/1924/ts1507appendices.pdf" TargetMode="External"/><Relationship Id="rId282" Type="http://schemas.openxmlformats.org/officeDocument/2006/relationships/hyperlink" Target="http://www.iomfsa.im/lib/docs/iomfsa/consultations/insurancesupplementaryfeesorder2014_.pdf" TargetMode="External"/><Relationship Id="rId338" Type="http://schemas.openxmlformats.org/officeDocument/2006/relationships/hyperlink" Target="https://www.iomfsa.im/media/2071/trackedchangesfromcurrenttodraf.pdf" TargetMode="External"/><Relationship Id="rId503" Type="http://schemas.openxmlformats.org/officeDocument/2006/relationships/hyperlink" Target="http://www.iomfsa.im/lib/docs/iomfsa/insurance/consultdocinsurancelpsolven.pdf" TargetMode="External"/><Relationship Id="rId545" Type="http://schemas.openxmlformats.org/officeDocument/2006/relationships/hyperlink" Target="https://www.iomfsa.im/media/2149/consultationonthereviewofinvest.pdf" TargetMode="External"/><Relationship Id="rId587" Type="http://schemas.openxmlformats.org/officeDocument/2006/relationships/hyperlink" Target="https://www.iomfsa.im/media/2171/roadmapforschedule1.pdf" TargetMode="External"/><Relationship Id="rId710" Type="http://schemas.openxmlformats.org/officeDocument/2006/relationships/hyperlink" Target="https://www.iomfsa.im/media/2219/emoneydiscussiondocumentv10_ve.pdf" TargetMode="External"/><Relationship Id="rId8" Type="http://schemas.openxmlformats.org/officeDocument/2006/relationships/webSettings" Target="webSettings.xml"/><Relationship Id="rId142" Type="http://schemas.openxmlformats.org/officeDocument/2006/relationships/hyperlink" Target="https://www.iomfsa.im/media/1951/registeredschemesadministratorsfees.pdf" TargetMode="External"/><Relationship Id="rId184" Type="http://schemas.openxmlformats.org/officeDocument/2006/relationships/hyperlink" Target="https://www.iomfsa.im/media/1992/dbroa15penaltiesorder.pdf" TargetMode="External"/><Relationship Id="rId391" Type="http://schemas.openxmlformats.org/officeDocument/2006/relationships/hyperlink" Target="http://www.iomfsa.im/lib/docs/iomfsa/consultations/2013feeconsultresponse.pdf" TargetMode="External"/><Relationship Id="rId405" Type="http://schemas.openxmlformats.org/officeDocument/2006/relationships/hyperlink" Target="http://www.iomfsa.im/lib/docs/iomfsa/consultations/insuranceadviserchargingregulat.pdf" TargetMode="External"/><Relationship Id="rId447" Type="http://schemas.openxmlformats.org/officeDocument/2006/relationships/hyperlink" Target="http://www.gov.im/ipa/insurance/regulations/principallegislation.xml" TargetMode="External"/><Relationship Id="rId612" Type="http://schemas.openxmlformats.org/officeDocument/2006/relationships/hyperlink" Target="mailto:shirley.corlett@iomfsa.im" TargetMode="External"/><Relationship Id="rId251" Type="http://schemas.openxmlformats.org/officeDocument/2006/relationships/hyperlink" Target="http://www.iomfsa.im/lib/docs/iomfsa/consultations/insurancefeesregulations2015_v01.pdf" TargetMode="External"/><Relationship Id="rId489" Type="http://schemas.openxmlformats.org/officeDocument/2006/relationships/hyperlink" Target="https://www.iomfsa.im/media/2132/summaryofresponsestorequestfor.pdf" TargetMode="External"/><Relationship Id="rId654" Type="http://schemas.openxmlformats.org/officeDocument/2006/relationships/hyperlink" Target="http://www.iomfsa.im/lib/docs/iomfsa/consultations/riskmanagementandinternalcontrol.pdf" TargetMode="External"/><Relationship Id="rId696" Type="http://schemas.openxmlformats.org/officeDocument/2006/relationships/hyperlink" Target="http://www.iomfsa.im/lib/docs/iomfsa/consultations/carol4consultationpaper.pdf" TargetMode="External"/><Relationship Id="rId46" Type="http://schemas.openxmlformats.org/officeDocument/2006/relationships/hyperlink" Target="mailto:susan.woolard@iomfsa.im" TargetMode="External"/><Relationship Id="rId293" Type="http://schemas.openxmlformats.org/officeDocument/2006/relationships/hyperlink" Target="https://www.iomfsa.im/media/2046/consultationonrevisionstothefin.pdf" TargetMode="External"/><Relationship Id="rId307" Type="http://schemas.openxmlformats.org/officeDocument/2006/relationships/hyperlink" Target="http://www.iomfsa.im/lib/docs/iomfsa/consultations/appendixddraftannualreturnfor1.pdf" TargetMode="External"/><Relationship Id="rId349" Type="http://schemas.openxmlformats.org/officeDocument/2006/relationships/hyperlink" Target="mailto:shirley.corlett@iomfsa.im" TargetMode="External"/><Relationship Id="rId514" Type="http://schemas.openxmlformats.org/officeDocument/2006/relationships/hyperlink" Target="https://www.iomfsa.im/media/2141/consultativepaoercisregs2010.pdf" TargetMode="External"/><Relationship Id="rId556" Type="http://schemas.openxmlformats.org/officeDocument/2006/relationships/hyperlink" Target="http://www.iomfsa.im/lib/docs/iomfsa/Consultative/draftpublicoversightofrecognised.pdf" TargetMode="External"/><Relationship Id="rId721" Type="http://schemas.openxmlformats.org/officeDocument/2006/relationships/hyperlink" Target="https://www.iomfsa.im/media/2224/roadmap.pdf" TargetMode="External"/><Relationship Id="rId88" Type="http://schemas.openxmlformats.org/officeDocument/2006/relationships/hyperlink" Target="https://www.iomfsa.im/media/1910/qis2_total_.xlsm" TargetMode="External"/><Relationship Id="rId111" Type="http://schemas.openxmlformats.org/officeDocument/2006/relationships/hyperlink" Target="http://www.iomfsa.im/lib/docs/iomfsa/consultations/helpersheetinstructions.pdf" TargetMode="External"/><Relationship Id="rId153" Type="http://schemas.openxmlformats.org/officeDocument/2006/relationships/hyperlink" Target="mailto:paul.ellison@ipa.gov.im" TargetMode="External"/><Relationship Id="rId195" Type="http://schemas.openxmlformats.org/officeDocument/2006/relationships/hyperlink" Target="https://www.iomfsa.im/media/2232/cp1406launchofqis1.pdf" TargetMode="External"/><Relationship Id="rId209" Type="http://schemas.openxmlformats.org/officeDocument/2006/relationships/hyperlink" Target="https://www.iomfsa.im/media/2005/qis1_4_.xlsx" TargetMode="External"/><Relationship Id="rId360" Type="http://schemas.openxmlformats.org/officeDocument/2006/relationships/hyperlink" Target="https://www.iomfsa.im/media/2080/consultresponseamendmentregulat.pdf" TargetMode="External"/><Relationship Id="rId416" Type="http://schemas.openxmlformats.org/officeDocument/2006/relationships/hyperlink" Target="https://www.iomfsa.im/media/2104/sd073512insuranceintermediariesg.pdf" TargetMode="External"/><Relationship Id="rId598" Type="http://schemas.openxmlformats.org/officeDocument/2006/relationships/hyperlink" Target="https://www.iomfsa.im/media/2175/feesorder180408.pdf" TargetMode="External"/><Relationship Id="rId220" Type="http://schemas.openxmlformats.org/officeDocument/2006/relationships/hyperlink" Target="mailto:andrew.kniveton@iomfsa.im" TargetMode="External"/><Relationship Id="rId458" Type="http://schemas.openxmlformats.org/officeDocument/2006/relationships/hyperlink" Target="https://www.iomfsa.im/media/2120/raotrackedchangesfinaldraft10.pdf" TargetMode="External"/><Relationship Id="rId623" Type="http://schemas.openxmlformats.org/officeDocument/2006/relationships/hyperlink" Target="https://www.iomfsa.im/media/2192/draftconsultpaper.pdf" TargetMode="External"/><Relationship Id="rId665" Type="http://schemas.openxmlformats.org/officeDocument/2006/relationships/hyperlink" Target="https://www.iomfsa.im/media/2202/aconsultativepaperonthecompany.pdf" TargetMode="External"/><Relationship Id="rId15" Type="http://schemas.openxmlformats.org/officeDocument/2006/relationships/hyperlink" Target="https://www.iomfsa.im/media/1848/ts160410markedup.pdf" TargetMode="External"/><Relationship Id="rId57" Type="http://schemas.openxmlformats.org/officeDocument/2006/relationships/hyperlink" Target="https://www.iomfsa.im/media/1904/consultationfeedbackandfinalrulebook.pdf" TargetMode="External"/><Relationship Id="rId262" Type="http://schemas.openxmlformats.org/officeDocument/2006/relationships/hyperlink" Target="https://www.iomfsa.im/media/2030/consultationcollectiveinvestmentsche1.pdf" TargetMode="External"/><Relationship Id="rId318" Type="http://schemas.openxmlformats.org/officeDocument/2006/relationships/hyperlink" Target="https://www.iomfsa.im/media/2061/insurancefeesregulations2014.pdf" TargetMode="External"/><Relationship Id="rId525" Type="http://schemas.openxmlformats.org/officeDocument/2006/relationships/hyperlink" Target="https://www.iomfsa.im/media/2146/cgccompareto2ndconsultation.pdf" TargetMode="External"/><Relationship Id="rId567" Type="http://schemas.openxmlformats.org/officeDocument/2006/relationships/hyperlink" Target="http://www.iomfsa.im/lib/docs/iomfsa/Consultative/appendixcrulebookamendments20.pdf" TargetMode="External"/><Relationship Id="rId99" Type="http://schemas.openxmlformats.org/officeDocument/2006/relationships/hyperlink" Target="http://www.iomfsa.im/lib/docs/iomfsa/consultations/ts1507appendices.pdf" TargetMode="External"/><Relationship Id="rId122" Type="http://schemas.openxmlformats.org/officeDocument/2006/relationships/hyperlink" Target="https://www.iomfsa.im/media/1935/discussionpaperhighlevelaspects.pdf" TargetMode="External"/><Relationship Id="rId164" Type="http://schemas.openxmlformats.org/officeDocument/2006/relationships/hyperlink" Target="mailto:sarah.galovics@ipa.gov.im" TargetMode="External"/><Relationship Id="rId371" Type="http://schemas.openxmlformats.org/officeDocument/2006/relationships/hyperlink" Target="http://www.iomfsa.im/lib/docs/iomfsa/pension/sd64701140801amended.pdf" TargetMode="External"/><Relationship Id="rId427" Type="http://schemas.openxmlformats.org/officeDocument/2006/relationships/hyperlink" Target="http://www.iomfsa.im/lib/docs/iomfsa/Consultative/consultationcommentsandrevisedfs.doc" TargetMode="External"/><Relationship Id="rId469" Type="http://schemas.openxmlformats.org/officeDocument/2006/relationships/hyperlink" Target="http://www.iomfsa.im/lib/docs/iomfsa/consultations/cis_fees_order2011amendmentfina.pdf" TargetMode="External"/><Relationship Id="rId634" Type="http://schemas.openxmlformats.org/officeDocument/2006/relationships/hyperlink" Target="http://www.iomfsa.im/lib/docs/iomfsa/consultations/carol7summaryofresponses.pdf" TargetMode="External"/><Relationship Id="rId676" Type="http://schemas.openxmlformats.org/officeDocument/2006/relationships/hyperlink" Target="http://www.iomfsa.im/lib/docs/iomfsa/consultations/antimoneylaunderingandcounteringfina.pdf" TargetMode="External"/><Relationship Id="rId26" Type="http://schemas.openxmlformats.org/officeDocument/2006/relationships/hyperlink" Target="https://www.iomfsa.im/media/1859/concentration_risk_template_nl_1in1.xlsx" TargetMode="External"/><Relationship Id="rId231" Type="http://schemas.openxmlformats.org/officeDocument/2006/relationships/hyperlink" Target="http://www.iomfsa.im/lib/docs/iomfsa/consultations/responsesecondcivilpenaltiesconsulta.pdf" TargetMode="External"/><Relationship Id="rId273" Type="http://schemas.openxmlformats.org/officeDocument/2006/relationships/hyperlink" Target="https://www.iomfsa.im/media/2036/dp1405.pdf" TargetMode="External"/><Relationship Id="rId329" Type="http://schemas.openxmlformats.org/officeDocument/2006/relationships/hyperlink" Target="https://www.iomfsa.im/media/2066/transferofdeposittakingregsconsultat.pdf" TargetMode="External"/><Relationship Id="rId480" Type="http://schemas.openxmlformats.org/officeDocument/2006/relationships/hyperlink" Target="https://www.iomfsa.im/media/2129/rulebooktrackedchangesfinal.pdf" TargetMode="External"/><Relationship Id="rId536" Type="http://schemas.openxmlformats.org/officeDocument/2006/relationships/hyperlink" Target="http://www.gov.im/lib/docs/fsc/consultations/collectiveinvestmentschemespromo.pdf" TargetMode="External"/><Relationship Id="rId701" Type="http://schemas.openxmlformats.org/officeDocument/2006/relationships/hyperlink" Target="mailto:shirley.corlett@iomfsa.im" TargetMode="External"/><Relationship Id="rId68" Type="http://schemas.openxmlformats.org/officeDocument/2006/relationships/hyperlink" Target="https://www.iomfsa.im/media/1920/cp1506.pdf" TargetMode="External"/><Relationship Id="rId133" Type="http://schemas.openxmlformats.org/officeDocument/2006/relationships/hyperlink" Target="https://www.iomfsa.im/media/1944/appendixddraftlicencecondition.doc" TargetMode="External"/><Relationship Id="rId175" Type="http://schemas.openxmlformats.org/officeDocument/2006/relationships/hyperlink" Target="mailto:andrew.kniveton@iomfsa.im" TargetMode="External"/><Relationship Id="rId340" Type="http://schemas.openxmlformats.org/officeDocument/2006/relationships/hyperlink" Target="https://www.iomfsa.im/media/2075/summaryofconsultationresponsesan.pdf" TargetMode="External"/><Relationship Id="rId578" Type="http://schemas.openxmlformats.org/officeDocument/2006/relationships/hyperlink" Target="https://www.iomfsa.im/media/2167/financialservicesappointmentofma.pdf" TargetMode="External"/><Relationship Id="rId200" Type="http://schemas.openxmlformats.org/officeDocument/2006/relationships/hyperlink" Target="http://www.iomfsa.im/lib/docs/iomfsa/consultations/qis1_yield_curves.xlsx" TargetMode="External"/><Relationship Id="rId382" Type="http://schemas.openxmlformats.org/officeDocument/2006/relationships/hyperlink" Target="http://www.iomfsa.im/lib/docs/iomfsa/consultations/moneylaunderingandterroristfinanc1.pdf" TargetMode="External"/><Relationship Id="rId438" Type="http://schemas.openxmlformats.org/officeDocument/2006/relationships/hyperlink" Target="http://www.gov.im/ipa/insurance/regulations/principallegislation.xml" TargetMode="External"/><Relationship Id="rId603" Type="http://schemas.openxmlformats.org/officeDocument/2006/relationships/hyperlink" Target="http://www.iomfsa.im/lib/docs/iomfsa/consultations/consultationtobanks6308final.pdf" TargetMode="External"/><Relationship Id="rId645" Type="http://schemas.openxmlformats.org/officeDocument/2006/relationships/hyperlink" Target="https://www.iomfsa.im/media/2196/responsetoconsultation040508.pdf" TargetMode="External"/><Relationship Id="rId687" Type="http://schemas.openxmlformats.org/officeDocument/2006/relationships/hyperlink" Target="http://www.iomfsa.im/lib/docs/iomfsa/consultations/licensingpolicyforcertainfunctio.pdf" TargetMode="External"/><Relationship Id="rId242" Type="http://schemas.openxmlformats.org/officeDocument/2006/relationships/hyperlink" Target="https://www.iomfsa.im/media/2022/draftcivilpenaltiesregs3.pdf" TargetMode="External"/><Relationship Id="rId284" Type="http://schemas.openxmlformats.org/officeDocument/2006/relationships/hyperlink" Target="mailto:alan.rowe@ipa.gov.im" TargetMode="External"/><Relationship Id="rId491" Type="http://schemas.openxmlformats.org/officeDocument/2006/relationships/hyperlink" Target="https://www.iomfsa.im/media/2133/financialservicesact2008andcis.pdf" TargetMode="External"/><Relationship Id="rId505" Type="http://schemas.openxmlformats.org/officeDocument/2006/relationships/hyperlink" Target="http://www.iomfsa.im/lib/docs/iomfsa/insurance/insurancelimitedpartnershipssol.pdf" TargetMode="External"/><Relationship Id="rId712" Type="http://schemas.openxmlformats.org/officeDocument/2006/relationships/hyperlink" Target="https://www.iomfsa.im/media/2220/responsestoelectronicmoneydiscus.pdf" TargetMode="External"/><Relationship Id="rId37" Type="http://schemas.openxmlformats.org/officeDocument/2006/relationships/hyperlink" Target="https://www.iomfsa.im/media/1868/qis3_5_.xlsx" TargetMode="External"/><Relationship Id="rId79" Type="http://schemas.openxmlformats.org/officeDocument/2006/relationships/hyperlink" Target="http://www.iomfsa.im/lib/docs/iomfsa/consultations/qis2_5_1.xlsx" TargetMode="External"/><Relationship Id="rId102" Type="http://schemas.openxmlformats.org/officeDocument/2006/relationships/hyperlink" Target="https://www.iomfsa.im/media/1925/qis2_nl_.xlsx" TargetMode="External"/><Relationship Id="rId144" Type="http://schemas.openxmlformats.org/officeDocument/2006/relationships/hyperlink" Target="mailto:alan.rowe@ipa.gov.im" TargetMode="External"/><Relationship Id="rId547" Type="http://schemas.openxmlformats.org/officeDocument/2006/relationships/hyperlink" Target="http://www.iomfsa.im/lib/docs/iomfsa/consultations/consultation23102009.pdf" TargetMode="External"/><Relationship Id="rId589" Type="http://schemas.openxmlformats.org/officeDocument/2006/relationships/hyperlink" Target="http://www.iomfsa.im/lib/docs/iomfsa/consultations/financialservices_notfitandprop.pdf" TargetMode="External"/><Relationship Id="rId90" Type="http://schemas.openxmlformats.org/officeDocument/2006/relationships/hyperlink" Target="https://www.iomfsa.im/media/2227/insurancesupplementaryinformationr1.pdf" TargetMode="External"/><Relationship Id="rId186" Type="http://schemas.openxmlformats.org/officeDocument/2006/relationships/hyperlink" Target="https://www.iomfsa.im/media/1993/cp1501valuationregs.pdf" TargetMode="External"/><Relationship Id="rId351" Type="http://schemas.openxmlformats.org/officeDocument/2006/relationships/hyperlink" Target="https://www.iomfsa.im/media/2076/dnfbpbillconsultation.pdf" TargetMode="External"/><Relationship Id="rId393" Type="http://schemas.openxmlformats.org/officeDocument/2006/relationships/hyperlink" Target="http://www.iomfsa.im/lib/docs/iomfsa/insurance/insurancefeesregulations2013.pdf" TargetMode="External"/><Relationship Id="rId407" Type="http://schemas.openxmlformats.org/officeDocument/2006/relationships/hyperlink" Target="http://www.iomfsa.im/lib/docs/iomfsa/consultations/insuranceadviserchargingregulat1.pdf" TargetMode="External"/><Relationship Id="rId449" Type="http://schemas.openxmlformats.org/officeDocument/2006/relationships/hyperlink" Target="http://www.iomfsa.im/lib/docs/iomfsa/consultations/consultinssolvencyamend2regs.pdf" TargetMode="External"/><Relationship Id="rId614" Type="http://schemas.openxmlformats.org/officeDocument/2006/relationships/hyperlink" Target="https://www.iomfsa.im/media/2182/draftconsultpaper2.pdf" TargetMode="External"/><Relationship Id="rId656" Type="http://schemas.openxmlformats.org/officeDocument/2006/relationships/hyperlink" Target="http://www.iomfsa.im/lib/docs/iomfsa/consultations/administration.pdf" TargetMode="External"/><Relationship Id="rId211" Type="http://schemas.openxmlformats.org/officeDocument/2006/relationships/hyperlink" Target="https://www.iomfsa.im/media/2006/qis1_5_.xlsx" TargetMode="External"/><Relationship Id="rId253" Type="http://schemas.openxmlformats.org/officeDocument/2006/relationships/hyperlink" Target="http://www.iomfsa.im/lib/docs/iomfsa/consultations/registeredschemesadministratorsfees.pdf" TargetMode="External"/><Relationship Id="rId295" Type="http://schemas.openxmlformats.org/officeDocument/2006/relationships/hyperlink" Target="mailto:neil.taverner@ipa.gov.im" TargetMode="External"/><Relationship Id="rId309" Type="http://schemas.openxmlformats.org/officeDocument/2006/relationships/hyperlink" Target="http://www.iomfsa.im/lib/docs/iomfsa/consultations/appendixedraftappointmentofre1.pdf" TargetMode="External"/><Relationship Id="rId460" Type="http://schemas.openxmlformats.org/officeDocument/2006/relationships/hyperlink" Target="https://www.iomfsa.im/media/2121/eregstrackedchangesfinaldraft.pdf" TargetMode="External"/><Relationship Id="rId516" Type="http://schemas.openxmlformats.org/officeDocument/2006/relationships/hyperlink" Target="http://www.iomfsa.im/lib/docs/iomfsa/insurance/cgcconsultation.pdf" TargetMode="External"/><Relationship Id="rId698" Type="http://schemas.openxmlformats.org/officeDocument/2006/relationships/hyperlink" Target="mailto:david.hodgson@iomfsa.im" TargetMode="External"/><Relationship Id="rId48" Type="http://schemas.openxmlformats.org/officeDocument/2006/relationships/hyperlink" Target="mailto:cheryl.mcginley@iomfsa.im" TargetMode="External"/><Relationship Id="rId113" Type="http://schemas.openxmlformats.org/officeDocument/2006/relationships/hyperlink" Target="http://www.iomfsa.im/lib/docs/iomfsa/consultations/interest_rate_risk_template_nl2.xlsm" TargetMode="External"/><Relationship Id="rId320" Type="http://schemas.openxmlformats.org/officeDocument/2006/relationships/hyperlink" Target="mailto:susan.woolard@iomfsa.im" TargetMode="External"/><Relationship Id="rId558" Type="http://schemas.openxmlformats.org/officeDocument/2006/relationships/hyperlink" Target="http://www.iomfsa.im/lib/docs/iomfsa/Consultative/crowndependenciesauditrulesand.pdf" TargetMode="External"/><Relationship Id="rId723" Type="http://schemas.openxmlformats.org/officeDocument/2006/relationships/hyperlink" Target="mailto:roxanne.oldham@iomfsa.im" TargetMode="External"/><Relationship Id="rId155" Type="http://schemas.openxmlformats.org/officeDocument/2006/relationships/hyperlink" Target="https://www.iomfsa.im/media/1960/summaryofresponsestocp1502fo.pdf" TargetMode="External"/><Relationship Id="rId197" Type="http://schemas.openxmlformats.org/officeDocument/2006/relationships/hyperlink" Target="https://www.iomfsa.im/media/1999/ts1406.pdf" TargetMode="External"/><Relationship Id="rId362" Type="http://schemas.openxmlformats.org/officeDocument/2006/relationships/hyperlink" Target="https://www.iomfsa.im/media/2081/sd20140049140801.pdf" TargetMode="External"/><Relationship Id="rId418" Type="http://schemas.openxmlformats.org/officeDocument/2006/relationships/hyperlink" Target="http://www.iomfsa.im/lib/docs/iomfsa/consultations/fsmabillconsultationdocholdingcosa.doc" TargetMode="External"/><Relationship Id="rId625" Type="http://schemas.openxmlformats.org/officeDocument/2006/relationships/hyperlink" Target="https://www.iomfsa.im/media/2191/clientsmoney.pdf" TargetMode="External"/><Relationship Id="rId222" Type="http://schemas.openxmlformats.org/officeDocument/2006/relationships/hyperlink" Target="https://www.iomfsa.im/media/2012/consultationoncivilpenaltiesex.pdf" TargetMode="External"/><Relationship Id="rId264" Type="http://schemas.openxmlformats.org/officeDocument/2006/relationships/hyperlink" Target="mailto:brian.manyanga@ipa.gov.im" TargetMode="External"/><Relationship Id="rId471" Type="http://schemas.openxmlformats.org/officeDocument/2006/relationships/hyperlink" Target="http://www.iomfsa.im/lib/docs/iomfsa/consultations/consultationpaper280611final.pdf" TargetMode="External"/><Relationship Id="rId667" Type="http://schemas.openxmlformats.org/officeDocument/2006/relationships/hyperlink" Target="https://www.iomfsa.im/media/2203/companyofficersdisqualificationbi.pdf" TargetMode="External"/><Relationship Id="rId17" Type="http://schemas.openxmlformats.org/officeDocument/2006/relationships/hyperlink" Target="https://www.iomfsa.im/media/1850/ts160410markedup.pdf" TargetMode="External"/><Relationship Id="rId59" Type="http://schemas.openxmlformats.org/officeDocument/2006/relationships/hyperlink" Target="https://www.iomfsa.im/media/1905/dp1602groupsupervisiondiscussion.pdf" TargetMode="External"/><Relationship Id="rId124" Type="http://schemas.openxmlformats.org/officeDocument/2006/relationships/hyperlink" Target="https://www.iomfsa.im/media/1939/responseto2ndconsultationplusle.pdf" TargetMode="External"/><Relationship Id="rId527" Type="http://schemas.openxmlformats.org/officeDocument/2006/relationships/hyperlink" Target="http://www.iomfsa.im/lib/docs/iomfsa/consultations/draft1931acttreasurydrafttreasu.pdf" TargetMode="External"/><Relationship Id="rId569" Type="http://schemas.openxmlformats.org/officeDocument/2006/relationships/hyperlink" Target="mailto:gillian.prestwich@gov.im" TargetMode="External"/><Relationship Id="rId70" Type="http://schemas.openxmlformats.org/officeDocument/2006/relationships/hyperlink" Target="https://www.iomfsa.im/media/1919/ts15061.pdf" TargetMode="External"/><Relationship Id="rId166" Type="http://schemas.openxmlformats.org/officeDocument/2006/relationships/hyperlink" Target="https://www.iomfsa.im/media/1970/insurancetransitionalprovisionsam.pdf" TargetMode="External"/><Relationship Id="rId331" Type="http://schemas.openxmlformats.org/officeDocument/2006/relationships/hyperlink" Target="https://www.iomfsa.im/media/2067/transferofdeposittakingconsultationc.pdf" TargetMode="External"/><Relationship Id="rId373" Type="http://schemas.openxmlformats.org/officeDocument/2006/relationships/hyperlink" Target="http://www.iomfsa.im/lib/docs/iomfsa/pension/sd59304140801amended.pdf" TargetMode="External"/><Relationship Id="rId429" Type="http://schemas.openxmlformats.org/officeDocument/2006/relationships/hyperlink" Target="http://www.iomfsa.im/lib/docs/iomfsa/Consultative/collectiveinvestmentschemesact20.pdf" TargetMode="External"/><Relationship Id="rId580" Type="http://schemas.openxmlformats.org/officeDocument/2006/relationships/hyperlink" Target="http://www.iomfsa.im/lib/docs/iomfsa/consultations/carol8sanitizedsummaryofrespons.pdf" TargetMode="External"/><Relationship Id="rId636" Type="http://schemas.openxmlformats.org/officeDocument/2006/relationships/hyperlink" Target="mailto:gillian.prestwich@gov.im" TargetMode="External"/><Relationship Id="rId1" Type="http://schemas.openxmlformats.org/officeDocument/2006/relationships/customXml" Target="../customXml/item1.xml"/><Relationship Id="rId233" Type="http://schemas.openxmlformats.org/officeDocument/2006/relationships/hyperlink" Target="http://www.iomfsa.im/lib/docs/iomfsa/consultations/thirdconsultationimplementationdi.pdf" TargetMode="External"/><Relationship Id="rId440" Type="http://schemas.openxmlformats.org/officeDocument/2006/relationships/hyperlink" Target="mailto:francesca.hooper@ipa.gov.im" TargetMode="External"/><Relationship Id="rId678" Type="http://schemas.openxmlformats.org/officeDocument/2006/relationships/hyperlink" Target="mailto:shirley.corlett@iomfsa.im" TargetMode="External"/><Relationship Id="rId28" Type="http://schemas.openxmlformats.org/officeDocument/2006/relationships/hyperlink" Target="https://www.iomfsa.im/media/1861/qualitative_questionnaire_nl_qis31.xlsx" TargetMode="External"/><Relationship Id="rId275" Type="http://schemas.openxmlformats.org/officeDocument/2006/relationships/hyperlink" Target="http://www.iomfsa.im/lib/docs/iomfsa/consultations/cp1404.pdf" TargetMode="External"/><Relationship Id="rId300" Type="http://schemas.openxmlformats.org/officeDocument/2006/relationships/hyperlink" Target="https://www.iomfsa.im/media/2050/consultationondraftregisterofau.pdf" TargetMode="External"/><Relationship Id="rId482" Type="http://schemas.openxmlformats.org/officeDocument/2006/relationships/hyperlink" Target="mailto:ipa@gov.im" TargetMode="External"/><Relationship Id="rId538" Type="http://schemas.openxmlformats.org/officeDocument/2006/relationships/hyperlink" Target="http://www.gov.im/lib/docs/fsc/consultations/collectiveinvestmentschemesrecog1.pdf" TargetMode="External"/><Relationship Id="rId703" Type="http://schemas.openxmlformats.org/officeDocument/2006/relationships/hyperlink" Target="https://www.iomfsa.im/media/2216/aconsultativepaperonthefinancia.pdf" TargetMode="External"/><Relationship Id="rId81" Type="http://schemas.openxmlformats.org/officeDocument/2006/relationships/hyperlink" Target="http://www.iomfsa.im/lib/docs/iomfsa/consultations/qis2_yield_curves.xlsx" TargetMode="External"/><Relationship Id="rId135" Type="http://schemas.openxmlformats.org/officeDocument/2006/relationships/hyperlink" Target="https://www.iomfsa.im/media/1946/appendixfmoneylenders.doc" TargetMode="External"/><Relationship Id="rId177" Type="http://schemas.openxmlformats.org/officeDocument/2006/relationships/hyperlink" Target="https://www.iomfsa.im/media/1986/dbroa2015ado2015.pdf" TargetMode="External"/><Relationship Id="rId342" Type="http://schemas.openxmlformats.org/officeDocument/2006/relationships/hyperlink" Target="https://www.iomfsa.im/media/2072/financialservicesrulebook20131.pdf" TargetMode="External"/><Relationship Id="rId384" Type="http://schemas.openxmlformats.org/officeDocument/2006/relationships/hyperlink" Target="http://www.iomfsa.im/lib/docs/iomfsa/consultations/comparisonoftheprovisionsofthe.pdf" TargetMode="External"/><Relationship Id="rId591" Type="http://schemas.openxmlformats.org/officeDocument/2006/relationships/hyperlink" Target="http://www.iomfsa.im/lib/docs/iomfsa/consultations/civilpenaltiesregulations20082.pdf" TargetMode="External"/><Relationship Id="rId605" Type="http://schemas.openxmlformats.org/officeDocument/2006/relationships/hyperlink" Target="http://www.iomfsa.im/lib/docs/iomfsa/consultations/consultationresponsesdepositors.pdf" TargetMode="External"/><Relationship Id="rId202" Type="http://schemas.openxmlformats.org/officeDocument/2006/relationships/hyperlink" Target="http://www.iomfsa.im/lib/docs/iomfsa/qis1_1_.xlsx" TargetMode="External"/><Relationship Id="rId244" Type="http://schemas.openxmlformats.org/officeDocument/2006/relationships/hyperlink" Target="https://www.iomfsa.im/media/2023/draftcivilpenaltiesguidance3.pdf" TargetMode="External"/><Relationship Id="rId647" Type="http://schemas.openxmlformats.org/officeDocument/2006/relationships/hyperlink" Target="http://www.iomfsa.im/lib/docs/iomfsa/consultations/consultationontheregulationofmo.pdf" TargetMode="External"/><Relationship Id="rId689" Type="http://schemas.openxmlformats.org/officeDocument/2006/relationships/hyperlink" Target="mailto:claire.whitelegg@iomfsa.im" TargetMode="External"/><Relationship Id="rId39" Type="http://schemas.openxmlformats.org/officeDocument/2006/relationships/hyperlink" Target="https://www.iomfsa.im/media/1870/qis3_yield_curves_life.xlsx" TargetMode="External"/><Relationship Id="rId286" Type="http://schemas.openxmlformats.org/officeDocument/2006/relationships/hyperlink" Target="https://www.iomfsa.im/media/2042/consultationresponse.pdf" TargetMode="External"/><Relationship Id="rId451" Type="http://schemas.openxmlformats.org/officeDocument/2006/relationships/hyperlink" Target="http://www.iomfsa.im/lib/docs/iomfsa/consultations/sd29412consresp.pdf" TargetMode="External"/><Relationship Id="rId493" Type="http://schemas.openxmlformats.org/officeDocument/2006/relationships/hyperlink" Target="mailto:ipa@gov.im" TargetMode="External"/><Relationship Id="rId507" Type="http://schemas.openxmlformats.org/officeDocument/2006/relationships/hyperlink" Target="mailto:ipa@gov.im" TargetMode="External"/><Relationship Id="rId549" Type="http://schemas.openxmlformats.org/officeDocument/2006/relationships/hyperlink" Target="mailto:gillian.prestwich@gov.im" TargetMode="External"/><Relationship Id="rId714" Type="http://schemas.openxmlformats.org/officeDocument/2006/relationships/hyperlink" Target="http://www.iomfsa.im/lib/docs/iomfsa/consultations/aconsultativepaperontheregulate.pdf" TargetMode="External"/><Relationship Id="rId50" Type="http://schemas.openxmlformats.org/officeDocument/2006/relationships/hyperlink" Target="https://www.iomfsa.im/media/1899/responsesto2ndconsultationonins.pdf" TargetMode="External"/><Relationship Id="rId104" Type="http://schemas.openxmlformats.org/officeDocument/2006/relationships/hyperlink" Target="https://www.iomfsa.im/media/1926/qis2templateinstructions.pdf" TargetMode="External"/><Relationship Id="rId146" Type="http://schemas.openxmlformats.org/officeDocument/2006/relationships/hyperlink" Target="mailto:shirley.corlett@iomfsa.im" TargetMode="External"/><Relationship Id="rId188" Type="http://schemas.openxmlformats.org/officeDocument/2006/relationships/hyperlink" Target="mailto:shirley.corlett@iomfsa.im" TargetMode="External"/><Relationship Id="rId311" Type="http://schemas.openxmlformats.org/officeDocument/2006/relationships/hyperlink" Target="mailto:shirley.corlett@iomfsa.im" TargetMode="External"/><Relationship Id="rId353" Type="http://schemas.openxmlformats.org/officeDocument/2006/relationships/hyperlink" Target="https://www.iomfsa.im/media/2077/designatedbusinessesregistrationand.pdf" TargetMode="External"/><Relationship Id="rId395" Type="http://schemas.openxmlformats.org/officeDocument/2006/relationships/hyperlink" Target="http://www.iomfsa.im/lib/docs/iomfsa/pension/registeredschemesadministratorsfees.pdf" TargetMode="External"/><Relationship Id="rId409" Type="http://schemas.openxmlformats.org/officeDocument/2006/relationships/hyperlink" Target="http://www.gov.im/ipa/insurance/regulations/insurancegeneralintermediaries.xml" TargetMode="External"/><Relationship Id="rId560" Type="http://schemas.openxmlformats.org/officeDocument/2006/relationships/hyperlink" Target="mailto:shirley.corlett@iomfsa.im" TargetMode="External"/><Relationship Id="rId92" Type="http://schemas.openxmlformats.org/officeDocument/2006/relationships/hyperlink" Target="https://www.iomfsa.im/media/2229/insurancesupplementaryinformationr.pdf" TargetMode="External"/><Relationship Id="rId213" Type="http://schemas.openxmlformats.org/officeDocument/2006/relationships/hyperlink" Target="https://www.iomfsa.im/media/2007/qualitativequestionnaire.xlsx" TargetMode="External"/><Relationship Id="rId420" Type="http://schemas.openxmlformats.org/officeDocument/2006/relationships/hyperlink" Target="http://www.iomfsa.im/lib/docs/iomfsa/consultations/fsmabillcontrollerdefinitionconsult.pdf" TargetMode="External"/><Relationship Id="rId616" Type="http://schemas.openxmlformats.org/officeDocument/2006/relationships/hyperlink" Target="https://www.iomfsa.im/media/2183/regulatedactivitiesorder2008.pdf" TargetMode="External"/><Relationship Id="rId658" Type="http://schemas.openxmlformats.org/officeDocument/2006/relationships/hyperlink" Target="http://www.iomfsa.im/lib/docs/iomfsa/consultations/roadmap1.pdf" TargetMode="External"/><Relationship Id="rId255" Type="http://schemas.openxmlformats.org/officeDocument/2006/relationships/hyperlink" Target="http://www.iomfsa.im/lib/docs/iomfsa/consultations/registeredschemesadministratorsfees1.pdf" TargetMode="External"/><Relationship Id="rId297" Type="http://schemas.openxmlformats.org/officeDocument/2006/relationships/hyperlink" Target="https://www.iomfsa.im/media/2049/ts1401d.pdf" TargetMode="External"/><Relationship Id="rId462" Type="http://schemas.openxmlformats.org/officeDocument/2006/relationships/hyperlink" Target="https://www.iomfsa.im/media/2122/rulebooktrackedchangesfinaldr.pdf" TargetMode="External"/><Relationship Id="rId518" Type="http://schemas.openxmlformats.org/officeDocument/2006/relationships/hyperlink" Target="http://www.iomfsa.im/lib/docs/iomfsa/insurance/cgcconsultativedraftversion29ju.pdf" TargetMode="External"/><Relationship Id="rId725" Type="http://schemas.openxmlformats.org/officeDocument/2006/relationships/hyperlink" Target="https://www.iomfsa.im/media/2225/1stconsultation_paperissued6march200.pdf" TargetMode="External"/><Relationship Id="rId115" Type="http://schemas.openxmlformats.org/officeDocument/2006/relationships/hyperlink" Target="http://www.iomfsa.im/lib/docs/iomfsa/consultations/spread_risk_template_nl.xlsx" TargetMode="External"/><Relationship Id="rId157" Type="http://schemas.openxmlformats.org/officeDocument/2006/relationships/hyperlink" Target="https://www.iomfsa.im/media/1961/cp1503consultationresponsepaper.pdf" TargetMode="External"/><Relationship Id="rId322" Type="http://schemas.openxmlformats.org/officeDocument/2006/relationships/hyperlink" Target="https://www.iomfsa.im/media/2063/consultationondraftcollectiveinv.pdf" TargetMode="External"/><Relationship Id="rId364" Type="http://schemas.openxmlformats.org/officeDocument/2006/relationships/hyperlink" Target="https://www.iomfsa.im/media/2082/sd58904140801amended.pdf" TargetMode="External"/><Relationship Id="rId61" Type="http://schemas.openxmlformats.org/officeDocument/2006/relationships/hyperlink" Target="https://www.iomfsa.im/media/1907/consultationlegislationmarmay2016.pdf" TargetMode="External"/><Relationship Id="rId199" Type="http://schemas.openxmlformats.org/officeDocument/2006/relationships/hyperlink" Target="https://www.iomfsa.im/media/2000/qis1_total_1.xlsm" TargetMode="External"/><Relationship Id="rId571" Type="http://schemas.openxmlformats.org/officeDocument/2006/relationships/hyperlink" Target="https://www.iomfsa.im/media/2164/09092008gatewaysorder2008.pdf" TargetMode="External"/><Relationship Id="rId627" Type="http://schemas.openxmlformats.org/officeDocument/2006/relationships/hyperlink" Target="https://www.iomfsa.im/media/2190/clientsinvestments.pdf" TargetMode="External"/><Relationship Id="rId669" Type="http://schemas.openxmlformats.org/officeDocument/2006/relationships/hyperlink" Target="https://www.iomfsa.im/media/2204/codbillsummaryofresponsestocon.pdf" TargetMode="External"/><Relationship Id="rId19" Type="http://schemas.openxmlformats.org/officeDocument/2006/relationships/hyperlink" Target="https://www.iomfsa.im/media/1852/qis3_nl_1in10.xlsm" TargetMode="External"/><Relationship Id="rId224" Type="http://schemas.openxmlformats.org/officeDocument/2006/relationships/hyperlink" Target="https://www.iomfsa.im/media/2013/consultationresponsecivilpenaltie.pdf" TargetMode="External"/><Relationship Id="rId266" Type="http://schemas.openxmlformats.org/officeDocument/2006/relationships/hyperlink" Target="mailto:neil.taverner@ipa.gov.im" TargetMode="External"/><Relationship Id="rId431" Type="http://schemas.openxmlformats.org/officeDocument/2006/relationships/hyperlink" Target="http://www.iomfsa.im/lib/docs/iomfsa/Consultative/financialservicesact2008includin.pdf" TargetMode="External"/><Relationship Id="rId473" Type="http://schemas.openxmlformats.org/officeDocument/2006/relationships/hyperlink" Target="http://www.iomfsa.im/lib/docs/iomfsa/consultations/eregstrackedchangesfinal.pdf" TargetMode="External"/><Relationship Id="rId529" Type="http://schemas.openxmlformats.org/officeDocument/2006/relationships/hyperlink" Target="http://www.iomfsa.im/lib/docs/iomfsa/consultations/treasurysharesconsultationdocumen.pdf" TargetMode="External"/><Relationship Id="rId680" Type="http://schemas.openxmlformats.org/officeDocument/2006/relationships/hyperlink" Target="https://www.iomfsa.im/media/2208/carol5consultpaper.pdf" TargetMode="External"/><Relationship Id="rId30" Type="http://schemas.openxmlformats.org/officeDocument/2006/relationships/hyperlink" Target="https://www.iomfsa.im/media/1862/cp1605041016.pdf" TargetMode="External"/><Relationship Id="rId126" Type="http://schemas.openxmlformats.org/officeDocument/2006/relationships/hyperlink" Target="https://www.iomfsa.im/media/1937/appendixberegs.pdf" TargetMode="External"/><Relationship Id="rId168" Type="http://schemas.openxmlformats.org/officeDocument/2006/relationships/hyperlink" Target="mailto:sarah.galovics@ipa.gov.im" TargetMode="External"/><Relationship Id="rId333" Type="http://schemas.openxmlformats.org/officeDocument/2006/relationships/hyperlink" Target="https://www.iomfsa.im/media/2068/transferofbusinessincludingdepositt.pdf" TargetMode="External"/><Relationship Id="rId540" Type="http://schemas.openxmlformats.org/officeDocument/2006/relationships/hyperlink" Target="http://www.gov.im/lib/docs/fsc/consultations/collectiveinvestmentschemesretur.pdf" TargetMode="External"/><Relationship Id="rId72" Type="http://schemas.openxmlformats.org/officeDocument/2006/relationships/hyperlink" Target="https://www.iomfsa.im/media/1918/qis2_1_1.xlsx" TargetMode="External"/><Relationship Id="rId375" Type="http://schemas.openxmlformats.org/officeDocument/2006/relationships/hyperlink" Target="http://www.iomfsa.im/lib/docs/iomfsa/pension/sd59104140801amended.pdf" TargetMode="External"/><Relationship Id="rId582" Type="http://schemas.openxmlformats.org/officeDocument/2006/relationships/hyperlink" Target="http://www.iomfsa.im/lib/docs/iomfsa/consultations/rulebook250408.pdf" TargetMode="External"/><Relationship Id="rId638" Type="http://schemas.openxmlformats.org/officeDocument/2006/relationships/hyperlink" Target="http://www.iomfsa.im/lib/docs/iomfsa/consultations/companies_amendment_billcleanc.pdf" TargetMode="External"/><Relationship Id="rId3" Type="http://schemas.openxmlformats.org/officeDocument/2006/relationships/customXml" Target="../customXml/item3.xml"/><Relationship Id="rId235" Type="http://schemas.openxmlformats.org/officeDocument/2006/relationships/hyperlink" Target="http://www.iomfsa.im/lib/docs/iomfsa/consultations/draftcivilpenaltiesregs2.pdf" TargetMode="External"/><Relationship Id="rId277" Type="http://schemas.openxmlformats.org/officeDocument/2006/relationships/hyperlink" Target="https://www.iomfsa.im/media/2038/insurancedutyorder2014.pdf" TargetMode="External"/><Relationship Id="rId400" Type="http://schemas.openxmlformats.org/officeDocument/2006/relationships/hyperlink" Target="http://www.iomfsa.im/lib/docs/iomfsa/consultations/consultationonregulatoryfeesfor.pdf" TargetMode="External"/><Relationship Id="rId442" Type="http://schemas.openxmlformats.org/officeDocument/2006/relationships/hyperlink" Target="https://www.iomfsa.im/media/2114/cons1112consultdocfeesregula.pdf" TargetMode="External"/><Relationship Id="rId484" Type="http://schemas.openxmlformats.org/officeDocument/2006/relationships/hyperlink" Target="https://www.iomfsa.im/media/2130/201104consultresponse.pdf" TargetMode="External"/><Relationship Id="rId705" Type="http://schemas.openxmlformats.org/officeDocument/2006/relationships/hyperlink" Target="https://www.iomfsa.im/media/2217/carol3websitesummaryresponses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ad37486b-a60d-4b51-a192-f59f680e9251" xsi:nil="true"/>
    <Document_x0020_Owner xmlns="ad37486b-a60d-4b51-a192-f59f680e9251">
      <UserInfo>
        <DisplayName/>
        <AccountId xsi:nil="true"/>
        <AccountType/>
      </UserInfo>
    </Document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FSC IT Document" ma:contentTypeID="0x010100F40A5BA6B03D224EB29D6CD42BE16349034800803EF98364DE6045B477259E7644E2FD" ma:contentTypeVersion="28" ma:contentTypeDescription="" ma:contentTypeScope="" ma:versionID="be1e63986b97288280a4d2f2ee0cafb0">
  <xsd:schema xmlns:xsd="http://www.w3.org/2001/XMLSchema" xmlns:xs="http://www.w3.org/2001/XMLSchema" xmlns:p="http://schemas.microsoft.com/office/2006/metadata/properties" xmlns:ns2="ad37486b-a60d-4b51-a192-f59f680e9251" targetNamespace="http://schemas.microsoft.com/office/2006/metadata/properties" ma:root="true" ma:fieldsID="70ae19a5634f69db7d083deb46ba9522" ns2:_="">
    <xsd:import namespace="ad37486b-a60d-4b51-a192-f59f680e9251"/>
    <xsd:element name="properties">
      <xsd:complexType>
        <xsd:sequence>
          <xsd:element name="documentManagement">
            <xsd:complexType>
              <xsd:all>
                <xsd:element ref="ns2:Document_x0020_Description" minOccurs="0"/>
                <xsd:element ref="ns2: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_x0020_Owner" ma:index="9"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B871-4235-4042-9D36-C201ABC8A820}">
  <ds:schemaRefs>
    <ds:schemaRef ds:uri="http://schemas.microsoft.com/sharepoint/v3/contenttype/forms"/>
  </ds:schemaRefs>
</ds:datastoreItem>
</file>

<file path=customXml/itemProps2.xml><?xml version="1.0" encoding="utf-8"?>
<ds:datastoreItem xmlns:ds="http://schemas.openxmlformats.org/officeDocument/2006/customXml" ds:itemID="{C0118DFA-9489-4F3E-831C-9DFDA4E74EA4}">
  <ds:schemaRef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ad37486b-a60d-4b51-a192-f59f680e9251"/>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348B0D8-A9D9-4466-9FA5-F091576D5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7D314-5B93-4BC3-A0BE-228EC6BED4C0}">
  <ds:schemaRefs>
    <ds:schemaRef ds:uri="http://schemas.microsoft.com/office/2006/metadata/customXsn"/>
  </ds:schemaRefs>
</ds:datastoreItem>
</file>

<file path=customXml/itemProps5.xml><?xml version="1.0" encoding="utf-8"?>
<ds:datastoreItem xmlns:ds="http://schemas.openxmlformats.org/officeDocument/2006/customXml" ds:itemID="{8EBE5694-D91D-46D9-8A15-BFCBB3745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81</Pages>
  <Words>29961</Words>
  <Characters>170778</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closed consultations</vt:lpstr>
    </vt:vector>
  </TitlesOfParts>
  <Company>Isle of Man Government</Company>
  <LinksUpToDate>false</LinksUpToDate>
  <CharactersWithSpaces>200339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closed consultations</dc:title>
  <dc:subject/>
  <dc:creator>Shimmin, Donna (FSC)</dc:creator>
  <cp:keywords/>
  <dc:description/>
  <cp:lastModifiedBy>Dunn, Lyndsey (FSA)</cp:lastModifiedBy>
  <cp:revision>5</cp:revision>
  <dcterms:created xsi:type="dcterms:W3CDTF">2018-06-14T14:47:00Z</dcterms:created>
  <dcterms:modified xsi:type="dcterms:W3CDTF">2018-06-14T15:04:00Z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0x010100F40A5BA6B03D224EB29D6CD42BE16349034800803EF98364DE6045B477259E7644E2FD</vt:lpwstr>
  </property>
</Properties>
</file>